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126F" w14:textId="77777777" w:rsidR="001A4DA1" w:rsidRDefault="003304C3" w:rsidP="001A4DA1">
      <w:r>
        <w:t>Detection Write-Up</w:t>
      </w:r>
      <w:r w:rsidR="001A4DA1">
        <w:t xml:space="preserve"> Template</w:t>
      </w:r>
      <w:r w:rsidR="001A4DA1">
        <w:br/>
      </w:r>
      <w:r w:rsidR="001A4DA1">
        <w:br/>
        <w:t>Incident ID:</w:t>
      </w:r>
      <w:r w:rsidR="001A4DA1">
        <w:br/>
        <w:t>Incident Title:</w:t>
      </w:r>
      <w:r w:rsidR="001A4DA1">
        <w:br/>
      </w:r>
    </w:p>
    <w:p w14:paraId="7C2D4889" w14:textId="70449F09" w:rsidR="001A4DA1" w:rsidRDefault="001A4DA1" w:rsidP="001A4DA1">
      <w:r>
        <w:t>Date/Time:</w:t>
      </w:r>
      <w:r>
        <w:br/>
        <w:t xml:space="preserve"> Started:</w:t>
      </w:r>
      <w:r>
        <w:br/>
        <w:t xml:space="preserve"> Detected:</w:t>
      </w:r>
      <w:r>
        <w:br/>
        <w:t xml:space="preserve"> Ended:</w:t>
      </w:r>
    </w:p>
    <w:p w14:paraId="49BDAE5D" w14:textId="2A46B715" w:rsidR="001A4DA1" w:rsidRDefault="001A4DA1" w:rsidP="001A4DA1">
      <w:r>
        <w:t xml:space="preserve">Severity: (Low/ </w:t>
      </w:r>
      <w:r w:rsidR="00D17F7D">
        <w:t>Medium</w:t>
      </w:r>
      <w:r>
        <w:t>/ High/ Critical)</w:t>
      </w:r>
    </w:p>
    <w:p w14:paraId="142C4F49" w14:textId="77777777" w:rsidR="001A4DA1" w:rsidRDefault="001A4DA1" w:rsidP="001A4DA1">
      <w:r>
        <w:t>Analyst Name:</w:t>
      </w:r>
      <w:r>
        <w:br/>
      </w:r>
    </w:p>
    <w:p w14:paraId="61775C53" w14:textId="77777777" w:rsidR="001A4DA1" w:rsidRDefault="001A4DA1" w:rsidP="001A4DA1">
      <w:r>
        <w:t>Executive Summary:</w:t>
      </w:r>
    </w:p>
    <w:p w14:paraId="58D9C77C" w14:textId="77777777" w:rsidR="001A4DA1" w:rsidRDefault="001A4DA1" w:rsidP="001A4DA1">
      <w:r>
        <w:t xml:space="preserve">Source: </w:t>
      </w:r>
      <w:r>
        <w:br/>
        <w:t>Target:</w:t>
      </w:r>
      <w:r>
        <w:br/>
      </w:r>
    </w:p>
    <w:p w14:paraId="2C1CE9CF" w14:textId="77777777" w:rsidR="001A4DA1" w:rsidRDefault="001A4DA1" w:rsidP="001A4DA1">
      <w:r>
        <w:t>Indicators of Compromise (IoCs):</w:t>
      </w:r>
      <w:r>
        <w:br/>
        <w:t>Investigation Steps:</w:t>
      </w:r>
      <w:r>
        <w:br/>
        <w:t>Root Cause:</w:t>
      </w:r>
      <w:r>
        <w:br/>
        <w:t>Remediation:</w:t>
      </w:r>
      <w:r>
        <w:br/>
        <w:t>Recommendations:</w:t>
      </w:r>
      <w:r>
        <w:br/>
      </w:r>
      <w:r>
        <w:br/>
        <w:t>5Ws:</w:t>
      </w:r>
      <w:r>
        <w:br/>
      </w:r>
    </w:p>
    <w:p w14:paraId="589F63F3" w14:textId="27C1001B" w:rsidR="00CC27C4" w:rsidRDefault="001A4DA1" w:rsidP="001A4DA1">
      <w:r>
        <w:t>What I would tell a non-technical partner:</w:t>
      </w:r>
      <w:r>
        <w:br/>
      </w:r>
      <w:r w:rsidR="003304C3">
        <w:br/>
      </w:r>
      <w:r w:rsidR="00CC27C4">
        <w:t xml:space="preserve"> </w:t>
      </w:r>
    </w:p>
    <w:sectPr w:rsidR="00CC2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C4"/>
    <w:rsid w:val="00055319"/>
    <w:rsid w:val="001A4DA1"/>
    <w:rsid w:val="001C0806"/>
    <w:rsid w:val="003304C3"/>
    <w:rsid w:val="0051193A"/>
    <w:rsid w:val="007D04D7"/>
    <w:rsid w:val="00B45696"/>
    <w:rsid w:val="00CC27C4"/>
    <w:rsid w:val="00D17F7D"/>
    <w:rsid w:val="00D471F5"/>
    <w:rsid w:val="00F9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4718"/>
  <w15:chartTrackingRefBased/>
  <w15:docId w15:val="{B92A2BD1-D7CC-4963-B0E8-4E833BB7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Butler</dc:creator>
  <cp:keywords/>
  <dc:description/>
  <cp:lastModifiedBy>Michael Butler</cp:lastModifiedBy>
  <cp:revision>3</cp:revision>
  <dcterms:created xsi:type="dcterms:W3CDTF">2026-08-12T23:55:00Z</dcterms:created>
  <dcterms:modified xsi:type="dcterms:W3CDTF">2026-08-13T00:25:00Z</dcterms:modified>
</cp:coreProperties>
</file>