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80"/>
          <w:sz w:val="44"/>
        </w:rPr>
        <w:t>测试段落间距</w:t>
      </w:r>
    </w:p>
    <w:p>
      <w:pPr>
        <w:pStyle w:val="Heading2"/>
        <w:spacing w:before="200" w:after="20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第一段落</w:t>
      </w:r>
    </w:p>
    <w:p>
      <w:pPr>
        <w:spacing w:line="360" w:lineRule="auto" w:before="0" w:after="0"/>
        <w:ind w:firstLine="480"/>
        <w:jc w:val="both"/>
      </w:pPr>
      <w:r>
        <w:rPr>
          <w:rFonts w:ascii="仿宋" w:hAnsi="仿宋" w:eastAsia="仿宋"/>
          <w:sz w:val="24"/>
        </w:rPr>
        <w:t>这是第一段话，用于测试段落的段前和段后间距设置。</w:t>
      </w:r>
    </w:p>
    <w:p>
      <w:pPr>
        <w:spacing w:line="360" w:lineRule="auto" w:before="0" w:after="0"/>
        <w:ind w:firstLine="480"/>
        <w:jc w:val="both"/>
      </w:pPr>
      <w:r>
        <w:rPr>
          <w:rFonts w:ascii="仿宋" w:hAnsi="仿宋" w:eastAsia="仿宋"/>
          <w:sz w:val="24"/>
        </w:rPr>
        <w:t>这是第二段话，紧跟在第一段之后。</w:t>
      </w:r>
    </w:p>
    <w:p>
      <w:pPr>
        <w:spacing w:line="360" w:lineRule="auto" w:before="0" w:after="0"/>
        <w:ind w:firstLine="480"/>
        <w:jc w:val="both"/>
      </w:pPr>
      <w:r>
        <w:rPr>
          <w:rFonts w:ascii="仿宋" w:hAnsi="仿宋" w:eastAsia="仿宋"/>
          <w:sz w:val="24"/>
        </w:rPr>
        <w:t>这是第三段话，继续测试间距。</w:t>
      </w:r>
    </w:p>
    <w:p>
      <w:pPr>
        <w:pStyle w:val="Heading2"/>
        <w:spacing w:before="200" w:after="20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第二部分</w:t>
      </w:r>
    </w:p>
    <w:p>
      <w:pPr>
        <w:spacing w:line="360" w:lineRule="auto" w:before="0" w:after="0"/>
        <w:ind w:firstLine="480"/>
        <w:jc w:val="both"/>
      </w:pPr>
      <w:r>
        <w:rPr>
          <w:rFonts w:ascii="仿宋" w:hAnsi="仿宋" w:eastAsia="仿宋"/>
          <w:sz w:val="24"/>
        </w:rPr>
        <w:t>这里是另一个段落，用于观察段落间的距离效果。</w:t>
      </w:r>
    </w:p>
    <w:p>
      <w:pPr>
        <w:spacing w:line="360" w:lineRule="auto" w:before="0" w:after="0"/>
        <w:ind w:firstLine="480"/>
        <w:jc w:val="both"/>
      </w:pPr>
      <w:r>
        <w:rPr>
          <w:rFonts w:ascii="仿宋" w:hAnsi="仿宋" w:eastAsia="仿宋"/>
          <w:sz w:val="24"/>
        </w:rPr>
        <w:t>结束段落。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