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4AE07CA8" w:rsidR="009A03C0" w:rsidRPr="00CA1EC0" w:rsidRDefault="009A03C0" w:rsidP="006923C7">
      <w:pPr>
        <w:spacing w:line="276" w:lineRule="auto"/>
        <w:jc w:val="center"/>
        <w:rPr>
          <w:sz w:val="28"/>
          <w:szCs w:val="28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CA1EC0">
        <w:rPr>
          <w:sz w:val="28"/>
          <w:szCs w:val="28"/>
        </w:rPr>
        <w:t>4</w:t>
      </w:r>
    </w:p>
    <w:p w14:paraId="6E5A819A" w14:textId="7747B58C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r w:rsidR="00CA1EC0" w:rsidRPr="00CA1EC0">
        <w:rPr>
          <w:b/>
          <w:i/>
          <w:sz w:val="32"/>
          <w:szCs w:val="28"/>
          <w:lang w:val="uk-UA"/>
        </w:rPr>
        <w:t xml:space="preserve">Генерування зображень за допомогою </w:t>
      </w:r>
      <w:proofErr w:type="spellStart"/>
      <w:r w:rsidR="00CA1EC0" w:rsidRPr="00CA1EC0">
        <w:rPr>
          <w:b/>
          <w:i/>
          <w:sz w:val="32"/>
          <w:szCs w:val="28"/>
          <w:lang w:val="uk-UA"/>
        </w:rPr>
        <w:t>Stable</w:t>
      </w:r>
      <w:proofErr w:type="spellEnd"/>
      <w:r w:rsidR="00CA1EC0" w:rsidRPr="00CA1EC0">
        <w:rPr>
          <w:b/>
          <w:i/>
          <w:sz w:val="32"/>
          <w:szCs w:val="28"/>
          <w:lang w:val="uk-UA"/>
        </w:rPr>
        <w:t xml:space="preserve"> </w:t>
      </w:r>
      <w:proofErr w:type="spellStart"/>
      <w:r w:rsidR="00CA1EC0" w:rsidRPr="00CA1EC0">
        <w:rPr>
          <w:b/>
          <w:i/>
          <w:sz w:val="32"/>
          <w:szCs w:val="28"/>
          <w:lang w:val="uk-UA"/>
        </w:rPr>
        <w:t>Diffusion</w:t>
      </w:r>
      <w:proofErr w:type="spellEnd"/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2A0B4004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CA1EC0">
        <w:rPr>
          <w:lang w:val="en-US"/>
        </w:rPr>
        <w:t>4</w:t>
      </w:r>
    </w:p>
    <w:p w14:paraId="1934CD4C" w14:textId="1BEAE95E" w:rsidR="00722353" w:rsidRPr="00AA5ABA" w:rsidRDefault="00CA1EC0" w:rsidP="00722353">
      <w:pPr>
        <w:jc w:val="center"/>
        <w:rPr>
          <w:lang w:val="uk-UA"/>
        </w:rPr>
      </w:pPr>
      <w:proofErr w:type="spellStart"/>
      <w:r w:rsidRPr="00CA1EC0">
        <w:rPr>
          <w:b/>
          <w:sz w:val="32"/>
          <w:szCs w:val="28"/>
        </w:rPr>
        <w:t>Генерування</w:t>
      </w:r>
      <w:proofErr w:type="spellEnd"/>
      <w:r w:rsidRPr="00CA1EC0">
        <w:rPr>
          <w:b/>
          <w:sz w:val="32"/>
          <w:szCs w:val="28"/>
        </w:rPr>
        <w:t xml:space="preserve"> </w:t>
      </w:r>
      <w:proofErr w:type="spellStart"/>
      <w:r w:rsidRPr="00CA1EC0">
        <w:rPr>
          <w:b/>
          <w:sz w:val="32"/>
          <w:szCs w:val="28"/>
        </w:rPr>
        <w:t>зображень</w:t>
      </w:r>
      <w:proofErr w:type="spellEnd"/>
      <w:r w:rsidRPr="00CA1EC0">
        <w:rPr>
          <w:b/>
          <w:sz w:val="32"/>
          <w:szCs w:val="28"/>
        </w:rPr>
        <w:t xml:space="preserve"> </w:t>
      </w:r>
      <w:proofErr w:type="spellStart"/>
      <w:r w:rsidRPr="00CA1EC0">
        <w:rPr>
          <w:b/>
          <w:sz w:val="32"/>
          <w:szCs w:val="28"/>
        </w:rPr>
        <w:t>за</w:t>
      </w:r>
      <w:proofErr w:type="spellEnd"/>
      <w:r w:rsidRPr="00CA1EC0">
        <w:rPr>
          <w:b/>
          <w:sz w:val="32"/>
          <w:szCs w:val="28"/>
        </w:rPr>
        <w:t xml:space="preserve"> </w:t>
      </w:r>
      <w:proofErr w:type="spellStart"/>
      <w:r w:rsidRPr="00CA1EC0">
        <w:rPr>
          <w:b/>
          <w:sz w:val="32"/>
          <w:szCs w:val="28"/>
        </w:rPr>
        <w:t>допомогою</w:t>
      </w:r>
      <w:proofErr w:type="spellEnd"/>
      <w:r w:rsidRPr="00CA1EC0">
        <w:rPr>
          <w:b/>
          <w:sz w:val="32"/>
          <w:szCs w:val="28"/>
        </w:rPr>
        <w:t xml:space="preserve"> Stable Diffusion</w:t>
      </w:r>
    </w:p>
    <w:p w14:paraId="4181D0CB" w14:textId="4DD8D39B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EE21B6">
        <w:rPr>
          <w:sz w:val="28"/>
          <w:szCs w:val="28"/>
          <w:lang w:val="uk-UA"/>
        </w:rPr>
        <w:t>о</w:t>
      </w:r>
      <w:r w:rsidR="00EE21B6" w:rsidRPr="00EE21B6">
        <w:rPr>
          <w:sz w:val="28"/>
          <w:szCs w:val="28"/>
          <w:lang w:val="uk-UA"/>
        </w:rPr>
        <w:t xml:space="preserve">знайомитися з процесом генерації зображень за допомогою готової моделі </w:t>
      </w:r>
      <w:proofErr w:type="spellStart"/>
      <w:r w:rsidR="00EE21B6" w:rsidRPr="00EE21B6">
        <w:rPr>
          <w:sz w:val="28"/>
          <w:szCs w:val="28"/>
          <w:lang w:val="uk-UA"/>
        </w:rPr>
        <w:t>Stable</w:t>
      </w:r>
      <w:proofErr w:type="spellEnd"/>
      <w:r w:rsidR="00EE21B6" w:rsidRPr="00EE21B6">
        <w:rPr>
          <w:sz w:val="28"/>
          <w:szCs w:val="28"/>
          <w:lang w:val="uk-UA"/>
        </w:rPr>
        <w:t xml:space="preserve"> </w:t>
      </w:r>
      <w:proofErr w:type="spellStart"/>
      <w:r w:rsidR="00EE21B6" w:rsidRPr="00EE21B6">
        <w:rPr>
          <w:sz w:val="28"/>
          <w:szCs w:val="28"/>
          <w:lang w:val="uk-UA"/>
        </w:rPr>
        <w:t>Diffusion</w:t>
      </w:r>
      <w:proofErr w:type="spellEnd"/>
      <w:r w:rsidR="00EE21B6" w:rsidRPr="00EE21B6">
        <w:rPr>
          <w:sz w:val="28"/>
          <w:szCs w:val="28"/>
          <w:lang w:val="uk-UA"/>
        </w:rPr>
        <w:t>. Навчитися використовувати текст-підказки, контролювати стилістичні параметри (</w:t>
      </w:r>
      <w:proofErr w:type="spellStart"/>
      <w:r w:rsidR="00EE21B6" w:rsidRPr="00EE21B6">
        <w:rPr>
          <w:sz w:val="28"/>
          <w:szCs w:val="28"/>
          <w:lang w:val="uk-UA"/>
        </w:rPr>
        <w:t>seed</w:t>
      </w:r>
      <w:proofErr w:type="spellEnd"/>
      <w:r w:rsidR="00EE21B6" w:rsidRPr="00EE21B6">
        <w:rPr>
          <w:sz w:val="28"/>
          <w:szCs w:val="28"/>
          <w:lang w:val="uk-UA"/>
        </w:rPr>
        <w:t xml:space="preserve">, </w:t>
      </w:r>
      <w:proofErr w:type="spellStart"/>
      <w:r w:rsidR="00EE21B6" w:rsidRPr="00EE21B6">
        <w:rPr>
          <w:sz w:val="28"/>
          <w:szCs w:val="28"/>
          <w:lang w:val="uk-UA"/>
        </w:rPr>
        <w:t>guidance</w:t>
      </w:r>
      <w:proofErr w:type="spellEnd"/>
      <w:r w:rsidR="00EE21B6" w:rsidRPr="00EE21B6">
        <w:rPr>
          <w:sz w:val="28"/>
          <w:szCs w:val="28"/>
          <w:lang w:val="uk-UA"/>
        </w:rPr>
        <w:t xml:space="preserve"> </w:t>
      </w:r>
      <w:proofErr w:type="spellStart"/>
      <w:r w:rsidR="00EE21B6" w:rsidRPr="00EE21B6">
        <w:rPr>
          <w:sz w:val="28"/>
          <w:szCs w:val="28"/>
          <w:lang w:val="uk-UA"/>
        </w:rPr>
        <w:t>scale</w:t>
      </w:r>
      <w:proofErr w:type="spellEnd"/>
      <w:r w:rsidR="00EE21B6" w:rsidRPr="00EE21B6">
        <w:rPr>
          <w:sz w:val="28"/>
          <w:szCs w:val="28"/>
          <w:lang w:val="uk-UA"/>
        </w:rPr>
        <w:t xml:space="preserve">, </w:t>
      </w:r>
      <w:proofErr w:type="spellStart"/>
      <w:r w:rsidR="00EE21B6" w:rsidRPr="00EE21B6">
        <w:rPr>
          <w:sz w:val="28"/>
          <w:szCs w:val="28"/>
          <w:lang w:val="uk-UA"/>
        </w:rPr>
        <w:t>negative</w:t>
      </w:r>
      <w:proofErr w:type="spellEnd"/>
      <w:r w:rsidR="00EE21B6" w:rsidRPr="00EE21B6">
        <w:rPr>
          <w:sz w:val="28"/>
          <w:szCs w:val="28"/>
          <w:lang w:val="uk-UA"/>
        </w:rPr>
        <w:t xml:space="preserve"> </w:t>
      </w:r>
      <w:proofErr w:type="spellStart"/>
      <w:r w:rsidR="00EE21B6" w:rsidRPr="00EE21B6">
        <w:rPr>
          <w:sz w:val="28"/>
          <w:szCs w:val="28"/>
          <w:lang w:val="uk-UA"/>
        </w:rPr>
        <w:t>prompt</w:t>
      </w:r>
      <w:proofErr w:type="spellEnd"/>
      <w:r w:rsidR="00EE21B6" w:rsidRPr="00EE21B6">
        <w:rPr>
          <w:sz w:val="28"/>
          <w:szCs w:val="28"/>
          <w:lang w:val="uk-UA"/>
        </w:rPr>
        <w:t xml:space="preserve">), а також ознайомитися із технікою </w:t>
      </w:r>
      <w:proofErr w:type="spellStart"/>
      <w:r w:rsidR="00EE21B6" w:rsidRPr="00EE21B6">
        <w:rPr>
          <w:sz w:val="28"/>
          <w:szCs w:val="28"/>
          <w:lang w:val="uk-UA"/>
        </w:rPr>
        <w:t>LoRA</w:t>
      </w:r>
      <w:proofErr w:type="spellEnd"/>
      <w:r w:rsidR="00EE21B6" w:rsidRPr="00EE21B6">
        <w:rPr>
          <w:sz w:val="28"/>
          <w:szCs w:val="28"/>
          <w:lang w:val="uk-UA"/>
        </w:rPr>
        <w:t xml:space="preserve">-адаптації для можливого локального </w:t>
      </w:r>
      <w:proofErr w:type="spellStart"/>
      <w:r w:rsidR="00EE21B6" w:rsidRPr="00EE21B6">
        <w:rPr>
          <w:sz w:val="28"/>
          <w:szCs w:val="28"/>
          <w:lang w:val="uk-UA"/>
        </w:rPr>
        <w:t>донавчання</w:t>
      </w:r>
      <w:proofErr w:type="spellEnd"/>
      <w:r w:rsidR="00EE21B6" w:rsidRPr="00EE21B6">
        <w:rPr>
          <w:sz w:val="28"/>
          <w:szCs w:val="28"/>
          <w:lang w:val="uk-UA"/>
        </w:rPr>
        <w:t xml:space="preserve"> стилю або теми</w:t>
      </w:r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6ACE3BC9" w14:textId="77777777" w:rsidR="00551421" w:rsidRPr="004525C1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Ознайомитись із принципом роботи дифузійних моделей використовуючи лекційний матеріал, а також інформацію за посиланням </w:t>
      </w:r>
      <w:hyperlink r:id="rId9" w:history="1">
        <w:r w:rsidRPr="004525C1">
          <w:rPr>
            <w:rStyle w:val="Hyperlink"/>
            <w:szCs w:val="28"/>
            <w:lang w:val="uk-UA"/>
          </w:rPr>
          <w:t>тут</w:t>
        </w:r>
      </w:hyperlink>
      <w:r>
        <w:rPr>
          <w:szCs w:val="28"/>
          <w:lang w:val="uk-UA"/>
        </w:rPr>
        <w:t>.</w:t>
      </w:r>
    </w:p>
    <w:p w14:paraId="04D87281" w14:textId="77777777" w:rsidR="00551421" w:rsidRPr="00A64693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принципом </w:t>
      </w:r>
      <w:proofErr w:type="spellStart"/>
      <w:r>
        <w:rPr>
          <w:szCs w:val="28"/>
          <w:lang w:val="uk-UA"/>
        </w:rPr>
        <w:t>донавчання</w:t>
      </w:r>
      <w:proofErr w:type="spellEnd"/>
      <w:r>
        <w:rPr>
          <w:szCs w:val="28"/>
          <w:lang w:val="uk-UA"/>
        </w:rPr>
        <w:t xml:space="preserve"> дифузійних моделей за </w:t>
      </w:r>
      <w:hyperlink r:id="rId10" w:history="1">
        <w:r w:rsidRPr="0090122F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uk-UA"/>
        </w:rPr>
        <w:t>.</w:t>
      </w:r>
    </w:p>
    <w:p w14:paraId="7EAD624D" w14:textId="77777777" w:rsidR="00551421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5CA120F4" w14:textId="77777777" w:rsidR="00551421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2C7A0995" w14:textId="77777777" w:rsidR="00551421" w:rsidRPr="0001362B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Дайте відповіді на контрольні запитання (усно).</w:t>
      </w:r>
    </w:p>
    <w:p w14:paraId="60CE63E8" w14:textId="77777777" w:rsidR="00551421" w:rsidRDefault="00551421" w:rsidP="00551421">
      <w:pPr>
        <w:pStyle w:val="a0"/>
        <w:numPr>
          <w:ilvl w:val="0"/>
          <w:numId w:val="10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Оформіть звіт.</w:t>
      </w:r>
    </w:p>
    <w:p w14:paraId="6A2A8E7B" w14:textId="77777777" w:rsidR="000705EF" w:rsidRDefault="000705EF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40369859" w14:textId="77777777" w:rsidR="00DD3A90" w:rsidRDefault="00DD3A90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424369D3" w14:textId="77777777" w:rsidR="00DD3A90" w:rsidRPr="00246616" w:rsidRDefault="00DD3A90" w:rsidP="00DD3A90">
      <w:pPr>
        <w:pStyle w:val="Heading2"/>
        <w:rPr>
          <w:rFonts w:cs="Times New Roman"/>
          <w:b w:val="0"/>
          <w:bCs w:val="0"/>
          <w:color w:val="000000" w:themeColor="text1"/>
          <w:szCs w:val="28"/>
          <w:lang w:val="en-US" w:eastAsia="en-US"/>
        </w:rPr>
      </w:pPr>
      <w:r w:rsidRPr="00246616">
        <w:rPr>
          <w:rFonts w:cs="Times New Roman"/>
          <w:color w:val="000000" w:themeColor="text1"/>
          <w:szCs w:val="28"/>
        </w:rPr>
        <w:t xml:space="preserve">Варіант 2 — </w:t>
      </w:r>
      <w:proofErr w:type="spellStart"/>
      <w:r w:rsidRPr="00246616">
        <w:rPr>
          <w:rFonts w:cs="Times New Roman"/>
          <w:color w:val="000000" w:themeColor="text1"/>
          <w:szCs w:val="28"/>
        </w:rPr>
        <w:t>Image-to-Image</w:t>
      </w:r>
      <w:proofErr w:type="spellEnd"/>
      <w:r w:rsidRPr="00246616">
        <w:rPr>
          <w:rFonts w:cs="Times New Roman"/>
          <w:color w:val="000000" w:themeColor="text1"/>
          <w:szCs w:val="28"/>
          <w:lang w:val="en-US"/>
        </w:rPr>
        <w:t xml:space="preserve"> (SD/SDXL)</w:t>
      </w:r>
    </w:p>
    <w:p w14:paraId="2F3F8A03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Підготовка середовища.</w:t>
      </w:r>
      <w:r w:rsidRPr="00246616">
        <w:rPr>
          <w:color w:val="000000" w:themeColor="text1"/>
          <w:sz w:val="28"/>
          <w:szCs w:val="28"/>
        </w:rPr>
        <w:t xml:space="preserve"> Аналогічно варіанту 1.</w:t>
      </w:r>
    </w:p>
    <w:p w14:paraId="339E5E12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b/>
          <w:bCs/>
          <w:color w:val="000000" w:themeColor="text1"/>
          <w:sz w:val="28"/>
          <w:szCs w:val="28"/>
        </w:rPr>
        <w:t xml:space="preserve">Вибір моделі й </w:t>
      </w:r>
      <w:proofErr w:type="spellStart"/>
      <w:r w:rsidRPr="00246616">
        <w:rPr>
          <w:b/>
          <w:bCs/>
          <w:color w:val="000000" w:themeColor="text1"/>
          <w:sz w:val="28"/>
          <w:szCs w:val="28"/>
        </w:rPr>
        <w:t>пайплайна</w:t>
      </w:r>
      <w:proofErr w:type="spellEnd"/>
      <w:r w:rsidRPr="00246616">
        <w:rPr>
          <w:b/>
          <w:bCs/>
          <w:color w:val="000000" w:themeColor="text1"/>
          <w:sz w:val="28"/>
          <w:szCs w:val="28"/>
        </w:rPr>
        <w:t>.</w:t>
      </w:r>
    </w:p>
    <w:p w14:paraId="5D8BAF3B" w14:textId="77777777" w:rsidR="00DD3A90" w:rsidRPr="00246616" w:rsidRDefault="00DD3A90" w:rsidP="00DD3A90">
      <w:pPr>
        <w:pStyle w:val="p1"/>
        <w:numPr>
          <w:ilvl w:val="1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color w:val="000000" w:themeColor="text1"/>
          <w:sz w:val="28"/>
          <w:szCs w:val="28"/>
        </w:rPr>
        <w:t>Модель як у варіанті 1.</w:t>
      </w:r>
    </w:p>
    <w:p w14:paraId="52CE4A57" w14:textId="77777777" w:rsidR="00DD3A90" w:rsidRPr="00246616" w:rsidRDefault="00DD3A90" w:rsidP="00DD3A90">
      <w:pPr>
        <w:pStyle w:val="p1"/>
        <w:numPr>
          <w:ilvl w:val="1"/>
          <w:numId w:val="117"/>
        </w:numPr>
        <w:rPr>
          <w:color w:val="000000" w:themeColor="text1"/>
          <w:sz w:val="28"/>
          <w:szCs w:val="28"/>
        </w:rPr>
      </w:pPr>
      <w:proofErr w:type="spellStart"/>
      <w:r w:rsidRPr="00246616">
        <w:rPr>
          <w:rStyle w:val="s1"/>
          <w:color w:val="000000" w:themeColor="text1"/>
          <w:sz w:val="28"/>
          <w:szCs w:val="28"/>
        </w:rPr>
        <w:t>Пайплайн</w:t>
      </w:r>
      <w:proofErr w:type="spellEnd"/>
      <w:r w:rsidRPr="00246616">
        <w:rPr>
          <w:rStyle w:val="s1"/>
          <w:color w:val="000000" w:themeColor="text1"/>
          <w:sz w:val="28"/>
          <w:szCs w:val="28"/>
        </w:rPr>
        <w:t xml:space="preserve">: </w:t>
      </w:r>
      <w:r w:rsidRPr="00246616">
        <w:rPr>
          <w:color w:val="000000" w:themeColor="text1"/>
          <w:sz w:val="28"/>
          <w:szCs w:val="28"/>
        </w:rPr>
        <w:t>StableDiffusionImg2ImgPipeline</w:t>
      </w:r>
      <w:r w:rsidRPr="00246616">
        <w:rPr>
          <w:rStyle w:val="s1"/>
          <w:color w:val="000000" w:themeColor="text1"/>
          <w:sz w:val="28"/>
          <w:szCs w:val="28"/>
        </w:rPr>
        <w:t xml:space="preserve"> (для SD 1.5) або </w:t>
      </w:r>
      <w:r w:rsidRPr="00246616">
        <w:rPr>
          <w:color w:val="000000" w:themeColor="text1"/>
          <w:sz w:val="28"/>
          <w:szCs w:val="28"/>
        </w:rPr>
        <w:t>StableDiffusionXLImg2ImgPipeline</w:t>
      </w:r>
      <w:r w:rsidRPr="00246616">
        <w:rPr>
          <w:rStyle w:val="s1"/>
          <w:color w:val="000000" w:themeColor="text1"/>
          <w:sz w:val="28"/>
          <w:szCs w:val="28"/>
        </w:rPr>
        <w:t xml:space="preserve"> (для SDXL).</w:t>
      </w:r>
    </w:p>
    <w:p w14:paraId="4F06D8A0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Вхідні зображення.</w:t>
      </w:r>
      <w:r w:rsidRPr="00246616">
        <w:rPr>
          <w:color w:val="000000" w:themeColor="text1"/>
          <w:sz w:val="28"/>
          <w:szCs w:val="28"/>
        </w:rPr>
        <w:t xml:space="preserve"> Підготувати 2–3 власні фото/картинки (1024×1024 для SDXL, 512×512 для SD 1.5 — або дати </w:t>
      </w:r>
      <w:proofErr w:type="spellStart"/>
      <w:r w:rsidRPr="00246616">
        <w:rPr>
          <w:color w:val="000000" w:themeColor="text1"/>
          <w:sz w:val="28"/>
          <w:szCs w:val="28"/>
        </w:rPr>
        <w:t>пайплайну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ресайз</w:t>
      </w:r>
      <w:proofErr w:type="spellEnd"/>
      <w:r w:rsidRPr="00246616">
        <w:rPr>
          <w:color w:val="000000" w:themeColor="text1"/>
          <w:sz w:val="28"/>
          <w:szCs w:val="28"/>
        </w:rPr>
        <w:t>).</w:t>
      </w:r>
    </w:p>
    <w:p w14:paraId="54B156FA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Базове перетворення.</w:t>
      </w:r>
      <w:r w:rsidRPr="00246616">
        <w:rPr>
          <w:color w:val="000000" w:themeColor="text1"/>
          <w:sz w:val="28"/>
          <w:szCs w:val="28"/>
        </w:rPr>
        <w:t xml:space="preserve"> Для кожного вхідного зображення задати нейтральний, але чіткий </w:t>
      </w:r>
      <w:proofErr w:type="spellStart"/>
      <w:r w:rsidRPr="00246616">
        <w:rPr>
          <w:color w:val="000000" w:themeColor="text1"/>
          <w:sz w:val="28"/>
          <w:szCs w:val="28"/>
        </w:rPr>
        <w:t>prompt</w:t>
      </w:r>
      <w:proofErr w:type="spellEnd"/>
      <w:r w:rsidRPr="00246616">
        <w:rPr>
          <w:color w:val="000000" w:themeColor="text1"/>
          <w:sz w:val="28"/>
          <w:szCs w:val="28"/>
        </w:rPr>
        <w:t xml:space="preserve"> (напр.: “</w:t>
      </w:r>
      <w:proofErr w:type="spellStart"/>
      <w:r w:rsidRPr="00246616">
        <w:rPr>
          <w:color w:val="000000" w:themeColor="text1"/>
          <w:sz w:val="28"/>
          <w:szCs w:val="28"/>
        </w:rPr>
        <w:t>make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it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look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like</w:t>
      </w:r>
      <w:proofErr w:type="spellEnd"/>
      <w:r w:rsidRPr="00246616">
        <w:rPr>
          <w:color w:val="000000" w:themeColor="text1"/>
          <w:sz w:val="28"/>
          <w:szCs w:val="28"/>
        </w:rPr>
        <w:t xml:space="preserve"> a </w:t>
      </w:r>
      <w:proofErr w:type="spellStart"/>
      <w:r w:rsidRPr="00246616">
        <w:rPr>
          <w:color w:val="000000" w:themeColor="text1"/>
          <w:sz w:val="28"/>
          <w:szCs w:val="28"/>
        </w:rPr>
        <w:t>watercolor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painting</w:t>
      </w:r>
      <w:proofErr w:type="spellEnd"/>
      <w:r w:rsidRPr="00246616">
        <w:rPr>
          <w:color w:val="000000" w:themeColor="text1"/>
          <w:sz w:val="28"/>
          <w:szCs w:val="28"/>
        </w:rPr>
        <w:t xml:space="preserve">, </w:t>
      </w:r>
      <w:proofErr w:type="spellStart"/>
      <w:r w:rsidRPr="00246616">
        <w:rPr>
          <w:color w:val="000000" w:themeColor="text1"/>
          <w:sz w:val="28"/>
          <w:szCs w:val="28"/>
        </w:rPr>
        <w:t>soft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colors</w:t>
      </w:r>
      <w:proofErr w:type="spellEnd"/>
      <w:r w:rsidRPr="00246616">
        <w:rPr>
          <w:color w:val="000000" w:themeColor="text1"/>
          <w:sz w:val="28"/>
          <w:szCs w:val="28"/>
        </w:rPr>
        <w:t xml:space="preserve">, </w:t>
      </w:r>
      <w:proofErr w:type="spellStart"/>
      <w:r w:rsidRPr="00246616">
        <w:rPr>
          <w:color w:val="000000" w:themeColor="text1"/>
          <w:sz w:val="28"/>
          <w:szCs w:val="28"/>
        </w:rPr>
        <w:t>detailed</w:t>
      </w:r>
      <w:proofErr w:type="spellEnd"/>
      <w:r w:rsidRPr="00246616">
        <w:rPr>
          <w:color w:val="000000" w:themeColor="text1"/>
          <w:sz w:val="28"/>
          <w:szCs w:val="28"/>
        </w:rPr>
        <w:t>”).</w:t>
      </w:r>
    </w:p>
    <w:p w14:paraId="3262A164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Дослідження параметрів.</w:t>
      </w:r>
      <w:r w:rsidRPr="00246616">
        <w:rPr>
          <w:color w:val="000000" w:themeColor="text1"/>
          <w:sz w:val="28"/>
          <w:szCs w:val="28"/>
        </w:rPr>
        <w:t xml:space="preserve"> Для </w:t>
      </w:r>
      <w:r w:rsidRPr="00246616">
        <w:rPr>
          <w:rStyle w:val="s1"/>
          <w:b/>
          <w:bCs/>
          <w:color w:val="000000" w:themeColor="text1"/>
          <w:sz w:val="28"/>
          <w:szCs w:val="28"/>
        </w:rPr>
        <w:t>одного</w:t>
      </w:r>
      <w:r w:rsidRPr="00246616">
        <w:rPr>
          <w:color w:val="000000" w:themeColor="text1"/>
          <w:sz w:val="28"/>
          <w:szCs w:val="28"/>
        </w:rPr>
        <w:t xml:space="preserve"> вхідного зображення зробити серії, змінюючи:</w:t>
      </w:r>
    </w:p>
    <w:p w14:paraId="0CD65ABD" w14:textId="77777777" w:rsidR="00DD3A90" w:rsidRPr="00246616" w:rsidRDefault="00DD3A90" w:rsidP="00DD3A90">
      <w:pPr>
        <w:pStyle w:val="p1"/>
        <w:numPr>
          <w:ilvl w:val="1"/>
          <w:numId w:val="117"/>
        </w:numPr>
        <w:rPr>
          <w:color w:val="000000" w:themeColor="text1"/>
          <w:sz w:val="28"/>
          <w:szCs w:val="28"/>
        </w:rPr>
      </w:pPr>
      <w:proofErr w:type="spellStart"/>
      <w:r w:rsidRPr="00246616">
        <w:rPr>
          <w:rStyle w:val="s1"/>
          <w:color w:val="000000" w:themeColor="text1"/>
          <w:sz w:val="28"/>
          <w:szCs w:val="28"/>
        </w:rPr>
        <w:t>strength</w:t>
      </w:r>
      <w:proofErr w:type="spellEnd"/>
      <w:r w:rsidRPr="00246616">
        <w:rPr>
          <w:color w:val="000000" w:themeColor="text1"/>
          <w:sz w:val="28"/>
          <w:szCs w:val="28"/>
        </w:rPr>
        <w:t>: 0.3 / 0.6 / 0.9 — наскільки сильно змінюється структура оригіналу;</w:t>
      </w:r>
    </w:p>
    <w:p w14:paraId="1663BD3C" w14:textId="77777777" w:rsidR="00DD3A90" w:rsidRPr="00246616" w:rsidRDefault="00DD3A90" w:rsidP="00DD3A90">
      <w:pPr>
        <w:pStyle w:val="p1"/>
        <w:numPr>
          <w:ilvl w:val="1"/>
          <w:numId w:val="117"/>
        </w:numPr>
        <w:rPr>
          <w:color w:val="000000" w:themeColor="text1"/>
          <w:sz w:val="28"/>
          <w:szCs w:val="28"/>
        </w:rPr>
      </w:pPr>
      <w:proofErr w:type="spellStart"/>
      <w:r w:rsidRPr="00246616">
        <w:rPr>
          <w:rStyle w:val="s1"/>
          <w:color w:val="000000" w:themeColor="text1"/>
          <w:sz w:val="28"/>
          <w:szCs w:val="28"/>
        </w:rPr>
        <w:t>guidance_scale</w:t>
      </w:r>
      <w:proofErr w:type="spellEnd"/>
      <w:r w:rsidRPr="00246616">
        <w:rPr>
          <w:rStyle w:val="s1"/>
          <w:color w:val="000000" w:themeColor="text1"/>
          <w:sz w:val="28"/>
          <w:szCs w:val="28"/>
        </w:rPr>
        <w:t xml:space="preserve"> (CFG)</w:t>
      </w:r>
      <w:r w:rsidRPr="00246616">
        <w:rPr>
          <w:color w:val="000000" w:themeColor="text1"/>
          <w:sz w:val="28"/>
          <w:szCs w:val="28"/>
        </w:rPr>
        <w:t xml:space="preserve">: 5 / 7.5 / 10 — ступінь «слухняності» </w:t>
      </w:r>
      <w:proofErr w:type="spellStart"/>
      <w:r w:rsidRPr="00246616">
        <w:rPr>
          <w:color w:val="000000" w:themeColor="text1"/>
          <w:sz w:val="28"/>
          <w:szCs w:val="28"/>
        </w:rPr>
        <w:t>prompt</w:t>
      </w:r>
      <w:proofErr w:type="spellEnd"/>
      <w:r w:rsidRPr="00246616">
        <w:rPr>
          <w:color w:val="000000" w:themeColor="text1"/>
          <w:sz w:val="28"/>
          <w:szCs w:val="28"/>
        </w:rPr>
        <w:t>;</w:t>
      </w:r>
    </w:p>
    <w:p w14:paraId="0B5F5F99" w14:textId="77777777" w:rsidR="00DD3A90" w:rsidRPr="00246616" w:rsidRDefault="00DD3A90" w:rsidP="00DD3A90">
      <w:pPr>
        <w:pStyle w:val="p1"/>
        <w:numPr>
          <w:ilvl w:val="1"/>
          <w:numId w:val="117"/>
        </w:numPr>
        <w:rPr>
          <w:color w:val="000000" w:themeColor="text1"/>
          <w:sz w:val="28"/>
          <w:szCs w:val="28"/>
        </w:rPr>
      </w:pPr>
      <w:proofErr w:type="spellStart"/>
      <w:r w:rsidRPr="00246616">
        <w:rPr>
          <w:rStyle w:val="s1"/>
          <w:color w:val="000000" w:themeColor="text1"/>
          <w:sz w:val="28"/>
          <w:szCs w:val="28"/>
        </w:rPr>
        <w:t>num_inference_steps</w:t>
      </w:r>
      <w:proofErr w:type="spellEnd"/>
      <w:r w:rsidRPr="00246616">
        <w:rPr>
          <w:color w:val="000000" w:themeColor="text1"/>
          <w:sz w:val="28"/>
          <w:szCs w:val="28"/>
        </w:rPr>
        <w:t>: 20 / 30 / 50 — вплив на деталізацію.</w:t>
      </w:r>
    </w:p>
    <w:p w14:paraId="64E317EB" w14:textId="77777777" w:rsidR="00DD3A90" w:rsidRPr="00246616" w:rsidRDefault="00DD3A90" w:rsidP="00DD3A90">
      <w:pPr>
        <w:pStyle w:val="p2"/>
        <w:ind w:left="1440"/>
        <w:rPr>
          <w:color w:val="000000" w:themeColor="text1"/>
          <w:sz w:val="28"/>
          <w:szCs w:val="28"/>
        </w:rPr>
      </w:pPr>
      <w:r w:rsidRPr="00246616">
        <w:rPr>
          <w:color w:val="000000" w:themeColor="text1"/>
          <w:sz w:val="28"/>
          <w:szCs w:val="28"/>
        </w:rPr>
        <w:lastRenderedPageBreak/>
        <w:t xml:space="preserve">Для кожної серії фіксувати </w:t>
      </w:r>
      <w:proofErr w:type="spellStart"/>
      <w:r w:rsidRPr="00246616">
        <w:rPr>
          <w:color w:val="000000" w:themeColor="text1"/>
          <w:sz w:val="28"/>
          <w:szCs w:val="28"/>
        </w:rPr>
        <w:t>seed</w:t>
      </w:r>
      <w:proofErr w:type="spellEnd"/>
      <w:r w:rsidRPr="00246616">
        <w:rPr>
          <w:color w:val="000000" w:themeColor="text1"/>
          <w:sz w:val="28"/>
          <w:szCs w:val="28"/>
        </w:rPr>
        <w:t>, щоб зміна була саме через параметр, а не випадковість.</w:t>
      </w:r>
    </w:p>
    <w:p w14:paraId="77197A12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proofErr w:type="spellStart"/>
      <w:r w:rsidRPr="00246616">
        <w:rPr>
          <w:rStyle w:val="s1"/>
          <w:b/>
          <w:bCs/>
          <w:color w:val="000000" w:themeColor="text1"/>
          <w:sz w:val="28"/>
          <w:szCs w:val="28"/>
        </w:rPr>
        <w:t>Negative</w:t>
      </w:r>
      <w:proofErr w:type="spellEnd"/>
      <w:r w:rsidRPr="00246616">
        <w:rPr>
          <w:rStyle w:val="s1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rStyle w:val="s1"/>
          <w:b/>
          <w:bCs/>
          <w:color w:val="000000" w:themeColor="text1"/>
          <w:sz w:val="28"/>
          <w:szCs w:val="28"/>
        </w:rPr>
        <w:t>prompt</w:t>
      </w:r>
      <w:proofErr w:type="spellEnd"/>
      <w:r w:rsidRPr="00246616">
        <w:rPr>
          <w:rStyle w:val="s1"/>
          <w:b/>
          <w:bCs/>
          <w:color w:val="000000" w:themeColor="text1"/>
          <w:sz w:val="28"/>
          <w:szCs w:val="28"/>
        </w:rPr>
        <w:t>.</w:t>
      </w:r>
      <w:r w:rsidRPr="00246616">
        <w:rPr>
          <w:color w:val="000000" w:themeColor="text1"/>
          <w:sz w:val="28"/>
          <w:szCs w:val="28"/>
        </w:rPr>
        <w:t xml:space="preserve"> Порівняти “з” / “без” </w:t>
      </w:r>
      <w:proofErr w:type="spellStart"/>
      <w:r w:rsidRPr="00246616">
        <w:rPr>
          <w:color w:val="000000" w:themeColor="text1"/>
          <w:sz w:val="28"/>
          <w:szCs w:val="28"/>
        </w:rPr>
        <w:t>negative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prompt</w:t>
      </w:r>
      <w:proofErr w:type="spellEnd"/>
      <w:r w:rsidRPr="00246616">
        <w:rPr>
          <w:color w:val="000000" w:themeColor="text1"/>
          <w:sz w:val="28"/>
          <w:szCs w:val="28"/>
        </w:rPr>
        <w:t xml:space="preserve"> на одному кейсі (напр., “</w:t>
      </w:r>
      <w:proofErr w:type="spellStart"/>
      <w:r w:rsidRPr="00246616">
        <w:rPr>
          <w:color w:val="000000" w:themeColor="text1"/>
          <w:sz w:val="28"/>
          <w:szCs w:val="28"/>
        </w:rPr>
        <w:t>low</w:t>
      </w:r>
      <w:proofErr w:type="spellEnd"/>
      <w:r w:rsidRPr="00246616">
        <w:rPr>
          <w:color w:val="000000" w:themeColor="text1"/>
          <w:sz w:val="28"/>
          <w:szCs w:val="28"/>
        </w:rPr>
        <w:t xml:space="preserve"> </w:t>
      </w:r>
      <w:proofErr w:type="spellStart"/>
      <w:r w:rsidRPr="00246616">
        <w:rPr>
          <w:color w:val="000000" w:themeColor="text1"/>
          <w:sz w:val="28"/>
          <w:szCs w:val="28"/>
        </w:rPr>
        <w:t>quality</w:t>
      </w:r>
      <w:proofErr w:type="spellEnd"/>
      <w:r w:rsidRPr="00246616">
        <w:rPr>
          <w:color w:val="000000" w:themeColor="text1"/>
          <w:sz w:val="28"/>
          <w:szCs w:val="28"/>
        </w:rPr>
        <w:t xml:space="preserve">, </w:t>
      </w:r>
      <w:proofErr w:type="spellStart"/>
      <w:r w:rsidRPr="00246616">
        <w:rPr>
          <w:color w:val="000000" w:themeColor="text1"/>
          <w:sz w:val="28"/>
          <w:szCs w:val="28"/>
        </w:rPr>
        <w:t>blur</w:t>
      </w:r>
      <w:proofErr w:type="spellEnd"/>
      <w:r w:rsidRPr="00246616">
        <w:rPr>
          <w:color w:val="000000" w:themeColor="text1"/>
          <w:sz w:val="28"/>
          <w:szCs w:val="28"/>
        </w:rPr>
        <w:t xml:space="preserve">, </w:t>
      </w:r>
      <w:proofErr w:type="spellStart"/>
      <w:r w:rsidRPr="00246616">
        <w:rPr>
          <w:color w:val="000000" w:themeColor="text1"/>
          <w:sz w:val="28"/>
          <w:szCs w:val="28"/>
        </w:rPr>
        <w:t>artifacts</w:t>
      </w:r>
      <w:proofErr w:type="spellEnd"/>
      <w:r w:rsidRPr="00246616">
        <w:rPr>
          <w:color w:val="000000" w:themeColor="text1"/>
          <w:sz w:val="28"/>
          <w:szCs w:val="28"/>
        </w:rPr>
        <w:t>”).</w:t>
      </w:r>
    </w:p>
    <w:p w14:paraId="276CED5E" w14:textId="77777777" w:rsidR="00DD3A90" w:rsidRPr="004525C1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Фіксація параметрів.</w:t>
      </w:r>
      <w:r w:rsidRPr="004525C1">
        <w:rPr>
          <w:color w:val="000000" w:themeColor="text1"/>
          <w:sz w:val="28"/>
          <w:szCs w:val="28"/>
        </w:rPr>
        <w:t xml:space="preserve"> Для кожного зображення зберігати: </w:t>
      </w:r>
      <w:proofErr w:type="spellStart"/>
      <w:r w:rsidRPr="004525C1">
        <w:rPr>
          <w:color w:val="000000" w:themeColor="text1"/>
          <w:sz w:val="28"/>
          <w:szCs w:val="28"/>
        </w:rPr>
        <w:t>prompt</w:t>
      </w:r>
      <w:proofErr w:type="spellEnd"/>
      <w:r w:rsidRPr="004525C1">
        <w:rPr>
          <w:color w:val="000000" w:themeColor="text1"/>
          <w:sz w:val="28"/>
          <w:szCs w:val="28"/>
        </w:rPr>
        <w:t xml:space="preserve">, </w:t>
      </w:r>
      <w:proofErr w:type="spellStart"/>
      <w:r w:rsidRPr="004525C1">
        <w:rPr>
          <w:color w:val="000000" w:themeColor="text1"/>
          <w:sz w:val="28"/>
          <w:szCs w:val="28"/>
        </w:rPr>
        <w:t>negative</w:t>
      </w:r>
      <w:proofErr w:type="spellEnd"/>
      <w:r w:rsidRPr="004525C1">
        <w:rPr>
          <w:color w:val="000000" w:themeColor="text1"/>
          <w:sz w:val="28"/>
          <w:szCs w:val="28"/>
        </w:rPr>
        <w:t xml:space="preserve"> </w:t>
      </w:r>
      <w:proofErr w:type="spellStart"/>
      <w:r w:rsidRPr="004525C1">
        <w:rPr>
          <w:color w:val="000000" w:themeColor="text1"/>
          <w:sz w:val="28"/>
          <w:szCs w:val="28"/>
        </w:rPr>
        <w:t>prompt</w:t>
      </w:r>
      <w:proofErr w:type="spellEnd"/>
      <w:r w:rsidRPr="004525C1">
        <w:rPr>
          <w:color w:val="000000" w:themeColor="text1"/>
          <w:sz w:val="28"/>
          <w:szCs w:val="28"/>
        </w:rPr>
        <w:t xml:space="preserve">, </w:t>
      </w:r>
      <w:proofErr w:type="spellStart"/>
      <w:r w:rsidRPr="004525C1">
        <w:rPr>
          <w:color w:val="000000" w:themeColor="text1"/>
          <w:sz w:val="28"/>
          <w:szCs w:val="28"/>
        </w:rPr>
        <w:t>steps</w:t>
      </w:r>
      <w:proofErr w:type="spellEnd"/>
      <w:r w:rsidRPr="004525C1">
        <w:rPr>
          <w:color w:val="000000" w:themeColor="text1"/>
          <w:sz w:val="28"/>
          <w:szCs w:val="28"/>
        </w:rPr>
        <w:t xml:space="preserve">, CFG, </w:t>
      </w:r>
      <w:proofErr w:type="spellStart"/>
      <w:r w:rsidRPr="004525C1">
        <w:rPr>
          <w:color w:val="000000" w:themeColor="text1"/>
          <w:sz w:val="28"/>
          <w:szCs w:val="28"/>
        </w:rPr>
        <w:t>seed</w:t>
      </w:r>
      <w:proofErr w:type="spellEnd"/>
      <w:r w:rsidRPr="004525C1">
        <w:rPr>
          <w:color w:val="000000" w:themeColor="text1"/>
          <w:sz w:val="28"/>
          <w:szCs w:val="28"/>
        </w:rPr>
        <w:t xml:space="preserve">, </w:t>
      </w:r>
      <w:proofErr w:type="spellStart"/>
      <w:r w:rsidRPr="004525C1">
        <w:rPr>
          <w:color w:val="000000" w:themeColor="text1"/>
          <w:sz w:val="28"/>
          <w:szCs w:val="28"/>
        </w:rPr>
        <w:t>scheduler</w:t>
      </w:r>
      <w:proofErr w:type="spellEnd"/>
      <w:r w:rsidRPr="004525C1">
        <w:rPr>
          <w:color w:val="000000" w:themeColor="text1"/>
          <w:sz w:val="28"/>
          <w:szCs w:val="28"/>
        </w:rPr>
        <w:t xml:space="preserve">, роздільну здатність. Іменувати файли так, щоб параметри </w:t>
      </w:r>
      <w:proofErr w:type="spellStart"/>
      <w:r w:rsidRPr="004525C1">
        <w:rPr>
          <w:color w:val="000000" w:themeColor="text1"/>
          <w:sz w:val="28"/>
          <w:szCs w:val="28"/>
        </w:rPr>
        <w:t>читались</w:t>
      </w:r>
      <w:proofErr w:type="spellEnd"/>
      <w:r w:rsidRPr="004525C1">
        <w:rPr>
          <w:color w:val="000000" w:themeColor="text1"/>
          <w:sz w:val="28"/>
          <w:szCs w:val="28"/>
        </w:rPr>
        <w:t xml:space="preserve"> із назви.</w:t>
      </w:r>
    </w:p>
    <w:p w14:paraId="18DAE71F" w14:textId="77777777" w:rsidR="00DD3A90" w:rsidRPr="00246616" w:rsidRDefault="00DD3A90" w:rsidP="00DD3A90">
      <w:pPr>
        <w:pStyle w:val="p1"/>
        <w:numPr>
          <w:ilvl w:val="0"/>
          <w:numId w:val="117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Звіт.</w:t>
      </w:r>
      <w:r w:rsidRPr="004525C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Додати результати у звіт</w:t>
      </w:r>
      <w:r w:rsidRPr="004525C1">
        <w:rPr>
          <w:color w:val="000000" w:themeColor="text1"/>
          <w:sz w:val="28"/>
          <w:szCs w:val="28"/>
        </w:rPr>
        <w:t>.</w:t>
      </w:r>
    </w:p>
    <w:p w14:paraId="17D5AE49" w14:textId="77777777" w:rsidR="009500C7" w:rsidRDefault="009500C7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74B8F9FB" w14:textId="77777777" w:rsidR="0039007F" w:rsidRPr="0039007F" w:rsidRDefault="0039007F" w:rsidP="00F72C9B">
      <w:pPr>
        <w:spacing w:after="240" w:line="276" w:lineRule="auto"/>
        <w:jc w:val="center"/>
        <w:rPr>
          <w:sz w:val="28"/>
          <w:szCs w:val="28"/>
          <w:lang w:val="uk-UA"/>
        </w:rPr>
      </w:pPr>
      <w:r w:rsidRPr="0039007F">
        <w:rPr>
          <w:b/>
          <w:bCs/>
          <w:sz w:val="28"/>
          <w:szCs w:val="28"/>
          <w:lang w:val="uk-UA"/>
        </w:rPr>
        <w:t>Програмна реалізація</w:t>
      </w:r>
    </w:p>
    <w:p w14:paraId="775AF5D6" w14:textId="346BDFB4" w:rsidR="0039007F" w:rsidRPr="0039007F" w:rsidRDefault="0039007F" w:rsidP="00F72C9B">
      <w:pPr>
        <w:spacing w:after="160" w:line="259" w:lineRule="auto"/>
        <w:rPr>
          <w:b/>
          <w:bCs/>
          <w:sz w:val="28"/>
          <w:szCs w:val="28"/>
          <w:lang w:val="uk-UA"/>
        </w:rPr>
      </w:pPr>
      <w:r w:rsidRPr="0039007F">
        <w:rPr>
          <w:sz w:val="28"/>
          <w:szCs w:val="28"/>
          <w:lang w:val="uk-UA"/>
        </w:rPr>
        <w:t xml:space="preserve">Повний вихідний код лабораторної роботи, включно з усіма експериментами, </w:t>
      </w:r>
      <w:proofErr w:type="spellStart"/>
      <w:r w:rsidRPr="0039007F">
        <w:rPr>
          <w:sz w:val="28"/>
          <w:szCs w:val="28"/>
          <w:lang w:val="uk-UA"/>
        </w:rPr>
        <w:t>логами</w:t>
      </w:r>
      <w:proofErr w:type="spellEnd"/>
      <w:r w:rsidRPr="0039007F">
        <w:rPr>
          <w:sz w:val="28"/>
          <w:szCs w:val="28"/>
          <w:lang w:val="uk-UA"/>
        </w:rPr>
        <w:t xml:space="preserve"> та згенерованими зображеннями, розміщено у відкритому репозиторії на платформі </w:t>
      </w:r>
      <w:proofErr w:type="spellStart"/>
      <w:r w:rsidRPr="0039007F">
        <w:rPr>
          <w:sz w:val="28"/>
          <w:szCs w:val="28"/>
          <w:lang w:val="uk-UA"/>
        </w:rPr>
        <w:t>GitHub</w:t>
      </w:r>
      <w:proofErr w:type="spellEnd"/>
      <w:r w:rsidRPr="0039007F">
        <w:rPr>
          <w:sz w:val="28"/>
          <w:szCs w:val="28"/>
          <w:lang w:val="uk-UA"/>
        </w:rPr>
        <w:t xml:space="preserve"> за посиланням: </w:t>
      </w:r>
      <w:hyperlink r:id="rId11" w:history="1">
        <w:r w:rsidR="00F72C9B" w:rsidRPr="00F72C9B">
          <w:rPr>
            <w:rStyle w:val="Hyperlink"/>
            <w:b/>
            <w:bCs/>
            <w:sz w:val="28"/>
            <w:szCs w:val="28"/>
            <w:lang w:val="uk-UA"/>
          </w:rPr>
          <w:t>https://github.com/MykhailoMatsyshyn/Neural-Networks-Labs/tree/main/LR-4-StableDiffusion</w:t>
        </w:r>
        <w:r w:rsidR="00F72C9B" w:rsidRPr="00F72C9B">
          <w:rPr>
            <w:rStyle w:val="Hyperlink"/>
            <w:b/>
            <w:bCs/>
            <w:sz w:val="28"/>
            <w:szCs w:val="28"/>
            <w:lang w:val="uk-UA"/>
          </w:rPr>
          <w:t>/</w:t>
        </w:r>
        <w:r w:rsidR="00F72C9B" w:rsidRPr="00F72C9B">
          <w:rPr>
            <w:rStyle w:val="Hyperlink"/>
            <w:b/>
            <w:bCs/>
            <w:sz w:val="28"/>
            <w:szCs w:val="28"/>
            <w:lang w:val="uk-UA"/>
          </w:rPr>
          <w:t>Matsyshyn_Lab_4.ipynb</w:t>
        </w:r>
      </w:hyperlink>
    </w:p>
    <w:p w14:paraId="24433B37" w14:textId="77777777" w:rsidR="00DD3A90" w:rsidRPr="00250361" w:rsidRDefault="00DD3A90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242F298D" w14:textId="427AE942" w:rsidR="005D64B7" w:rsidRPr="00F00784" w:rsidRDefault="005D64B7" w:rsidP="00CC0757">
      <w:pPr>
        <w:spacing w:after="240" w:line="276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52F28788" w14:textId="6CFFA531" w:rsidR="001915B7" w:rsidRPr="001915B7" w:rsidRDefault="001915B7" w:rsidP="001915B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1915B7">
        <w:rPr>
          <w:sz w:val="28"/>
          <w:szCs w:val="28"/>
          <w:lang w:val="uk-UA"/>
        </w:rPr>
        <w:t xml:space="preserve">Виконуючи лабораторну роботу №4, я ознайомився з принципами роботи дифузійних нейронних мереж на прикладі моделі </w:t>
      </w:r>
      <w:proofErr w:type="spellStart"/>
      <w:r w:rsidRPr="001915B7">
        <w:rPr>
          <w:sz w:val="28"/>
          <w:szCs w:val="28"/>
          <w:lang w:val="uk-UA"/>
        </w:rPr>
        <w:t>Stable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Diffusion</w:t>
      </w:r>
      <w:proofErr w:type="spellEnd"/>
      <w:r w:rsidRPr="001915B7">
        <w:rPr>
          <w:sz w:val="28"/>
          <w:szCs w:val="28"/>
          <w:lang w:val="uk-UA"/>
        </w:rPr>
        <w:t xml:space="preserve"> та практично дослідив процес генерації зображень у режимі </w:t>
      </w:r>
      <w:proofErr w:type="spellStart"/>
      <w:r w:rsidRPr="001915B7">
        <w:rPr>
          <w:sz w:val="28"/>
          <w:szCs w:val="28"/>
          <w:lang w:val="uk-UA"/>
        </w:rPr>
        <w:t>Image-to-Image</w:t>
      </w:r>
      <w:proofErr w:type="spellEnd"/>
      <w:r w:rsidRPr="001915B7">
        <w:rPr>
          <w:sz w:val="28"/>
          <w:szCs w:val="28"/>
          <w:lang w:val="uk-UA"/>
        </w:rPr>
        <w:t>.</w:t>
      </w:r>
    </w:p>
    <w:p w14:paraId="3D4643A0" w14:textId="77777777" w:rsidR="001915B7" w:rsidRPr="001915B7" w:rsidRDefault="001915B7" w:rsidP="001915B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1915B7">
        <w:rPr>
          <w:sz w:val="28"/>
          <w:szCs w:val="28"/>
          <w:lang w:val="uk-UA"/>
        </w:rPr>
        <w:t>У ході виконання роботи мною було виконано наступні завдання:</w:t>
      </w:r>
    </w:p>
    <w:p w14:paraId="4B9D1516" w14:textId="77777777" w:rsidR="001915B7" w:rsidRPr="001915B7" w:rsidRDefault="001915B7" w:rsidP="001915B7">
      <w:pPr>
        <w:numPr>
          <w:ilvl w:val="0"/>
          <w:numId w:val="118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1915B7">
        <w:rPr>
          <w:b/>
          <w:bCs/>
          <w:sz w:val="28"/>
          <w:szCs w:val="28"/>
          <w:lang w:val="uk-UA"/>
        </w:rPr>
        <w:t>Дослідження параметрів генерації:</w:t>
      </w:r>
      <w:r w:rsidRPr="001915B7">
        <w:rPr>
          <w:sz w:val="28"/>
          <w:szCs w:val="28"/>
          <w:lang w:val="uk-UA"/>
        </w:rPr>
        <w:t xml:space="preserve"> Я провів серію експериментів для аналізу впливу ключових параметрів на кінцевий результат. Експериментально встановлено, що параметр </w:t>
      </w:r>
      <w:proofErr w:type="spellStart"/>
      <w:r w:rsidRPr="001915B7">
        <w:rPr>
          <w:sz w:val="28"/>
          <w:szCs w:val="28"/>
          <w:lang w:val="uk-UA"/>
        </w:rPr>
        <w:t>Strength</w:t>
      </w:r>
      <w:proofErr w:type="spellEnd"/>
      <w:r w:rsidRPr="001915B7">
        <w:rPr>
          <w:sz w:val="28"/>
          <w:szCs w:val="28"/>
          <w:lang w:val="uk-UA"/>
        </w:rPr>
        <w:t xml:space="preserve"> є критичним для визначення ступеня зміни оригінального зображення: низькі значення (0.3) зберігають структуру оригіналу, тоді як високі (0.9) дозволяють повністю змінити сюжет. Параметр </w:t>
      </w:r>
      <w:proofErr w:type="spellStart"/>
      <w:r w:rsidRPr="001915B7">
        <w:rPr>
          <w:sz w:val="28"/>
          <w:szCs w:val="28"/>
          <w:lang w:val="uk-UA"/>
        </w:rPr>
        <w:t>Guidance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Scale</w:t>
      </w:r>
      <w:proofErr w:type="spellEnd"/>
      <w:r w:rsidRPr="001915B7">
        <w:rPr>
          <w:sz w:val="28"/>
          <w:szCs w:val="28"/>
          <w:lang w:val="uk-UA"/>
        </w:rPr>
        <w:t xml:space="preserve"> (CFG) дозволяє регулювати відповідність зображення текстовому запиту, а збільшення кількості кроків (</w:t>
      </w:r>
      <w:proofErr w:type="spellStart"/>
      <w:r w:rsidRPr="001915B7">
        <w:rPr>
          <w:sz w:val="28"/>
          <w:szCs w:val="28"/>
          <w:lang w:val="uk-UA"/>
        </w:rPr>
        <w:t>Inference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Steps</w:t>
      </w:r>
      <w:proofErr w:type="spellEnd"/>
      <w:r w:rsidRPr="001915B7">
        <w:rPr>
          <w:sz w:val="28"/>
          <w:szCs w:val="28"/>
          <w:lang w:val="uk-UA"/>
        </w:rPr>
        <w:t xml:space="preserve">) покращує деталізацію, хоча і збільшує час генерації. Також я підтвердив важливість використання </w:t>
      </w:r>
      <w:proofErr w:type="spellStart"/>
      <w:r w:rsidRPr="001915B7">
        <w:rPr>
          <w:sz w:val="28"/>
          <w:szCs w:val="28"/>
          <w:lang w:val="uk-UA"/>
        </w:rPr>
        <w:t>Negative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Prompt</w:t>
      </w:r>
      <w:proofErr w:type="spellEnd"/>
      <w:r w:rsidRPr="001915B7">
        <w:rPr>
          <w:sz w:val="28"/>
          <w:szCs w:val="28"/>
          <w:lang w:val="uk-UA"/>
        </w:rPr>
        <w:t xml:space="preserve"> для усунення артефактів та покращення якості генерації.</w:t>
      </w:r>
    </w:p>
    <w:p w14:paraId="643EBD2A" w14:textId="77777777" w:rsidR="001915B7" w:rsidRPr="001915B7" w:rsidRDefault="001915B7" w:rsidP="001915B7">
      <w:pPr>
        <w:numPr>
          <w:ilvl w:val="0"/>
          <w:numId w:val="118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1915B7">
        <w:rPr>
          <w:b/>
          <w:bCs/>
          <w:sz w:val="28"/>
          <w:szCs w:val="28"/>
          <w:lang w:val="uk-UA"/>
        </w:rPr>
        <w:t>Візуалізація процесу дифузії:</w:t>
      </w:r>
      <w:r w:rsidRPr="001915B7">
        <w:rPr>
          <w:sz w:val="28"/>
          <w:szCs w:val="28"/>
          <w:lang w:val="uk-UA"/>
        </w:rPr>
        <w:t xml:space="preserve"> Мені вдалося візуалізувати як прямий процес (поступове </w:t>
      </w:r>
      <w:proofErr w:type="spellStart"/>
      <w:r w:rsidRPr="001915B7">
        <w:rPr>
          <w:sz w:val="28"/>
          <w:szCs w:val="28"/>
          <w:lang w:val="uk-UA"/>
        </w:rPr>
        <w:t>зашумлення</w:t>
      </w:r>
      <w:proofErr w:type="spellEnd"/>
      <w:r w:rsidRPr="001915B7">
        <w:rPr>
          <w:sz w:val="28"/>
          <w:szCs w:val="28"/>
          <w:lang w:val="uk-UA"/>
        </w:rPr>
        <w:t xml:space="preserve"> зображення), так і зворотний процес (відновлення зображення з шуму). Це дало змогу наочно зрозуміти, як </w:t>
      </w:r>
      <w:r w:rsidRPr="001915B7">
        <w:rPr>
          <w:sz w:val="28"/>
          <w:szCs w:val="28"/>
          <w:lang w:val="uk-UA"/>
        </w:rPr>
        <w:lastRenderedPageBreak/>
        <w:t>модель «бачить» зображення на різних етапах та як текстовий опис впливає на формування візуального контенту з хаосу.</w:t>
      </w:r>
    </w:p>
    <w:p w14:paraId="55EBDBBC" w14:textId="77777777" w:rsidR="001915B7" w:rsidRPr="001915B7" w:rsidRDefault="001915B7" w:rsidP="001915B7">
      <w:pPr>
        <w:numPr>
          <w:ilvl w:val="0"/>
          <w:numId w:val="118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1915B7">
        <w:rPr>
          <w:b/>
          <w:bCs/>
          <w:sz w:val="28"/>
          <w:szCs w:val="28"/>
          <w:lang w:val="uk-UA"/>
        </w:rPr>
        <w:t>Просунуті експерименти:</w:t>
      </w:r>
      <w:r w:rsidRPr="001915B7">
        <w:rPr>
          <w:sz w:val="28"/>
          <w:szCs w:val="28"/>
          <w:lang w:val="uk-UA"/>
        </w:rPr>
        <w:t xml:space="preserve"> Я дослідив роботу різних планувальників (</w:t>
      </w:r>
      <w:proofErr w:type="spellStart"/>
      <w:r w:rsidRPr="001915B7">
        <w:rPr>
          <w:sz w:val="28"/>
          <w:szCs w:val="28"/>
          <w:lang w:val="uk-UA"/>
        </w:rPr>
        <w:t>Schedulers</w:t>
      </w:r>
      <w:proofErr w:type="spellEnd"/>
      <w:r w:rsidRPr="001915B7">
        <w:rPr>
          <w:sz w:val="28"/>
          <w:szCs w:val="28"/>
          <w:lang w:val="uk-UA"/>
        </w:rPr>
        <w:t xml:space="preserve">), таких як DDIM, </w:t>
      </w:r>
      <w:proofErr w:type="spellStart"/>
      <w:r w:rsidRPr="001915B7">
        <w:rPr>
          <w:sz w:val="28"/>
          <w:szCs w:val="28"/>
          <w:lang w:val="uk-UA"/>
        </w:rPr>
        <w:t>Euler</w:t>
      </w:r>
      <w:proofErr w:type="spellEnd"/>
      <w:r w:rsidRPr="001915B7">
        <w:rPr>
          <w:sz w:val="28"/>
          <w:szCs w:val="28"/>
          <w:lang w:val="uk-UA"/>
        </w:rPr>
        <w:t xml:space="preserve"> та DPM++, і помітив різницю в текстурах та деталізації результатів. Експерименти з інтерполяцією стилів (</w:t>
      </w:r>
      <w:proofErr w:type="spellStart"/>
      <w:r w:rsidRPr="001915B7">
        <w:rPr>
          <w:sz w:val="28"/>
          <w:szCs w:val="28"/>
          <w:lang w:val="uk-UA"/>
        </w:rPr>
        <w:t>Style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Morphing</w:t>
      </w:r>
      <w:proofErr w:type="spellEnd"/>
      <w:r w:rsidRPr="001915B7">
        <w:rPr>
          <w:sz w:val="28"/>
          <w:szCs w:val="28"/>
          <w:lang w:val="uk-UA"/>
        </w:rPr>
        <w:t>) та переміщенням у латентному просторі (</w:t>
      </w:r>
      <w:proofErr w:type="spellStart"/>
      <w:r w:rsidRPr="001915B7">
        <w:rPr>
          <w:sz w:val="28"/>
          <w:szCs w:val="28"/>
          <w:lang w:val="uk-UA"/>
        </w:rPr>
        <w:t>Latent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Space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Walk</w:t>
      </w:r>
      <w:proofErr w:type="spellEnd"/>
      <w:r w:rsidRPr="001915B7">
        <w:rPr>
          <w:sz w:val="28"/>
          <w:szCs w:val="28"/>
          <w:lang w:val="uk-UA"/>
        </w:rPr>
        <w:t xml:space="preserve">) продемонстрували можливості моделі створювати плавні переходи між різними художніми напрямками. Також було підтверджено, що параметр </w:t>
      </w:r>
      <w:proofErr w:type="spellStart"/>
      <w:r w:rsidRPr="001915B7">
        <w:rPr>
          <w:sz w:val="28"/>
          <w:szCs w:val="28"/>
          <w:lang w:val="uk-UA"/>
        </w:rPr>
        <w:t>Seed</w:t>
      </w:r>
      <w:proofErr w:type="spellEnd"/>
      <w:r w:rsidRPr="001915B7">
        <w:rPr>
          <w:sz w:val="28"/>
          <w:szCs w:val="28"/>
          <w:lang w:val="uk-UA"/>
        </w:rPr>
        <w:t xml:space="preserve"> забезпечує повну відтворюваність результатів, що є важливим для наукових експериментів.</w:t>
      </w:r>
    </w:p>
    <w:p w14:paraId="54598F37" w14:textId="77777777" w:rsidR="001915B7" w:rsidRPr="001915B7" w:rsidRDefault="001915B7" w:rsidP="001915B7">
      <w:pPr>
        <w:numPr>
          <w:ilvl w:val="0"/>
          <w:numId w:val="118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1915B7">
        <w:rPr>
          <w:b/>
          <w:bCs/>
          <w:sz w:val="28"/>
          <w:szCs w:val="28"/>
          <w:lang w:val="uk-UA"/>
        </w:rPr>
        <w:t>Порівняльний аналіз моделей:</w:t>
      </w:r>
      <w:r w:rsidRPr="001915B7">
        <w:rPr>
          <w:sz w:val="28"/>
          <w:szCs w:val="28"/>
          <w:lang w:val="uk-UA"/>
        </w:rPr>
        <w:t xml:space="preserve"> Я порівняв роботу моделей </w:t>
      </w:r>
      <w:proofErr w:type="spellStart"/>
      <w:r w:rsidRPr="001915B7">
        <w:rPr>
          <w:sz w:val="28"/>
          <w:szCs w:val="28"/>
          <w:lang w:val="uk-UA"/>
        </w:rPr>
        <w:t>Stable</w:t>
      </w:r>
      <w:proofErr w:type="spellEnd"/>
      <w:r w:rsidRPr="001915B7">
        <w:rPr>
          <w:sz w:val="28"/>
          <w:szCs w:val="28"/>
          <w:lang w:val="uk-UA"/>
        </w:rPr>
        <w:t xml:space="preserve"> </w:t>
      </w:r>
      <w:proofErr w:type="spellStart"/>
      <w:r w:rsidRPr="001915B7">
        <w:rPr>
          <w:sz w:val="28"/>
          <w:szCs w:val="28"/>
          <w:lang w:val="uk-UA"/>
        </w:rPr>
        <w:t>Diffusion</w:t>
      </w:r>
      <w:proofErr w:type="spellEnd"/>
      <w:r w:rsidRPr="001915B7">
        <w:rPr>
          <w:sz w:val="28"/>
          <w:szCs w:val="28"/>
          <w:lang w:val="uk-UA"/>
        </w:rPr>
        <w:t xml:space="preserve"> 1.5 та SDXL. Встановлено, що новіша модель SDXL забезпечує значно вищу якість та деталізацію зображень (роздільна здатність 1024x1024 проти 512x512), проте вона вимагає в рази більше часу на генерацію (приблизно у 4.7 рази довше) та більше </w:t>
      </w:r>
      <w:proofErr w:type="spellStart"/>
      <w:r w:rsidRPr="001915B7">
        <w:rPr>
          <w:sz w:val="28"/>
          <w:szCs w:val="28"/>
          <w:lang w:val="uk-UA"/>
        </w:rPr>
        <w:t>відеопам’яті</w:t>
      </w:r>
      <w:proofErr w:type="spellEnd"/>
      <w:r w:rsidRPr="001915B7">
        <w:rPr>
          <w:sz w:val="28"/>
          <w:szCs w:val="28"/>
          <w:lang w:val="uk-UA"/>
        </w:rPr>
        <w:t>.</w:t>
      </w:r>
    </w:p>
    <w:p w14:paraId="26E8D7AC" w14:textId="6CFF0E4F" w:rsidR="00C504FF" w:rsidRPr="001C014E" w:rsidRDefault="001915B7" w:rsidP="001915B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1915B7">
        <w:rPr>
          <w:sz w:val="28"/>
          <w:szCs w:val="28"/>
          <w:lang w:val="uk-UA"/>
        </w:rPr>
        <w:t xml:space="preserve">Отже, у результаті лабораторної роботи я набув практичних навичок налаштування та використання генеративних моделей, навчився керувати стилем та змістом зображень за допомогою </w:t>
      </w:r>
      <w:proofErr w:type="spellStart"/>
      <w:r w:rsidRPr="001915B7">
        <w:rPr>
          <w:sz w:val="28"/>
          <w:szCs w:val="28"/>
          <w:lang w:val="uk-UA"/>
        </w:rPr>
        <w:t>промпт</w:t>
      </w:r>
      <w:proofErr w:type="spellEnd"/>
      <w:r w:rsidRPr="001915B7">
        <w:rPr>
          <w:sz w:val="28"/>
          <w:szCs w:val="28"/>
          <w:lang w:val="uk-UA"/>
        </w:rPr>
        <w:t>-інжинірингу та технічних параметрів, а також зрозумів компроміси між якістю генерації та обчислювальними ресурсами.</w:t>
      </w:r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657F" w14:textId="77777777" w:rsidR="00AF70B6" w:rsidRDefault="00AF70B6" w:rsidP="00EB07FD">
      <w:r>
        <w:separator/>
      </w:r>
    </w:p>
  </w:endnote>
  <w:endnote w:type="continuationSeparator" w:id="0">
    <w:p w14:paraId="3A9D90A0" w14:textId="77777777" w:rsidR="00AF70B6" w:rsidRDefault="00AF70B6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5DA0" w14:textId="77777777" w:rsidR="00AF70B6" w:rsidRDefault="00AF70B6" w:rsidP="00EB07FD">
      <w:r>
        <w:separator/>
      </w:r>
    </w:p>
  </w:footnote>
  <w:footnote w:type="continuationSeparator" w:id="0">
    <w:p w14:paraId="7EE0EC30" w14:textId="77777777" w:rsidR="00AF70B6" w:rsidRDefault="00AF70B6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29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8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0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8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92487C"/>
    <w:multiLevelType w:val="multilevel"/>
    <w:tmpl w:val="11C4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2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6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0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8D2854"/>
    <w:multiLevelType w:val="multilevel"/>
    <w:tmpl w:val="CFB0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59"/>
  </w:num>
  <w:num w:numId="2" w16cid:durableId="1461651937">
    <w:abstractNumId w:val="9"/>
  </w:num>
  <w:num w:numId="3" w16cid:durableId="17379673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02"/>
  </w:num>
  <w:num w:numId="6" w16cid:durableId="391464296">
    <w:abstractNumId w:val="44"/>
  </w:num>
  <w:num w:numId="7" w16cid:durableId="1007950588">
    <w:abstractNumId w:val="89"/>
  </w:num>
  <w:num w:numId="8" w16cid:durableId="1453010989">
    <w:abstractNumId w:val="58"/>
  </w:num>
  <w:num w:numId="9" w16cid:durableId="1995841096">
    <w:abstractNumId w:val="74"/>
  </w:num>
  <w:num w:numId="10" w16cid:durableId="925072447">
    <w:abstractNumId w:val="112"/>
  </w:num>
  <w:num w:numId="11" w16cid:durableId="1846241576">
    <w:abstractNumId w:val="114"/>
  </w:num>
  <w:num w:numId="12" w16cid:durableId="366371309">
    <w:abstractNumId w:val="115"/>
  </w:num>
  <w:num w:numId="13" w16cid:durableId="1838424269">
    <w:abstractNumId w:val="69"/>
  </w:num>
  <w:num w:numId="14" w16cid:durableId="125319823">
    <w:abstractNumId w:val="33"/>
  </w:num>
  <w:num w:numId="15" w16cid:durableId="25260508">
    <w:abstractNumId w:val="68"/>
  </w:num>
  <w:num w:numId="16" w16cid:durableId="1583485967">
    <w:abstractNumId w:val="12"/>
  </w:num>
  <w:num w:numId="17" w16cid:durableId="1481341369">
    <w:abstractNumId w:val="76"/>
  </w:num>
  <w:num w:numId="18" w16cid:durableId="559096879">
    <w:abstractNumId w:val="92"/>
  </w:num>
  <w:num w:numId="19" w16cid:durableId="406876785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96"/>
  </w:num>
  <w:num w:numId="21" w16cid:durableId="873273348">
    <w:abstractNumId w:val="18"/>
  </w:num>
  <w:num w:numId="22" w16cid:durableId="1476264358">
    <w:abstractNumId w:val="91"/>
  </w:num>
  <w:num w:numId="23" w16cid:durableId="595869699">
    <w:abstractNumId w:val="95"/>
  </w:num>
  <w:num w:numId="24" w16cid:durableId="325597217">
    <w:abstractNumId w:val="17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78"/>
  </w:num>
  <w:num w:numId="28" w16cid:durableId="628168837">
    <w:abstractNumId w:val="67"/>
  </w:num>
  <w:num w:numId="29" w16cid:durableId="1973906367">
    <w:abstractNumId w:val="110"/>
  </w:num>
  <w:num w:numId="30" w16cid:durableId="1581520050">
    <w:abstractNumId w:val="98"/>
  </w:num>
  <w:num w:numId="31" w16cid:durableId="1200363563">
    <w:abstractNumId w:val="54"/>
  </w:num>
  <w:num w:numId="32" w16cid:durableId="555554820">
    <w:abstractNumId w:val="26"/>
  </w:num>
  <w:num w:numId="33" w16cid:durableId="1493788499">
    <w:abstractNumId w:val="21"/>
  </w:num>
  <w:num w:numId="34" w16cid:durableId="1313758941">
    <w:abstractNumId w:val="24"/>
  </w:num>
  <w:num w:numId="35" w16cid:durableId="601112826">
    <w:abstractNumId w:val="16"/>
  </w:num>
  <w:num w:numId="36" w16cid:durableId="1099983857">
    <w:abstractNumId w:val="11"/>
  </w:num>
  <w:num w:numId="37" w16cid:durableId="2100981104">
    <w:abstractNumId w:val="38"/>
  </w:num>
  <w:num w:numId="38" w16cid:durableId="1384717144">
    <w:abstractNumId w:val="35"/>
  </w:num>
  <w:num w:numId="39" w16cid:durableId="1106927166">
    <w:abstractNumId w:val="41"/>
  </w:num>
  <w:num w:numId="40" w16cid:durableId="942689491">
    <w:abstractNumId w:val="63"/>
  </w:num>
  <w:num w:numId="41" w16cid:durableId="334652111">
    <w:abstractNumId w:val="43"/>
  </w:num>
  <w:num w:numId="42" w16cid:durableId="923296402">
    <w:abstractNumId w:val="23"/>
  </w:num>
  <w:num w:numId="43" w16cid:durableId="590546850">
    <w:abstractNumId w:val="105"/>
  </w:num>
  <w:num w:numId="44" w16cid:durableId="1506478315">
    <w:abstractNumId w:val="64"/>
  </w:num>
  <w:num w:numId="45" w16cid:durableId="1942688879">
    <w:abstractNumId w:val="101"/>
  </w:num>
  <w:num w:numId="46" w16cid:durableId="1785004473">
    <w:abstractNumId w:val="111"/>
  </w:num>
  <w:num w:numId="47" w16cid:durableId="434834731">
    <w:abstractNumId w:val="49"/>
  </w:num>
  <w:num w:numId="48" w16cid:durableId="771628876">
    <w:abstractNumId w:val="82"/>
  </w:num>
  <w:num w:numId="49" w16cid:durableId="403990482">
    <w:abstractNumId w:val="48"/>
  </w:num>
  <w:num w:numId="50" w16cid:durableId="132528161">
    <w:abstractNumId w:val="2"/>
  </w:num>
  <w:num w:numId="51" w16cid:durableId="1717461027">
    <w:abstractNumId w:val="55"/>
  </w:num>
  <w:num w:numId="52" w16cid:durableId="1990355893">
    <w:abstractNumId w:val="66"/>
  </w:num>
  <w:num w:numId="53" w16cid:durableId="821854091">
    <w:abstractNumId w:val="60"/>
  </w:num>
  <w:num w:numId="54" w16cid:durableId="2010134312">
    <w:abstractNumId w:val="39"/>
  </w:num>
  <w:num w:numId="55" w16cid:durableId="260069965">
    <w:abstractNumId w:val="50"/>
  </w:num>
  <w:num w:numId="56" w16cid:durableId="1930116482">
    <w:abstractNumId w:val="34"/>
  </w:num>
  <w:num w:numId="57" w16cid:durableId="2068991186">
    <w:abstractNumId w:val="106"/>
  </w:num>
  <w:num w:numId="58" w16cid:durableId="1450735015">
    <w:abstractNumId w:val="65"/>
  </w:num>
  <w:num w:numId="59" w16cid:durableId="1868634647">
    <w:abstractNumId w:val="94"/>
  </w:num>
  <w:num w:numId="60" w16cid:durableId="1756003962">
    <w:abstractNumId w:val="52"/>
  </w:num>
  <w:num w:numId="61" w16cid:durableId="760182918">
    <w:abstractNumId w:val="40"/>
  </w:num>
  <w:num w:numId="62" w16cid:durableId="960915906">
    <w:abstractNumId w:val="79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3"/>
  </w:num>
  <w:num w:numId="66" w16cid:durableId="2035883690">
    <w:abstractNumId w:val="27"/>
  </w:num>
  <w:num w:numId="67" w16cid:durableId="1261571018">
    <w:abstractNumId w:val="61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1"/>
  </w:num>
  <w:num w:numId="72" w16cid:durableId="1155610080">
    <w:abstractNumId w:val="109"/>
  </w:num>
  <w:num w:numId="73" w16cid:durableId="1716808629">
    <w:abstractNumId w:val="56"/>
  </w:num>
  <w:num w:numId="74" w16cid:durableId="1524826149">
    <w:abstractNumId w:val="37"/>
  </w:num>
  <w:num w:numId="75" w16cid:durableId="418141684">
    <w:abstractNumId w:val="84"/>
  </w:num>
  <w:num w:numId="76" w16cid:durableId="1767537190">
    <w:abstractNumId w:val="62"/>
  </w:num>
  <w:num w:numId="77" w16cid:durableId="1011955107">
    <w:abstractNumId w:val="86"/>
  </w:num>
  <w:num w:numId="78" w16cid:durableId="419957071">
    <w:abstractNumId w:val="30"/>
  </w:num>
  <w:num w:numId="79" w16cid:durableId="1174224964">
    <w:abstractNumId w:val="20"/>
  </w:num>
  <w:num w:numId="80" w16cid:durableId="349111748">
    <w:abstractNumId w:val="90"/>
  </w:num>
  <w:num w:numId="81" w16cid:durableId="632756982">
    <w:abstractNumId w:val="14"/>
  </w:num>
  <w:num w:numId="82" w16cid:durableId="773788843">
    <w:abstractNumId w:val="117"/>
  </w:num>
  <w:num w:numId="83" w16cid:durableId="1337339858">
    <w:abstractNumId w:val="104"/>
  </w:num>
  <w:num w:numId="84" w16cid:durableId="1633901414">
    <w:abstractNumId w:val="46"/>
  </w:num>
  <w:num w:numId="85" w16cid:durableId="1997537549">
    <w:abstractNumId w:val="32"/>
  </w:num>
  <w:num w:numId="86" w16cid:durableId="962542833">
    <w:abstractNumId w:val="29"/>
  </w:num>
  <w:num w:numId="87" w16cid:durableId="266348392">
    <w:abstractNumId w:val="15"/>
  </w:num>
  <w:num w:numId="88" w16cid:durableId="71701666">
    <w:abstractNumId w:val="97"/>
  </w:num>
  <w:num w:numId="89" w16cid:durableId="982779981">
    <w:abstractNumId w:val="42"/>
  </w:num>
  <w:num w:numId="90" w16cid:durableId="275872925">
    <w:abstractNumId w:val="36"/>
  </w:num>
  <w:num w:numId="91" w16cid:durableId="388772730">
    <w:abstractNumId w:val="5"/>
  </w:num>
  <w:num w:numId="92" w16cid:durableId="2042853239">
    <w:abstractNumId w:val="13"/>
  </w:num>
  <w:num w:numId="93" w16cid:durableId="1244990213">
    <w:abstractNumId w:val="99"/>
  </w:num>
  <w:num w:numId="94" w16cid:durableId="1964382429">
    <w:abstractNumId w:val="47"/>
  </w:num>
  <w:num w:numId="95" w16cid:durableId="1316105670">
    <w:abstractNumId w:val="57"/>
  </w:num>
  <w:num w:numId="96" w16cid:durableId="53087157">
    <w:abstractNumId w:val="77"/>
  </w:num>
  <w:num w:numId="97" w16cid:durableId="287860308">
    <w:abstractNumId w:val="31"/>
  </w:num>
  <w:num w:numId="98" w16cid:durableId="1642030932">
    <w:abstractNumId w:val="70"/>
  </w:num>
  <w:num w:numId="99" w16cid:durableId="1288244609">
    <w:abstractNumId w:val="45"/>
  </w:num>
  <w:num w:numId="100" w16cid:durableId="1950235311">
    <w:abstractNumId w:val="25"/>
  </w:num>
  <w:num w:numId="101" w16cid:durableId="321010695">
    <w:abstractNumId w:val="71"/>
  </w:num>
  <w:num w:numId="102" w16cid:durableId="602613439">
    <w:abstractNumId w:val="116"/>
  </w:num>
  <w:num w:numId="103" w16cid:durableId="1686052844">
    <w:abstractNumId w:val="53"/>
  </w:num>
  <w:num w:numId="104" w16cid:durableId="809520585">
    <w:abstractNumId w:val="88"/>
  </w:num>
  <w:num w:numId="105" w16cid:durableId="622420749">
    <w:abstractNumId w:val="100"/>
  </w:num>
  <w:num w:numId="106" w16cid:durableId="221257964">
    <w:abstractNumId w:val="75"/>
  </w:num>
  <w:num w:numId="107" w16cid:durableId="1531798043">
    <w:abstractNumId w:val="87"/>
  </w:num>
  <w:num w:numId="108" w16cid:durableId="1666350437">
    <w:abstractNumId w:val="22"/>
  </w:num>
  <w:num w:numId="109" w16cid:durableId="1498106210">
    <w:abstractNumId w:val="113"/>
  </w:num>
  <w:num w:numId="110" w16cid:durableId="1128015913">
    <w:abstractNumId w:val="80"/>
  </w:num>
  <w:num w:numId="111" w16cid:durableId="1860511405">
    <w:abstractNumId w:val="93"/>
  </w:num>
  <w:num w:numId="112" w16cid:durableId="912275610">
    <w:abstractNumId w:val="51"/>
  </w:num>
  <w:num w:numId="113" w16cid:durableId="1263957039">
    <w:abstractNumId w:val="108"/>
  </w:num>
  <w:num w:numId="114" w16cid:durableId="1151629837">
    <w:abstractNumId w:val="107"/>
  </w:num>
  <w:num w:numId="115" w16cid:durableId="660624923">
    <w:abstractNumId w:val="72"/>
  </w:num>
  <w:num w:numId="116" w16cid:durableId="1115247450">
    <w:abstractNumId w:val="85"/>
  </w:num>
  <w:num w:numId="117" w16cid:durableId="759104682">
    <w:abstractNumId w:val="83"/>
  </w:num>
  <w:num w:numId="118" w16cid:durableId="210148946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37B3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705EF"/>
    <w:rsid w:val="00080BC3"/>
    <w:rsid w:val="000831E5"/>
    <w:rsid w:val="00085595"/>
    <w:rsid w:val="00086A71"/>
    <w:rsid w:val="00090CA7"/>
    <w:rsid w:val="00096EFF"/>
    <w:rsid w:val="000A59AA"/>
    <w:rsid w:val="000B2CB3"/>
    <w:rsid w:val="000B38FE"/>
    <w:rsid w:val="000B7CF7"/>
    <w:rsid w:val="000C0D53"/>
    <w:rsid w:val="000D0D25"/>
    <w:rsid w:val="000D551E"/>
    <w:rsid w:val="000D5A75"/>
    <w:rsid w:val="000E201B"/>
    <w:rsid w:val="000F2597"/>
    <w:rsid w:val="000F5C34"/>
    <w:rsid w:val="00103BE7"/>
    <w:rsid w:val="0010671B"/>
    <w:rsid w:val="00106D1F"/>
    <w:rsid w:val="00113577"/>
    <w:rsid w:val="001173D5"/>
    <w:rsid w:val="00117B5B"/>
    <w:rsid w:val="00120024"/>
    <w:rsid w:val="00121056"/>
    <w:rsid w:val="00131988"/>
    <w:rsid w:val="0013385C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15B7"/>
    <w:rsid w:val="00192C7A"/>
    <w:rsid w:val="001939D6"/>
    <w:rsid w:val="00195794"/>
    <w:rsid w:val="0019583C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200826"/>
    <w:rsid w:val="00206452"/>
    <w:rsid w:val="00206663"/>
    <w:rsid w:val="002079C4"/>
    <w:rsid w:val="00207A9E"/>
    <w:rsid w:val="00207D2D"/>
    <w:rsid w:val="00212590"/>
    <w:rsid w:val="00222805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470"/>
    <w:rsid w:val="00283B58"/>
    <w:rsid w:val="00285B1D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F1791"/>
    <w:rsid w:val="002F1898"/>
    <w:rsid w:val="003003D1"/>
    <w:rsid w:val="00304E1B"/>
    <w:rsid w:val="00310640"/>
    <w:rsid w:val="003109E7"/>
    <w:rsid w:val="00314D3D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07F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1715"/>
    <w:rsid w:val="004E2B1B"/>
    <w:rsid w:val="004E366C"/>
    <w:rsid w:val="004E69A3"/>
    <w:rsid w:val="004F79B2"/>
    <w:rsid w:val="00500768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68B9"/>
    <w:rsid w:val="00551421"/>
    <w:rsid w:val="00554C76"/>
    <w:rsid w:val="00565DB5"/>
    <w:rsid w:val="00566066"/>
    <w:rsid w:val="00566168"/>
    <w:rsid w:val="005712F8"/>
    <w:rsid w:val="0057776B"/>
    <w:rsid w:val="00580486"/>
    <w:rsid w:val="005878D6"/>
    <w:rsid w:val="00593E2B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7081A"/>
    <w:rsid w:val="00671867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15D55"/>
    <w:rsid w:val="00832E01"/>
    <w:rsid w:val="008407C2"/>
    <w:rsid w:val="00840DFD"/>
    <w:rsid w:val="00844E71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B32"/>
    <w:rsid w:val="00AA5ABA"/>
    <w:rsid w:val="00AB1E9F"/>
    <w:rsid w:val="00AB4C1B"/>
    <w:rsid w:val="00AB4E29"/>
    <w:rsid w:val="00AB5A4E"/>
    <w:rsid w:val="00AC0013"/>
    <w:rsid w:val="00AC0DA6"/>
    <w:rsid w:val="00AC2615"/>
    <w:rsid w:val="00AD2ED5"/>
    <w:rsid w:val="00AF70B6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A1B7A"/>
    <w:rsid w:val="00CA1EC0"/>
    <w:rsid w:val="00CB05FA"/>
    <w:rsid w:val="00CB1E4A"/>
    <w:rsid w:val="00CB3C93"/>
    <w:rsid w:val="00CB431C"/>
    <w:rsid w:val="00CB6749"/>
    <w:rsid w:val="00CB6919"/>
    <w:rsid w:val="00CC0757"/>
    <w:rsid w:val="00CC1711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561"/>
    <w:rsid w:val="00D66614"/>
    <w:rsid w:val="00D67D8F"/>
    <w:rsid w:val="00D7000A"/>
    <w:rsid w:val="00D752F2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3A90"/>
    <w:rsid w:val="00DD5733"/>
    <w:rsid w:val="00DF0651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52F4"/>
    <w:rsid w:val="00E86E01"/>
    <w:rsid w:val="00E94E7E"/>
    <w:rsid w:val="00E979F0"/>
    <w:rsid w:val="00EA3186"/>
    <w:rsid w:val="00EA3912"/>
    <w:rsid w:val="00EA68EB"/>
    <w:rsid w:val="00EA6922"/>
    <w:rsid w:val="00EB07FD"/>
    <w:rsid w:val="00EB0CFD"/>
    <w:rsid w:val="00EB29CF"/>
    <w:rsid w:val="00EC1F80"/>
    <w:rsid w:val="00ED23C7"/>
    <w:rsid w:val="00ED401C"/>
    <w:rsid w:val="00EE0183"/>
    <w:rsid w:val="00EE14BD"/>
    <w:rsid w:val="00EE21B6"/>
    <w:rsid w:val="00EE2674"/>
    <w:rsid w:val="00EE3D34"/>
    <w:rsid w:val="00EE4078"/>
    <w:rsid w:val="00EF07C5"/>
    <w:rsid w:val="00EF2593"/>
    <w:rsid w:val="00EF31D7"/>
    <w:rsid w:val="00EF482F"/>
    <w:rsid w:val="00EF54F2"/>
    <w:rsid w:val="00F00784"/>
    <w:rsid w:val="00F01D6C"/>
    <w:rsid w:val="00F02B14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2C9B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D1B7B"/>
    <w:rsid w:val="00FD2190"/>
    <w:rsid w:val="00FD2546"/>
    <w:rsid w:val="00FD49C6"/>
    <w:rsid w:val="00FD7670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0A8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p1">
    <w:name w:val="p1"/>
    <w:basedOn w:val="Normal"/>
    <w:rsid w:val="000705EF"/>
    <w:pPr>
      <w:spacing w:before="100" w:beforeAutospacing="1" w:after="100" w:afterAutospacing="1"/>
    </w:pPr>
    <w:rPr>
      <w:rFonts w:eastAsia="Times New Roman" w:cs="Times New Roman"/>
      <w:kern w:val="0"/>
      <w:lang w:val="uk-UA" w:eastAsia="en-US" w:bidi="ar-SA"/>
    </w:rPr>
  </w:style>
  <w:style w:type="character" w:customStyle="1" w:styleId="s1">
    <w:name w:val="s1"/>
    <w:basedOn w:val="DefaultParagraphFont"/>
    <w:rsid w:val="000705EF"/>
  </w:style>
  <w:style w:type="character" w:customStyle="1" w:styleId="s2">
    <w:name w:val="s2"/>
    <w:basedOn w:val="DefaultParagraphFont"/>
    <w:rsid w:val="000705EF"/>
  </w:style>
  <w:style w:type="paragraph" w:customStyle="1" w:styleId="p2">
    <w:name w:val="p2"/>
    <w:basedOn w:val="Normal"/>
    <w:rsid w:val="00DD3A90"/>
    <w:pPr>
      <w:spacing w:before="100" w:beforeAutospacing="1" w:after="100" w:afterAutospacing="1"/>
    </w:pPr>
    <w:rPr>
      <w:rFonts w:eastAsia="Times New Roman" w:cs="Times New Roman"/>
      <w:kern w:val="0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khailoMatsyshyn/Neural-Networks-Labs/tree/main/LR-4-StableDiffusion/Matsyshyn_Lab_4.ipyn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docs/diffusers/training/lo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aisummer.com/diffusion-models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9038</TotalTime>
  <Pages>4</Pages>
  <Words>3445</Words>
  <Characters>1964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Мацишин Михайло Миколайович</cp:lastModifiedBy>
  <cp:revision>688</cp:revision>
  <cp:lastPrinted>2024-10-03T17:24:00Z</cp:lastPrinted>
  <dcterms:created xsi:type="dcterms:W3CDTF">2024-09-16T17:31:00Z</dcterms:created>
  <dcterms:modified xsi:type="dcterms:W3CDTF">2026-01-02T22:11:00Z</dcterms:modified>
</cp:coreProperties>
</file>