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НАЦІОНАЛЬНИЙ АВІАЦІЙНИЙ УНІВЕРСИТЕТ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37109375" w:line="240" w:lineRule="auto"/>
        <w:ind w:left="3554.6365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ФК КПІ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2129.77966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Кафедра прикладної математики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53759765625" w:line="240" w:lineRule="auto"/>
        <w:ind w:left="2837.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Лабораторна робота №6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30.66043376922607" w:lineRule="auto"/>
        <w:ind w:left="2.39990234375" w:right="366.359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 «Математична модель вільного кутового руху космічного апарату та її   комп'ютерна реалізація в пакеті SIMULINK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з дисципліни «Математичне та комп'ютерне моделювання складних об'єктів»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5.504150390625" w:line="240" w:lineRule="auto"/>
        <w:ind w:left="2834.59991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 Варіант № не вказано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7.3370361328125" w:line="240" w:lineRule="auto"/>
        <w:ind w:left="0" w:right="3491.33239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Виконав: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3759765625" w:line="240" w:lineRule="auto"/>
        <w:ind w:left="0" w:right="1641.151733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студент групи ПМ-151 М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5.1181102362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.666000366210938"/>
          <w:szCs w:val="27.666000366210938"/>
          <w:rtl w:val="0"/>
        </w:rPr>
        <w:t xml:space="preserve">Салівонов М.П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38037109375" w:line="240" w:lineRule="auto"/>
        <w:ind w:left="0" w:right="3277.47436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Перевірив: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6.91040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професор кафедри ПМ Жук П. Ф.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9381408691406" w:line="240" w:lineRule="auto"/>
        <w:ind w:left="356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Київ 202</w:t>
      </w:r>
      <w:r w:rsidDel="00000000" w:rsidR="00000000" w:rsidRPr="00000000">
        <w:rPr>
          <w:rFonts w:ascii="Calibri" w:cs="Calibri" w:eastAsia="Calibri" w:hAnsi="Calibri"/>
          <w:sz w:val="27.666000366210938"/>
          <w:szCs w:val="27.66600036621093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57763671875" w:line="240" w:lineRule="auto"/>
        <w:ind w:left="4641.89178466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5382022857666" w:lineRule="auto"/>
        <w:ind w:left="5.5352783203125" w:right="386.6333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Дана лабораторна работа виконувалася в версії MatLab R2022, яка дещо відрізняється від  версії, яка використовувалась автором посібника «Моделювання динамічних систем у  «MatLab». Також були виправлені деякі розбіжності, із-за котрих програма не працювала. Запропоновану блок-схему в лабораторній роботі ми не розбиватимемо на блоки через  досить простий її вид. На мал.1 представлено блок-схему запропонованою моделлю.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28515625" w:line="199.9423599243164" w:lineRule="auto"/>
        <w:ind w:left="0" w:right="291.0009765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5940425" cy="328866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972900390625" w:line="240" w:lineRule="auto"/>
        <w:ind w:left="13.12545776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На мал.2 задані параметри елемента 6DOF (Euler Angles).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10.74188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Текст керуючої програми «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SvDvigKA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» представлено на мал.3.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02294921875" w:line="249.82460975646973" w:lineRule="auto"/>
        <w:ind w:left="17.892303466796875" w:right="630.548095703125" w:hanging="4.766845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На мал.4 представлені вихідні дані в середовищі MatLab , які використовуються для  побудови графіків.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803466796875" w:line="242.97011375427246" w:lineRule="auto"/>
        <w:ind w:left="0" w:right="291.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Результати роботи програми при різних значеннях параметрів представлено на мал.5-8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940425" cy="30924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7377376556396" w:lineRule="auto"/>
        <w:ind w:left="0" w:right="2866.00097656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4305300" cy="631317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31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0.347900390625" w:line="240" w:lineRule="auto"/>
        <w:ind w:left="4634.195251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6127115" cy="46193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619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430866241455" w:lineRule="auto"/>
        <w:ind w:left="0" w:right="-2.9992675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1748657226562" w:lineRule="auto"/>
        <w:ind w:left="708.0000305175781" w:right="1888.00048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4476750" cy="7534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906433105469" w:line="240" w:lineRule="auto"/>
        <w:ind w:left="4633.97552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5500564575195" w:lineRule="auto"/>
        <w:ind w:left="0" w:right="1082.000732421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438140" cy="4276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775146484375" w:line="200.11312007904053" w:lineRule="auto"/>
        <w:ind w:left="0" w:right="1111.60034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419344" cy="431228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431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9511699676514" w:lineRule="auto"/>
        <w:ind w:left="2.39990234375" w:right="1141.800537109375" w:hanging="2.399902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400168" cy="4531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168" cy="453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80859375" w:line="200.12181758880615" w:lineRule="auto"/>
        <w:ind w:left="0" w:right="1202.0007324218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201602" cy="39912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602" cy="3991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 Мал.8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7228393554688" w:line="240" w:lineRule="auto"/>
        <w:ind w:left="4633.75579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942993164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В заключенні демонструю тест керуючої програми.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013671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Керувальна програма для моделі SvDvigKA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Лазарєв Ю.Ф. 14-07-2010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%clear all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6936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clc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Встановлення параметрів КА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53232669830322" w:lineRule="auto"/>
        <w:ind w:left="11.13922119140625" w:right="1397.9266357421875" w:firstLine="8.937835693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J=[3400 300 -200;300 2200 100;-200 100 1400];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Матриця моментів інерції КА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m=2000;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Маса КА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7177734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Встановлення початкових умов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XYZ0=[0 0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Початкове положення КА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V0=[0 0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Початкові швидкості КА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2.926788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UG0=[0 0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Початкові кути КА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2.926788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UgSk0=[1 0.1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Початкові кутові швидкості КА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825195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Встановлення параметрів інтегрування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0.74188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TK=300;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Кінцевий термін інтегрування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hi=0.1;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Крок інтегрування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Запуск моделі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sim(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'SvDvigKA'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Запис результатів інтегрування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2.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FI=out.yout(:,1); TE=out.yout(:,2); PSI=out.yout(:,3);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35.7338285446167" w:lineRule="auto"/>
        <w:ind w:left="4.386138916015625" w:right="2178.67431640625" w:firstLine="6.9515991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omx=out.yout(:,4); omy=out.yout(:,5); omz=out.yout(:,6); t=out.tout;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Графическое представление результатов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0966796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subplot(2,2,1)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plot(TE,PSI), grid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15.310211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'equal'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set(gca,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'MS Sans Serif'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'Рух осі Хb у просторі'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9.15298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'Кут \theta (градуси)'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'Кут \psi (градуси)'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subplot(2,2,3)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plot(t,TE,t,PSI,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35.833477973938" w:lineRule="auto"/>
        <w:ind w:left="9.152984619140625" w:right="1287.086181640625" w:firstLine="10.924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set(gca,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'MS Sans Serif'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'Кути у часі'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'Час (с)'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'Кути (градуси)'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\theta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\psi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 subplot(2,2,4)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585693359375" w:line="235.73209762573242" w:lineRule="auto"/>
        <w:ind w:left="8.55712890625" w:right="846.885986328125" w:firstLine="9.3351745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plot(t,omy,t,omz,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grid, set(gca,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'MS Sans Serif'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 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'Кутові швидкості у часі'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27978515625" w:line="236.13571643829346" w:lineRule="auto"/>
        <w:ind w:left="20.077056884765625" w:right="953.05908203125" w:hanging="10.924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'Час (с)'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'Кутові швидкості (рад/с)'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omy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omz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subplot(2,2,2), 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08935546875" w:line="235.7327127456665" w:lineRule="auto"/>
        <w:ind w:left="13.125457763671875" w:right="186.6259765625" w:firstLine="4.766845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h=text(-0.3,1.1,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'Вільний кутовий рух космічного апарату'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'MS  Sans Serif'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15771484375" w:line="235.7333278656006" w:lineRule="auto"/>
        <w:ind w:left="17.892303466796875" w:right="627.213134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h=text(0.1,0.9,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h=text(0.2,0.9,num2str(J(1,1)),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h=text(0.4,0.9,num2str(J(1,2)),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094238281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h=text(0.6,0.9,num2str(J(1,3)),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6319761276245" w:lineRule="auto"/>
        <w:ind w:left="17.892303466796875" w:right="627.213134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h=text(0.8,0.9,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h=text(-0.1,0.8,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'J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h=text(0.1,0.8,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h=text(0.2,0.8,num2str(J(2,1)),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h=text(0.4,0.8,num2str(J(2,2)),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25500488281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h=text(0.6,0.8,num2str(J(2,3)),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35.73302745819092" w:lineRule="auto"/>
        <w:ind w:left="17.892303466796875" w:right="1834.012451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h=text(0.8,0.8,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h=text(0.1,0.7,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h=text(0.2,0.7,num2str(J(3,1)),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15771484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h=text(0.4,0.7,num2str(J(3,2)),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35.69936752319336" w:lineRule="auto"/>
        <w:ind w:left="17.892303466796875" w:right="292.8588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h=text(0.6,0.7,num2str(J(3,3)),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h=text(0.8,0.7,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h=text(-0.1,0.5,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'Початкові кути (градуси)'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'MS Sans Serif'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h=text(0.1,0.4,[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'\psi0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,num2str(UG0(3)*180/pi)],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h=text(0.4,0.4,[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'\theta0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,num2str(UG0(2)*180/pi)],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h=text(0.7,0.4,[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'\phi0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,num2str(UG0(1)*180/pi)],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h=text(-0.1,0.2,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'Початкові кутові швидкості (рад/с)'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h=text(0.1,0.1,[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'omx0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,num2str(UgSk0(1))],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695861816406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'omy0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,num2str(UgSk0(2))],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704528808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h=text(0.7,0.1,[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'omz0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,num2str(UgSk0(3))],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034423828125" w:line="235.63226222991943" w:lineRule="auto"/>
        <w:ind w:left="28.0218505859375" w:right="295.17822265625" w:hanging="10.1295471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h=text(-0.1,-0.05,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'------------------------------------------------------------------ ---------------------------'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3482971191406" w:lineRule="auto"/>
        <w:ind w:left="17.892303466796875" w:right="304.593505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h=text(-0.1,-0.1,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'Програма SvobDvigKA-upr Лазарєв Ю. Ф. 14-08-2004'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h=text(-0.1,-0.15,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'------------------------------------------------------------------ ---------------------------'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15478515625" w:line="240" w:lineRule="auto"/>
        <w:ind w:left="2.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00" w:orient="portrait"/>
      <w:pgMar w:bottom="1029.0399932861328" w:top="1121.17919921875" w:left="1701.0000610351562" w:right="552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