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70.0" w:type="dxa"/>
        <w:jc w:val="left"/>
        <w:tblInd w:w="39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70"/>
        <w:tblGridChange w:id="0">
          <w:tblGrid>
            <w:gridCol w:w="5670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Генеральний штаб </w:t>
            </w:r>
          </w:p>
          <w:p w:rsidR="00000000" w:rsidDel="00000000" w:rsidP="00000000" w:rsidRDefault="00000000" w:rsidRPr="00000000" w14:paraId="00000003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Збройних Сил України </w:t>
            </w:r>
          </w:p>
          <w:p w:rsidR="00000000" w:rsidDel="00000000" w:rsidP="00000000" w:rsidRDefault="00000000" w:rsidRPr="00000000" w14:paraId="00000004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Центральне управління цивільно-</w:t>
            </w:r>
          </w:p>
          <w:p w:rsidR="00000000" w:rsidDel="00000000" w:rsidP="00000000" w:rsidRDefault="00000000" w:rsidRPr="00000000" w14:paraId="00000005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військового співробітництва </w:t>
            </w:r>
          </w:p>
          <w:p w:rsidR="00000000" w:rsidDel="00000000" w:rsidP="00000000" w:rsidRDefault="00000000" w:rsidRPr="00000000" w14:paraId="00000006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проспект Повітряних сил України, буд.6, </w:t>
            </w:r>
          </w:p>
          <w:p w:rsidR="00000000" w:rsidDel="00000000" w:rsidP="00000000" w:rsidRDefault="00000000" w:rsidRPr="00000000" w14:paraId="00000007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 Київ, 03168</w:t>
            </w:r>
          </w:p>
          <w:p w:rsidR="00000000" w:rsidDel="00000000" w:rsidP="00000000" w:rsidRDefault="00000000" w:rsidRPr="00000000" w14:paraId="00000008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u w:val="single"/>
                  <w:rtl w:val="0"/>
                </w:rPr>
                <w:t xml:space="preserve">mil_doc@post.mil.gov.ua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_____________________________________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_____________________________________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(прізвище, ім’я та по-батькові)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_____________________________________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_____________________________________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_____________________________________                                                                                                                                          (поштова адреса)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_____________________________________                                                                                                                                            (номер телефону)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_____________________________________                                                                                                                                           (електронна адреса)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ЗАЯВА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Я, __________________________________________________________, громадян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ин(ка)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України, звертаюся із цим запитом в порядку положень Закону України «Про звернення громадян» та відповідно до статті 6 Закону України «Про правовий статус осіб, зниклих безвісти за особливих обставин» щодо свого _______________________________________________________________________________, який відповідно до сповіщення сім’ї від ______________ року №__________ зник безвісти ________________ року під час виконання бойового завдання із захисту Батьківщини поблизу н. п.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Керуючись ст. 40 Конституції України, Законом України «Про звернення громадян» та Законом України «Про правовий статус осіб, зниклих безвісти за особливих обставин», ПРОШУ повідомити мені чи наявна у розпорядженні Центрального управління цивільно-військового співробітництва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Генерального штабу ЗСУ координати місця зникнення безвісти військовослужбовця військової частини А________ _____________________________________________________________.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 заяви додаю: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копію сповіщення сім’ї №_______ від _________________ року;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копію документа, що посвідчує особу заявника (паспорт та РНОКПП);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копію документу, що підтверджує ступінь спорідненості (свідоцтво про народження оборонця – для батьків, свідоцтво про шлюб – для дружини).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«___» __________ 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____________         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CE3892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CE3892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uk-UA"/>
    </w:rPr>
  </w:style>
  <w:style w:type="paragraph" w:styleId="a3">
    <w:name w:val="List Paragraph"/>
    <w:basedOn w:val="a"/>
    <w:uiPriority w:val="34"/>
    <w:qFormat w:val="1"/>
    <w:rsid w:val="00CE3892"/>
    <w:pPr>
      <w:ind w:left="720"/>
      <w:contextualSpacing w:val="1"/>
    </w:pPr>
  </w:style>
  <w:style w:type="character" w:styleId="JuQuotChar" w:customStyle="1">
    <w:name w:val="Ju_Quot Char"/>
    <w:link w:val="JuQuot"/>
    <w:locked w:val="1"/>
    <w:rsid w:val="002F2171"/>
    <w:rPr>
      <w:lang w:eastAsia="fr-FR" w:val="en-GB"/>
    </w:rPr>
  </w:style>
  <w:style w:type="paragraph" w:styleId="JuQuot" w:customStyle="1">
    <w:name w:val="Ju_Quot"/>
    <w:basedOn w:val="a"/>
    <w:link w:val="JuQuotChar"/>
    <w:rsid w:val="002F2171"/>
    <w:pPr>
      <w:spacing w:after="120" w:before="120" w:line="240" w:lineRule="auto"/>
      <w:ind w:left="425" w:firstLine="142"/>
      <w:jc w:val="both"/>
    </w:pPr>
    <w:rPr>
      <w:lang w:eastAsia="fr-FR" w:val="en-GB"/>
    </w:rPr>
  </w:style>
  <w:style w:type="table" w:styleId="a4">
    <w:name w:val="Table Grid"/>
    <w:basedOn w:val="a1"/>
    <w:uiPriority w:val="59"/>
    <w:unhideWhenUsed w:val="1"/>
    <w:rsid w:val="002F2171"/>
    <w:pPr>
      <w:spacing w:after="0" w:line="240" w:lineRule="auto"/>
    </w:pPr>
    <w:rPr>
      <w:rFonts w:eastAsiaTheme="minorEastAsia"/>
      <w:lang w:eastAsia="ru-RU" w:val="ru-RU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No Spacing"/>
    <w:uiPriority w:val="1"/>
    <w:qFormat w:val="1"/>
    <w:rsid w:val="00F50F97"/>
    <w:pPr>
      <w:spacing w:after="0" w:line="240" w:lineRule="auto"/>
    </w:pPr>
    <w:rPr>
      <w:rFonts w:ascii="Calibri" w:cs="Times New Roman" w:eastAsia="Calibri" w:hAnsi="Calibri"/>
      <w:lang w:val="ru-RU"/>
    </w:rPr>
  </w:style>
  <w:style w:type="paragraph" w:styleId="a6">
    <w:name w:val="Balloon Text"/>
    <w:basedOn w:val="a"/>
    <w:link w:val="a7"/>
    <w:uiPriority w:val="99"/>
    <w:semiHidden w:val="1"/>
    <w:unhideWhenUsed w:val="1"/>
    <w:rsid w:val="00C57A6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7" w:customStyle="1">
    <w:name w:val="Текст у виносці Знак"/>
    <w:basedOn w:val="a0"/>
    <w:link w:val="a6"/>
    <w:uiPriority w:val="99"/>
    <w:semiHidden w:val="1"/>
    <w:rsid w:val="00C57A6D"/>
    <w:rPr>
      <w:rFonts w:ascii="Segoe UI" w:cs="Segoe UI" w:hAnsi="Segoe UI"/>
      <w:sz w:val="18"/>
      <w:szCs w:val="18"/>
    </w:rPr>
  </w:style>
  <w:style w:type="character" w:styleId="a8">
    <w:name w:val="Hyperlink"/>
    <w:basedOn w:val="a0"/>
    <w:uiPriority w:val="99"/>
    <w:unhideWhenUsed w:val="1"/>
    <w:rsid w:val="005A0CC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il_doc@post.mil.gov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875avKu6yZXQP5kGzus18HDag==">CgMxLjAyCGguZ2pkZ3hzOAByITFTaWpoQW5oMVU0UzdtbE5KZEJMUkNkd2paYWt6SFpTTQ==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2024-07-15T13:38:00Z</dcterms:created>
  <dc:creator>Ірусічка</dc:creator>
</cp:coreProperties>
</file>