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48C2" w14:textId="77777777" w:rsidR="00D55A69" w:rsidRPr="00D55A69" w:rsidRDefault="00D55A69" w:rsidP="00D55A69">
      <w:pPr>
        <w:spacing w:before="120" w:after="120"/>
        <w:ind w:firstLine="0"/>
        <w:jc w:val="center"/>
        <w:rPr>
          <w:caps/>
        </w:rPr>
      </w:pPr>
      <w:r w:rsidRPr="00D55A69">
        <w:rPr>
          <w:caps/>
        </w:rPr>
        <w:t>Міністерство освіти і науки України</w:t>
      </w:r>
    </w:p>
    <w:p w14:paraId="62171716" w14:textId="77777777" w:rsidR="00D55A69" w:rsidRPr="00D55A69" w:rsidRDefault="00D55A69" w:rsidP="00D55A69">
      <w:pPr>
        <w:spacing w:before="120" w:after="120"/>
        <w:ind w:firstLine="0"/>
        <w:jc w:val="center"/>
        <w:rPr>
          <w:caps/>
        </w:rPr>
      </w:pPr>
      <w:r w:rsidRPr="00D55A69">
        <w:rPr>
          <w:caps/>
        </w:rPr>
        <w:t xml:space="preserve">Кременчуцький національний університет </w:t>
      </w:r>
      <w:r w:rsidRPr="00D55A69">
        <w:rPr>
          <w:caps/>
        </w:rPr>
        <w:br/>
        <w:t>імені Михайла Остроградського</w:t>
      </w:r>
    </w:p>
    <w:p w14:paraId="2ADD9450" w14:textId="77777777" w:rsidR="00D55A69" w:rsidRPr="00D55A69" w:rsidRDefault="00D55A69" w:rsidP="00D55A69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D55A69">
        <w:rPr>
          <w:caps/>
        </w:rPr>
        <w:t xml:space="preserve">Навчально-науковий інститут електричної інженерії </w:t>
      </w:r>
      <w:r w:rsidRPr="00D55A69">
        <w:rPr>
          <w:caps/>
        </w:rPr>
        <w:br/>
        <w:t>та інформаційних технологій</w:t>
      </w:r>
      <w:bookmarkEnd w:id="0"/>
    </w:p>
    <w:p w14:paraId="118F9B6E" w14:textId="77777777" w:rsidR="00D55A69" w:rsidRPr="00D55A69" w:rsidRDefault="00D55A69" w:rsidP="00D55A69">
      <w:pPr>
        <w:ind w:firstLine="0"/>
        <w:jc w:val="center"/>
        <w:rPr>
          <w:caps/>
        </w:rPr>
      </w:pPr>
    </w:p>
    <w:p w14:paraId="4D4A80AF" w14:textId="77777777" w:rsidR="00D55A69" w:rsidRPr="00D55A69" w:rsidRDefault="00D55A69" w:rsidP="00D55A69">
      <w:pPr>
        <w:ind w:firstLine="0"/>
        <w:jc w:val="center"/>
        <w:rPr>
          <w:caps/>
        </w:rPr>
      </w:pPr>
      <w:r w:rsidRPr="00D55A69">
        <w:rPr>
          <w:caps/>
        </w:rPr>
        <w:t>Кафедра автоматизації та інформаційних систем</w:t>
      </w:r>
    </w:p>
    <w:p w14:paraId="3E379C7B" w14:textId="77777777" w:rsidR="00D55A69" w:rsidRPr="00D55A69" w:rsidRDefault="00D55A69" w:rsidP="00D55A69">
      <w:pPr>
        <w:ind w:firstLine="0"/>
        <w:jc w:val="center"/>
        <w:rPr>
          <w:caps/>
        </w:rPr>
      </w:pPr>
    </w:p>
    <w:p w14:paraId="767AEB87" w14:textId="4B247C56" w:rsidR="00D55A69" w:rsidRPr="00D55A69" w:rsidRDefault="00F54BC9" w:rsidP="00D55A69">
      <w:pPr>
        <w:ind w:firstLine="0"/>
        <w:jc w:val="center"/>
        <w:rPr>
          <w:caps/>
        </w:rPr>
      </w:pPr>
      <w:r>
        <w:rPr>
          <w:caps/>
        </w:rPr>
        <w:t>Освітній компонент</w:t>
      </w:r>
      <w:r w:rsidR="00D55A69" w:rsidRPr="00D55A69">
        <w:rPr>
          <w:caps/>
        </w:rPr>
        <w:br/>
        <w:t>«</w:t>
      </w:r>
      <w:r>
        <w:rPr>
          <w:b/>
          <w:caps/>
        </w:rPr>
        <w:t>Чисельні методи</w:t>
      </w:r>
      <w:r w:rsidR="00D55A69" w:rsidRPr="00D55A69">
        <w:rPr>
          <w:caps/>
        </w:rPr>
        <w:t>»</w:t>
      </w:r>
    </w:p>
    <w:p w14:paraId="64AA99DE" w14:textId="77777777" w:rsidR="00D55A69" w:rsidRPr="00D55A69" w:rsidRDefault="00D55A69" w:rsidP="00D55A69">
      <w:pPr>
        <w:ind w:firstLine="0"/>
        <w:jc w:val="center"/>
      </w:pPr>
    </w:p>
    <w:p w14:paraId="7FDDD55A" w14:textId="77777777" w:rsidR="00D55A69" w:rsidRPr="00D55A69" w:rsidRDefault="00D55A69" w:rsidP="00D55A69">
      <w:pPr>
        <w:ind w:firstLine="0"/>
        <w:jc w:val="center"/>
      </w:pPr>
    </w:p>
    <w:p w14:paraId="7C4ED9A0" w14:textId="77777777" w:rsidR="00D55A69" w:rsidRPr="00D55A69" w:rsidRDefault="00D55A69" w:rsidP="00D55A69">
      <w:pPr>
        <w:ind w:firstLine="0"/>
        <w:jc w:val="center"/>
        <w:rPr>
          <w:caps/>
        </w:rPr>
      </w:pPr>
      <w:r w:rsidRPr="00D55A69">
        <w:rPr>
          <w:caps/>
        </w:rPr>
        <w:t>Звіт</w:t>
      </w:r>
    </w:p>
    <w:p w14:paraId="77FFB9BF" w14:textId="3ABCC460" w:rsidR="00D55A69" w:rsidRPr="00D55A69" w:rsidRDefault="00D55A69" w:rsidP="00D55A69">
      <w:pPr>
        <w:ind w:firstLine="0"/>
        <w:jc w:val="center"/>
        <w:rPr>
          <w:caps/>
        </w:rPr>
      </w:pPr>
      <w:r w:rsidRPr="00D55A69">
        <w:rPr>
          <w:caps/>
        </w:rPr>
        <w:t>З лабораторної роботи №</w:t>
      </w:r>
      <w:r w:rsidR="00F54BC9">
        <w:rPr>
          <w:caps/>
        </w:rPr>
        <w:t>1</w:t>
      </w:r>
    </w:p>
    <w:p w14:paraId="2885C083" w14:textId="77777777" w:rsidR="00D55A69" w:rsidRPr="00D55A69" w:rsidRDefault="00D55A69" w:rsidP="00D55A69"/>
    <w:p w14:paraId="2E371943" w14:textId="77777777" w:rsidR="00D55A69" w:rsidRPr="00D55A69" w:rsidRDefault="00D55A69" w:rsidP="00D55A69"/>
    <w:p w14:paraId="12D0F79C" w14:textId="77777777" w:rsidR="00D55A69" w:rsidRPr="00D55A69" w:rsidRDefault="00D55A69" w:rsidP="00D55A69"/>
    <w:p w14:paraId="75B7CE18" w14:textId="77777777" w:rsidR="00D55A69" w:rsidRPr="00D55A69" w:rsidRDefault="00D55A69" w:rsidP="00D55A69">
      <w:pPr>
        <w:ind w:left="5529" w:firstLine="0"/>
      </w:pPr>
      <w:r w:rsidRPr="00D55A69">
        <w:t>Виконав</w:t>
      </w:r>
    </w:p>
    <w:p w14:paraId="276A784A" w14:textId="3B265E38" w:rsidR="00D55A69" w:rsidRPr="00D55A69" w:rsidRDefault="00D55A69" w:rsidP="00D55A69">
      <w:pPr>
        <w:ind w:left="5529" w:firstLine="0"/>
      </w:pPr>
      <w:r w:rsidRPr="00D55A69">
        <w:t>студен</w:t>
      </w:r>
      <w:r w:rsidR="006F2F47">
        <w:t>т</w:t>
      </w:r>
      <w:r w:rsidRPr="00D55A69">
        <w:t xml:space="preserve"> групи КН-24-1</w:t>
      </w:r>
    </w:p>
    <w:p w14:paraId="3A95753E" w14:textId="77777777" w:rsidR="00D55A69" w:rsidRPr="00D55A69" w:rsidRDefault="00D55A69" w:rsidP="00D55A69">
      <w:pPr>
        <w:ind w:left="5529" w:firstLine="0"/>
      </w:pPr>
      <w:r w:rsidRPr="00D55A69">
        <w:t>Михайлик М. О.</w:t>
      </w:r>
    </w:p>
    <w:p w14:paraId="12BF9482" w14:textId="77777777" w:rsidR="00D55A69" w:rsidRPr="00D55A69" w:rsidRDefault="00D55A69" w:rsidP="00D55A69">
      <w:pPr>
        <w:ind w:left="5529" w:firstLine="0"/>
      </w:pPr>
    </w:p>
    <w:p w14:paraId="5AB0EF8E" w14:textId="76C67522" w:rsidR="00D55A69" w:rsidRPr="00D55A69" w:rsidRDefault="00D55A69" w:rsidP="00D55A69">
      <w:pPr>
        <w:ind w:left="5529" w:firstLine="0"/>
      </w:pPr>
      <w:r w:rsidRPr="00D55A69">
        <w:t>Перевірила</w:t>
      </w:r>
      <w:r w:rsidR="00F54BC9">
        <w:t>:</w:t>
      </w:r>
    </w:p>
    <w:p w14:paraId="50E2FA7E" w14:textId="77777777" w:rsidR="00D55A69" w:rsidRPr="00D55A69" w:rsidRDefault="00D55A69" w:rsidP="00D55A69">
      <w:pPr>
        <w:ind w:left="5529" w:firstLine="0"/>
      </w:pPr>
      <w:r w:rsidRPr="00D55A69">
        <w:t>доцент кафедри АІС</w:t>
      </w:r>
    </w:p>
    <w:p w14:paraId="2EB0A0CC" w14:textId="77777777" w:rsidR="00D55A69" w:rsidRPr="00D55A69" w:rsidRDefault="00D55A69" w:rsidP="00D55A69">
      <w:pPr>
        <w:ind w:left="5529" w:firstLine="0"/>
      </w:pPr>
      <w:r w:rsidRPr="00D55A69">
        <w:t>Істоміна Н. М.</w:t>
      </w:r>
    </w:p>
    <w:p w14:paraId="49157099" w14:textId="77777777" w:rsidR="00D55A69" w:rsidRPr="00D55A69" w:rsidRDefault="00D55A69" w:rsidP="00D55A69"/>
    <w:p w14:paraId="568D8A27" w14:textId="77777777" w:rsidR="00D55A69" w:rsidRPr="00D55A69" w:rsidRDefault="00D55A69" w:rsidP="00D55A69"/>
    <w:p w14:paraId="0EF9DB94" w14:textId="77777777" w:rsidR="00D55A69" w:rsidRPr="00D55A69" w:rsidRDefault="00D55A69" w:rsidP="00D55A69"/>
    <w:p w14:paraId="632426CE" w14:textId="54186E2E" w:rsidR="00F12C76" w:rsidRPr="00D55A69" w:rsidRDefault="00D55A69" w:rsidP="00F54BC9">
      <w:pPr>
        <w:ind w:firstLine="0"/>
        <w:jc w:val="left"/>
      </w:pPr>
      <w:r w:rsidRPr="00D55A69">
        <w:t>Кременчук</w:t>
      </w:r>
    </w:p>
    <w:p w14:paraId="22D47FE0" w14:textId="4D3A781C" w:rsidR="00D55A69" w:rsidRPr="00D55A69" w:rsidRDefault="00D55A69">
      <w:pPr>
        <w:widowControl/>
        <w:spacing w:after="160" w:line="259" w:lineRule="auto"/>
        <w:ind w:firstLine="0"/>
        <w:jc w:val="left"/>
      </w:pPr>
      <w:r w:rsidRPr="00D55A69"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89"/>
      </w:tblGrid>
      <w:tr w:rsidR="00D55A69" w:rsidRPr="00D55A69" w14:paraId="7949621C" w14:textId="77777777" w:rsidTr="00D55A69">
        <w:tc>
          <w:tcPr>
            <w:tcW w:w="1555" w:type="dxa"/>
          </w:tcPr>
          <w:p w14:paraId="6CB8B6E3" w14:textId="2CEDB1D1" w:rsidR="00D55A69" w:rsidRPr="00D55A69" w:rsidRDefault="00D55A69" w:rsidP="00D55A69">
            <w:pPr>
              <w:ind w:firstLine="0"/>
              <w:jc w:val="center"/>
            </w:pPr>
            <w:r w:rsidRPr="00D55A69">
              <w:lastRenderedPageBreak/>
              <w:t>Тема:</w:t>
            </w:r>
          </w:p>
        </w:tc>
        <w:tc>
          <w:tcPr>
            <w:tcW w:w="7789" w:type="dxa"/>
          </w:tcPr>
          <w:p w14:paraId="054D15C9" w14:textId="067BF7FA" w:rsidR="00D55A69" w:rsidRPr="00D55A69" w:rsidRDefault="00F54BC9" w:rsidP="00D55A69">
            <w:pPr>
              <w:ind w:firstLine="0"/>
              <w:jc w:val="center"/>
            </w:pPr>
            <w:r w:rsidRPr="00F54BC9">
              <w:t>Знайомство з прикладним пакетом «M</w:t>
            </w:r>
            <w:proofErr w:type="spellStart"/>
            <w:r w:rsidR="006F2F47">
              <w:rPr>
                <w:lang w:val="en-US"/>
              </w:rPr>
              <w:t>athcad</w:t>
            </w:r>
            <w:proofErr w:type="spellEnd"/>
            <w:r w:rsidRPr="00F54BC9">
              <w:t>»</w:t>
            </w:r>
          </w:p>
        </w:tc>
      </w:tr>
      <w:tr w:rsidR="00D55A69" w:rsidRPr="00D55A69" w14:paraId="3F61C5C8" w14:textId="77777777" w:rsidTr="00D55A69">
        <w:tc>
          <w:tcPr>
            <w:tcW w:w="1555" w:type="dxa"/>
          </w:tcPr>
          <w:p w14:paraId="0F45BED1" w14:textId="66BCFB8C" w:rsidR="00D55A69" w:rsidRPr="00D55A69" w:rsidRDefault="00D55A69" w:rsidP="00D55A69">
            <w:pPr>
              <w:ind w:firstLine="0"/>
              <w:jc w:val="center"/>
            </w:pPr>
            <w:r w:rsidRPr="00D55A69">
              <w:t>Мета:</w:t>
            </w:r>
          </w:p>
        </w:tc>
        <w:tc>
          <w:tcPr>
            <w:tcW w:w="7789" w:type="dxa"/>
          </w:tcPr>
          <w:p w14:paraId="01B6081C" w14:textId="2BE05D6C" w:rsidR="00D55A69" w:rsidRPr="00D55A69" w:rsidRDefault="00F54BC9" w:rsidP="006F2F47">
            <w:pPr>
              <w:ind w:firstLine="0"/>
              <w:jc w:val="center"/>
            </w:pPr>
            <w:r>
              <w:t>В</w:t>
            </w:r>
            <w:r>
              <w:t xml:space="preserve">ивчення основних засобів пакета </w:t>
            </w:r>
            <w:proofErr w:type="spellStart"/>
            <w:r>
              <w:t>Mathcad</w:t>
            </w:r>
            <w:proofErr w:type="spellEnd"/>
            <w:r>
              <w:t>, що застосовуються для</w:t>
            </w:r>
            <w:r w:rsidR="006F2F47">
              <w:t xml:space="preserve"> </w:t>
            </w:r>
            <w:r>
              <w:t>розв’язування задачі, графічного та табличного зображення</w:t>
            </w:r>
            <w:r w:rsidR="006F2F47">
              <w:t xml:space="preserve"> </w:t>
            </w:r>
            <w:r>
              <w:t>результатів, роботи з матрицями, інтегралами, похідними тощо.</w:t>
            </w:r>
          </w:p>
        </w:tc>
      </w:tr>
    </w:tbl>
    <w:p w14:paraId="571EABCD" w14:textId="77777777" w:rsidR="00D55A69" w:rsidRDefault="00D55A69" w:rsidP="00D55A69">
      <w:pPr>
        <w:ind w:firstLine="0"/>
        <w:jc w:val="center"/>
      </w:pPr>
    </w:p>
    <w:p w14:paraId="213B1E90" w14:textId="5A37254D" w:rsidR="00D55A69" w:rsidRPr="00D47FE2" w:rsidRDefault="00D55A69" w:rsidP="00D55A69">
      <w:pPr>
        <w:ind w:firstLine="0"/>
        <w:jc w:val="center"/>
        <w:rPr>
          <w:b/>
          <w:bCs/>
        </w:rPr>
      </w:pPr>
      <w:r w:rsidRPr="00D47FE2">
        <w:rPr>
          <w:b/>
          <w:bCs/>
        </w:rPr>
        <w:t>Хід роботи</w:t>
      </w:r>
    </w:p>
    <w:p w14:paraId="142E9A21" w14:textId="3DBFF8AE" w:rsidR="00D47FE2" w:rsidRPr="00D47FE2" w:rsidRDefault="004B3C06" w:rsidP="00DB15CE">
      <w:pPr>
        <w:ind w:firstLine="709"/>
        <w:rPr>
          <w:i/>
          <w:iCs/>
        </w:rPr>
      </w:pPr>
      <w:r>
        <w:rPr>
          <w:i/>
          <w:iCs/>
        </w:rPr>
        <w:t>Завдання 1</w:t>
      </w:r>
    </w:p>
    <w:p w14:paraId="61201641" w14:textId="01C77FF3" w:rsidR="00D47FE2" w:rsidRDefault="004B3C06" w:rsidP="00DB15CE">
      <w:pPr>
        <w:ind w:firstLine="709"/>
      </w:pPr>
      <w:r>
        <w:t>Вводимо функції за своїм варіантом:</w:t>
      </w:r>
      <w:r w:rsidR="00D47FE2">
        <w:t xml:space="preserve"> (рис.</w:t>
      </w:r>
      <w:r w:rsidR="0085063A" w:rsidRPr="0085063A">
        <w:fldChar w:fldCharType="begin"/>
      </w:r>
      <w:r w:rsidR="0085063A" w:rsidRPr="0085063A">
        <w:instrText xml:space="preserve"> REF _Ref184319365 \h  \* MERGEFORMAT </w:instrText>
      </w:r>
      <w:r w:rsidR="0085063A" w:rsidRPr="0085063A">
        <w:fldChar w:fldCharType="separate"/>
      </w:r>
      <w:r w:rsidR="0085063A" w:rsidRPr="0085063A">
        <w:rPr>
          <w:vanish/>
        </w:rPr>
        <w:t xml:space="preserve">Рисунок </w:t>
      </w:r>
      <w:r w:rsidR="0085063A" w:rsidRPr="0085063A">
        <w:rPr>
          <w:noProof/>
        </w:rPr>
        <w:t>1</w:t>
      </w:r>
      <w:r w:rsidR="0085063A" w:rsidRPr="0085063A">
        <w:fldChar w:fldCharType="end"/>
      </w:r>
      <w:r w:rsidR="00D47FE2">
        <w:t xml:space="preserve">). </w:t>
      </w:r>
    </w:p>
    <w:p w14:paraId="0C5904C6" w14:textId="5F80BB37" w:rsidR="0085063A" w:rsidRDefault="004B3C06" w:rsidP="004B3C06">
      <w:pPr>
        <w:keepNext/>
        <w:ind w:firstLine="0"/>
        <w:jc w:val="center"/>
      </w:pPr>
      <w:r w:rsidRPr="004B3C06">
        <w:rPr>
          <w:noProof/>
          <w14:ligatures w14:val="standardContextual"/>
        </w:rPr>
        <w:drawing>
          <wp:inline distT="0" distB="0" distL="0" distR="0" wp14:anchorId="5B6F7DB9" wp14:editId="39580BBF">
            <wp:extent cx="31527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438" w14:textId="23097DAF" w:rsidR="0085063A" w:rsidRDefault="0085063A" w:rsidP="0085063A">
      <w:pPr>
        <w:pStyle w:val="a4"/>
        <w:ind w:firstLine="0"/>
        <w:rPr>
          <w:color w:val="000000" w:themeColor="text1"/>
          <w:szCs w:val="28"/>
        </w:rPr>
      </w:pPr>
      <w:bookmarkStart w:id="1" w:name="_Ref184319365"/>
      <w:r>
        <w:t xml:space="preserve">Рисунок </w:t>
      </w:r>
      <w:r w:rsidR="00480B1A">
        <w:fldChar w:fldCharType="begin"/>
      </w:r>
      <w:r w:rsidR="00480B1A">
        <w:instrText xml:space="preserve"> SEQ Рисунок \* ARABIC </w:instrText>
      </w:r>
      <w:r w:rsidR="00480B1A">
        <w:fldChar w:fldCharType="separate"/>
      </w:r>
      <w:r w:rsidR="00F30366">
        <w:rPr>
          <w:noProof/>
        </w:rPr>
        <w:t>1</w:t>
      </w:r>
      <w:r w:rsidR="00480B1A">
        <w:rPr>
          <w:noProof/>
        </w:rPr>
        <w:fldChar w:fldCharType="end"/>
      </w:r>
      <w:bookmarkEnd w:id="1"/>
      <w:r>
        <w:t xml:space="preserve"> </w:t>
      </w:r>
      <w:r>
        <w:rPr>
          <w:color w:val="000000" w:themeColor="text1"/>
          <w:szCs w:val="28"/>
        </w:rPr>
        <w:t>– «</w:t>
      </w:r>
      <w:r w:rsidR="004B3C06">
        <w:rPr>
          <w:color w:val="000000" w:themeColor="text1"/>
          <w:szCs w:val="28"/>
        </w:rPr>
        <w:t>Функції</w:t>
      </w:r>
      <w:r w:rsidR="004B3C06" w:rsidRPr="004B3C06">
        <w:rPr>
          <w:color w:val="000000" w:themeColor="text1"/>
          <w:szCs w:val="28"/>
          <w:lang w:val="ru-RU"/>
        </w:rPr>
        <w:t xml:space="preserve"> </w:t>
      </w:r>
      <w:r w:rsidR="004B3C06">
        <w:rPr>
          <w:color w:val="000000" w:themeColor="text1"/>
          <w:szCs w:val="28"/>
          <w:lang w:val="en-US"/>
        </w:rPr>
        <w:t>f</w:t>
      </w:r>
      <w:r w:rsidR="004B3C06" w:rsidRPr="004B3C06">
        <w:rPr>
          <w:color w:val="000000" w:themeColor="text1"/>
          <w:szCs w:val="28"/>
          <w:lang w:val="ru-RU"/>
        </w:rPr>
        <w:t xml:space="preserve">1 </w:t>
      </w:r>
      <w:r w:rsidR="004B3C06">
        <w:rPr>
          <w:color w:val="000000" w:themeColor="text1"/>
          <w:szCs w:val="28"/>
        </w:rPr>
        <w:t xml:space="preserve">та </w:t>
      </w:r>
      <w:r w:rsidR="004B3C06">
        <w:rPr>
          <w:color w:val="000000" w:themeColor="text1"/>
          <w:szCs w:val="28"/>
          <w:lang w:val="en-US"/>
        </w:rPr>
        <w:t>f</w:t>
      </w:r>
      <w:r w:rsidR="004B3C06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>»</w:t>
      </w:r>
    </w:p>
    <w:p w14:paraId="51559002" w14:textId="0796CC02" w:rsidR="004B3C06" w:rsidRDefault="004B3C06" w:rsidP="004B3C06">
      <w:r>
        <w:t>Будуємо графік функцій: (рис.2).</w:t>
      </w:r>
    </w:p>
    <w:p w14:paraId="555F538D" w14:textId="77777777" w:rsidR="004B3C06" w:rsidRDefault="004B3C06" w:rsidP="004B3C06">
      <w:pPr>
        <w:keepNext/>
        <w:jc w:val="center"/>
      </w:pPr>
      <w:r w:rsidRPr="004B3C06">
        <w:drawing>
          <wp:inline distT="0" distB="0" distL="0" distR="0" wp14:anchorId="4E338C86" wp14:editId="2AA2DE4D">
            <wp:extent cx="4639322" cy="23339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4351" w14:textId="7876D449" w:rsidR="009A1D5C" w:rsidRDefault="004B3C06" w:rsidP="004B3C06">
      <w:pPr>
        <w:pStyle w:val="a4"/>
      </w:pPr>
      <w:r>
        <w:t xml:space="preserve">Рисунок </w:t>
      </w:r>
      <w:fldSimple w:instr=" SEQ Рисунок \* ARABIC ">
        <w:r w:rsidR="00F30366">
          <w:rPr>
            <w:noProof/>
          </w:rPr>
          <w:t>2</w:t>
        </w:r>
      </w:fldSimple>
      <w:r>
        <w:t xml:space="preserve"> – «Графіки функцій </w:t>
      </w:r>
      <w:r>
        <w:rPr>
          <w:color w:val="000000" w:themeColor="text1"/>
          <w:szCs w:val="28"/>
          <w:lang w:val="en-US"/>
        </w:rPr>
        <w:t>f</w:t>
      </w:r>
      <w:r w:rsidRPr="004B3C06">
        <w:rPr>
          <w:color w:val="000000" w:themeColor="text1"/>
          <w:szCs w:val="28"/>
          <w:lang w:val="ru-RU"/>
        </w:rPr>
        <w:t xml:space="preserve">1 </w:t>
      </w:r>
      <w:r>
        <w:rPr>
          <w:color w:val="000000" w:themeColor="text1"/>
          <w:szCs w:val="28"/>
        </w:rPr>
        <w:t xml:space="preserve">та </w:t>
      </w:r>
      <w:r>
        <w:rPr>
          <w:color w:val="000000" w:themeColor="text1"/>
          <w:szCs w:val="28"/>
          <w:lang w:val="en-US"/>
        </w:rPr>
        <w:t>f</w:t>
      </w:r>
      <w:r>
        <w:rPr>
          <w:color w:val="000000" w:themeColor="text1"/>
          <w:szCs w:val="28"/>
        </w:rPr>
        <w:t>2</w:t>
      </w:r>
      <w:r>
        <w:t>»</w:t>
      </w:r>
    </w:p>
    <w:p w14:paraId="4FD736A9" w14:textId="77777777" w:rsidR="00F34869" w:rsidRDefault="00F34869" w:rsidP="004B3C06">
      <w:pPr>
        <w:jc w:val="left"/>
      </w:pPr>
    </w:p>
    <w:p w14:paraId="7E853975" w14:textId="77777777" w:rsidR="00F34869" w:rsidRDefault="00F34869" w:rsidP="004B3C06">
      <w:pPr>
        <w:jc w:val="left"/>
      </w:pPr>
    </w:p>
    <w:p w14:paraId="36CD728A" w14:textId="77777777" w:rsidR="00F34869" w:rsidRDefault="00F34869" w:rsidP="004B3C06">
      <w:pPr>
        <w:jc w:val="left"/>
      </w:pPr>
    </w:p>
    <w:p w14:paraId="2FA3F481" w14:textId="77777777" w:rsidR="00F34869" w:rsidRDefault="00F34869" w:rsidP="004B3C06">
      <w:pPr>
        <w:jc w:val="left"/>
      </w:pPr>
    </w:p>
    <w:p w14:paraId="3BBC09DE" w14:textId="77777777" w:rsidR="00F34869" w:rsidRDefault="00F34869" w:rsidP="004B3C06">
      <w:pPr>
        <w:jc w:val="left"/>
      </w:pPr>
    </w:p>
    <w:p w14:paraId="432F48FF" w14:textId="77777777" w:rsidR="00F34869" w:rsidRDefault="00F34869" w:rsidP="004B3C06">
      <w:pPr>
        <w:jc w:val="left"/>
      </w:pPr>
    </w:p>
    <w:p w14:paraId="6D2B3BBF" w14:textId="37D360A4" w:rsidR="004B3C06" w:rsidRDefault="004B3C06" w:rsidP="004B3C06">
      <w:pPr>
        <w:jc w:val="left"/>
        <w:rPr>
          <w:lang w:val="ru-RU"/>
        </w:rPr>
      </w:pPr>
      <w:r>
        <w:lastRenderedPageBreak/>
        <w:t xml:space="preserve">Також будуємо графіки залежності функцій </w:t>
      </w:r>
      <w:r>
        <w:rPr>
          <w:lang w:val="en-US"/>
        </w:rPr>
        <w:t>f</w:t>
      </w:r>
      <w:r w:rsidRPr="004B3C06">
        <w:rPr>
          <w:lang w:val="ru-RU"/>
        </w:rPr>
        <w:t>1(</w:t>
      </w:r>
      <w:proofErr w:type="spellStart"/>
      <w:r>
        <w:rPr>
          <w:lang w:val="en-US"/>
        </w:rPr>
        <w:t>xr</w:t>
      </w:r>
      <w:proofErr w:type="spellEnd"/>
      <w:r w:rsidRPr="004B3C06">
        <w:rPr>
          <w:lang w:val="ru-RU"/>
        </w:rPr>
        <w:t xml:space="preserve">) </w:t>
      </w:r>
      <w:r>
        <w:rPr>
          <w:lang w:val="ru-RU"/>
        </w:rPr>
        <w:t xml:space="preserve">та </w:t>
      </w:r>
      <w:r>
        <w:rPr>
          <w:lang w:val="en-US"/>
        </w:rPr>
        <w:t>f</w:t>
      </w:r>
      <w:r w:rsidRPr="004B3C06">
        <w:rPr>
          <w:lang w:val="ru-RU"/>
        </w:rPr>
        <w:t>1(</w:t>
      </w:r>
      <w:r>
        <w:rPr>
          <w:lang w:val="en-US"/>
        </w:rPr>
        <w:t>xx</w:t>
      </w:r>
      <w:r w:rsidRPr="004B3C06">
        <w:rPr>
          <w:lang w:val="ru-RU"/>
        </w:rPr>
        <w:t>)</w:t>
      </w:r>
      <w:r>
        <w:rPr>
          <w:lang w:val="ru-RU"/>
        </w:rPr>
        <w:t xml:space="preserve"> за прикладом з </w:t>
      </w:r>
      <w:proofErr w:type="spellStart"/>
      <w:r>
        <w:rPr>
          <w:lang w:val="ru-RU"/>
        </w:rPr>
        <w:t>обчисленнями</w:t>
      </w:r>
      <w:proofErr w:type="spellEnd"/>
      <w:r>
        <w:rPr>
          <w:lang w:val="ru-RU"/>
        </w:rPr>
        <w:t>: (рис 3, 4)</w:t>
      </w:r>
    </w:p>
    <w:p w14:paraId="3DD492E7" w14:textId="77777777" w:rsidR="00F34869" w:rsidRDefault="004B3C06" w:rsidP="00F34869">
      <w:pPr>
        <w:keepNext/>
        <w:jc w:val="left"/>
      </w:pPr>
      <w:r w:rsidRPr="004B3C06">
        <w:rPr>
          <w:lang w:val="ru-RU"/>
        </w:rPr>
        <w:drawing>
          <wp:inline distT="0" distB="0" distL="0" distR="0" wp14:anchorId="092277C6" wp14:editId="0A59A726">
            <wp:extent cx="4963218" cy="287695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ED55" w14:textId="253ADB85" w:rsidR="00F34869" w:rsidRPr="00F34869" w:rsidRDefault="00F34869" w:rsidP="00F34869">
      <w:pPr>
        <w:pStyle w:val="a4"/>
      </w:pPr>
      <w:r>
        <w:t xml:space="preserve">Рисунок </w:t>
      </w:r>
      <w:fldSimple w:instr=" SEQ Рисунок \* ARABIC ">
        <w:r w:rsidR="00F30366">
          <w:rPr>
            <w:noProof/>
          </w:rPr>
          <w:t>3</w:t>
        </w:r>
      </w:fldSimple>
      <w:r>
        <w:t xml:space="preserve"> – «Графік функції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xr</w:t>
      </w:r>
      <w:proofErr w:type="spellEnd"/>
      <w:r>
        <w:t>»</w:t>
      </w:r>
    </w:p>
    <w:p w14:paraId="630E3B4F" w14:textId="77777777" w:rsidR="00F34869" w:rsidRDefault="00F34869" w:rsidP="00F34869">
      <w:pPr>
        <w:keepNext/>
        <w:jc w:val="left"/>
      </w:pPr>
      <w:r w:rsidRPr="00F34869">
        <w:rPr>
          <w:lang w:val="ru-RU"/>
        </w:rPr>
        <w:drawing>
          <wp:inline distT="0" distB="0" distL="0" distR="0" wp14:anchorId="3D3B634E" wp14:editId="2A5D8E10">
            <wp:extent cx="5220429" cy="41249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ED5B" w14:textId="433117D8" w:rsidR="00F34869" w:rsidRDefault="00F34869" w:rsidP="00F34869">
      <w:pPr>
        <w:pStyle w:val="a4"/>
      </w:pPr>
      <w:r>
        <w:t xml:space="preserve">Рисунок </w:t>
      </w:r>
      <w:fldSimple w:instr=" SEQ Рисунок \* ARABIC ">
        <w:r w:rsidR="00F30366">
          <w:rPr>
            <w:noProof/>
          </w:rPr>
          <w:t>4</w:t>
        </w:r>
      </w:fldSimple>
      <w:r>
        <w:t xml:space="preserve"> – «Графік функції </w:t>
      </w:r>
      <w:r>
        <w:rPr>
          <w:lang w:val="en-US"/>
        </w:rPr>
        <w:t>xx</w:t>
      </w:r>
      <w:r>
        <w:t>»</w:t>
      </w:r>
    </w:p>
    <w:p w14:paraId="46F51874" w14:textId="43B7EBE3" w:rsidR="00F813F9" w:rsidRDefault="00F813F9" w:rsidP="00F813F9"/>
    <w:p w14:paraId="2DBD66C7" w14:textId="561CB782" w:rsidR="00F813F9" w:rsidRDefault="00F813F9" w:rsidP="00F813F9"/>
    <w:p w14:paraId="26B8E08D" w14:textId="64AFE8E3" w:rsidR="00F813F9" w:rsidRDefault="00F813F9" w:rsidP="00F813F9">
      <w:r>
        <w:lastRenderedPageBreak/>
        <w:t>Виконаємо символьні розв’язки наших функцій для додавання, віднімання, множення та ділення: (рис.5).</w:t>
      </w:r>
    </w:p>
    <w:p w14:paraId="7A441AD9" w14:textId="77777777" w:rsidR="00F813F9" w:rsidRDefault="00F813F9" w:rsidP="00F813F9">
      <w:pPr>
        <w:keepNext/>
        <w:ind w:firstLine="0"/>
        <w:jc w:val="center"/>
      </w:pPr>
      <w:r w:rsidRPr="00F813F9">
        <w:drawing>
          <wp:inline distT="0" distB="0" distL="0" distR="0" wp14:anchorId="1E44CDF9" wp14:editId="509E93DC">
            <wp:extent cx="2438740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2EFC" w14:textId="363FF3AF" w:rsidR="00F813F9" w:rsidRDefault="00F813F9" w:rsidP="00F813F9">
      <w:pPr>
        <w:pStyle w:val="a4"/>
      </w:pPr>
      <w:r>
        <w:t xml:space="preserve">Рисунок </w:t>
      </w:r>
      <w:fldSimple w:instr=" SEQ Рисунок \* ARABIC ">
        <w:r w:rsidR="00F30366">
          <w:rPr>
            <w:noProof/>
          </w:rPr>
          <w:t>5</w:t>
        </w:r>
      </w:fldSimple>
      <w:r>
        <w:t xml:space="preserve"> – «Основні арифметичні дії»</w:t>
      </w:r>
    </w:p>
    <w:p w14:paraId="7872C0CB" w14:textId="035B1104" w:rsidR="00F813F9" w:rsidRDefault="00F813F9" w:rsidP="00F813F9">
      <w:r>
        <w:t xml:space="preserve">Також виконаємо вирази перетворення Лапласа, Фур’є та </w:t>
      </w:r>
      <w:r>
        <w:rPr>
          <w:lang w:val="en-US"/>
        </w:rPr>
        <w:t>Z</w:t>
      </w:r>
      <w:r>
        <w:t xml:space="preserve"> – перетворення для функції </w:t>
      </w:r>
      <w:r>
        <w:rPr>
          <w:lang w:val="en-US"/>
        </w:rPr>
        <w:t>f</w:t>
      </w:r>
      <w:r w:rsidRPr="00F813F9">
        <w:rPr>
          <w:lang w:val="ru-RU"/>
        </w:rPr>
        <w:t>1(</w:t>
      </w:r>
      <w:r>
        <w:rPr>
          <w:lang w:val="en-US"/>
        </w:rPr>
        <w:t>x</w:t>
      </w:r>
      <w:r w:rsidRPr="00F813F9">
        <w:rPr>
          <w:lang w:val="ru-RU"/>
        </w:rPr>
        <w:t xml:space="preserve">): </w:t>
      </w:r>
      <w:r>
        <w:t>(рис.6).</w:t>
      </w:r>
    </w:p>
    <w:p w14:paraId="57A87BA7" w14:textId="519FBF6B" w:rsidR="00F813F9" w:rsidRDefault="00F813F9" w:rsidP="00F813F9">
      <w:pPr>
        <w:ind w:firstLine="0"/>
        <w:jc w:val="center"/>
      </w:pPr>
      <w:r w:rsidRPr="00F813F9">
        <w:drawing>
          <wp:inline distT="0" distB="0" distL="0" distR="0" wp14:anchorId="6A408CD2" wp14:editId="49673698">
            <wp:extent cx="2286319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53F2" w14:textId="702B3343" w:rsidR="00F813F9" w:rsidRDefault="00F813F9" w:rsidP="00F813F9">
      <w:pPr>
        <w:pStyle w:val="a4"/>
      </w:pPr>
      <w:r>
        <w:t xml:space="preserve">Рисунок </w:t>
      </w:r>
      <w:fldSimple w:instr=" SEQ Рисунок \* ARABIC ">
        <w:r w:rsidR="00F30366">
          <w:rPr>
            <w:noProof/>
          </w:rPr>
          <w:t>6</w:t>
        </w:r>
      </w:fldSimple>
      <w:r>
        <w:t xml:space="preserve"> – «Вирази перетворення»</w:t>
      </w:r>
    </w:p>
    <w:p w14:paraId="56781A62" w14:textId="2F4C6E29" w:rsidR="004B3C06" w:rsidRPr="004B3C06" w:rsidRDefault="00F813F9" w:rsidP="00020581">
      <w:r>
        <w:t>(ШІ сказав що для мого варіанту неможливе аналітичне перетворення</w:t>
      </w:r>
      <w:r w:rsidR="00020581">
        <w:t xml:space="preserve"> Лапласа)</w:t>
      </w:r>
    </w:p>
    <w:p w14:paraId="41C1507E" w14:textId="3C51103C" w:rsidR="0085063A" w:rsidRPr="004B3C06" w:rsidRDefault="00020581">
      <w:pPr>
        <w:rPr>
          <w:i/>
          <w:iCs/>
        </w:rPr>
      </w:pPr>
      <w:r>
        <w:rPr>
          <w:i/>
          <w:iCs/>
        </w:rPr>
        <w:t>Завдання 2</w:t>
      </w:r>
    </w:p>
    <w:p w14:paraId="0CFC46BA" w14:textId="44B386CE" w:rsidR="0085063A" w:rsidRDefault="00020581">
      <w:r>
        <w:t>Вводимо матрицю за формулою:</w:t>
      </w:r>
      <w:r w:rsidR="009A1D5C">
        <w:t xml:space="preserve"> (рис.</w:t>
      </w:r>
      <w:r>
        <w:t>7</w:t>
      </w:r>
      <w:r w:rsidR="009A1D5C">
        <w:t>).</w:t>
      </w:r>
    </w:p>
    <w:p w14:paraId="727E98D7" w14:textId="77777777" w:rsidR="00020581" w:rsidRDefault="00020581" w:rsidP="00020581">
      <w:pPr>
        <w:keepNext/>
        <w:ind w:firstLine="0"/>
        <w:jc w:val="center"/>
      </w:pPr>
      <w:r w:rsidRPr="00020581">
        <w:drawing>
          <wp:inline distT="0" distB="0" distL="0" distR="0" wp14:anchorId="63A9F927" wp14:editId="0AC83998">
            <wp:extent cx="1076475" cy="6763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357" w14:textId="29F95FF1" w:rsidR="00020581" w:rsidRDefault="00020581" w:rsidP="00020581">
      <w:pPr>
        <w:pStyle w:val="a4"/>
        <w:ind w:firstLine="0"/>
      </w:pPr>
      <w:r>
        <w:t xml:space="preserve">Рисунок </w:t>
      </w:r>
      <w:fldSimple w:instr=" SEQ Рисунок \* ARABIC ">
        <w:r w:rsidR="00F30366">
          <w:rPr>
            <w:noProof/>
          </w:rPr>
          <w:t>7</w:t>
        </w:r>
      </w:fldSimple>
      <w:r>
        <w:t xml:space="preserve"> – «Матриця»</w:t>
      </w:r>
    </w:p>
    <w:p w14:paraId="2BF808D0" w14:textId="77777777" w:rsidR="00020581" w:rsidRDefault="00020581" w:rsidP="00020581"/>
    <w:p w14:paraId="1BE937D6" w14:textId="77777777" w:rsidR="00020581" w:rsidRDefault="00020581" w:rsidP="00020581"/>
    <w:p w14:paraId="444D47FA" w14:textId="77777777" w:rsidR="00020581" w:rsidRDefault="00020581" w:rsidP="00020581"/>
    <w:p w14:paraId="2C7028E9" w14:textId="5D0FDAE4" w:rsidR="00020581" w:rsidRDefault="00020581" w:rsidP="00020581">
      <w:r>
        <w:lastRenderedPageBreak/>
        <w:t xml:space="preserve">Та виконуємо математичні дії з нею, такі, як </w:t>
      </w:r>
      <w:r>
        <w:t>вивести значення елемента</w:t>
      </w:r>
    </w:p>
    <w:p w14:paraId="34F4FFCD" w14:textId="49DEFE6A" w:rsidR="00020581" w:rsidRPr="00020581" w:rsidRDefault="00020581" w:rsidP="00020581">
      <w:r>
        <w:t>м</w:t>
      </w:r>
      <w:r>
        <w:t>атриці</w:t>
      </w:r>
      <w:r>
        <w:t xml:space="preserve"> </w:t>
      </w:r>
      <w:r>
        <w:t>A1,1, обчислити визначник, знайти транспоновану та обернену матриці,</w:t>
      </w:r>
      <w:r>
        <w:t xml:space="preserve"> </w:t>
      </w:r>
      <w:r>
        <w:t>зробити вибірки за стовпцями матриці</w:t>
      </w:r>
      <w:r>
        <w:t xml:space="preserve"> </w:t>
      </w:r>
      <w:r>
        <w:t>A, обчислити суму елементів</w:t>
      </w:r>
      <w:r>
        <w:t xml:space="preserve"> </w:t>
      </w:r>
      <w:r>
        <w:t>у кожному</w:t>
      </w:r>
      <w:r>
        <w:t xml:space="preserve"> </w:t>
      </w:r>
      <w:r>
        <w:t>стовпці, алґебраїчний та векторний добуток першого та другого стовпця</w:t>
      </w:r>
      <w:r>
        <w:t xml:space="preserve"> </w:t>
      </w:r>
      <w:r>
        <w:t>матриці</w:t>
      </w:r>
      <w:r>
        <w:t>: (рис. 8).</w:t>
      </w:r>
    </w:p>
    <w:p w14:paraId="733F49C9" w14:textId="3C18FD59" w:rsidR="000049F6" w:rsidRDefault="00020581" w:rsidP="000049F6">
      <w:pPr>
        <w:pStyle w:val="a4"/>
        <w:keepNext/>
        <w:ind w:firstLine="0"/>
      </w:pPr>
      <w:r w:rsidRPr="00020581">
        <w:drawing>
          <wp:inline distT="0" distB="0" distL="0" distR="0" wp14:anchorId="25BC070A" wp14:editId="3479F853">
            <wp:extent cx="5939790" cy="420687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9CBB" w14:textId="5B83D230" w:rsidR="009A1D5C" w:rsidRDefault="000049F6" w:rsidP="00020581">
      <w:pPr>
        <w:pStyle w:val="a4"/>
        <w:ind w:firstLine="0"/>
      </w:pPr>
      <w:bookmarkStart w:id="2" w:name="_Ref184320486"/>
      <w:r>
        <w:t xml:space="preserve">Рисунок </w:t>
      </w:r>
      <w:r w:rsidR="00480B1A">
        <w:fldChar w:fldCharType="begin"/>
      </w:r>
      <w:r w:rsidR="00480B1A">
        <w:instrText xml:space="preserve"> SEQ Рисунок \* ARABIC </w:instrText>
      </w:r>
      <w:r w:rsidR="00480B1A">
        <w:fldChar w:fldCharType="separate"/>
      </w:r>
      <w:r w:rsidR="00F30366">
        <w:rPr>
          <w:noProof/>
        </w:rPr>
        <w:t>8</w:t>
      </w:r>
      <w:r w:rsidR="00480B1A">
        <w:rPr>
          <w:noProof/>
        </w:rPr>
        <w:fldChar w:fldCharType="end"/>
      </w:r>
      <w:bookmarkEnd w:id="2"/>
      <w:r>
        <w:t xml:space="preserve"> – «</w:t>
      </w:r>
      <w:r w:rsidR="00020581">
        <w:t>Дії з матрицею</w:t>
      </w:r>
      <w:r>
        <w:t>»</w:t>
      </w:r>
    </w:p>
    <w:p w14:paraId="5F72309C" w14:textId="3ABFC111" w:rsidR="00331C12" w:rsidRDefault="00331C12" w:rsidP="00331C12"/>
    <w:p w14:paraId="695E6E55" w14:textId="66BBA5D1" w:rsidR="00331C12" w:rsidRDefault="00331C12" w:rsidP="00331C12"/>
    <w:p w14:paraId="47D53531" w14:textId="596672B7" w:rsidR="00331C12" w:rsidRDefault="00331C12" w:rsidP="00331C12"/>
    <w:p w14:paraId="4A4BAF1F" w14:textId="548A0D87" w:rsidR="00331C12" w:rsidRDefault="00331C12" w:rsidP="00331C12"/>
    <w:p w14:paraId="4F35E901" w14:textId="6238B9F5" w:rsidR="00331C12" w:rsidRDefault="00331C12" w:rsidP="00331C12"/>
    <w:p w14:paraId="3542C9BD" w14:textId="5E423A6A" w:rsidR="00331C12" w:rsidRDefault="00331C12" w:rsidP="00331C12"/>
    <w:p w14:paraId="2DC7DDC9" w14:textId="6794235C" w:rsidR="00331C12" w:rsidRDefault="00331C12" w:rsidP="00331C12"/>
    <w:p w14:paraId="391D7B3B" w14:textId="3B0D551C" w:rsidR="00331C12" w:rsidRDefault="00331C12" w:rsidP="00331C12"/>
    <w:p w14:paraId="6D808CBF" w14:textId="77777777" w:rsidR="00331C12" w:rsidRPr="00331C12" w:rsidRDefault="00331C12" w:rsidP="00331C12"/>
    <w:p w14:paraId="406EB09C" w14:textId="08E1713F" w:rsidR="00020581" w:rsidRDefault="00020581" w:rsidP="00020581">
      <w:r>
        <w:lastRenderedPageBreak/>
        <w:t xml:space="preserve">А також будуємо </w:t>
      </w:r>
      <w:r>
        <w:t>поверхневий та діаграмний графіки масиву</w:t>
      </w:r>
      <w:r>
        <w:t xml:space="preserve"> </w:t>
      </w:r>
      <w:r>
        <w:t>A</w:t>
      </w:r>
      <w:r>
        <w:t>: (рис. 9).</w:t>
      </w:r>
    </w:p>
    <w:p w14:paraId="6E3844AE" w14:textId="77777777" w:rsidR="00F30366" w:rsidRDefault="00331C12" w:rsidP="00F30366">
      <w:pPr>
        <w:keepNext/>
        <w:ind w:firstLine="426"/>
      </w:pPr>
      <w:r w:rsidRPr="00331C12">
        <w:drawing>
          <wp:inline distT="0" distB="0" distL="0" distR="0" wp14:anchorId="312C8B10" wp14:editId="14DFAE78">
            <wp:extent cx="5229955" cy="5325218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F1B" w14:textId="32ECC437" w:rsidR="00DB15CE" w:rsidRDefault="00F30366" w:rsidP="00F30366">
      <w:pPr>
        <w:pStyle w:val="a4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«Графіки»</w:t>
      </w:r>
    </w:p>
    <w:p w14:paraId="76F3A96D" w14:textId="7A44EC1A" w:rsidR="00DB15CE" w:rsidRPr="00DB15CE" w:rsidRDefault="00DB15CE" w:rsidP="00DB15CE">
      <w:r w:rsidRPr="00DB15CE">
        <w:rPr>
          <w:b/>
          <w:bCs/>
        </w:rPr>
        <w:t>Висновки</w:t>
      </w:r>
      <w:r>
        <w:rPr>
          <w:b/>
          <w:bCs/>
        </w:rPr>
        <w:t>:</w:t>
      </w:r>
      <w:r w:rsidRPr="00DB15CE">
        <w:t xml:space="preserve"> </w:t>
      </w:r>
      <w:r w:rsidR="00F30366">
        <w:t>На цій лабораторній роботі ми познайомились</w:t>
      </w:r>
      <w:r w:rsidR="00F30366">
        <w:t xml:space="preserve"> </w:t>
      </w:r>
      <w:r w:rsidR="00F30366">
        <w:t xml:space="preserve">з </w:t>
      </w:r>
      <w:r w:rsidR="00F30366">
        <w:t>основни</w:t>
      </w:r>
      <w:r w:rsidR="00F30366">
        <w:t>ми</w:t>
      </w:r>
      <w:r w:rsidR="00F30366">
        <w:t xml:space="preserve"> засоб</w:t>
      </w:r>
      <w:r w:rsidR="00F30366">
        <w:t>ами</w:t>
      </w:r>
      <w:r w:rsidR="00F30366">
        <w:t xml:space="preserve"> пакета </w:t>
      </w:r>
      <w:proofErr w:type="spellStart"/>
      <w:r w:rsidR="00F30366">
        <w:t>Mathcad</w:t>
      </w:r>
      <w:proofErr w:type="spellEnd"/>
      <w:r w:rsidR="00F30366">
        <w:t>, що застосовуються для розв’язування задачі, графічного та табличного зображення результатів, роботи з матрицями, інтегралами, похідними тощо.</w:t>
      </w:r>
    </w:p>
    <w:sectPr w:rsidR="00DB15CE" w:rsidRPr="00DB15CE" w:rsidSect="003459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E21"/>
    <w:multiLevelType w:val="hybridMultilevel"/>
    <w:tmpl w:val="829CFD22"/>
    <w:lvl w:ilvl="0" w:tplc="2466E74C">
      <w:start w:val="1"/>
      <w:numFmt w:val="decimal"/>
      <w:lvlText w:val="1.%1."/>
      <w:lvlJc w:val="left"/>
      <w:pPr>
        <w:ind w:left="2080" w:hanging="360"/>
      </w:pPr>
      <w:rPr>
        <w:rFonts w:hint="default"/>
        <w:b/>
        <w:bCs w:val="0"/>
      </w:rPr>
    </w:lvl>
    <w:lvl w:ilvl="1" w:tplc="0422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1" w15:restartNumberingAfterBreak="0">
    <w:nsid w:val="4C0644D4"/>
    <w:multiLevelType w:val="hybridMultilevel"/>
    <w:tmpl w:val="814CAEE4"/>
    <w:lvl w:ilvl="0" w:tplc="4CF4A0F0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0049F6"/>
    <w:rsid w:val="00020581"/>
    <w:rsid w:val="00134FB8"/>
    <w:rsid w:val="00331C12"/>
    <w:rsid w:val="003459B3"/>
    <w:rsid w:val="00480B1A"/>
    <w:rsid w:val="004B3C06"/>
    <w:rsid w:val="004C2873"/>
    <w:rsid w:val="0051488C"/>
    <w:rsid w:val="00625BD6"/>
    <w:rsid w:val="006C0B77"/>
    <w:rsid w:val="006F2F47"/>
    <w:rsid w:val="008242FF"/>
    <w:rsid w:val="0085063A"/>
    <w:rsid w:val="00870751"/>
    <w:rsid w:val="00922C48"/>
    <w:rsid w:val="00972657"/>
    <w:rsid w:val="009A1D5C"/>
    <w:rsid w:val="00A47D4D"/>
    <w:rsid w:val="00AD3D26"/>
    <w:rsid w:val="00B915B7"/>
    <w:rsid w:val="00C977EE"/>
    <w:rsid w:val="00CF78FD"/>
    <w:rsid w:val="00D47FE2"/>
    <w:rsid w:val="00D55A69"/>
    <w:rsid w:val="00DB15CE"/>
    <w:rsid w:val="00EA59DF"/>
    <w:rsid w:val="00EE4070"/>
    <w:rsid w:val="00F05BA1"/>
    <w:rsid w:val="00F12C76"/>
    <w:rsid w:val="00F30366"/>
    <w:rsid w:val="00F34869"/>
    <w:rsid w:val="00F54BC9"/>
    <w:rsid w:val="00F8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02C"/>
  <w15:chartTrackingRefBased/>
  <w15:docId w15:val="{1D6B7664-6982-41BC-B968-DE881B32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69"/>
    <w:pPr>
      <w:widowControl w:val="0"/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34FB8"/>
    <w:pPr>
      <w:keepNext/>
      <w:keepLines/>
      <w:spacing w:before="360" w:after="360"/>
      <w:ind w:left="425" w:hanging="425"/>
      <w:jc w:val="center"/>
      <w:outlineLvl w:val="0"/>
    </w:pPr>
    <w:rPr>
      <w:rFonts w:eastAsiaTheme="majorEastAsia" w:cstheme="majorBidi"/>
      <w:b/>
      <w:color w:val="000000" w:themeColor="text1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4FB8"/>
    <w:pPr>
      <w:spacing w:before="240" w:after="240"/>
      <w:outlineLvl w:val="1"/>
    </w:pPr>
    <w:rPr>
      <w:b/>
      <w:bCs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F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F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Рисунок"/>
    <w:basedOn w:val="a4"/>
    <w:autoRedefine/>
    <w:qFormat/>
    <w:rsid w:val="00AD3D26"/>
    <w:pPr>
      <w:widowControl/>
      <w:spacing w:after="0"/>
    </w:pPr>
    <w:rPr>
      <w:rFonts w:eastAsiaTheme="minorHAnsi" w:cstheme="minorBidi"/>
      <w:bCs/>
      <w:i/>
      <w:iCs w:val="0"/>
      <w:caps/>
      <w:color w:val="000000" w:themeColor="text1"/>
      <w:lang w:val="ru-RU" w:eastAsia="en-US"/>
    </w:rPr>
  </w:style>
  <w:style w:type="paragraph" w:styleId="a4">
    <w:name w:val="caption"/>
    <w:basedOn w:val="a"/>
    <w:next w:val="a"/>
    <w:uiPriority w:val="35"/>
    <w:unhideWhenUsed/>
    <w:qFormat/>
    <w:rsid w:val="0085063A"/>
    <w:pPr>
      <w:spacing w:after="200"/>
      <w:jc w:val="center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72657"/>
    <w:pPr>
      <w:tabs>
        <w:tab w:val="right" w:leader="dot" w:pos="9628"/>
      </w:tabs>
      <w:spacing w:before="360"/>
      <w:jc w:val="center"/>
    </w:pPr>
    <w:rPr>
      <w:bCs/>
      <w:szCs w:val="24"/>
    </w:rPr>
  </w:style>
  <w:style w:type="table" w:styleId="a5">
    <w:name w:val="Table Grid"/>
    <w:basedOn w:val="a1"/>
    <w:uiPriority w:val="39"/>
    <w:rsid w:val="00D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A283-F6B2-41C5-A81D-194E8CC3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1523</Words>
  <Characters>869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Максим</dc:creator>
  <cp:keywords/>
  <dc:description/>
  <cp:lastModifiedBy>максим Михайлик</cp:lastModifiedBy>
  <cp:revision>2</cp:revision>
  <dcterms:created xsi:type="dcterms:W3CDTF">2025-09-15T18:40:00Z</dcterms:created>
  <dcterms:modified xsi:type="dcterms:W3CDTF">2025-09-15T18:40:00Z</dcterms:modified>
</cp:coreProperties>
</file>