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B5A7" w:themeColor="accent5" w:themeTint="66"/>
  <w:body>
    <w:p w:rsidR="00483C9C" w:rsidRDefault="00483C9C"/>
    <w:p w:rsidR="00483C9C" w:rsidRPr="00483C9C" w:rsidRDefault="00483C9C" w:rsidP="00483C9C"/>
    <w:p w:rsidR="00483C9C" w:rsidRDefault="00483C9C" w:rsidP="00483C9C"/>
    <w:p w:rsidR="00D66D1C" w:rsidRPr="00483C9C" w:rsidRDefault="00483C9C" w:rsidP="00483C9C">
      <w:pPr>
        <w:tabs>
          <w:tab w:val="left" w:pos="2010"/>
        </w:tabs>
      </w:pPr>
      <w:r>
        <w:tab/>
      </w:r>
      <w:r w:rsidR="00322E9E">
        <w:rPr>
          <w:noProof/>
          <w:lang w:eastAsia="uk-UA"/>
        </w:rPr>
        <w:drawing>
          <wp:inline distT="0" distB="0" distL="0" distR="0">
            <wp:extent cx="1097280" cy="175564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vPYDTqqSM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22E9E">
        <w:rPr>
          <w:noProof/>
          <w:lang w:eastAsia="uk-UA"/>
        </w:rPr>
        <w:drawing>
          <wp:inline distT="0" distB="0" distL="0" distR="0">
            <wp:extent cx="1943100" cy="243165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JXo9ZvH0D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378" cy="24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6D1C" w:rsidRPr="00483C9C" w:rsidSect="00483C9C">
      <w:pgSz w:w="16838" w:h="11906" w:orient="landscape"/>
      <w:pgMar w:top="0" w:right="0" w:bottom="0" w:left="0" w:header="709" w:footer="709" w:gutter="0"/>
      <w:pgBorders w:offsetFrom="page">
        <w:top w:val="creaturesInsects" w:sz="31" w:space="24" w:color="auto"/>
        <w:left w:val="creaturesInsects" w:sz="31" w:space="24" w:color="auto"/>
        <w:bottom w:val="creaturesInsects" w:sz="31" w:space="24" w:color="auto"/>
        <w:right w:val="creaturesInsect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0D"/>
    <w:rsid w:val="0023210D"/>
    <w:rsid w:val="00322E9E"/>
    <w:rsid w:val="00483C9C"/>
    <w:rsid w:val="006E2B2B"/>
    <w:rsid w:val="00AF214C"/>
    <w:rsid w:val="00D66D1C"/>
    <w:rsid w:val="00FC2B62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BFEE"/>
  <w15:chartTrackingRefBased/>
  <w15:docId w15:val="{A1751EF0-A547-4B1B-8164-EE59AAC0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B2B"/>
  </w:style>
  <w:style w:type="paragraph" w:styleId="1">
    <w:name w:val="heading 1"/>
    <w:basedOn w:val="a"/>
    <w:next w:val="a"/>
    <w:link w:val="10"/>
    <w:uiPriority w:val="9"/>
    <w:qFormat/>
    <w:rsid w:val="006E2B2B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B2B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B2B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B2B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B2B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B2B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B2B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B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B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B2B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6E2B2B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E2B2B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E2B2B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E2B2B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E2B2B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E2B2B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E2B2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E2B2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E2B2B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E2B2B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6E2B2B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E2B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6E2B2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E2B2B"/>
    <w:rPr>
      <w:b/>
      <w:bCs/>
    </w:rPr>
  </w:style>
  <w:style w:type="character" w:styleId="a9">
    <w:name w:val="Emphasis"/>
    <w:uiPriority w:val="20"/>
    <w:qFormat/>
    <w:rsid w:val="006E2B2B"/>
    <w:rPr>
      <w:caps/>
      <w:color w:val="826600" w:themeColor="accent1" w:themeShade="7F"/>
      <w:spacing w:val="5"/>
    </w:rPr>
  </w:style>
  <w:style w:type="paragraph" w:styleId="aa">
    <w:name w:val="No Spacing"/>
    <w:link w:val="ab"/>
    <w:uiPriority w:val="1"/>
    <w:qFormat/>
    <w:rsid w:val="006E2B2B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6E2B2B"/>
    <w:rPr>
      <w:i/>
      <w:iCs/>
      <w:sz w:val="24"/>
      <w:szCs w:val="24"/>
    </w:rPr>
  </w:style>
  <w:style w:type="character" w:customStyle="1" w:styleId="ad">
    <w:name w:val="Цитата Знак"/>
    <w:basedOn w:val="a0"/>
    <w:link w:val="ac"/>
    <w:uiPriority w:val="29"/>
    <w:rsid w:val="006E2B2B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E2B2B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f">
    <w:name w:val="Насичена цитата Знак"/>
    <w:basedOn w:val="a0"/>
    <w:link w:val="ae"/>
    <w:uiPriority w:val="30"/>
    <w:rsid w:val="006E2B2B"/>
    <w:rPr>
      <w:color w:val="FFCA08" w:themeColor="accent1"/>
      <w:sz w:val="24"/>
      <w:szCs w:val="24"/>
    </w:rPr>
  </w:style>
  <w:style w:type="character" w:styleId="af0">
    <w:name w:val="Subtle Emphasis"/>
    <w:uiPriority w:val="19"/>
    <w:qFormat/>
    <w:rsid w:val="006E2B2B"/>
    <w:rPr>
      <w:i/>
      <w:iCs/>
      <w:color w:val="826600" w:themeColor="accent1" w:themeShade="7F"/>
    </w:rPr>
  </w:style>
  <w:style w:type="character" w:styleId="af1">
    <w:name w:val="Intense Emphasis"/>
    <w:uiPriority w:val="21"/>
    <w:qFormat/>
    <w:rsid w:val="006E2B2B"/>
    <w:rPr>
      <w:b/>
      <w:bCs/>
      <w:caps/>
      <w:color w:val="826600" w:themeColor="accent1" w:themeShade="7F"/>
      <w:spacing w:val="10"/>
    </w:rPr>
  </w:style>
  <w:style w:type="character" w:styleId="af2">
    <w:name w:val="Subtle Reference"/>
    <w:uiPriority w:val="31"/>
    <w:qFormat/>
    <w:rsid w:val="006E2B2B"/>
    <w:rPr>
      <w:b/>
      <w:bCs/>
      <w:color w:val="FFCA08" w:themeColor="accent1"/>
    </w:rPr>
  </w:style>
  <w:style w:type="character" w:styleId="af3">
    <w:name w:val="Intense Reference"/>
    <w:uiPriority w:val="32"/>
    <w:qFormat/>
    <w:rsid w:val="006E2B2B"/>
    <w:rPr>
      <w:b/>
      <w:bCs/>
      <w:i/>
      <w:iCs/>
      <w:caps/>
      <w:color w:val="FFCA08" w:themeColor="accent1"/>
    </w:rPr>
  </w:style>
  <w:style w:type="character" w:styleId="af4">
    <w:name w:val="Book Title"/>
    <w:uiPriority w:val="33"/>
    <w:qFormat/>
    <w:rsid w:val="006E2B2B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6E2B2B"/>
    <w:pPr>
      <w:outlineLvl w:val="9"/>
    </w:pPr>
  </w:style>
  <w:style w:type="character" w:customStyle="1" w:styleId="ab">
    <w:name w:val="Без інтервалів Знак"/>
    <w:basedOn w:val="a0"/>
    <w:link w:val="aa"/>
    <w:uiPriority w:val="1"/>
    <w:rsid w:val="0048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уман">
  <a:themeElements>
    <a:clrScheme name="Жовти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Туман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уман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BB443-C7A5-4D1F-8A58-CE7957D7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Harasym</dc:creator>
  <cp:keywords/>
  <dc:description/>
  <cp:lastModifiedBy>Mykola Harasym</cp:lastModifiedBy>
  <cp:revision>5</cp:revision>
  <dcterms:created xsi:type="dcterms:W3CDTF">2016-10-16T14:57:00Z</dcterms:created>
  <dcterms:modified xsi:type="dcterms:W3CDTF">2017-03-16T15:36:00Z</dcterms:modified>
</cp:coreProperties>
</file>