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061AC" w14:textId="6DA6E79B" w:rsidR="00C33C08" w:rsidRDefault="00C33C08" w:rsidP="001044DE">
      <w:pPr>
        <w:pStyle w:val="Titre"/>
      </w:pPr>
      <w:r>
        <w:t>La commande SELECT</w:t>
      </w:r>
    </w:p>
    <w:p w14:paraId="48A54F43" w14:textId="3E1523B5" w:rsidR="00C33C08" w:rsidRDefault="00C33C08" w:rsidP="001044DE">
      <w:pPr>
        <w:pStyle w:val="Titre1"/>
      </w:pPr>
      <w:r>
        <w:t>Contexte</w:t>
      </w:r>
      <w:r w:rsidR="001A1DE8">
        <w:t> </w:t>
      </w:r>
      <w:r>
        <w:t xml:space="preserve">: </w:t>
      </w:r>
    </w:p>
    <w:p w14:paraId="1E327594" w14:textId="7C0957CC" w:rsidR="004E6202" w:rsidRPr="003546B1" w:rsidRDefault="004E6202" w:rsidP="001044DE">
      <w:r w:rsidRPr="003546B1">
        <w:t>Avoir des téraoctets de données peut sembler inutile si l</w:t>
      </w:r>
      <w:r w:rsidR="00BA62AA">
        <w:t>’</w:t>
      </w:r>
      <w:r w:rsidRPr="003546B1">
        <w:t>on ne sait pas comment les utiliser. Cependant, avec les bons outils et les bonnes compétences, ces données peuvent être exploitées pour fournir des informations précieuses qui peuvent améliorer les performances commerciales et aider à la prise de décisions.</w:t>
      </w:r>
    </w:p>
    <w:p w14:paraId="10D57BB8" w14:textId="23710481" w:rsidR="004E6202" w:rsidRPr="003546B1" w:rsidRDefault="004E6202" w:rsidP="001044DE">
      <w:r w:rsidRPr="003546B1">
        <w:t>Le rôle des SGBD comme MySQL est d</w:t>
      </w:r>
      <w:r w:rsidR="00BA62AA">
        <w:t>’</w:t>
      </w:r>
      <w:r w:rsidRPr="003546B1">
        <w:t>organiser et de stocker ces données de manière efficace et fiable, tout en fournissant un accès rapide et précis aux données lorsque cela est nécessaire. Les SGBD offrent des fonctionnalités avancées telles que la capacité à écrire des requêtes complexes, à trier et à filtrer les données, à effectuer des analyses, et à générer des rapports personnalisés.</w:t>
      </w:r>
    </w:p>
    <w:p w14:paraId="0DAA6372" w14:textId="5B42C917" w:rsidR="00604358" w:rsidRPr="003546B1" w:rsidRDefault="004E6202" w:rsidP="001044DE">
      <w:r w:rsidRPr="003546B1">
        <w:t>En utilisant les fonctionnalités avancées de MySQL, vous pouvez extraire des informations précieuses de vos données et les utiliser pour améliorer vos performances commerciales. Par exemple, vous pouvez</w:t>
      </w:r>
      <w:r w:rsidR="001A1DE8">
        <w:t> </w:t>
      </w:r>
      <w:r w:rsidRPr="003546B1">
        <w:t>:</w:t>
      </w:r>
    </w:p>
    <w:p w14:paraId="3D6E7EC6" w14:textId="31B5271D" w:rsidR="004E6202" w:rsidRPr="003546B1" w:rsidRDefault="004E6202" w:rsidP="001044DE">
      <w:r w:rsidRPr="003546B1">
        <w:t>Analyser les tendances de vente pour déterminer les produits les plus populaires</w:t>
      </w:r>
    </w:p>
    <w:p w14:paraId="53024C98" w14:textId="3F1B30BB" w:rsidR="004E6202" w:rsidRPr="003546B1" w:rsidRDefault="004E6202" w:rsidP="001044DE">
      <w:r w:rsidRPr="003546B1">
        <w:t>Identifier les goulots d</w:t>
      </w:r>
      <w:r w:rsidR="00BA62AA">
        <w:t>’</w:t>
      </w:r>
      <w:r w:rsidRPr="003546B1">
        <w:t>étranglement dans les processus commerciaux et améliorer l</w:t>
      </w:r>
      <w:r w:rsidR="00BA62AA">
        <w:t>’</w:t>
      </w:r>
      <w:r w:rsidRPr="003546B1">
        <w:t>efficacité</w:t>
      </w:r>
    </w:p>
    <w:p w14:paraId="1A4134D1" w14:textId="7579780B" w:rsidR="004E6202" w:rsidRPr="003546B1" w:rsidRDefault="004E6202" w:rsidP="001044DE">
      <w:r w:rsidRPr="003546B1">
        <w:t>Détecter les comportements des clients pour personnaliser les offres et améliorer l</w:t>
      </w:r>
      <w:r w:rsidR="00BA62AA">
        <w:t>’</w:t>
      </w:r>
      <w:r w:rsidRPr="003546B1">
        <w:t>expérience client</w:t>
      </w:r>
    </w:p>
    <w:p w14:paraId="4DA0D7AF" w14:textId="53EE80D8" w:rsidR="00C33C08" w:rsidRPr="003546B1" w:rsidRDefault="004E6202" w:rsidP="001044DE">
      <w:r w:rsidRPr="003546B1">
        <w:t>Suivre les performances de l</w:t>
      </w:r>
      <w:r w:rsidR="00BA62AA">
        <w:t>’</w:t>
      </w:r>
      <w:r w:rsidRPr="003546B1">
        <w:t>entreprise à l</w:t>
      </w:r>
      <w:r w:rsidR="00BA62AA">
        <w:t>’</w:t>
      </w:r>
      <w:r w:rsidRPr="003546B1">
        <w:t>aide de rapports personnalisés</w:t>
      </w:r>
    </w:p>
    <w:p w14:paraId="4E26045F" w14:textId="550A9556" w:rsidR="00655839" w:rsidRPr="003546B1" w:rsidRDefault="002A7C1B" w:rsidP="001044DE">
      <w:r w:rsidRPr="003546B1">
        <w:t xml:space="preserve">Il s’agit de la commande SELECT, elle </w:t>
      </w:r>
      <w:r w:rsidR="001279F6" w:rsidRPr="003546B1">
        <w:t>est capable d’</w:t>
      </w:r>
      <w:r w:rsidRPr="003546B1">
        <w:t>extraire des données spécifiques d</w:t>
      </w:r>
      <w:r w:rsidR="00BA62AA">
        <w:t>’</w:t>
      </w:r>
      <w:r w:rsidRPr="003546B1">
        <w:t>une ou plusieurs tables d</w:t>
      </w:r>
      <w:r w:rsidR="00BA62AA">
        <w:t>’</w:t>
      </w:r>
      <w:r w:rsidRPr="003546B1">
        <w:t>une base de données. Elle offre une grande flexibilité pour sélectionner les colonnes à afficher, filtrer les données, trier les résultats et traiter les données sélectionnées à l</w:t>
      </w:r>
      <w:r w:rsidR="00BA62AA">
        <w:t>’</w:t>
      </w:r>
      <w:r w:rsidRPr="003546B1">
        <w:t>aide de fonctions d</w:t>
      </w:r>
      <w:r w:rsidR="00BA62AA">
        <w:t>’</w:t>
      </w:r>
      <w:r w:rsidRPr="003546B1">
        <w:t>agrégation.</w:t>
      </w:r>
    </w:p>
    <w:p w14:paraId="351BF66B" w14:textId="47ECCCB0" w:rsidR="002A7C1B" w:rsidRPr="003546B1" w:rsidRDefault="00655839" w:rsidP="001044DE">
      <w:r w:rsidRPr="003546B1">
        <w:t xml:space="preserve">En fait </w:t>
      </w:r>
      <w:r w:rsidR="00D80DD4" w:rsidRPr="003546B1">
        <w:t>dès</w:t>
      </w:r>
      <w:r w:rsidRPr="003546B1">
        <w:t xml:space="preserve"> que vous devez afficher </w:t>
      </w:r>
      <w:r w:rsidR="00755B76" w:rsidRPr="003546B1">
        <w:t>quelque chose</w:t>
      </w:r>
      <w:r w:rsidRPr="003546B1">
        <w:t xml:space="preserve"> </w:t>
      </w:r>
      <w:r w:rsidR="00755B76" w:rsidRPr="003546B1">
        <w:t xml:space="preserve">s </w:t>
      </w:r>
      <w:r w:rsidRPr="003546B1">
        <w:t>vous devez passer par cet ordre SQL</w:t>
      </w:r>
      <w:r w:rsidR="00824DCB">
        <w:t> </w:t>
      </w:r>
      <w:r w:rsidRPr="003546B1">
        <w:t>!</w:t>
      </w:r>
      <w:r w:rsidR="002A7C1B" w:rsidRPr="003546B1">
        <w:t xml:space="preserve"> </w:t>
      </w:r>
    </w:p>
    <w:p w14:paraId="0AEDD399" w14:textId="4C586C14" w:rsidR="00755B76" w:rsidRDefault="00755B76" w:rsidP="001044DE">
      <w:pPr>
        <w:pStyle w:val="Titre2"/>
      </w:pPr>
      <w:bookmarkStart w:id="0" w:name="_Toc127978584"/>
      <w:r>
        <w:t xml:space="preserve">Syntaxe générale </w:t>
      </w:r>
      <w:r w:rsidR="0039377F">
        <w:t>de SELECT [</w:t>
      </w:r>
      <w:r w:rsidRPr="00755B76">
        <w:t>MySQL</w:t>
      </w:r>
      <w:r w:rsidR="0039377F">
        <w:t>]</w:t>
      </w:r>
      <w:r w:rsidR="001A1DE8">
        <w:t> </w:t>
      </w:r>
      <w:r w:rsidRPr="00755B76">
        <w:t>:</w:t>
      </w:r>
      <w:bookmarkEnd w:id="0"/>
    </w:p>
    <w:p w14:paraId="0B4E0F1A" w14:textId="3717DD28" w:rsidR="0039377F" w:rsidRPr="00FE774A" w:rsidRDefault="0039377F" w:rsidP="001044DE">
      <w:pPr>
        <w:pStyle w:val="Console"/>
        <w:rPr>
          <w:lang w:val="en-US"/>
        </w:rPr>
      </w:pPr>
      <w:r w:rsidRPr="00FE774A">
        <w:rPr>
          <w:b/>
          <w:bCs/>
          <w:lang w:val="en-US"/>
        </w:rPr>
        <w:t>SELECT</w:t>
      </w:r>
      <w:r w:rsidRPr="00FE774A">
        <w:rPr>
          <w:lang w:val="en-US"/>
        </w:rPr>
        <w:t xml:space="preserve"> colonne1, colonne2,</w:t>
      </w:r>
      <w:r w:rsidR="00BA62AA" w:rsidRPr="00FE774A">
        <w:rPr>
          <w:lang w:val="en-US"/>
        </w:rPr>
        <w:t>…</w:t>
      </w:r>
    </w:p>
    <w:p w14:paraId="4CA61031" w14:textId="77777777" w:rsidR="0039377F" w:rsidRPr="00FE774A" w:rsidRDefault="0039377F" w:rsidP="001044DE">
      <w:pPr>
        <w:pStyle w:val="Console"/>
        <w:rPr>
          <w:lang w:val="en-US"/>
        </w:rPr>
      </w:pPr>
      <w:r w:rsidRPr="00FE774A">
        <w:rPr>
          <w:b/>
          <w:bCs/>
          <w:lang w:val="en-US"/>
        </w:rPr>
        <w:t>FRO</w:t>
      </w:r>
      <w:r w:rsidRPr="00FE774A">
        <w:rPr>
          <w:lang w:val="en-US"/>
        </w:rPr>
        <w:t>M table</w:t>
      </w:r>
    </w:p>
    <w:p w14:paraId="19C8070A" w14:textId="77777777" w:rsidR="0039377F" w:rsidRPr="00FE774A" w:rsidRDefault="0039377F" w:rsidP="001044DE">
      <w:pPr>
        <w:pStyle w:val="Console"/>
        <w:rPr>
          <w:lang w:val="en-US"/>
        </w:rPr>
      </w:pPr>
      <w:r w:rsidRPr="00FE774A">
        <w:rPr>
          <w:b/>
          <w:bCs/>
          <w:lang w:val="en-US"/>
        </w:rPr>
        <w:t>WHERE</w:t>
      </w:r>
      <w:r w:rsidRPr="00FE774A">
        <w:rPr>
          <w:lang w:val="en-US"/>
        </w:rPr>
        <w:t xml:space="preserve"> condition</w:t>
      </w:r>
    </w:p>
    <w:p w14:paraId="29C2B8F1" w14:textId="77777777" w:rsidR="0039377F" w:rsidRPr="00FE774A" w:rsidRDefault="0039377F" w:rsidP="001044DE">
      <w:pPr>
        <w:pStyle w:val="Console"/>
        <w:rPr>
          <w:lang w:val="en-US"/>
        </w:rPr>
      </w:pPr>
      <w:r w:rsidRPr="00FE774A">
        <w:rPr>
          <w:b/>
          <w:bCs/>
          <w:lang w:val="en-US"/>
        </w:rPr>
        <w:t>GROUP</w:t>
      </w:r>
      <w:r w:rsidRPr="00FE774A">
        <w:rPr>
          <w:lang w:val="en-US"/>
        </w:rPr>
        <w:t xml:space="preserve"> </w:t>
      </w:r>
      <w:r w:rsidRPr="00FE774A">
        <w:rPr>
          <w:b/>
          <w:bCs/>
          <w:lang w:val="en-US"/>
        </w:rPr>
        <w:t>BY</w:t>
      </w:r>
      <w:r w:rsidRPr="00FE774A">
        <w:rPr>
          <w:lang w:val="en-US"/>
        </w:rPr>
        <w:t xml:space="preserve"> </w:t>
      </w:r>
      <w:proofErr w:type="spellStart"/>
      <w:r w:rsidRPr="00FE774A">
        <w:rPr>
          <w:lang w:val="en-US"/>
        </w:rPr>
        <w:t>colonne</w:t>
      </w:r>
      <w:proofErr w:type="spellEnd"/>
    </w:p>
    <w:p w14:paraId="2E3DB2C5" w14:textId="77777777" w:rsidR="0039377F" w:rsidRPr="00FE774A" w:rsidRDefault="0039377F" w:rsidP="001044DE">
      <w:pPr>
        <w:pStyle w:val="Console"/>
        <w:rPr>
          <w:lang w:val="en-US"/>
        </w:rPr>
      </w:pPr>
      <w:r w:rsidRPr="00FE774A">
        <w:rPr>
          <w:b/>
          <w:bCs/>
          <w:lang w:val="en-US"/>
        </w:rPr>
        <w:t>HAVING</w:t>
      </w:r>
      <w:r w:rsidRPr="00FE774A">
        <w:rPr>
          <w:lang w:val="en-US"/>
        </w:rPr>
        <w:t xml:space="preserve"> condition</w:t>
      </w:r>
    </w:p>
    <w:p w14:paraId="05647527" w14:textId="0551F7C5" w:rsidR="003546B1" w:rsidRPr="00FE774A" w:rsidRDefault="0039377F" w:rsidP="001044DE">
      <w:pPr>
        <w:pStyle w:val="Console"/>
        <w:rPr>
          <w:lang w:val="en-US"/>
        </w:rPr>
      </w:pPr>
      <w:r w:rsidRPr="00FE774A">
        <w:rPr>
          <w:b/>
          <w:bCs/>
          <w:lang w:val="en-US"/>
        </w:rPr>
        <w:t>ORDER</w:t>
      </w:r>
      <w:r w:rsidRPr="00FE774A">
        <w:rPr>
          <w:lang w:val="en-US"/>
        </w:rPr>
        <w:t xml:space="preserve"> </w:t>
      </w:r>
      <w:r w:rsidRPr="00FE774A">
        <w:rPr>
          <w:b/>
          <w:bCs/>
          <w:lang w:val="en-US"/>
        </w:rPr>
        <w:t>BY</w:t>
      </w:r>
      <w:r w:rsidRPr="00FE774A">
        <w:rPr>
          <w:lang w:val="en-US"/>
        </w:rPr>
        <w:t xml:space="preserve"> </w:t>
      </w:r>
      <w:proofErr w:type="spellStart"/>
      <w:r w:rsidRPr="00FE774A">
        <w:rPr>
          <w:lang w:val="en-US"/>
        </w:rPr>
        <w:t>colonne</w:t>
      </w:r>
      <w:proofErr w:type="spellEnd"/>
      <w:r w:rsidRPr="00FE774A">
        <w:rPr>
          <w:lang w:val="en-US"/>
        </w:rPr>
        <w:t xml:space="preserve"> ASC/DESC</w:t>
      </w:r>
      <w:r w:rsidR="00E04218" w:rsidRPr="00FE774A">
        <w:rPr>
          <w:lang w:val="en-US"/>
        </w:rPr>
        <w:t> </w:t>
      </w:r>
      <w:r w:rsidR="003546B1" w:rsidRPr="00FE774A">
        <w:rPr>
          <w:lang w:val="en-US"/>
        </w:rPr>
        <w:t>;</w:t>
      </w:r>
    </w:p>
    <w:p w14:paraId="0035E3D0" w14:textId="77777777" w:rsidR="003546B1" w:rsidRPr="00FE774A" w:rsidRDefault="003546B1" w:rsidP="001044DE">
      <w:pPr>
        <w:rPr>
          <w:rFonts w:asciiTheme="majorHAnsi" w:hAnsiTheme="majorHAnsi"/>
          <w:color w:val="088EBB"/>
          <w:lang w:val="en-US"/>
        </w:rPr>
      </w:pPr>
      <w:r w:rsidRPr="00FE774A">
        <w:rPr>
          <w:lang w:val="en-US"/>
        </w:rPr>
        <w:br w:type="page"/>
      </w:r>
    </w:p>
    <w:p w14:paraId="44FEB594" w14:textId="1A02FE06" w:rsidR="003546B1" w:rsidRDefault="003546B1" w:rsidP="001044DE">
      <w:pPr>
        <w:pStyle w:val="Titre3"/>
      </w:pPr>
      <w:r>
        <w:lastRenderedPageBreak/>
        <w:t>Explication de chaque clause</w:t>
      </w:r>
      <w:r w:rsidR="001A1DE8">
        <w:t> </w:t>
      </w:r>
      <w:r>
        <w:t>:</w:t>
      </w:r>
    </w:p>
    <w:p w14:paraId="192A1B95" w14:textId="746F242D" w:rsidR="008A62DB" w:rsidRPr="009044EE" w:rsidRDefault="008A62DB" w:rsidP="001044DE">
      <w:pPr>
        <w:pStyle w:val="Lgende"/>
      </w:pPr>
      <w:r w:rsidRPr="009044EE">
        <w:t>En SQL, les clauses sont des instructions qui sont utilisées pour spécifier des conditions ou des contraintes pour les requêtes de base de données. Les clauses peuvent être utilisées pour sélectionner des données spécifiques, filtrer des données, trier des résultats, regrouper des données, et bien</w:t>
      </w:r>
      <w:r w:rsidR="00C80A44">
        <w:t>s</w:t>
      </w:r>
      <w:r w:rsidRPr="009044EE">
        <w:t xml:space="preserve"> plus encore.</w:t>
      </w:r>
    </w:p>
    <w:p w14:paraId="69CD1346" w14:textId="049CAAC1" w:rsidR="003546B1" w:rsidRPr="001044DE" w:rsidRDefault="003546B1" w:rsidP="001044DE">
      <w:r w:rsidRPr="001044DE">
        <w:t>SELECT</w:t>
      </w:r>
      <w:r w:rsidR="001A1DE8">
        <w:t> </w:t>
      </w:r>
      <w:r w:rsidRPr="001044DE">
        <w:t>: spécifie les colonnes que vous souhaitez afficher dans le résultat de la requête. Vous pouvez sélectionner une ou plusieurs colonnes en les séparant par une virgule. Vous pouvez également utiliser des fonctions d</w:t>
      </w:r>
      <w:r w:rsidR="00BA62AA">
        <w:t>’</w:t>
      </w:r>
      <w:r w:rsidRPr="001044DE">
        <w:t>agrégation comme SUM, AVG, COUNT, MAX, MIN, etc. pour calculer des valeurs à partir des données dans les colonnes.</w:t>
      </w:r>
    </w:p>
    <w:p w14:paraId="7B696407" w14:textId="77777777" w:rsidR="003546B1" w:rsidRPr="001044DE" w:rsidRDefault="003546B1" w:rsidP="001044DE">
      <w:r w:rsidRPr="001044DE">
        <w:t>FROM : spécifie la table à partir de laquelle vous souhaitez récupérer les données.</w:t>
      </w:r>
    </w:p>
    <w:p w14:paraId="152F6D90" w14:textId="77777777" w:rsidR="003546B1" w:rsidRPr="001044DE" w:rsidRDefault="003546B1" w:rsidP="001044DE">
      <w:r w:rsidRPr="001044DE">
        <w:t>WHERE : spécifie la condition qui doit être remplie pour que les lignes soient incluses dans le résultat de la requête. Vous pouvez utiliser des opérateurs de comparaison (comme =, &gt;, &lt;, &lt;&gt;), des opérateurs logiques (comme AND, OR, NOT) et des fonctions comme LIKE pour spécifier des conditions.</w:t>
      </w:r>
    </w:p>
    <w:p w14:paraId="578ADB18" w14:textId="61C43CB8" w:rsidR="003546B1" w:rsidRPr="001044DE" w:rsidRDefault="003546B1" w:rsidP="001044DE">
      <w:r w:rsidRPr="001044DE">
        <w:t>GROUP BY</w:t>
      </w:r>
      <w:r w:rsidR="001A1DE8">
        <w:t> </w:t>
      </w:r>
      <w:r w:rsidRPr="001044DE">
        <w:t>: spécifie les colonnes à utiliser pour regrouper les données. Vous pouvez regrouper les données en fonction des valeurs dans une ou plusieurs colonnes.</w:t>
      </w:r>
    </w:p>
    <w:p w14:paraId="050400E3" w14:textId="464B64EC" w:rsidR="003546B1" w:rsidRPr="001044DE" w:rsidRDefault="003546B1" w:rsidP="001044DE">
      <w:r w:rsidRPr="001044DE">
        <w:t>HAVING : spécifie la condition qui doit être remplie pour que les groupes soient inclus dans le résultat de la requête. Vous pouvez utiliser des opérateurs de comparaison et des fonctions d</w:t>
      </w:r>
      <w:r w:rsidR="00BA62AA">
        <w:t>’</w:t>
      </w:r>
      <w:r w:rsidRPr="001044DE">
        <w:t>agrégation pour spécifier des conditions.</w:t>
      </w:r>
    </w:p>
    <w:p w14:paraId="0CDDE225" w14:textId="634FDE02" w:rsidR="003546B1" w:rsidRDefault="003546B1" w:rsidP="001044DE">
      <w:r w:rsidRPr="001044DE">
        <w:t>ORDER BY : spécifie la colonne à utiliser pour trier les données. Vous pouvez trier les données par ordre croissant (ASC) ou décroissant (DESC).</w:t>
      </w:r>
    </w:p>
    <w:p w14:paraId="1BA468A1" w14:textId="0040508C" w:rsidR="00047744" w:rsidRDefault="0004535B" w:rsidP="00047744">
      <w:pPr>
        <w:pStyle w:val="Titre2"/>
      </w:pPr>
      <w:bookmarkStart w:id="1" w:name="_Toc127978585"/>
      <w:r>
        <w:t>Illustration</w:t>
      </w:r>
      <w:bookmarkEnd w:id="1"/>
    </w:p>
    <w:p w14:paraId="5996C625" w14:textId="1362633F" w:rsidR="0004535B" w:rsidRDefault="0004535B" w:rsidP="0004535B">
      <w:r w:rsidRPr="0004535B">
        <w:t>Par exemple, pour récupérer toutes les données d</w:t>
      </w:r>
      <w:r w:rsidR="00BA62AA">
        <w:t>’</w:t>
      </w:r>
      <w:r w:rsidRPr="0004535B">
        <w:t xml:space="preserve">une table </w:t>
      </w:r>
      <w:r w:rsidR="009A344B">
        <w:t>"</w:t>
      </w:r>
      <w:r w:rsidRPr="0004535B">
        <w:t>clients</w:t>
      </w:r>
      <w:r w:rsidR="009A344B">
        <w:t>"</w:t>
      </w:r>
      <w:r w:rsidRPr="0004535B">
        <w:t xml:space="preserve"> dans une base de données, vous pouvez utiliser la commande SELECT de la manière suivante</w:t>
      </w:r>
      <w:r w:rsidR="001A1DE8">
        <w:t> </w:t>
      </w:r>
      <w:r w:rsidRPr="0004535B">
        <w:t>:</w:t>
      </w:r>
    </w:p>
    <w:p w14:paraId="6ACA9E36" w14:textId="38630939" w:rsidR="0004535B" w:rsidRDefault="0004535B" w:rsidP="0004535B">
      <w:pPr>
        <w:pStyle w:val="Console"/>
      </w:pPr>
      <w:r w:rsidRPr="0004535B">
        <w:t xml:space="preserve">SELECT * FROM </w:t>
      </w:r>
      <w:r w:rsidR="005E5184" w:rsidRPr="0004535B">
        <w:t>clients</w:t>
      </w:r>
      <w:r w:rsidR="00E04218">
        <w:t> </w:t>
      </w:r>
      <w:r w:rsidR="005E5184" w:rsidRPr="0004535B">
        <w:t>;</w:t>
      </w:r>
    </w:p>
    <w:p w14:paraId="68985F83" w14:textId="5EE99DD6" w:rsidR="005E5184" w:rsidRDefault="005E5184" w:rsidP="005E5184">
      <w:r w:rsidRPr="005E5184">
        <w:t xml:space="preserve">Cette commande sélectionne toutes les colonnes de la table </w:t>
      </w:r>
      <w:r w:rsidR="009A344B">
        <w:t>"</w:t>
      </w:r>
      <w:r w:rsidRPr="005E5184">
        <w:t>clients</w:t>
      </w:r>
      <w:r w:rsidR="009A344B">
        <w:t>"</w:t>
      </w:r>
      <w:r w:rsidRPr="005E5184">
        <w:t xml:space="preserve"> et récupère toutes les données de la table.</w:t>
      </w:r>
    </w:p>
    <w:p w14:paraId="12167326" w14:textId="284FD980" w:rsidR="000B512D" w:rsidRDefault="000B512D" w:rsidP="000B512D">
      <w:r w:rsidRPr="000B512D">
        <w:t xml:space="preserve">Vous pouvez également utiliser la commande SELECT pour filtrer les données en fonction de certaines conditions. Par exemple, pour récupérer les données des clients dont le pays est </w:t>
      </w:r>
      <w:r w:rsidR="009A344B">
        <w:t>"</w:t>
      </w:r>
      <w:r w:rsidRPr="000B512D">
        <w:t>France</w:t>
      </w:r>
      <w:r w:rsidR="009A344B">
        <w:t>"</w:t>
      </w:r>
      <w:r w:rsidRPr="000B512D">
        <w:t>, vous pouvez utiliser la commande SELECT de la manière suivante</w:t>
      </w:r>
      <w:r w:rsidR="001A1DE8">
        <w:t> </w:t>
      </w:r>
      <w:r w:rsidRPr="000B512D">
        <w:t>:</w:t>
      </w:r>
    </w:p>
    <w:p w14:paraId="4B13640A" w14:textId="329A806A" w:rsidR="005E5184" w:rsidRPr="00FE774A" w:rsidRDefault="005E5184" w:rsidP="0004535B">
      <w:pPr>
        <w:pStyle w:val="Console"/>
        <w:rPr>
          <w:lang w:val="en-US"/>
        </w:rPr>
      </w:pPr>
      <w:r w:rsidRPr="00FE774A">
        <w:rPr>
          <w:lang w:val="en-US"/>
        </w:rPr>
        <w:t xml:space="preserve">SELECT * FROM clients WHERE pays = </w:t>
      </w:r>
      <w:r w:rsidR="009A344B" w:rsidRPr="00FE774A">
        <w:rPr>
          <w:lang w:val="en-US"/>
        </w:rPr>
        <w:t>'</w:t>
      </w:r>
      <w:r w:rsidRPr="00FE774A">
        <w:rPr>
          <w:lang w:val="en-US"/>
        </w:rPr>
        <w:t>France</w:t>
      </w:r>
      <w:r w:rsidR="006F3FA8" w:rsidRPr="00FE774A">
        <w:rPr>
          <w:lang w:val="en-US"/>
        </w:rPr>
        <w:t>’</w:t>
      </w:r>
      <w:r w:rsidR="00E04218" w:rsidRPr="00FE774A">
        <w:rPr>
          <w:lang w:val="en-US"/>
        </w:rPr>
        <w:t> </w:t>
      </w:r>
      <w:r w:rsidR="006F3FA8" w:rsidRPr="00FE774A">
        <w:rPr>
          <w:lang w:val="en-US"/>
        </w:rPr>
        <w:t>;</w:t>
      </w:r>
    </w:p>
    <w:p w14:paraId="7448323F" w14:textId="462E8A67" w:rsidR="00124856" w:rsidRDefault="00661E0F" w:rsidP="00661E0F">
      <w:r w:rsidRPr="00661E0F">
        <w:t xml:space="preserve">Cette commande sélectionne toutes les colonnes de la table </w:t>
      </w:r>
      <w:r w:rsidR="009A344B">
        <w:t>"</w:t>
      </w:r>
      <w:r w:rsidRPr="00661E0F">
        <w:t>clients</w:t>
      </w:r>
      <w:r w:rsidR="009A344B">
        <w:t>"</w:t>
      </w:r>
      <w:r w:rsidRPr="00661E0F">
        <w:t xml:space="preserve"> pour lesquelles le pays est égal à </w:t>
      </w:r>
      <w:r w:rsidR="009A344B">
        <w:t>"</w:t>
      </w:r>
      <w:r w:rsidRPr="00661E0F">
        <w:t>France</w:t>
      </w:r>
      <w:r w:rsidR="009A344B">
        <w:t>"</w:t>
      </w:r>
      <w:r w:rsidRPr="00661E0F">
        <w:t>.</w:t>
      </w:r>
    </w:p>
    <w:p w14:paraId="52F159AE" w14:textId="77777777" w:rsidR="00124856" w:rsidRDefault="00124856">
      <w:pPr>
        <w:spacing w:after="0" w:line="240" w:lineRule="auto"/>
      </w:pPr>
      <w:r>
        <w:br w:type="page"/>
      </w:r>
    </w:p>
    <w:p w14:paraId="3963EE04" w14:textId="1551092E" w:rsidR="007F6DDF" w:rsidRDefault="00D60F4B" w:rsidP="00124856">
      <w:pPr>
        <w:pStyle w:val="Titre1"/>
      </w:pPr>
      <w:r>
        <w:lastRenderedPageBreak/>
        <w:t xml:space="preserve">Les opérateurs de bases </w:t>
      </w:r>
    </w:p>
    <w:p w14:paraId="7F6E7CB7" w14:textId="77777777" w:rsidR="002301E2" w:rsidRDefault="00873E12" w:rsidP="00873E12">
      <w:r w:rsidRPr="00873E12">
        <w:t xml:space="preserve">Dans les exemples que </w:t>
      </w:r>
      <w:r>
        <w:t>ci-dessous</w:t>
      </w:r>
      <w:r w:rsidRPr="00873E12">
        <w:t xml:space="preserve">, la commande SELECT est utilisée pour afficher les résultats des opérations ou des comparaisons effectuées avec les opérateurs. </w:t>
      </w:r>
    </w:p>
    <w:p w14:paraId="6D72A9E9" w14:textId="59F72264" w:rsidR="00873E12" w:rsidRPr="00873E12" w:rsidRDefault="00873E12" w:rsidP="00873E12">
      <w:r w:rsidRPr="00873E12">
        <w:t>Par exemple, si vous souhaitez additionner deux valeurs, vous pouvez utiliser l</w:t>
      </w:r>
      <w:r w:rsidR="00BA62AA">
        <w:t>’</w:t>
      </w:r>
      <w:r w:rsidRPr="00873E12">
        <w:t>opérateur d</w:t>
      </w:r>
      <w:r w:rsidR="00BA62AA">
        <w:t>’</w:t>
      </w:r>
      <w:r w:rsidRPr="00873E12">
        <w:t>addition (+) et la commande SELECT pour afficher le résultat de l</w:t>
      </w:r>
      <w:r w:rsidR="00BA62AA">
        <w:t>’</w:t>
      </w:r>
      <w:r w:rsidRPr="00873E12">
        <w:t>addition. De même, si vous souhaitez récupérer des enregistrements dans une table en fonction de certains critères, vous pouvez utiliser des opérateurs de comparaison et la commande SELECT pour afficher les résultats correspondants.</w:t>
      </w:r>
    </w:p>
    <w:p w14:paraId="65D5BCCD" w14:textId="7F8F785C" w:rsidR="00624EBE" w:rsidRDefault="00624EBE" w:rsidP="00624EBE">
      <w:pPr>
        <w:pStyle w:val="Titre2"/>
      </w:pPr>
      <w:bookmarkStart w:id="2" w:name="_Toc127978586"/>
      <w:r>
        <w:t>Opérateurs arithmétiques</w:t>
      </w:r>
      <w:r w:rsidR="001A1DE8">
        <w:t> </w:t>
      </w:r>
      <w:r>
        <w:t>:</w:t>
      </w:r>
      <w:bookmarkEnd w:id="2"/>
    </w:p>
    <w:p w14:paraId="77ED40F2" w14:textId="56FF8BCC" w:rsidR="00624EBE" w:rsidRPr="002301E2" w:rsidRDefault="00624EBE" w:rsidP="002301E2">
      <w:pPr>
        <w:pStyle w:val="Paragraphedeliste"/>
      </w:pPr>
      <w:r w:rsidRPr="002301E2">
        <w:t>Addition</w:t>
      </w:r>
      <w:r w:rsidR="001A1DE8">
        <w:t> </w:t>
      </w:r>
      <w:r w:rsidRPr="002301E2">
        <w:t xml:space="preserve">: SELECT 2 + </w:t>
      </w:r>
      <w:r w:rsidR="00ED5A17" w:rsidRPr="002301E2">
        <w:t>3</w:t>
      </w:r>
      <w:r w:rsidR="00E04218">
        <w:t> </w:t>
      </w:r>
      <w:r w:rsidR="00ED5A17" w:rsidRPr="002301E2">
        <w:t>;</w:t>
      </w:r>
      <w:r w:rsidRPr="002301E2">
        <w:t xml:space="preserve"> </w:t>
      </w:r>
      <w:r w:rsidRPr="00ED5A17">
        <w:rPr>
          <w:rStyle w:val="lev"/>
        </w:rPr>
        <w:t>(Résultat</w:t>
      </w:r>
      <w:r w:rsidR="001A1DE8">
        <w:rPr>
          <w:rStyle w:val="lev"/>
        </w:rPr>
        <w:t> </w:t>
      </w:r>
      <w:r w:rsidRPr="00ED5A17">
        <w:rPr>
          <w:rStyle w:val="lev"/>
        </w:rPr>
        <w:t>: 5)</w:t>
      </w:r>
    </w:p>
    <w:p w14:paraId="63E172F5" w14:textId="1C2A1AC6" w:rsidR="00624EBE" w:rsidRPr="00ED5A17" w:rsidRDefault="00624EBE" w:rsidP="002301E2">
      <w:pPr>
        <w:pStyle w:val="Paragraphedeliste"/>
        <w:rPr>
          <w:rStyle w:val="lev"/>
        </w:rPr>
      </w:pPr>
      <w:r w:rsidRPr="002301E2">
        <w:t>Soustraction</w:t>
      </w:r>
      <w:r w:rsidR="00824DCB">
        <w:t> </w:t>
      </w:r>
      <w:r w:rsidRPr="002301E2">
        <w:t xml:space="preserve">: SELECT 5 - </w:t>
      </w:r>
      <w:r w:rsidR="00ED5A17" w:rsidRPr="002301E2">
        <w:t>2</w:t>
      </w:r>
      <w:r w:rsidR="00E04218">
        <w:t> </w:t>
      </w:r>
      <w:r w:rsidR="00ED5A17" w:rsidRPr="002301E2">
        <w:t>;</w:t>
      </w:r>
      <w:r w:rsidRPr="002301E2">
        <w:t xml:space="preserve"> </w:t>
      </w:r>
      <w:r w:rsidRPr="00ED5A17">
        <w:rPr>
          <w:rStyle w:val="lev"/>
        </w:rPr>
        <w:t>(Résultat</w:t>
      </w:r>
      <w:r w:rsidR="00824DCB">
        <w:rPr>
          <w:rStyle w:val="lev"/>
        </w:rPr>
        <w:t> </w:t>
      </w:r>
      <w:r w:rsidRPr="00ED5A17">
        <w:rPr>
          <w:rStyle w:val="lev"/>
        </w:rPr>
        <w:t>: 3)</w:t>
      </w:r>
    </w:p>
    <w:p w14:paraId="5B040256" w14:textId="6047E17F" w:rsidR="00624EBE" w:rsidRPr="002301E2" w:rsidRDefault="00624EBE" w:rsidP="002301E2">
      <w:pPr>
        <w:pStyle w:val="Paragraphedeliste"/>
      </w:pPr>
      <w:r w:rsidRPr="002301E2">
        <w:t>Multiplication</w:t>
      </w:r>
      <w:r w:rsidR="00824DCB">
        <w:t> </w:t>
      </w:r>
      <w:r w:rsidRPr="002301E2">
        <w:t xml:space="preserve">: SELECT 4 * </w:t>
      </w:r>
      <w:r w:rsidR="00ED5A17" w:rsidRPr="002301E2">
        <w:t>2</w:t>
      </w:r>
      <w:r w:rsidR="00E04218">
        <w:t> </w:t>
      </w:r>
      <w:r w:rsidR="00ED5A17" w:rsidRPr="002301E2">
        <w:t>;</w:t>
      </w:r>
      <w:r w:rsidRPr="002301E2">
        <w:t xml:space="preserve"> </w:t>
      </w:r>
      <w:r w:rsidRPr="00ED5A17">
        <w:rPr>
          <w:rStyle w:val="lev"/>
        </w:rPr>
        <w:t>(Résultat</w:t>
      </w:r>
      <w:r w:rsidR="00824DCB">
        <w:rPr>
          <w:rStyle w:val="lev"/>
        </w:rPr>
        <w:t> </w:t>
      </w:r>
      <w:r w:rsidRPr="00ED5A17">
        <w:rPr>
          <w:rStyle w:val="lev"/>
        </w:rPr>
        <w:t>: 8)</w:t>
      </w:r>
    </w:p>
    <w:p w14:paraId="43DA7535" w14:textId="718053C2" w:rsidR="00624EBE" w:rsidRPr="002301E2" w:rsidRDefault="00624EBE" w:rsidP="002301E2">
      <w:pPr>
        <w:pStyle w:val="Paragraphedeliste"/>
      </w:pPr>
      <w:r w:rsidRPr="002301E2">
        <w:t>Division</w:t>
      </w:r>
      <w:r w:rsidR="00824DCB">
        <w:t> </w:t>
      </w:r>
      <w:r w:rsidRPr="002301E2">
        <w:t>: SELECT 10</w:t>
      </w:r>
      <w:r w:rsidR="005B1FB2">
        <w:t>/</w:t>
      </w:r>
      <w:r w:rsidR="00ED5A17" w:rsidRPr="002301E2">
        <w:t>2</w:t>
      </w:r>
      <w:r w:rsidR="00E04218">
        <w:t> </w:t>
      </w:r>
      <w:r w:rsidR="00ED5A17" w:rsidRPr="002301E2">
        <w:t>;</w:t>
      </w:r>
      <w:r w:rsidRPr="002301E2">
        <w:t xml:space="preserve"> </w:t>
      </w:r>
      <w:r w:rsidRPr="00ED5A17">
        <w:rPr>
          <w:rStyle w:val="lev"/>
        </w:rPr>
        <w:t>(Résultat</w:t>
      </w:r>
      <w:r w:rsidR="00824DCB">
        <w:rPr>
          <w:rStyle w:val="lev"/>
        </w:rPr>
        <w:t> </w:t>
      </w:r>
      <w:r w:rsidRPr="00ED5A17">
        <w:rPr>
          <w:rStyle w:val="lev"/>
        </w:rPr>
        <w:t>: 5)</w:t>
      </w:r>
    </w:p>
    <w:p w14:paraId="4A4C38F8" w14:textId="77777777" w:rsidR="00624EBE" w:rsidRDefault="00624EBE" w:rsidP="00624EBE">
      <w:pPr>
        <w:spacing w:after="0" w:line="240" w:lineRule="auto"/>
      </w:pPr>
    </w:p>
    <w:p w14:paraId="2ECF5589" w14:textId="2D40BE23" w:rsidR="00624EBE" w:rsidRDefault="00624EBE" w:rsidP="00624EBE">
      <w:pPr>
        <w:pStyle w:val="Titre2"/>
      </w:pPr>
      <w:bookmarkStart w:id="3" w:name="_Toc127978587"/>
      <w:r>
        <w:t>Opérateurs de comparaison</w:t>
      </w:r>
      <w:r w:rsidR="00824DCB">
        <w:t> </w:t>
      </w:r>
      <w:r>
        <w:t>:</w:t>
      </w:r>
      <w:bookmarkEnd w:id="3"/>
    </w:p>
    <w:p w14:paraId="265521F1" w14:textId="46F62B6C" w:rsidR="00624EBE" w:rsidRPr="00ED5A17" w:rsidRDefault="00624EBE" w:rsidP="002301E2">
      <w:pPr>
        <w:pStyle w:val="Paragraphedeliste"/>
        <w:rPr>
          <w:rStyle w:val="lev"/>
        </w:rPr>
      </w:pPr>
      <w:r>
        <w:t>Égalité</w:t>
      </w:r>
      <w:r w:rsidR="00824DCB">
        <w:t> </w:t>
      </w:r>
      <w:r>
        <w:t xml:space="preserve">: SELECT 2 = </w:t>
      </w:r>
      <w:r w:rsidR="00ED5A17">
        <w:t>2</w:t>
      </w:r>
      <w:r w:rsidR="00E04218">
        <w:t> </w:t>
      </w:r>
      <w:r w:rsidR="00ED5A17">
        <w:t>;</w:t>
      </w:r>
      <w:r>
        <w:t xml:space="preserve"> </w:t>
      </w:r>
      <w:r w:rsidRPr="00ED5A17">
        <w:rPr>
          <w:rStyle w:val="lev"/>
        </w:rPr>
        <w:t>(Résultat</w:t>
      </w:r>
      <w:r w:rsidR="00824DCB">
        <w:rPr>
          <w:rStyle w:val="lev"/>
        </w:rPr>
        <w:t> </w:t>
      </w:r>
      <w:r w:rsidRPr="00ED5A17">
        <w:rPr>
          <w:rStyle w:val="lev"/>
        </w:rPr>
        <w:t>: 1)</w:t>
      </w:r>
    </w:p>
    <w:p w14:paraId="2B03F19E" w14:textId="506596A4" w:rsidR="00624EBE" w:rsidRDefault="00624EBE" w:rsidP="002301E2">
      <w:pPr>
        <w:pStyle w:val="Paragraphedeliste"/>
      </w:pPr>
      <w:r>
        <w:t>Différence</w:t>
      </w:r>
      <w:r w:rsidR="00824DCB">
        <w:t> </w:t>
      </w:r>
      <w:r>
        <w:t>: SELECT 3</w:t>
      </w:r>
      <w:r w:rsidR="00824DCB">
        <w:t> </w:t>
      </w:r>
      <w:r w:rsidR="00ED5A17">
        <w:t>! =</w:t>
      </w:r>
      <w:r>
        <w:t xml:space="preserve"> </w:t>
      </w:r>
      <w:r w:rsidR="00ED5A17">
        <w:t>2</w:t>
      </w:r>
      <w:r w:rsidR="00E04218">
        <w:t> </w:t>
      </w:r>
      <w:r w:rsidR="00ED5A17">
        <w:t>;</w:t>
      </w:r>
      <w:r>
        <w:t xml:space="preserve"> </w:t>
      </w:r>
      <w:r w:rsidRPr="00ED5A17">
        <w:rPr>
          <w:rStyle w:val="lev"/>
        </w:rPr>
        <w:t>(Résultat</w:t>
      </w:r>
      <w:r w:rsidR="00824DCB">
        <w:rPr>
          <w:rStyle w:val="lev"/>
        </w:rPr>
        <w:t> </w:t>
      </w:r>
      <w:r w:rsidRPr="00ED5A17">
        <w:rPr>
          <w:rStyle w:val="lev"/>
        </w:rPr>
        <w:t>: 1)</w:t>
      </w:r>
    </w:p>
    <w:p w14:paraId="515916C9" w14:textId="0E2DC783" w:rsidR="00624EBE" w:rsidRDefault="00624EBE" w:rsidP="002301E2">
      <w:pPr>
        <w:pStyle w:val="Paragraphedeliste"/>
      </w:pPr>
      <w:r>
        <w:t>Infériorité</w:t>
      </w:r>
      <w:r w:rsidR="00824DCB">
        <w:t> </w:t>
      </w:r>
      <w:r>
        <w:t xml:space="preserve">: SELECT 5 &lt; </w:t>
      </w:r>
      <w:r w:rsidR="00ED5A17">
        <w:t>10</w:t>
      </w:r>
      <w:r w:rsidR="00E04218">
        <w:t> </w:t>
      </w:r>
      <w:r w:rsidR="00ED5A17">
        <w:t>;</w:t>
      </w:r>
      <w:r>
        <w:t xml:space="preserve"> </w:t>
      </w:r>
      <w:r w:rsidRPr="00ED5A17">
        <w:rPr>
          <w:rStyle w:val="lev"/>
        </w:rPr>
        <w:t>(Résultat</w:t>
      </w:r>
      <w:r w:rsidR="00824DCB">
        <w:rPr>
          <w:rStyle w:val="lev"/>
        </w:rPr>
        <w:t> </w:t>
      </w:r>
      <w:r w:rsidRPr="00ED5A17">
        <w:rPr>
          <w:rStyle w:val="lev"/>
        </w:rPr>
        <w:t>: 1)</w:t>
      </w:r>
    </w:p>
    <w:p w14:paraId="61CBF56F" w14:textId="2CAC96CB" w:rsidR="00624EBE" w:rsidRDefault="00624EBE" w:rsidP="002301E2">
      <w:pPr>
        <w:pStyle w:val="Paragraphedeliste"/>
      </w:pPr>
      <w:r>
        <w:t>Supériorité</w:t>
      </w:r>
      <w:r w:rsidR="00824DCB">
        <w:t> </w:t>
      </w:r>
      <w:r>
        <w:t xml:space="preserve">: SELECT 10 &gt; </w:t>
      </w:r>
      <w:r w:rsidR="00ED5A17">
        <w:t>5</w:t>
      </w:r>
      <w:r w:rsidR="00E04218">
        <w:t> </w:t>
      </w:r>
      <w:r w:rsidR="00ED5A17">
        <w:t>;</w:t>
      </w:r>
      <w:r>
        <w:t xml:space="preserve"> </w:t>
      </w:r>
      <w:r w:rsidRPr="00ED5A17">
        <w:rPr>
          <w:rStyle w:val="lev"/>
        </w:rPr>
        <w:t>(Résultat</w:t>
      </w:r>
      <w:r w:rsidR="00824DCB">
        <w:rPr>
          <w:rStyle w:val="lev"/>
        </w:rPr>
        <w:t> </w:t>
      </w:r>
      <w:r w:rsidRPr="00ED5A17">
        <w:rPr>
          <w:rStyle w:val="lev"/>
        </w:rPr>
        <w:t>: 1)</w:t>
      </w:r>
    </w:p>
    <w:p w14:paraId="68938A0C" w14:textId="4BBE412B" w:rsidR="00624EBE" w:rsidRDefault="00624EBE" w:rsidP="002301E2">
      <w:pPr>
        <w:pStyle w:val="Paragraphedeliste"/>
      </w:pPr>
      <w:r>
        <w:t>Infériorité ou égalité</w:t>
      </w:r>
      <w:r w:rsidR="00824DCB">
        <w:t> </w:t>
      </w:r>
      <w:r>
        <w:t xml:space="preserve">: SELECT 2 &lt;= </w:t>
      </w:r>
      <w:r w:rsidR="00ED5A17">
        <w:t>2</w:t>
      </w:r>
      <w:r w:rsidR="00E04218">
        <w:t> </w:t>
      </w:r>
      <w:r w:rsidR="00ED5A17">
        <w:t>;</w:t>
      </w:r>
      <w:r>
        <w:t xml:space="preserve"> </w:t>
      </w:r>
      <w:r w:rsidRPr="00ED5A17">
        <w:rPr>
          <w:rStyle w:val="lev"/>
        </w:rPr>
        <w:t>(Résultat</w:t>
      </w:r>
      <w:r w:rsidR="00824DCB">
        <w:rPr>
          <w:rStyle w:val="lev"/>
        </w:rPr>
        <w:t> </w:t>
      </w:r>
      <w:r w:rsidRPr="00ED5A17">
        <w:rPr>
          <w:rStyle w:val="lev"/>
        </w:rPr>
        <w:t>: 1)</w:t>
      </w:r>
    </w:p>
    <w:p w14:paraId="7F23EFAF" w14:textId="3B224E3B" w:rsidR="00624EBE" w:rsidRDefault="00624EBE" w:rsidP="002301E2">
      <w:pPr>
        <w:pStyle w:val="Paragraphedeliste"/>
      </w:pPr>
      <w:r>
        <w:t>Supériorité ou égalité</w:t>
      </w:r>
      <w:r w:rsidR="00824DCB">
        <w:t> </w:t>
      </w:r>
      <w:r>
        <w:t xml:space="preserve">: SELECT 5 &gt;= </w:t>
      </w:r>
      <w:r w:rsidR="00ED5A17">
        <w:t>5</w:t>
      </w:r>
      <w:r w:rsidR="00E04218">
        <w:t> </w:t>
      </w:r>
      <w:r w:rsidR="00ED5A17">
        <w:t>;</w:t>
      </w:r>
      <w:r>
        <w:t xml:space="preserve"> </w:t>
      </w:r>
      <w:r w:rsidRPr="00ED5A17">
        <w:rPr>
          <w:rStyle w:val="lev"/>
        </w:rPr>
        <w:t>(Résultat</w:t>
      </w:r>
      <w:r w:rsidR="00824DCB">
        <w:rPr>
          <w:rStyle w:val="lev"/>
        </w:rPr>
        <w:t> </w:t>
      </w:r>
      <w:r w:rsidRPr="00ED5A17">
        <w:rPr>
          <w:rStyle w:val="lev"/>
        </w:rPr>
        <w:t>: 1)</w:t>
      </w:r>
    </w:p>
    <w:p w14:paraId="413B327C" w14:textId="77777777" w:rsidR="00624EBE" w:rsidRDefault="00624EBE" w:rsidP="00624EBE">
      <w:pPr>
        <w:spacing w:after="0" w:line="240" w:lineRule="auto"/>
      </w:pPr>
    </w:p>
    <w:p w14:paraId="20AEFA0C" w14:textId="1890DE30" w:rsidR="00624EBE" w:rsidRDefault="00624EBE" w:rsidP="00624EBE">
      <w:pPr>
        <w:pStyle w:val="Titre2"/>
      </w:pPr>
      <w:bookmarkStart w:id="4" w:name="_Toc127978588"/>
      <w:r>
        <w:t>Opérateurs logiques</w:t>
      </w:r>
      <w:r w:rsidR="00824DCB">
        <w:t> </w:t>
      </w:r>
      <w:r>
        <w:t>:</w:t>
      </w:r>
      <w:bookmarkEnd w:id="4"/>
    </w:p>
    <w:p w14:paraId="766CF752" w14:textId="46D18E91" w:rsidR="00624EBE" w:rsidRDefault="00624EBE" w:rsidP="002301E2">
      <w:pPr>
        <w:pStyle w:val="Paragraphedeliste"/>
      </w:pPr>
      <w:r>
        <w:t xml:space="preserve">Opérateur AND : SELECT 1 AND </w:t>
      </w:r>
      <w:r w:rsidR="00ED5A17">
        <w:t>1 ;</w:t>
      </w:r>
      <w:r>
        <w:t xml:space="preserve"> </w:t>
      </w:r>
      <w:r w:rsidRPr="00ED5A17">
        <w:rPr>
          <w:rStyle w:val="lev"/>
        </w:rPr>
        <w:t>(Résultat</w:t>
      </w:r>
      <w:r w:rsidR="00824DCB">
        <w:rPr>
          <w:rStyle w:val="lev"/>
        </w:rPr>
        <w:t> </w:t>
      </w:r>
      <w:r w:rsidRPr="00ED5A17">
        <w:rPr>
          <w:rStyle w:val="lev"/>
        </w:rPr>
        <w:t>: 1)</w:t>
      </w:r>
    </w:p>
    <w:p w14:paraId="4D590AAF" w14:textId="67AA6458" w:rsidR="00624EBE" w:rsidRDefault="00624EBE" w:rsidP="002301E2">
      <w:pPr>
        <w:pStyle w:val="Paragraphedeliste"/>
      </w:pPr>
      <w:r>
        <w:t>Opérateur OR</w:t>
      </w:r>
      <w:r w:rsidR="00824DCB">
        <w:t> </w:t>
      </w:r>
      <w:r>
        <w:t>: SELECT 1</w:t>
      </w:r>
      <w:r w:rsidR="00BA62AA">
        <w:t> </w:t>
      </w:r>
      <w:r>
        <w:t>OR</w:t>
      </w:r>
      <w:r w:rsidR="00BA62AA">
        <w:t> </w:t>
      </w:r>
      <w:r w:rsidR="00ED5A17">
        <w:t>0</w:t>
      </w:r>
      <w:r w:rsidR="00E04218">
        <w:t> </w:t>
      </w:r>
      <w:r w:rsidR="00ED5A17">
        <w:t>;</w:t>
      </w:r>
      <w:r>
        <w:t xml:space="preserve"> </w:t>
      </w:r>
      <w:r w:rsidRPr="00ED5A17">
        <w:rPr>
          <w:rStyle w:val="lev"/>
        </w:rPr>
        <w:t>(Résultat</w:t>
      </w:r>
      <w:r w:rsidR="00824DCB">
        <w:rPr>
          <w:rStyle w:val="lev"/>
        </w:rPr>
        <w:t> </w:t>
      </w:r>
      <w:r w:rsidRPr="00ED5A17">
        <w:rPr>
          <w:rStyle w:val="lev"/>
        </w:rPr>
        <w:t>: 1)</w:t>
      </w:r>
    </w:p>
    <w:p w14:paraId="6BFBCC30" w14:textId="1E17D9ED" w:rsidR="00624EBE" w:rsidRPr="00ED5A17" w:rsidRDefault="00624EBE" w:rsidP="002301E2">
      <w:pPr>
        <w:pStyle w:val="Paragraphedeliste"/>
        <w:rPr>
          <w:rStyle w:val="lev"/>
        </w:rPr>
      </w:pPr>
      <w:r>
        <w:t>Opérateur NOT</w:t>
      </w:r>
      <w:r w:rsidR="00824DCB">
        <w:t> </w:t>
      </w:r>
      <w:r>
        <w:t>: SELECT NOT</w:t>
      </w:r>
      <w:r w:rsidR="00BA62AA">
        <w:t> </w:t>
      </w:r>
      <w:r w:rsidR="00ED5A17">
        <w:t>0</w:t>
      </w:r>
      <w:r w:rsidR="00E04218">
        <w:t> </w:t>
      </w:r>
      <w:r w:rsidR="00ED5A17">
        <w:t>;</w:t>
      </w:r>
      <w:r>
        <w:t xml:space="preserve"> </w:t>
      </w:r>
      <w:r w:rsidRPr="00ED5A17">
        <w:rPr>
          <w:rStyle w:val="lev"/>
        </w:rPr>
        <w:t>(Résultat</w:t>
      </w:r>
      <w:r w:rsidR="00824DCB">
        <w:rPr>
          <w:rStyle w:val="lev"/>
        </w:rPr>
        <w:t> </w:t>
      </w:r>
      <w:r w:rsidRPr="00ED5A17">
        <w:rPr>
          <w:rStyle w:val="lev"/>
        </w:rPr>
        <w:t>: 1)</w:t>
      </w:r>
    </w:p>
    <w:p w14:paraId="19811AF4" w14:textId="77777777" w:rsidR="00342574" w:rsidRDefault="00342574" w:rsidP="00624EBE">
      <w:pPr>
        <w:spacing w:after="0" w:line="240" w:lineRule="auto"/>
      </w:pPr>
    </w:p>
    <w:p w14:paraId="35D54DDE" w14:textId="0A0F3F32" w:rsidR="00624EBE" w:rsidRDefault="00624EBE" w:rsidP="00342574">
      <w:pPr>
        <w:pStyle w:val="Titre2"/>
      </w:pPr>
      <w:bookmarkStart w:id="5" w:name="_Toc127978589"/>
      <w:r>
        <w:t>Opérateurs d</w:t>
      </w:r>
      <w:r w:rsidR="00BA62AA">
        <w:t>’</w:t>
      </w:r>
      <w:r>
        <w:t>affectation</w:t>
      </w:r>
      <w:r w:rsidR="00824DCB">
        <w:t> </w:t>
      </w:r>
      <w:r>
        <w:t>:</w:t>
      </w:r>
      <w:bookmarkEnd w:id="5"/>
    </w:p>
    <w:p w14:paraId="00D5940F" w14:textId="039BF079" w:rsidR="00624EBE" w:rsidRDefault="00624EBE" w:rsidP="002301E2">
      <w:pPr>
        <w:pStyle w:val="Paragraphedeliste"/>
      </w:pPr>
      <w:r>
        <w:t>Affectation</w:t>
      </w:r>
      <w:r w:rsidR="00824DCB">
        <w:t> </w:t>
      </w:r>
      <w:r>
        <w:t xml:space="preserve">: SET x = </w:t>
      </w:r>
      <w:r w:rsidR="00ED5A17">
        <w:t>5</w:t>
      </w:r>
      <w:r w:rsidR="00E04218">
        <w:t> </w:t>
      </w:r>
      <w:r w:rsidR="00ED5A17">
        <w:t>;</w:t>
      </w:r>
    </w:p>
    <w:p w14:paraId="1C9DA432" w14:textId="10650789" w:rsidR="00624EBE" w:rsidRDefault="00624EBE" w:rsidP="002301E2">
      <w:pPr>
        <w:pStyle w:val="Paragraphedeliste"/>
      </w:pPr>
      <w:r>
        <w:t>Affectation alternative</w:t>
      </w:r>
      <w:r w:rsidR="00824DCB">
        <w:t> </w:t>
      </w:r>
      <w:r>
        <w:t>: SET @x</w:t>
      </w:r>
      <w:r w:rsidR="00824DCB">
        <w:t> </w:t>
      </w:r>
      <w:r w:rsidR="00ED5A17">
        <w:t>: =</w:t>
      </w:r>
      <w:r>
        <w:t xml:space="preserve"> 5</w:t>
      </w:r>
      <w:r w:rsidR="00E04218">
        <w:t> </w:t>
      </w:r>
      <w:r>
        <w:t>;</w:t>
      </w:r>
    </w:p>
    <w:p w14:paraId="5D69793E" w14:textId="77777777" w:rsidR="00342574" w:rsidRDefault="00342574" w:rsidP="00624EBE">
      <w:pPr>
        <w:spacing w:after="0" w:line="240" w:lineRule="auto"/>
      </w:pPr>
    </w:p>
    <w:p w14:paraId="28C5C8CB" w14:textId="7B65EE7E" w:rsidR="00624EBE" w:rsidRDefault="00624EBE" w:rsidP="00342574">
      <w:pPr>
        <w:pStyle w:val="Titre2"/>
      </w:pPr>
      <w:bookmarkStart w:id="6" w:name="_Toc127978590"/>
      <w:r>
        <w:t>Opérateurs de concaténation</w:t>
      </w:r>
      <w:r w:rsidR="00824DCB">
        <w:t> </w:t>
      </w:r>
      <w:r>
        <w:t>:</w:t>
      </w:r>
      <w:bookmarkEnd w:id="6"/>
    </w:p>
    <w:p w14:paraId="5E2A0E40" w14:textId="6801B6F2" w:rsidR="002B5084" w:rsidRPr="002B5084" w:rsidRDefault="00624EBE" w:rsidP="002301E2">
      <w:pPr>
        <w:pStyle w:val="Paragraphedeliste"/>
      </w:pPr>
      <w:r w:rsidRPr="002B5084">
        <w:t>Concaténation de chaînes de caractères</w:t>
      </w:r>
      <w:r w:rsidR="00824DCB">
        <w:t> </w:t>
      </w:r>
      <w:r w:rsidRPr="002B5084">
        <w:t xml:space="preserve">: </w:t>
      </w:r>
    </w:p>
    <w:p w14:paraId="46B4DFB9" w14:textId="63F9308D" w:rsidR="00624EBE" w:rsidRPr="00FE774A" w:rsidRDefault="00624EBE" w:rsidP="002301E2">
      <w:pPr>
        <w:pStyle w:val="Paragraphedeliste"/>
        <w:rPr>
          <w:lang w:val="en-US"/>
        </w:rPr>
      </w:pPr>
      <w:r w:rsidRPr="00FE774A">
        <w:rPr>
          <w:lang w:val="en-US"/>
        </w:rPr>
        <w:t xml:space="preserve">SELECT </w:t>
      </w:r>
      <w:r w:rsidR="00342574" w:rsidRPr="00FE774A">
        <w:rPr>
          <w:lang w:val="en-US"/>
        </w:rPr>
        <w:t>CONCAT (</w:t>
      </w:r>
      <w:r w:rsidR="009A344B" w:rsidRPr="00FE774A">
        <w:rPr>
          <w:lang w:val="en-US"/>
        </w:rPr>
        <w:t>'</w:t>
      </w:r>
      <w:r w:rsidRPr="00FE774A">
        <w:rPr>
          <w:lang w:val="en-US"/>
        </w:rPr>
        <w:t>Hello</w:t>
      </w:r>
      <w:r w:rsidR="009A344B" w:rsidRPr="00FE774A">
        <w:rPr>
          <w:lang w:val="en-US"/>
        </w:rPr>
        <w:t>'</w:t>
      </w:r>
      <w:r w:rsidRPr="00FE774A">
        <w:rPr>
          <w:lang w:val="en-US"/>
        </w:rPr>
        <w:t xml:space="preserve">, </w:t>
      </w:r>
      <w:r w:rsidR="009A344B" w:rsidRPr="00FE774A">
        <w:rPr>
          <w:lang w:val="en-US"/>
        </w:rPr>
        <w:t xml:space="preserve">' </w:t>
      </w:r>
      <w:r w:rsidRPr="00FE774A">
        <w:rPr>
          <w:lang w:val="en-US"/>
        </w:rPr>
        <w:t>World</w:t>
      </w:r>
      <w:r w:rsidR="009A344B" w:rsidRPr="00FE774A">
        <w:rPr>
          <w:lang w:val="en-US"/>
        </w:rPr>
        <w:t>'</w:t>
      </w:r>
      <w:r w:rsidR="00ED5A17" w:rsidRPr="00FE774A">
        <w:rPr>
          <w:lang w:val="en-US"/>
        </w:rPr>
        <w:t>)</w:t>
      </w:r>
      <w:r w:rsidR="00E04218" w:rsidRPr="00FE774A">
        <w:rPr>
          <w:lang w:val="en-US"/>
        </w:rPr>
        <w:t> </w:t>
      </w:r>
      <w:r w:rsidR="00ED5A17" w:rsidRPr="00FE774A">
        <w:rPr>
          <w:lang w:val="en-US"/>
        </w:rPr>
        <w:t>;</w:t>
      </w:r>
      <w:r w:rsidRPr="00FE774A">
        <w:rPr>
          <w:lang w:val="en-US"/>
        </w:rPr>
        <w:t xml:space="preserve"> </w:t>
      </w:r>
      <w:r w:rsidRPr="00FE774A">
        <w:rPr>
          <w:b/>
          <w:bCs/>
          <w:lang w:val="en-US"/>
        </w:rPr>
        <w:t>(</w:t>
      </w:r>
      <w:proofErr w:type="spellStart"/>
      <w:r w:rsidRPr="00FE774A">
        <w:rPr>
          <w:b/>
          <w:bCs/>
          <w:lang w:val="en-US"/>
        </w:rPr>
        <w:t>Résultat</w:t>
      </w:r>
      <w:proofErr w:type="spellEnd"/>
      <w:r w:rsidR="00824DCB" w:rsidRPr="00FE774A">
        <w:rPr>
          <w:b/>
          <w:bCs/>
          <w:lang w:val="en-US"/>
        </w:rPr>
        <w:t> </w:t>
      </w:r>
      <w:r w:rsidRPr="00FE774A">
        <w:rPr>
          <w:b/>
          <w:bCs/>
          <w:lang w:val="en-US"/>
        </w:rPr>
        <w:t xml:space="preserve">: </w:t>
      </w:r>
      <w:r w:rsidR="00D40EF4" w:rsidRPr="00FE774A">
        <w:rPr>
          <w:b/>
          <w:bCs/>
          <w:lang w:val="en-US"/>
        </w:rPr>
        <w:t>"</w:t>
      </w:r>
      <w:r w:rsidRPr="00FE774A">
        <w:rPr>
          <w:b/>
          <w:bCs/>
          <w:lang w:val="en-US"/>
        </w:rPr>
        <w:t>Hello World</w:t>
      </w:r>
      <w:r w:rsidR="00D40EF4" w:rsidRPr="00FE774A">
        <w:rPr>
          <w:b/>
          <w:bCs/>
          <w:lang w:val="en-US"/>
        </w:rPr>
        <w:t>"</w:t>
      </w:r>
      <w:r w:rsidRPr="00FE774A">
        <w:rPr>
          <w:b/>
          <w:bCs/>
          <w:lang w:val="en-US"/>
        </w:rPr>
        <w:t>)</w:t>
      </w:r>
    </w:p>
    <w:p w14:paraId="23F79D17" w14:textId="68D35960" w:rsidR="00624EBE" w:rsidRDefault="00624EBE" w:rsidP="00342574">
      <w:pPr>
        <w:pStyle w:val="Titre2"/>
      </w:pPr>
      <w:bookmarkStart w:id="7" w:name="_Toc127978591"/>
      <w:r>
        <w:t>Opérateurs de sélection</w:t>
      </w:r>
      <w:r w:rsidR="00824DCB">
        <w:t> </w:t>
      </w:r>
      <w:r>
        <w:t>:</w:t>
      </w:r>
      <w:bookmarkEnd w:id="7"/>
    </w:p>
    <w:p w14:paraId="07094AF1" w14:textId="3E4CF7A0" w:rsidR="00CC7AA1" w:rsidRDefault="00624EBE" w:rsidP="002301E2">
      <w:pPr>
        <w:pStyle w:val="Paragraphedeliste"/>
        <w:numPr>
          <w:ilvl w:val="0"/>
          <w:numId w:val="17"/>
        </w:numPr>
      </w:pPr>
      <w:r>
        <w:t>Opérateur IN</w:t>
      </w:r>
      <w:r w:rsidR="00824DCB">
        <w:t> </w:t>
      </w:r>
      <w:r>
        <w:t xml:space="preserve">: </w:t>
      </w:r>
    </w:p>
    <w:p w14:paraId="09CF1A06" w14:textId="5D2C496A" w:rsidR="00624EBE" w:rsidRPr="00FE774A" w:rsidRDefault="00624EBE" w:rsidP="002301E2">
      <w:pPr>
        <w:pStyle w:val="Paragraphedeliste"/>
        <w:numPr>
          <w:ilvl w:val="1"/>
          <w:numId w:val="17"/>
        </w:numPr>
        <w:rPr>
          <w:lang w:val="en-US"/>
        </w:rPr>
      </w:pPr>
      <w:r w:rsidRPr="00FE774A">
        <w:rPr>
          <w:lang w:val="en-US"/>
        </w:rPr>
        <w:t xml:space="preserve">SELECT * FROM </w:t>
      </w:r>
      <w:proofErr w:type="spellStart"/>
      <w:r w:rsidRPr="00FE774A">
        <w:rPr>
          <w:lang w:val="en-US"/>
        </w:rPr>
        <w:t>ma_table</w:t>
      </w:r>
      <w:proofErr w:type="spellEnd"/>
      <w:r w:rsidRPr="00FE774A">
        <w:rPr>
          <w:lang w:val="en-US"/>
        </w:rPr>
        <w:t xml:space="preserve"> WHERE </w:t>
      </w:r>
      <w:proofErr w:type="spellStart"/>
      <w:r w:rsidRPr="00FE774A">
        <w:rPr>
          <w:lang w:val="en-US"/>
        </w:rPr>
        <w:t>mon_champ</w:t>
      </w:r>
      <w:proofErr w:type="spellEnd"/>
      <w:r w:rsidRPr="00FE774A">
        <w:rPr>
          <w:lang w:val="en-US"/>
        </w:rPr>
        <w:t xml:space="preserve"> IN (1, 2, 3);</w:t>
      </w:r>
    </w:p>
    <w:p w14:paraId="33D28ACA" w14:textId="77777777" w:rsidR="00CC7AA1" w:rsidRDefault="00624EBE" w:rsidP="002301E2">
      <w:pPr>
        <w:pStyle w:val="Paragraphedeliste"/>
        <w:numPr>
          <w:ilvl w:val="0"/>
          <w:numId w:val="17"/>
        </w:numPr>
      </w:pPr>
      <w:r>
        <w:t>Opérateur BETWEEN :</w:t>
      </w:r>
    </w:p>
    <w:p w14:paraId="0D1D4D35" w14:textId="77777777" w:rsidR="0029329B" w:rsidRPr="00FE774A" w:rsidRDefault="00624EBE" w:rsidP="002301E2">
      <w:pPr>
        <w:pStyle w:val="Paragraphedeliste"/>
        <w:numPr>
          <w:ilvl w:val="1"/>
          <w:numId w:val="17"/>
        </w:numPr>
        <w:rPr>
          <w:lang w:val="en-US"/>
        </w:rPr>
      </w:pPr>
      <w:r w:rsidRPr="00FE774A">
        <w:rPr>
          <w:lang w:val="en-US"/>
        </w:rPr>
        <w:t xml:space="preserve">SELECT * FROM </w:t>
      </w:r>
      <w:proofErr w:type="spellStart"/>
      <w:r w:rsidRPr="00FE774A">
        <w:rPr>
          <w:lang w:val="en-US"/>
        </w:rPr>
        <w:t>ma_table</w:t>
      </w:r>
      <w:proofErr w:type="spellEnd"/>
      <w:r w:rsidRPr="00FE774A">
        <w:rPr>
          <w:lang w:val="en-US"/>
        </w:rPr>
        <w:t xml:space="preserve"> WHERE </w:t>
      </w:r>
      <w:proofErr w:type="spellStart"/>
      <w:r w:rsidRPr="00FE774A">
        <w:rPr>
          <w:lang w:val="en-US"/>
        </w:rPr>
        <w:t>mon_champ</w:t>
      </w:r>
      <w:proofErr w:type="spellEnd"/>
      <w:r w:rsidRPr="00FE774A">
        <w:rPr>
          <w:lang w:val="en-US"/>
        </w:rPr>
        <w:t xml:space="preserve"> BETWEEN 10 AND 20;</w:t>
      </w:r>
    </w:p>
    <w:p w14:paraId="6222E8E1" w14:textId="77777777" w:rsidR="0029329B" w:rsidRPr="00FE774A" w:rsidRDefault="0029329B">
      <w:pPr>
        <w:spacing w:after="0" w:line="240" w:lineRule="auto"/>
        <w:rPr>
          <w:lang w:val="en-US"/>
        </w:rPr>
      </w:pPr>
      <w:r w:rsidRPr="00FE774A">
        <w:rPr>
          <w:lang w:val="en-US"/>
        </w:rPr>
        <w:br w:type="page"/>
      </w:r>
    </w:p>
    <w:p w14:paraId="0899F8DE" w14:textId="2012F46E" w:rsidR="00C21D9F" w:rsidRDefault="00C21D9F" w:rsidP="00C21D9F">
      <w:pPr>
        <w:pStyle w:val="Titre1"/>
      </w:pPr>
      <w:r>
        <w:lastRenderedPageBreak/>
        <w:t xml:space="preserve">Les </w:t>
      </w:r>
      <w:proofErr w:type="spellStart"/>
      <w:r w:rsidR="000916E7">
        <w:t>wildcards</w:t>
      </w:r>
      <w:proofErr w:type="spellEnd"/>
    </w:p>
    <w:p w14:paraId="494C7727" w14:textId="73575ACA" w:rsidR="00C21D9F" w:rsidRDefault="00C21D9F" w:rsidP="00C21D9F">
      <w:r>
        <w:t xml:space="preserve">Les </w:t>
      </w:r>
      <w:proofErr w:type="spellStart"/>
      <w:r>
        <w:t>wildcards</w:t>
      </w:r>
      <w:proofErr w:type="spellEnd"/>
      <w:r>
        <w:t xml:space="preserve"> (ou caractères génériques) sont des caractères spéciaux qui permettent de rechercher des chaînes de caractères qui correspondent à un modèle spécifique. Les </w:t>
      </w:r>
      <w:proofErr w:type="spellStart"/>
      <w:r>
        <w:t>wildcards</w:t>
      </w:r>
      <w:proofErr w:type="spellEnd"/>
      <w:r>
        <w:t xml:space="preserve"> les plus couramment utilisés sont les suivants</w:t>
      </w:r>
      <w:r w:rsidR="00824DCB">
        <w:t> </w:t>
      </w:r>
      <w:r>
        <w:t>:</w:t>
      </w:r>
    </w:p>
    <w:p w14:paraId="509E43FA" w14:textId="6B588E77" w:rsidR="00C21D9F" w:rsidRDefault="00C21D9F" w:rsidP="00C21D9F">
      <w:pPr>
        <w:pStyle w:val="Paragraphedeliste"/>
      </w:pPr>
      <w:r>
        <w:t>% (pourcentage)</w:t>
      </w:r>
      <w:r w:rsidR="00824DCB">
        <w:t> </w:t>
      </w:r>
      <w:r>
        <w:t xml:space="preserve">: ce </w:t>
      </w:r>
      <w:proofErr w:type="spellStart"/>
      <w:r>
        <w:t>wildcard</w:t>
      </w:r>
      <w:proofErr w:type="spellEnd"/>
      <w:r>
        <w:t xml:space="preserve"> représente n</w:t>
      </w:r>
      <w:r w:rsidR="00BA62AA">
        <w:t>’</w:t>
      </w:r>
      <w:r>
        <w:t xml:space="preserve">importe quelle chaîne de caractères de longueur quelconque (y compris une chaîne vide). Par exemple, la requête SELECT * FROM </w:t>
      </w:r>
      <w:proofErr w:type="spellStart"/>
      <w:r>
        <w:t>ma_table</w:t>
      </w:r>
      <w:proofErr w:type="spellEnd"/>
      <w:r>
        <w:t xml:space="preserve"> WHERE </w:t>
      </w:r>
      <w:proofErr w:type="spellStart"/>
      <w:r>
        <w:t>mon_champ</w:t>
      </w:r>
      <w:proofErr w:type="spellEnd"/>
      <w:r>
        <w:t xml:space="preserve"> LIKE </w:t>
      </w:r>
      <w:r w:rsidR="00D40EF4">
        <w:t>'</w:t>
      </w:r>
      <w:r>
        <w:t>John</w:t>
      </w:r>
      <w:r w:rsidR="00BA62AA">
        <w:t xml:space="preserve"> </w:t>
      </w:r>
      <w:r>
        <w:t>%</w:t>
      </w:r>
      <w:r w:rsidR="00D40EF4">
        <w:t>'</w:t>
      </w:r>
      <w:r w:rsidR="00E04218">
        <w:t> </w:t>
      </w:r>
      <w:r>
        <w:t xml:space="preserve">; renvoie tous les enregistrements de la table </w:t>
      </w:r>
      <w:proofErr w:type="spellStart"/>
      <w:r>
        <w:t>ma_table</w:t>
      </w:r>
      <w:proofErr w:type="spellEnd"/>
      <w:r>
        <w:t xml:space="preserve"> où le champ </w:t>
      </w:r>
      <w:proofErr w:type="spellStart"/>
      <w:r>
        <w:t>mon_champ</w:t>
      </w:r>
      <w:proofErr w:type="spellEnd"/>
      <w:r>
        <w:t xml:space="preserve"> </w:t>
      </w:r>
      <w:r w:rsidR="00F07094">
        <w:t>débute</w:t>
      </w:r>
      <w:r>
        <w:t xml:space="preserve"> par </w:t>
      </w:r>
      <w:r w:rsidR="00D40EF4">
        <w:t>"</w:t>
      </w:r>
      <w:r>
        <w:t>John</w:t>
      </w:r>
      <w:r w:rsidR="00D40EF4">
        <w:t>"</w:t>
      </w:r>
      <w:r>
        <w:t>.</w:t>
      </w:r>
    </w:p>
    <w:p w14:paraId="20625D63" w14:textId="77777777" w:rsidR="000D39E6" w:rsidRDefault="000D39E6" w:rsidP="000D39E6">
      <w:pPr>
        <w:pStyle w:val="Paragraphedeliste"/>
        <w:numPr>
          <w:ilvl w:val="0"/>
          <w:numId w:val="0"/>
        </w:numPr>
        <w:ind w:left="360"/>
      </w:pPr>
    </w:p>
    <w:p w14:paraId="4E791D10" w14:textId="373000C8" w:rsidR="00C21D9F" w:rsidRDefault="00C21D9F" w:rsidP="00C21D9F">
      <w:pPr>
        <w:pStyle w:val="Paragraphedeliste"/>
      </w:pPr>
      <w:r>
        <w:t>_ (</w:t>
      </w:r>
      <w:proofErr w:type="spellStart"/>
      <w:r>
        <w:t>underscore</w:t>
      </w:r>
      <w:proofErr w:type="spellEnd"/>
      <w:r>
        <w:t>)</w:t>
      </w:r>
      <w:r w:rsidR="00824DCB">
        <w:t> </w:t>
      </w:r>
      <w:r>
        <w:t xml:space="preserve">: ce </w:t>
      </w:r>
      <w:proofErr w:type="spellStart"/>
      <w:r>
        <w:t>wildcard</w:t>
      </w:r>
      <w:proofErr w:type="spellEnd"/>
      <w:r>
        <w:t xml:space="preserve"> représente un seul caractère quelconque. Par exemple, la requête SELECT * FROM </w:t>
      </w:r>
      <w:proofErr w:type="spellStart"/>
      <w:r>
        <w:t>ma_table</w:t>
      </w:r>
      <w:proofErr w:type="spellEnd"/>
      <w:r>
        <w:t xml:space="preserve"> WHERE </w:t>
      </w:r>
      <w:proofErr w:type="spellStart"/>
      <w:r>
        <w:t>mon_champ</w:t>
      </w:r>
      <w:proofErr w:type="spellEnd"/>
      <w:r>
        <w:t xml:space="preserve"> LIKE </w:t>
      </w:r>
      <w:r w:rsidR="00D40EF4">
        <w:t>'</w:t>
      </w:r>
      <w:proofErr w:type="spellStart"/>
      <w:r>
        <w:t>T_m</w:t>
      </w:r>
      <w:proofErr w:type="spellEnd"/>
      <w:r w:rsidR="00BA62AA">
        <w:t>’</w:t>
      </w:r>
      <w:r w:rsidR="00E04218">
        <w:t> </w:t>
      </w:r>
      <w:r>
        <w:t xml:space="preserve">; renvoie tous les enregistrements de la table </w:t>
      </w:r>
      <w:proofErr w:type="spellStart"/>
      <w:r>
        <w:t>ma_table</w:t>
      </w:r>
      <w:proofErr w:type="spellEnd"/>
      <w:r>
        <w:t xml:space="preserve"> où le champ </w:t>
      </w:r>
      <w:proofErr w:type="spellStart"/>
      <w:r>
        <w:t>mon_champ</w:t>
      </w:r>
      <w:proofErr w:type="spellEnd"/>
      <w:r>
        <w:t xml:space="preserve"> commence par un </w:t>
      </w:r>
      <w:r w:rsidR="00D40EF4">
        <w:t>"</w:t>
      </w:r>
      <w:r>
        <w:t>T</w:t>
      </w:r>
      <w:r w:rsidR="00D40EF4">
        <w:t>"</w:t>
      </w:r>
      <w:r>
        <w:t xml:space="preserve"> et se termine par un </w:t>
      </w:r>
      <w:r w:rsidR="00D40EF4">
        <w:t>"</w:t>
      </w:r>
      <w:r>
        <w:t>m</w:t>
      </w:r>
      <w:r w:rsidR="00D40EF4">
        <w:t>"</w:t>
      </w:r>
      <w:r>
        <w:t xml:space="preserve"> (avec un seul caractère entre les deux).</w:t>
      </w:r>
    </w:p>
    <w:p w14:paraId="3CB2DE5F" w14:textId="77777777" w:rsidR="000D39E6" w:rsidRDefault="000D39E6" w:rsidP="000D39E6">
      <w:pPr>
        <w:pStyle w:val="Paragraphedeliste"/>
        <w:numPr>
          <w:ilvl w:val="0"/>
          <w:numId w:val="0"/>
        </w:numPr>
        <w:ind w:left="360"/>
      </w:pPr>
    </w:p>
    <w:p w14:paraId="1D272006" w14:textId="31852B6D" w:rsidR="00C21D9F" w:rsidRDefault="00C21D9F" w:rsidP="00C21D9F">
      <w:pPr>
        <w:pStyle w:val="Paragraphedeliste"/>
      </w:pPr>
      <w:r>
        <w:t>[ ] (crochets)</w:t>
      </w:r>
      <w:r w:rsidR="00824DCB">
        <w:t> </w:t>
      </w:r>
      <w:r>
        <w:t xml:space="preserve">: ce </w:t>
      </w:r>
      <w:proofErr w:type="spellStart"/>
      <w:r>
        <w:t>wildcard</w:t>
      </w:r>
      <w:proofErr w:type="spellEnd"/>
      <w:r>
        <w:t xml:space="preserve"> </w:t>
      </w:r>
      <w:r w:rsidR="00175265">
        <w:t>symbolise</w:t>
      </w:r>
      <w:r>
        <w:t xml:space="preserve"> un seul caractère parmi ceux spécifiés entre les crochets. Par exemple, la requête SELECT * FROM </w:t>
      </w:r>
      <w:proofErr w:type="spellStart"/>
      <w:r>
        <w:t>ma_table</w:t>
      </w:r>
      <w:proofErr w:type="spellEnd"/>
      <w:r>
        <w:t xml:space="preserve"> WHERE </w:t>
      </w:r>
      <w:proofErr w:type="spellStart"/>
      <w:r>
        <w:t>mon_champ</w:t>
      </w:r>
      <w:proofErr w:type="spellEnd"/>
      <w:r>
        <w:t xml:space="preserve"> LIKE </w:t>
      </w:r>
      <w:r w:rsidR="00D40EF4">
        <w:t>'</w:t>
      </w:r>
      <w:r>
        <w:t>J</w:t>
      </w:r>
      <w:r w:rsidR="00BA62AA">
        <w:t xml:space="preserve"> </w:t>
      </w:r>
      <w:r>
        <w:t>[</w:t>
      </w:r>
      <w:proofErr w:type="spellStart"/>
      <w:r w:rsidR="00095518">
        <w:t>ae</w:t>
      </w:r>
      <w:proofErr w:type="spellEnd"/>
      <w:r>
        <w:t>]</w:t>
      </w:r>
      <w:r w:rsidR="00BA62AA">
        <w:t xml:space="preserve"> </w:t>
      </w:r>
      <w:r>
        <w:t>n</w:t>
      </w:r>
      <w:r w:rsidR="00BA62AA">
        <w:t>’</w:t>
      </w:r>
      <w:r w:rsidR="00E04218">
        <w:t> </w:t>
      </w:r>
      <w:r>
        <w:t xml:space="preserve">; renvoie tous les </w:t>
      </w:r>
      <w:r w:rsidR="00175265">
        <w:t>inscriptions</w:t>
      </w:r>
      <w:r>
        <w:t xml:space="preserve"> de la table </w:t>
      </w:r>
      <w:proofErr w:type="spellStart"/>
      <w:r>
        <w:t>ma_table</w:t>
      </w:r>
      <w:proofErr w:type="spellEnd"/>
      <w:r>
        <w:t xml:space="preserve"> où le champ </w:t>
      </w:r>
      <w:proofErr w:type="spellStart"/>
      <w:r>
        <w:t>mon_champ</w:t>
      </w:r>
      <w:proofErr w:type="spellEnd"/>
      <w:r>
        <w:t xml:space="preserve"> </w:t>
      </w:r>
      <w:r w:rsidR="00175265">
        <w:t>débute</w:t>
      </w:r>
      <w:r>
        <w:t xml:space="preserve"> par </w:t>
      </w:r>
      <w:r w:rsidR="00D40EF4">
        <w:t>"</w:t>
      </w:r>
      <w:r>
        <w:t>J</w:t>
      </w:r>
      <w:r w:rsidR="00D40EF4">
        <w:t>"</w:t>
      </w:r>
      <w:r>
        <w:t xml:space="preserve">, </w:t>
      </w:r>
      <w:r w:rsidR="00175265">
        <w:t>se finalise</w:t>
      </w:r>
      <w:r>
        <w:t xml:space="preserve"> par </w:t>
      </w:r>
      <w:r w:rsidR="00D40EF4">
        <w:t>"</w:t>
      </w:r>
      <w:r>
        <w:t>n</w:t>
      </w:r>
      <w:r w:rsidR="00D40EF4">
        <w:t>"</w:t>
      </w:r>
      <w:r>
        <w:t xml:space="preserve"> et contient soit un </w:t>
      </w:r>
      <w:r w:rsidR="00D40EF4">
        <w:t>"</w:t>
      </w:r>
      <w:r>
        <w:t>a</w:t>
      </w:r>
      <w:r w:rsidR="00D40EF4">
        <w:t>"</w:t>
      </w:r>
      <w:r>
        <w:t xml:space="preserve"> soit un </w:t>
      </w:r>
      <w:r w:rsidR="00D40EF4">
        <w:t>"</w:t>
      </w:r>
      <w:r>
        <w:t>e</w:t>
      </w:r>
      <w:r w:rsidR="00D40EF4">
        <w:t>"</w:t>
      </w:r>
      <w:r>
        <w:t xml:space="preserve"> entre les deux.</w:t>
      </w:r>
    </w:p>
    <w:p w14:paraId="08539570" w14:textId="77777777" w:rsidR="000D39E6" w:rsidRDefault="000D39E6" w:rsidP="000D39E6">
      <w:pPr>
        <w:pStyle w:val="Paragraphedeliste"/>
        <w:numPr>
          <w:ilvl w:val="0"/>
          <w:numId w:val="0"/>
        </w:numPr>
        <w:ind w:left="360"/>
      </w:pPr>
    </w:p>
    <w:p w14:paraId="1DCD4069" w14:textId="02E0F895" w:rsidR="00C21D9F" w:rsidRDefault="00C21D9F" w:rsidP="00C21D9F">
      <w:pPr>
        <w:pStyle w:val="Paragraphedeliste"/>
      </w:pPr>
      <w:r>
        <w:t>[^] (crochets inversés)</w:t>
      </w:r>
      <w:r w:rsidR="00824DCB">
        <w:t> </w:t>
      </w:r>
      <w:r>
        <w:t xml:space="preserve">: ce </w:t>
      </w:r>
      <w:proofErr w:type="spellStart"/>
      <w:r>
        <w:t>wildcard</w:t>
      </w:r>
      <w:proofErr w:type="spellEnd"/>
      <w:r>
        <w:t xml:space="preserve"> représente un seul caractère qui ne figure pas parmi ceux spécifiés entre les crochets. Par exemple, la requête SELECT * FROM </w:t>
      </w:r>
      <w:proofErr w:type="spellStart"/>
      <w:r>
        <w:t>ma_table</w:t>
      </w:r>
      <w:proofErr w:type="spellEnd"/>
      <w:r>
        <w:t xml:space="preserve"> WHERE </w:t>
      </w:r>
      <w:proofErr w:type="spellStart"/>
      <w:r>
        <w:t>mon_champ</w:t>
      </w:r>
      <w:proofErr w:type="spellEnd"/>
      <w:r>
        <w:t xml:space="preserve"> LIKE </w:t>
      </w:r>
      <w:r w:rsidR="00D40EF4">
        <w:t>'</w:t>
      </w:r>
      <w:r>
        <w:t>J</w:t>
      </w:r>
      <w:r w:rsidR="00BA62AA">
        <w:t xml:space="preserve"> </w:t>
      </w:r>
      <w:r>
        <w:t>[^</w:t>
      </w:r>
      <w:proofErr w:type="spellStart"/>
      <w:r w:rsidR="00095518">
        <w:t>ae</w:t>
      </w:r>
      <w:proofErr w:type="spellEnd"/>
      <w:r>
        <w:t>]</w:t>
      </w:r>
      <w:r w:rsidR="00BA62AA">
        <w:t xml:space="preserve"> </w:t>
      </w:r>
      <w:r>
        <w:t>n</w:t>
      </w:r>
      <w:r w:rsidR="00BA62AA">
        <w:t>’</w:t>
      </w:r>
      <w:r w:rsidR="00E04218">
        <w:t> </w:t>
      </w:r>
      <w:r>
        <w:t xml:space="preserve">; </w:t>
      </w:r>
      <w:r w:rsidR="00670DA3">
        <w:t>réfère</w:t>
      </w:r>
      <w:r>
        <w:t xml:space="preserve"> tous les enregistrements de la table </w:t>
      </w:r>
      <w:proofErr w:type="spellStart"/>
      <w:r>
        <w:t>ma_table</w:t>
      </w:r>
      <w:proofErr w:type="spellEnd"/>
      <w:r>
        <w:t xml:space="preserve"> où le champ </w:t>
      </w:r>
      <w:proofErr w:type="spellStart"/>
      <w:r>
        <w:t>mon_champ</w:t>
      </w:r>
      <w:proofErr w:type="spellEnd"/>
      <w:r>
        <w:t xml:space="preserve"> commence par </w:t>
      </w:r>
      <w:r w:rsidR="00D40EF4">
        <w:t>"</w:t>
      </w:r>
      <w:r>
        <w:t>J</w:t>
      </w:r>
      <w:r w:rsidR="00D40EF4">
        <w:t>"</w:t>
      </w:r>
      <w:r>
        <w:t xml:space="preserve">, se termine par </w:t>
      </w:r>
      <w:r w:rsidR="00D40EF4">
        <w:t>"</w:t>
      </w:r>
      <w:r>
        <w:t>n</w:t>
      </w:r>
      <w:r w:rsidR="00D40EF4">
        <w:t>"</w:t>
      </w:r>
      <w:r>
        <w:t xml:space="preserve"> et </w:t>
      </w:r>
      <w:r w:rsidR="005C2861">
        <w:t>ne comporte</w:t>
      </w:r>
      <w:r>
        <w:t xml:space="preserve"> ni "a</w:t>
      </w:r>
      <w:r w:rsidR="00D40EF4">
        <w:t>"</w:t>
      </w:r>
      <w:r>
        <w:t xml:space="preserve"> ni </w:t>
      </w:r>
      <w:r w:rsidR="00D40EF4">
        <w:t>"</w:t>
      </w:r>
      <w:r>
        <w:t>e</w:t>
      </w:r>
      <w:r w:rsidR="00D40EF4">
        <w:t>"</w:t>
      </w:r>
      <w:r>
        <w:t xml:space="preserve"> entre les deux.</w:t>
      </w:r>
    </w:p>
    <w:p w14:paraId="5C00F0EE" w14:textId="77777777" w:rsidR="00C21D9F" w:rsidRDefault="00C21D9F" w:rsidP="00C21D9F">
      <w:pPr>
        <w:pStyle w:val="Paragraphedeliste"/>
        <w:numPr>
          <w:ilvl w:val="0"/>
          <w:numId w:val="0"/>
        </w:numPr>
        <w:ind w:left="360"/>
      </w:pPr>
    </w:p>
    <w:p w14:paraId="402CD527" w14:textId="7DE83404" w:rsidR="00C21D9F" w:rsidRPr="00C21D9F" w:rsidRDefault="00C21D9F" w:rsidP="00C21D9F">
      <w:pPr>
        <w:rPr>
          <w:rStyle w:val="lev"/>
        </w:rPr>
      </w:pPr>
      <w:r w:rsidRPr="00C21D9F">
        <w:rPr>
          <w:rStyle w:val="lev"/>
        </w:rPr>
        <w:t xml:space="preserve">Les </w:t>
      </w:r>
      <w:proofErr w:type="spellStart"/>
      <w:r w:rsidRPr="00C21D9F">
        <w:rPr>
          <w:rStyle w:val="lev"/>
        </w:rPr>
        <w:t>wildcards</w:t>
      </w:r>
      <w:proofErr w:type="spellEnd"/>
      <w:r w:rsidRPr="00C21D9F">
        <w:rPr>
          <w:rStyle w:val="lev"/>
        </w:rPr>
        <w:t xml:space="preserve"> sont généralement utilisés avec la commande SELECT et la clause WHERE pour effectuer des recherches de données plus complexes et précises</w:t>
      </w:r>
      <w:r w:rsidR="000D39E6">
        <w:rPr>
          <w:rStyle w:val="lev"/>
        </w:rPr>
        <w:t>.</w:t>
      </w:r>
    </w:p>
    <w:p w14:paraId="15CB41C4" w14:textId="382798EF" w:rsidR="007F6DDF" w:rsidRPr="00C21D9F" w:rsidRDefault="007F6DDF" w:rsidP="00C21D9F">
      <w:pPr>
        <w:pStyle w:val="Lgende"/>
        <w:rPr>
          <w:sz w:val="20"/>
          <w:szCs w:val="20"/>
        </w:rPr>
      </w:pPr>
      <w:r w:rsidRPr="00C21D9F">
        <w:rPr>
          <w:sz w:val="20"/>
          <w:szCs w:val="20"/>
        </w:rPr>
        <w:br w:type="page"/>
      </w:r>
    </w:p>
    <w:tbl>
      <w:tblPr>
        <w:tblStyle w:val="TableauGrille4-Accentuation11"/>
        <w:tblW w:w="5000" w:type="pct"/>
        <w:tblLayout w:type="fixed"/>
        <w:tblLook w:val="0480" w:firstRow="0" w:lastRow="0" w:firstColumn="1" w:lastColumn="0" w:noHBand="0" w:noVBand="1"/>
      </w:tblPr>
      <w:tblGrid>
        <w:gridCol w:w="2468"/>
        <w:gridCol w:w="7301"/>
      </w:tblGrid>
      <w:tr w:rsidR="000231C9" w14:paraId="14A023FF" w14:textId="77777777" w:rsidTr="00023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DA43C06" w14:textId="77777777" w:rsidR="000231C9" w:rsidRDefault="000231C9" w:rsidP="00323C9C">
            <w:r>
              <w:lastRenderedPageBreak/>
              <w:t>Compétences</w:t>
            </w:r>
          </w:p>
        </w:tc>
        <w:tc>
          <w:tcPr>
            <w:tcW w:w="3700" w:type="pct"/>
          </w:tcPr>
          <w:p w14:paraId="509F9190" w14:textId="77777777" w:rsidR="000231C9" w:rsidRDefault="000231C9" w:rsidP="00323C9C">
            <w:pPr>
              <w:cnfStyle w:val="000000100000" w:firstRow="0" w:lastRow="0" w:firstColumn="0" w:lastColumn="0" w:oddVBand="0" w:evenVBand="0" w:oddHBand="1" w:evenHBand="0" w:firstRowFirstColumn="0" w:firstRowLastColumn="0" w:lastRowFirstColumn="0" w:lastRowLastColumn="0"/>
            </w:pPr>
            <w:r>
              <w:t>Pratiquer les requêtes SQL</w:t>
            </w:r>
          </w:p>
        </w:tc>
      </w:tr>
      <w:tr w:rsidR="000231C9" w14:paraId="0CD6334B" w14:textId="77777777" w:rsidTr="000231C9">
        <w:tc>
          <w:tcPr>
            <w:cnfStyle w:val="001000000000" w:firstRow="0" w:lastRow="0" w:firstColumn="1" w:lastColumn="0" w:oddVBand="0" w:evenVBand="0" w:oddHBand="0" w:evenHBand="0" w:firstRowFirstColumn="0" w:firstRowLastColumn="0" w:lastRowFirstColumn="0" w:lastRowLastColumn="0"/>
            <w:tcW w:w="1250" w:type="pct"/>
          </w:tcPr>
          <w:p w14:paraId="5E91A994" w14:textId="77777777" w:rsidR="000231C9" w:rsidRPr="004526C9" w:rsidRDefault="000231C9" w:rsidP="00323C9C">
            <w:r w:rsidRPr="004526C9">
              <w:t>Objectif</w:t>
            </w:r>
            <w:r>
              <w:t>s</w:t>
            </w:r>
          </w:p>
        </w:tc>
        <w:tc>
          <w:tcPr>
            <w:tcW w:w="3700" w:type="pct"/>
          </w:tcPr>
          <w:p w14:paraId="15237899" w14:textId="77777777" w:rsidR="000231C9" w:rsidRPr="004526C9" w:rsidRDefault="000231C9" w:rsidP="00323C9C">
            <w:pPr>
              <w:cnfStyle w:val="000000000000" w:firstRow="0" w:lastRow="0" w:firstColumn="0" w:lastColumn="0" w:oddVBand="0" w:evenVBand="0" w:oddHBand="0" w:evenHBand="0" w:firstRowFirstColumn="0" w:firstRowLastColumn="0" w:lastRowFirstColumn="0" w:lastRowLastColumn="0"/>
            </w:pPr>
            <w:r>
              <w:t>Résoudre et répondre aux questions qui suivent</w:t>
            </w:r>
          </w:p>
        </w:tc>
      </w:tr>
      <w:tr w:rsidR="000231C9" w14:paraId="3058F148" w14:textId="77777777" w:rsidTr="00023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07A7015" w14:textId="77777777" w:rsidR="000231C9" w:rsidRDefault="000231C9" w:rsidP="00323C9C">
            <w:r>
              <w:t>Durée estimée</w:t>
            </w:r>
          </w:p>
        </w:tc>
        <w:tc>
          <w:tcPr>
            <w:tcW w:w="3700" w:type="pct"/>
          </w:tcPr>
          <w:p w14:paraId="442A9312" w14:textId="610F898D" w:rsidR="000231C9" w:rsidRDefault="00BF1E78" w:rsidP="00323C9C">
            <w:pPr>
              <w:cnfStyle w:val="000000100000" w:firstRow="0" w:lastRow="0" w:firstColumn="0" w:lastColumn="0" w:oddVBand="0" w:evenVBand="0" w:oddHBand="1" w:evenHBand="0" w:firstRowFirstColumn="0" w:firstRowLastColumn="0" w:lastRowFirstColumn="0" w:lastRowLastColumn="0"/>
            </w:pPr>
            <w:r>
              <w:t>45 à 60</w:t>
            </w:r>
            <w:r w:rsidR="00BA62AA">
              <w:t> </w:t>
            </w:r>
            <w:r>
              <w:t xml:space="preserve">minutes </w:t>
            </w:r>
          </w:p>
        </w:tc>
      </w:tr>
      <w:tr w:rsidR="000231C9" w14:paraId="0EA7FED2" w14:textId="77777777" w:rsidTr="000231C9">
        <w:tc>
          <w:tcPr>
            <w:cnfStyle w:val="001000000000" w:firstRow="0" w:lastRow="0" w:firstColumn="1" w:lastColumn="0" w:oddVBand="0" w:evenVBand="0" w:oddHBand="0" w:evenHBand="0" w:firstRowFirstColumn="0" w:firstRowLastColumn="0" w:lastRowFirstColumn="0" w:lastRowLastColumn="0"/>
            <w:tcW w:w="1250" w:type="pct"/>
          </w:tcPr>
          <w:p w14:paraId="5F2D2588" w14:textId="77777777" w:rsidR="000231C9" w:rsidRDefault="000231C9" w:rsidP="00323C9C">
            <w:r>
              <w:t>Répertoire de travail</w:t>
            </w:r>
          </w:p>
        </w:tc>
        <w:tc>
          <w:tcPr>
            <w:tcW w:w="3700" w:type="pct"/>
          </w:tcPr>
          <w:p w14:paraId="6205AC18" w14:textId="08A63FA9" w:rsidR="000231C9" w:rsidRDefault="000231C9" w:rsidP="00323C9C">
            <w:pPr>
              <w:cnfStyle w:val="000000000000" w:firstRow="0" w:lastRow="0" w:firstColumn="0" w:lastColumn="0" w:oddVBand="0" w:evenVBand="0" w:oddHBand="0" w:evenHBand="0" w:firstRowFirstColumn="0" w:firstRowLastColumn="0" w:lastRowFirstColumn="0" w:lastRowLastColumn="0"/>
            </w:pPr>
          </w:p>
        </w:tc>
      </w:tr>
      <w:tr w:rsidR="000231C9" w14:paraId="48202984" w14:textId="77777777" w:rsidTr="00023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DE7798E" w14:textId="77777777" w:rsidR="000231C9" w:rsidRDefault="000231C9" w:rsidP="00323C9C">
            <w:r>
              <w:t>Fichiers sources</w:t>
            </w:r>
          </w:p>
        </w:tc>
        <w:tc>
          <w:tcPr>
            <w:tcW w:w="3700" w:type="pct"/>
          </w:tcPr>
          <w:p w14:paraId="71619864" w14:textId="1E7EFC6A" w:rsidR="000231C9" w:rsidRDefault="000231C9" w:rsidP="00323C9C">
            <w:pPr>
              <w:cnfStyle w:val="000000100000" w:firstRow="0" w:lastRow="0" w:firstColumn="0" w:lastColumn="0" w:oddVBand="0" w:evenVBand="0" w:oddHBand="1" w:evenHBand="0" w:firstRowFirstColumn="0" w:firstRowLastColumn="0" w:lastRowFirstColumn="0" w:lastRowLastColumn="0"/>
            </w:pPr>
          </w:p>
        </w:tc>
      </w:tr>
      <w:tr w:rsidR="000231C9" w14:paraId="2F1E7473" w14:textId="77777777" w:rsidTr="000231C9">
        <w:tc>
          <w:tcPr>
            <w:cnfStyle w:val="001000000000" w:firstRow="0" w:lastRow="0" w:firstColumn="1" w:lastColumn="0" w:oddVBand="0" w:evenVBand="0" w:oddHBand="0" w:evenHBand="0" w:firstRowFirstColumn="0" w:firstRowLastColumn="0" w:lastRowFirstColumn="0" w:lastRowLastColumn="0"/>
            <w:tcW w:w="1250" w:type="pct"/>
          </w:tcPr>
          <w:p w14:paraId="14E58A18" w14:textId="6386B3AC" w:rsidR="000231C9" w:rsidRDefault="001A1DE8" w:rsidP="00323C9C">
            <w:r>
              <w:t>À</w:t>
            </w:r>
            <w:r w:rsidR="000231C9">
              <w:t xml:space="preserve"> produire</w:t>
            </w:r>
          </w:p>
        </w:tc>
        <w:tc>
          <w:tcPr>
            <w:tcW w:w="3700" w:type="pct"/>
          </w:tcPr>
          <w:p w14:paraId="44EF65BA" w14:textId="2447D1E9" w:rsidR="000231C9" w:rsidRDefault="000231C9" w:rsidP="00323C9C">
            <w:pPr>
              <w:cnfStyle w:val="000000000000" w:firstRow="0" w:lastRow="0" w:firstColumn="0" w:lastColumn="0" w:oddVBand="0" w:evenVBand="0" w:oddHBand="0" w:evenHBand="0" w:firstRowFirstColumn="0" w:firstRowLastColumn="0" w:lastRowFirstColumn="0" w:lastRowLastColumn="0"/>
            </w:pPr>
          </w:p>
        </w:tc>
      </w:tr>
      <w:tr w:rsidR="000231C9" w14:paraId="241A3901" w14:textId="77777777" w:rsidTr="00023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3E663E7D" w14:textId="77777777" w:rsidR="000231C9" w:rsidRDefault="000231C9" w:rsidP="00323C9C">
            <w:r>
              <w:t>Exercices</w:t>
            </w:r>
          </w:p>
        </w:tc>
        <w:tc>
          <w:tcPr>
            <w:tcW w:w="3700" w:type="pct"/>
          </w:tcPr>
          <w:p w14:paraId="7C588263" w14:textId="46771153" w:rsidR="00750A5D" w:rsidRDefault="000231C9">
            <w:pPr>
              <w:pStyle w:val="TM2"/>
              <w:tabs>
                <w:tab w:val="left" w:pos="960"/>
                <w:tab w:val="right" w:leader="dot" w:pos="9769"/>
              </w:tabs>
              <w:cnfStyle w:val="000000100000" w:firstRow="0" w:lastRow="0" w:firstColumn="0" w:lastColumn="0" w:oddVBand="0" w:evenVBand="0" w:oddHBand="1" w:evenHBand="0" w:firstRowFirstColumn="0" w:firstRowLastColumn="0" w:lastRowFirstColumn="0" w:lastRowLastColumn="0"/>
              <w:rPr>
                <w:rFonts w:eastAsiaTheme="minorEastAsia" w:cstheme="minorBidi"/>
                <w:noProof/>
              </w:rPr>
            </w:pPr>
            <w:r>
              <w:fldChar w:fldCharType="begin"/>
            </w:r>
            <w:r>
              <w:instrText xml:space="preserve"> TOC \o "2-2" \h \z </w:instrText>
            </w:r>
            <w:r>
              <w:fldChar w:fldCharType="separate"/>
            </w:r>
            <w:hyperlink w:anchor="_Toc127978594" w:history="1">
              <w:r w:rsidR="00750A5D" w:rsidRPr="003F33FF">
                <w:rPr>
                  <w:rStyle w:val="Lienhypertexte"/>
                  <w:noProof/>
                </w:rPr>
                <w:t>5.1</w:t>
              </w:r>
              <w:r w:rsidR="00750A5D">
                <w:rPr>
                  <w:rFonts w:eastAsiaTheme="minorEastAsia" w:cstheme="minorBidi"/>
                  <w:noProof/>
                </w:rPr>
                <w:tab/>
              </w:r>
              <w:r w:rsidR="00750A5D" w:rsidRPr="003F33FF">
                <w:rPr>
                  <w:rStyle w:val="Lienhypertexte"/>
                  <w:noProof/>
                </w:rPr>
                <w:t>Sélection sur une table</w:t>
              </w:r>
              <w:r w:rsidR="00750A5D">
                <w:rPr>
                  <w:noProof/>
                  <w:webHidden/>
                </w:rPr>
                <w:tab/>
              </w:r>
              <w:r w:rsidR="00750A5D">
                <w:rPr>
                  <w:noProof/>
                  <w:webHidden/>
                </w:rPr>
                <w:fldChar w:fldCharType="begin"/>
              </w:r>
              <w:r w:rsidR="00750A5D">
                <w:rPr>
                  <w:noProof/>
                  <w:webHidden/>
                </w:rPr>
                <w:instrText xml:space="preserve"> PAGEREF _Toc127978594 \h </w:instrText>
              </w:r>
              <w:r w:rsidR="00750A5D">
                <w:rPr>
                  <w:noProof/>
                  <w:webHidden/>
                </w:rPr>
              </w:r>
              <w:r w:rsidR="00750A5D">
                <w:rPr>
                  <w:noProof/>
                  <w:webHidden/>
                </w:rPr>
                <w:fldChar w:fldCharType="separate"/>
              </w:r>
              <w:r w:rsidR="00750A5D">
                <w:rPr>
                  <w:noProof/>
                  <w:webHidden/>
                </w:rPr>
                <w:t>7</w:t>
              </w:r>
              <w:r w:rsidR="00750A5D">
                <w:rPr>
                  <w:noProof/>
                  <w:webHidden/>
                </w:rPr>
                <w:fldChar w:fldCharType="end"/>
              </w:r>
            </w:hyperlink>
          </w:p>
          <w:p w14:paraId="6A8F17E2" w14:textId="24B46C57" w:rsidR="00750A5D" w:rsidRDefault="00000000">
            <w:pPr>
              <w:pStyle w:val="TM2"/>
              <w:tabs>
                <w:tab w:val="left" w:pos="960"/>
                <w:tab w:val="right" w:leader="dot" w:pos="9769"/>
              </w:tabs>
              <w:cnfStyle w:val="000000100000" w:firstRow="0" w:lastRow="0" w:firstColumn="0" w:lastColumn="0" w:oddVBand="0" w:evenVBand="0" w:oddHBand="1" w:evenHBand="0" w:firstRowFirstColumn="0" w:firstRowLastColumn="0" w:lastRowFirstColumn="0" w:lastRowLastColumn="0"/>
              <w:rPr>
                <w:rFonts w:eastAsiaTheme="minorEastAsia" w:cstheme="minorBidi"/>
                <w:noProof/>
              </w:rPr>
            </w:pPr>
            <w:hyperlink w:anchor="_Toc127978595" w:history="1">
              <w:r w:rsidR="00750A5D" w:rsidRPr="003F33FF">
                <w:rPr>
                  <w:rStyle w:val="Lienhypertexte"/>
                  <w:noProof/>
                </w:rPr>
                <w:t>5.2</w:t>
              </w:r>
              <w:r w:rsidR="00750A5D">
                <w:rPr>
                  <w:rFonts w:eastAsiaTheme="minorEastAsia" w:cstheme="minorBidi"/>
                  <w:noProof/>
                </w:rPr>
                <w:tab/>
              </w:r>
              <w:r w:rsidR="00750A5D" w:rsidRPr="003F33FF">
                <w:rPr>
                  <w:rStyle w:val="Lienhypertexte"/>
                  <w:noProof/>
                </w:rPr>
                <w:t>Sélection sur une table 2</w:t>
              </w:r>
              <w:r w:rsidR="00750A5D">
                <w:rPr>
                  <w:noProof/>
                  <w:webHidden/>
                </w:rPr>
                <w:tab/>
              </w:r>
              <w:r w:rsidR="00750A5D">
                <w:rPr>
                  <w:noProof/>
                  <w:webHidden/>
                </w:rPr>
                <w:fldChar w:fldCharType="begin"/>
              </w:r>
              <w:r w:rsidR="00750A5D">
                <w:rPr>
                  <w:noProof/>
                  <w:webHidden/>
                </w:rPr>
                <w:instrText xml:space="preserve"> PAGEREF _Toc127978595 \h </w:instrText>
              </w:r>
              <w:r w:rsidR="00750A5D">
                <w:rPr>
                  <w:noProof/>
                  <w:webHidden/>
                </w:rPr>
              </w:r>
              <w:r w:rsidR="00750A5D">
                <w:rPr>
                  <w:noProof/>
                  <w:webHidden/>
                </w:rPr>
                <w:fldChar w:fldCharType="separate"/>
              </w:r>
              <w:r w:rsidR="00750A5D">
                <w:rPr>
                  <w:noProof/>
                  <w:webHidden/>
                </w:rPr>
                <w:t>7</w:t>
              </w:r>
              <w:r w:rsidR="00750A5D">
                <w:rPr>
                  <w:noProof/>
                  <w:webHidden/>
                </w:rPr>
                <w:fldChar w:fldCharType="end"/>
              </w:r>
            </w:hyperlink>
          </w:p>
          <w:p w14:paraId="0E942620" w14:textId="6C497442" w:rsidR="00750A5D" w:rsidRDefault="00000000">
            <w:pPr>
              <w:pStyle w:val="TM2"/>
              <w:tabs>
                <w:tab w:val="left" w:pos="960"/>
                <w:tab w:val="right" w:leader="dot" w:pos="9769"/>
              </w:tabs>
              <w:cnfStyle w:val="000000100000" w:firstRow="0" w:lastRow="0" w:firstColumn="0" w:lastColumn="0" w:oddVBand="0" w:evenVBand="0" w:oddHBand="1" w:evenHBand="0" w:firstRowFirstColumn="0" w:firstRowLastColumn="0" w:lastRowFirstColumn="0" w:lastRowLastColumn="0"/>
              <w:rPr>
                <w:rFonts w:eastAsiaTheme="minorEastAsia" w:cstheme="minorBidi"/>
                <w:noProof/>
              </w:rPr>
            </w:pPr>
            <w:hyperlink w:anchor="_Toc127978596" w:history="1">
              <w:r w:rsidR="00750A5D" w:rsidRPr="003F33FF">
                <w:rPr>
                  <w:rStyle w:val="Lienhypertexte"/>
                  <w:noProof/>
                </w:rPr>
                <w:t>5.3</w:t>
              </w:r>
              <w:r w:rsidR="00750A5D">
                <w:rPr>
                  <w:rFonts w:eastAsiaTheme="minorEastAsia" w:cstheme="minorBidi"/>
                  <w:noProof/>
                </w:rPr>
                <w:tab/>
              </w:r>
              <w:r w:rsidR="00750A5D" w:rsidRPr="003F33FF">
                <w:rPr>
                  <w:rStyle w:val="Lienhypertexte"/>
                  <w:noProof/>
                </w:rPr>
                <w:t>Sélection avec where</w:t>
              </w:r>
              <w:r w:rsidR="00750A5D">
                <w:rPr>
                  <w:noProof/>
                  <w:webHidden/>
                </w:rPr>
                <w:tab/>
              </w:r>
              <w:r w:rsidR="00750A5D">
                <w:rPr>
                  <w:noProof/>
                  <w:webHidden/>
                </w:rPr>
                <w:fldChar w:fldCharType="begin"/>
              </w:r>
              <w:r w:rsidR="00750A5D">
                <w:rPr>
                  <w:noProof/>
                  <w:webHidden/>
                </w:rPr>
                <w:instrText xml:space="preserve"> PAGEREF _Toc127978596 \h </w:instrText>
              </w:r>
              <w:r w:rsidR="00750A5D">
                <w:rPr>
                  <w:noProof/>
                  <w:webHidden/>
                </w:rPr>
              </w:r>
              <w:r w:rsidR="00750A5D">
                <w:rPr>
                  <w:noProof/>
                  <w:webHidden/>
                </w:rPr>
                <w:fldChar w:fldCharType="separate"/>
              </w:r>
              <w:r w:rsidR="00750A5D">
                <w:rPr>
                  <w:noProof/>
                  <w:webHidden/>
                </w:rPr>
                <w:t>7</w:t>
              </w:r>
              <w:r w:rsidR="00750A5D">
                <w:rPr>
                  <w:noProof/>
                  <w:webHidden/>
                </w:rPr>
                <w:fldChar w:fldCharType="end"/>
              </w:r>
            </w:hyperlink>
          </w:p>
          <w:p w14:paraId="6487581D" w14:textId="12CB4A43" w:rsidR="00750A5D" w:rsidRDefault="00000000">
            <w:pPr>
              <w:pStyle w:val="TM2"/>
              <w:tabs>
                <w:tab w:val="left" w:pos="960"/>
                <w:tab w:val="right" w:leader="dot" w:pos="9769"/>
              </w:tabs>
              <w:cnfStyle w:val="000000100000" w:firstRow="0" w:lastRow="0" w:firstColumn="0" w:lastColumn="0" w:oddVBand="0" w:evenVBand="0" w:oddHBand="1" w:evenHBand="0" w:firstRowFirstColumn="0" w:firstRowLastColumn="0" w:lastRowFirstColumn="0" w:lastRowLastColumn="0"/>
              <w:rPr>
                <w:rFonts w:eastAsiaTheme="minorEastAsia" w:cstheme="minorBidi"/>
                <w:noProof/>
              </w:rPr>
            </w:pPr>
            <w:hyperlink w:anchor="_Toc127978597" w:history="1">
              <w:r w:rsidR="00750A5D" w:rsidRPr="003F33FF">
                <w:rPr>
                  <w:rStyle w:val="Lienhypertexte"/>
                  <w:noProof/>
                </w:rPr>
                <w:t>5.4</w:t>
              </w:r>
              <w:r w:rsidR="00750A5D">
                <w:rPr>
                  <w:rFonts w:eastAsiaTheme="minorEastAsia" w:cstheme="minorBidi"/>
                  <w:noProof/>
                </w:rPr>
                <w:tab/>
              </w:r>
              <w:r w:rsidR="00750A5D" w:rsidRPr="003F33FF">
                <w:rPr>
                  <w:rStyle w:val="Lienhypertexte"/>
                  <w:noProof/>
                </w:rPr>
                <w:t>Sélection sur une colonne</w:t>
              </w:r>
              <w:r w:rsidR="00750A5D">
                <w:rPr>
                  <w:noProof/>
                  <w:webHidden/>
                </w:rPr>
                <w:tab/>
              </w:r>
              <w:r w:rsidR="00750A5D">
                <w:rPr>
                  <w:noProof/>
                  <w:webHidden/>
                </w:rPr>
                <w:fldChar w:fldCharType="begin"/>
              </w:r>
              <w:r w:rsidR="00750A5D">
                <w:rPr>
                  <w:noProof/>
                  <w:webHidden/>
                </w:rPr>
                <w:instrText xml:space="preserve"> PAGEREF _Toc127978597 \h </w:instrText>
              </w:r>
              <w:r w:rsidR="00750A5D">
                <w:rPr>
                  <w:noProof/>
                  <w:webHidden/>
                </w:rPr>
              </w:r>
              <w:r w:rsidR="00750A5D">
                <w:rPr>
                  <w:noProof/>
                  <w:webHidden/>
                </w:rPr>
                <w:fldChar w:fldCharType="separate"/>
              </w:r>
              <w:r w:rsidR="00750A5D">
                <w:rPr>
                  <w:noProof/>
                  <w:webHidden/>
                </w:rPr>
                <w:t>8</w:t>
              </w:r>
              <w:r w:rsidR="00750A5D">
                <w:rPr>
                  <w:noProof/>
                  <w:webHidden/>
                </w:rPr>
                <w:fldChar w:fldCharType="end"/>
              </w:r>
            </w:hyperlink>
          </w:p>
          <w:p w14:paraId="374C3D1B" w14:textId="0CF438FC" w:rsidR="00750A5D" w:rsidRDefault="00000000">
            <w:pPr>
              <w:pStyle w:val="TM2"/>
              <w:tabs>
                <w:tab w:val="left" w:pos="960"/>
                <w:tab w:val="right" w:leader="dot" w:pos="9769"/>
              </w:tabs>
              <w:cnfStyle w:val="000000100000" w:firstRow="0" w:lastRow="0" w:firstColumn="0" w:lastColumn="0" w:oddVBand="0" w:evenVBand="0" w:oddHBand="1" w:evenHBand="0" w:firstRowFirstColumn="0" w:firstRowLastColumn="0" w:lastRowFirstColumn="0" w:lastRowLastColumn="0"/>
              <w:rPr>
                <w:rFonts w:eastAsiaTheme="minorEastAsia" w:cstheme="minorBidi"/>
                <w:noProof/>
              </w:rPr>
            </w:pPr>
            <w:hyperlink w:anchor="_Toc127978598" w:history="1">
              <w:r w:rsidR="00750A5D" w:rsidRPr="003F33FF">
                <w:rPr>
                  <w:rStyle w:val="Lienhypertexte"/>
                  <w:noProof/>
                </w:rPr>
                <w:t>5.5</w:t>
              </w:r>
              <w:r w:rsidR="00750A5D">
                <w:rPr>
                  <w:rFonts w:eastAsiaTheme="minorEastAsia" w:cstheme="minorBidi"/>
                  <w:noProof/>
                </w:rPr>
                <w:tab/>
              </w:r>
              <w:r w:rsidR="00750A5D" w:rsidRPr="003F33FF">
                <w:rPr>
                  <w:rStyle w:val="Lienhypertexte"/>
                  <w:noProof/>
                </w:rPr>
                <w:t>Sélection sur une table avec projection qui élimine les doublons à l’affichage</w:t>
              </w:r>
              <w:r w:rsidR="00750A5D">
                <w:rPr>
                  <w:noProof/>
                  <w:webHidden/>
                </w:rPr>
                <w:tab/>
              </w:r>
              <w:r w:rsidR="00750A5D">
                <w:rPr>
                  <w:noProof/>
                  <w:webHidden/>
                </w:rPr>
                <w:fldChar w:fldCharType="begin"/>
              </w:r>
              <w:r w:rsidR="00750A5D">
                <w:rPr>
                  <w:noProof/>
                  <w:webHidden/>
                </w:rPr>
                <w:instrText xml:space="preserve"> PAGEREF _Toc127978598 \h </w:instrText>
              </w:r>
              <w:r w:rsidR="00750A5D">
                <w:rPr>
                  <w:noProof/>
                  <w:webHidden/>
                </w:rPr>
              </w:r>
              <w:r w:rsidR="00750A5D">
                <w:rPr>
                  <w:noProof/>
                  <w:webHidden/>
                </w:rPr>
                <w:fldChar w:fldCharType="separate"/>
              </w:r>
              <w:r w:rsidR="00750A5D">
                <w:rPr>
                  <w:noProof/>
                  <w:webHidden/>
                </w:rPr>
                <w:t>8</w:t>
              </w:r>
              <w:r w:rsidR="00750A5D">
                <w:rPr>
                  <w:noProof/>
                  <w:webHidden/>
                </w:rPr>
                <w:fldChar w:fldCharType="end"/>
              </w:r>
            </w:hyperlink>
          </w:p>
          <w:p w14:paraId="02D11638" w14:textId="141A4D8B" w:rsidR="00750A5D" w:rsidRDefault="00000000">
            <w:pPr>
              <w:pStyle w:val="TM2"/>
              <w:tabs>
                <w:tab w:val="left" w:pos="960"/>
                <w:tab w:val="right" w:leader="dot" w:pos="9769"/>
              </w:tabs>
              <w:cnfStyle w:val="000000100000" w:firstRow="0" w:lastRow="0" w:firstColumn="0" w:lastColumn="0" w:oddVBand="0" w:evenVBand="0" w:oddHBand="1" w:evenHBand="0" w:firstRowFirstColumn="0" w:firstRowLastColumn="0" w:lastRowFirstColumn="0" w:lastRowLastColumn="0"/>
              <w:rPr>
                <w:rFonts w:eastAsiaTheme="minorEastAsia" w:cstheme="minorBidi"/>
                <w:noProof/>
              </w:rPr>
            </w:pPr>
            <w:hyperlink w:anchor="_Toc127978599" w:history="1">
              <w:r w:rsidR="00750A5D" w:rsidRPr="003F33FF">
                <w:rPr>
                  <w:rStyle w:val="Lienhypertexte"/>
                  <w:noProof/>
                </w:rPr>
                <w:t>5.6</w:t>
              </w:r>
              <w:r w:rsidR="00750A5D">
                <w:rPr>
                  <w:rFonts w:eastAsiaTheme="minorEastAsia" w:cstheme="minorBidi"/>
                  <w:noProof/>
                </w:rPr>
                <w:tab/>
              </w:r>
              <w:r w:rsidR="00750A5D" w:rsidRPr="003F33FF">
                <w:rPr>
                  <w:rStyle w:val="Lienhypertexte"/>
                  <w:noProof/>
                </w:rPr>
                <w:t>Sélection sur une table avec double restrictions et projection</w:t>
              </w:r>
              <w:r w:rsidR="00750A5D">
                <w:rPr>
                  <w:noProof/>
                  <w:webHidden/>
                </w:rPr>
                <w:tab/>
              </w:r>
              <w:r w:rsidR="00750A5D">
                <w:rPr>
                  <w:noProof/>
                  <w:webHidden/>
                </w:rPr>
                <w:fldChar w:fldCharType="begin"/>
              </w:r>
              <w:r w:rsidR="00750A5D">
                <w:rPr>
                  <w:noProof/>
                  <w:webHidden/>
                </w:rPr>
                <w:instrText xml:space="preserve"> PAGEREF _Toc127978599 \h </w:instrText>
              </w:r>
              <w:r w:rsidR="00750A5D">
                <w:rPr>
                  <w:noProof/>
                  <w:webHidden/>
                </w:rPr>
              </w:r>
              <w:r w:rsidR="00750A5D">
                <w:rPr>
                  <w:noProof/>
                  <w:webHidden/>
                </w:rPr>
                <w:fldChar w:fldCharType="separate"/>
              </w:r>
              <w:r w:rsidR="00750A5D">
                <w:rPr>
                  <w:noProof/>
                  <w:webHidden/>
                </w:rPr>
                <w:t>8</w:t>
              </w:r>
              <w:r w:rsidR="00750A5D">
                <w:rPr>
                  <w:noProof/>
                  <w:webHidden/>
                </w:rPr>
                <w:fldChar w:fldCharType="end"/>
              </w:r>
            </w:hyperlink>
          </w:p>
          <w:p w14:paraId="2A4E1AEB" w14:textId="60426B1C" w:rsidR="00750A5D" w:rsidRDefault="00000000">
            <w:pPr>
              <w:pStyle w:val="TM2"/>
              <w:tabs>
                <w:tab w:val="left" w:pos="960"/>
                <w:tab w:val="right" w:leader="dot" w:pos="9769"/>
              </w:tabs>
              <w:cnfStyle w:val="000000100000" w:firstRow="0" w:lastRow="0" w:firstColumn="0" w:lastColumn="0" w:oddVBand="0" w:evenVBand="0" w:oddHBand="1" w:evenHBand="0" w:firstRowFirstColumn="0" w:firstRowLastColumn="0" w:lastRowFirstColumn="0" w:lastRowLastColumn="0"/>
              <w:rPr>
                <w:rFonts w:eastAsiaTheme="minorEastAsia" w:cstheme="minorBidi"/>
                <w:noProof/>
              </w:rPr>
            </w:pPr>
            <w:hyperlink w:anchor="_Toc127978600" w:history="1">
              <w:r w:rsidR="00750A5D" w:rsidRPr="003F33FF">
                <w:rPr>
                  <w:rStyle w:val="Lienhypertexte"/>
                  <w:noProof/>
                </w:rPr>
                <w:t>5.7</w:t>
              </w:r>
              <w:r w:rsidR="00750A5D">
                <w:rPr>
                  <w:rFonts w:eastAsiaTheme="minorEastAsia" w:cstheme="minorBidi"/>
                  <w:noProof/>
                </w:rPr>
                <w:tab/>
              </w:r>
              <w:r w:rsidR="00750A5D" w:rsidRPr="003F33FF">
                <w:rPr>
                  <w:rStyle w:val="Lienhypertexte"/>
                  <w:noProof/>
                </w:rPr>
                <w:t>Sélection sur une table avec restriction de type wildcard</w:t>
              </w:r>
              <w:r w:rsidR="00750A5D">
                <w:rPr>
                  <w:noProof/>
                  <w:webHidden/>
                </w:rPr>
                <w:tab/>
              </w:r>
              <w:r w:rsidR="00750A5D">
                <w:rPr>
                  <w:noProof/>
                  <w:webHidden/>
                </w:rPr>
                <w:fldChar w:fldCharType="begin"/>
              </w:r>
              <w:r w:rsidR="00750A5D">
                <w:rPr>
                  <w:noProof/>
                  <w:webHidden/>
                </w:rPr>
                <w:instrText xml:space="preserve"> PAGEREF _Toc127978600 \h </w:instrText>
              </w:r>
              <w:r w:rsidR="00750A5D">
                <w:rPr>
                  <w:noProof/>
                  <w:webHidden/>
                </w:rPr>
              </w:r>
              <w:r w:rsidR="00750A5D">
                <w:rPr>
                  <w:noProof/>
                  <w:webHidden/>
                </w:rPr>
                <w:fldChar w:fldCharType="separate"/>
              </w:r>
              <w:r w:rsidR="00750A5D">
                <w:rPr>
                  <w:noProof/>
                  <w:webHidden/>
                </w:rPr>
                <w:t>9</w:t>
              </w:r>
              <w:r w:rsidR="00750A5D">
                <w:rPr>
                  <w:noProof/>
                  <w:webHidden/>
                </w:rPr>
                <w:fldChar w:fldCharType="end"/>
              </w:r>
            </w:hyperlink>
          </w:p>
          <w:p w14:paraId="116B622C" w14:textId="1170B0DB" w:rsidR="00750A5D" w:rsidRDefault="00000000">
            <w:pPr>
              <w:pStyle w:val="TM2"/>
              <w:tabs>
                <w:tab w:val="left" w:pos="960"/>
                <w:tab w:val="right" w:leader="dot" w:pos="9769"/>
              </w:tabs>
              <w:cnfStyle w:val="000000100000" w:firstRow="0" w:lastRow="0" w:firstColumn="0" w:lastColumn="0" w:oddVBand="0" w:evenVBand="0" w:oddHBand="1" w:evenHBand="0" w:firstRowFirstColumn="0" w:firstRowLastColumn="0" w:lastRowFirstColumn="0" w:lastRowLastColumn="0"/>
              <w:rPr>
                <w:rFonts w:eastAsiaTheme="minorEastAsia" w:cstheme="minorBidi"/>
                <w:noProof/>
              </w:rPr>
            </w:pPr>
            <w:hyperlink w:anchor="_Toc127978601" w:history="1">
              <w:r w:rsidR="00750A5D" w:rsidRPr="003F33FF">
                <w:rPr>
                  <w:rStyle w:val="Lienhypertexte"/>
                  <w:noProof/>
                </w:rPr>
                <w:t>5.8</w:t>
              </w:r>
              <w:r w:rsidR="00750A5D">
                <w:rPr>
                  <w:rFonts w:eastAsiaTheme="minorEastAsia" w:cstheme="minorBidi"/>
                  <w:noProof/>
                </w:rPr>
                <w:tab/>
              </w:r>
              <w:r w:rsidR="00750A5D" w:rsidRPr="003F33FF">
                <w:rPr>
                  <w:rStyle w:val="Lienhypertexte"/>
                  <w:noProof/>
                </w:rPr>
                <w:t>Intersection d'une relation avec un ensemble énuméré</w:t>
              </w:r>
              <w:r w:rsidR="00750A5D">
                <w:rPr>
                  <w:noProof/>
                  <w:webHidden/>
                </w:rPr>
                <w:tab/>
              </w:r>
              <w:r w:rsidR="00750A5D">
                <w:rPr>
                  <w:noProof/>
                  <w:webHidden/>
                </w:rPr>
                <w:fldChar w:fldCharType="begin"/>
              </w:r>
              <w:r w:rsidR="00750A5D">
                <w:rPr>
                  <w:noProof/>
                  <w:webHidden/>
                </w:rPr>
                <w:instrText xml:space="preserve"> PAGEREF _Toc127978601 \h </w:instrText>
              </w:r>
              <w:r w:rsidR="00750A5D">
                <w:rPr>
                  <w:noProof/>
                  <w:webHidden/>
                </w:rPr>
              </w:r>
              <w:r w:rsidR="00750A5D">
                <w:rPr>
                  <w:noProof/>
                  <w:webHidden/>
                </w:rPr>
                <w:fldChar w:fldCharType="separate"/>
              </w:r>
              <w:r w:rsidR="00750A5D">
                <w:rPr>
                  <w:noProof/>
                  <w:webHidden/>
                </w:rPr>
                <w:t>9</w:t>
              </w:r>
              <w:r w:rsidR="00750A5D">
                <w:rPr>
                  <w:noProof/>
                  <w:webHidden/>
                </w:rPr>
                <w:fldChar w:fldCharType="end"/>
              </w:r>
            </w:hyperlink>
          </w:p>
          <w:p w14:paraId="5FA1F053" w14:textId="7390E05A" w:rsidR="00750A5D" w:rsidRDefault="00000000">
            <w:pPr>
              <w:pStyle w:val="TM2"/>
              <w:tabs>
                <w:tab w:val="left" w:pos="960"/>
                <w:tab w:val="right" w:leader="dot" w:pos="9769"/>
              </w:tabs>
              <w:cnfStyle w:val="000000100000" w:firstRow="0" w:lastRow="0" w:firstColumn="0" w:lastColumn="0" w:oddVBand="0" w:evenVBand="0" w:oddHBand="1" w:evenHBand="0" w:firstRowFirstColumn="0" w:firstRowLastColumn="0" w:lastRowFirstColumn="0" w:lastRowLastColumn="0"/>
              <w:rPr>
                <w:rFonts w:eastAsiaTheme="minorEastAsia" w:cstheme="minorBidi"/>
                <w:noProof/>
              </w:rPr>
            </w:pPr>
            <w:hyperlink w:anchor="_Toc127978602" w:history="1">
              <w:r w:rsidR="00750A5D" w:rsidRPr="003F33FF">
                <w:rPr>
                  <w:rStyle w:val="Lienhypertexte"/>
                  <w:noProof/>
                </w:rPr>
                <w:t>5.9</w:t>
              </w:r>
              <w:r w:rsidR="00750A5D">
                <w:rPr>
                  <w:rFonts w:eastAsiaTheme="minorEastAsia" w:cstheme="minorBidi"/>
                  <w:noProof/>
                </w:rPr>
                <w:tab/>
              </w:r>
              <w:r w:rsidR="00750A5D" w:rsidRPr="003F33FF">
                <w:rPr>
                  <w:rStyle w:val="Lienhypertexte"/>
                  <w:noProof/>
                </w:rPr>
                <w:t>Sélection avec projection et restriction</w:t>
              </w:r>
              <w:r w:rsidR="00750A5D">
                <w:rPr>
                  <w:noProof/>
                  <w:webHidden/>
                </w:rPr>
                <w:tab/>
              </w:r>
              <w:r w:rsidR="00750A5D">
                <w:rPr>
                  <w:noProof/>
                  <w:webHidden/>
                </w:rPr>
                <w:fldChar w:fldCharType="begin"/>
              </w:r>
              <w:r w:rsidR="00750A5D">
                <w:rPr>
                  <w:noProof/>
                  <w:webHidden/>
                </w:rPr>
                <w:instrText xml:space="preserve"> PAGEREF _Toc127978602 \h </w:instrText>
              </w:r>
              <w:r w:rsidR="00750A5D">
                <w:rPr>
                  <w:noProof/>
                  <w:webHidden/>
                </w:rPr>
              </w:r>
              <w:r w:rsidR="00750A5D">
                <w:rPr>
                  <w:noProof/>
                  <w:webHidden/>
                </w:rPr>
                <w:fldChar w:fldCharType="separate"/>
              </w:r>
              <w:r w:rsidR="00750A5D">
                <w:rPr>
                  <w:noProof/>
                  <w:webHidden/>
                </w:rPr>
                <w:t>9</w:t>
              </w:r>
              <w:r w:rsidR="00750A5D">
                <w:rPr>
                  <w:noProof/>
                  <w:webHidden/>
                </w:rPr>
                <w:fldChar w:fldCharType="end"/>
              </w:r>
            </w:hyperlink>
          </w:p>
          <w:p w14:paraId="628D7EC9" w14:textId="78145C34" w:rsidR="00750A5D" w:rsidRDefault="00000000">
            <w:pPr>
              <w:pStyle w:val="TM2"/>
              <w:tabs>
                <w:tab w:val="left" w:pos="960"/>
                <w:tab w:val="right" w:leader="dot" w:pos="9769"/>
              </w:tabs>
              <w:cnfStyle w:val="000000100000" w:firstRow="0" w:lastRow="0" w:firstColumn="0" w:lastColumn="0" w:oddVBand="0" w:evenVBand="0" w:oddHBand="1" w:evenHBand="0" w:firstRowFirstColumn="0" w:firstRowLastColumn="0" w:lastRowFirstColumn="0" w:lastRowLastColumn="0"/>
              <w:rPr>
                <w:rFonts w:eastAsiaTheme="minorEastAsia" w:cstheme="minorBidi"/>
                <w:noProof/>
              </w:rPr>
            </w:pPr>
            <w:hyperlink w:anchor="_Toc127978603" w:history="1">
              <w:r w:rsidR="00750A5D" w:rsidRPr="003F33FF">
                <w:rPr>
                  <w:rStyle w:val="Lienhypertexte"/>
                  <w:noProof/>
                </w:rPr>
                <w:t>5.10</w:t>
              </w:r>
              <w:r w:rsidR="00750A5D">
                <w:rPr>
                  <w:rFonts w:eastAsiaTheme="minorEastAsia" w:cstheme="minorBidi"/>
                  <w:noProof/>
                </w:rPr>
                <w:tab/>
              </w:r>
              <w:r w:rsidR="00750A5D" w:rsidRPr="003F33FF">
                <w:rPr>
                  <w:rStyle w:val="Lienhypertexte"/>
                  <w:noProof/>
                </w:rPr>
                <w:t>Sélection avec projection et restriction</w:t>
              </w:r>
              <w:r w:rsidR="00750A5D">
                <w:rPr>
                  <w:noProof/>
                  <w:webHidden/>
                </w:rPr>
                <w:tab/>
              </w:r>
              <w:r w:rsidR="00750A5D">
                <w:rPr>
                  <w:noProof/>
                  <w:webHidden/>
                </w:rPr>
                <w:fldChar w:fldCharType="begin"/>
              </w:r>
              <w:r w:rsidR="00750A5D">
                <w:rPr>
                  <w:noProof/>
                  <w:webHidden/>
                </w:rPr>
                <w:instrText xml:space="preserve"> PAGEREF _Toc127978603 \h </w:instrText>
              </w:r>
              <w:r w:rsidR="00750A5D">
                <w:rPr>
                  <w:noProof/>
                  <w:webHidden/>
                </w:rPr>
              </w:r>
              <w:r w:rsidR="00750A5D">
                <w:rPr>
                  <w:noProof/>
                  <w:webHidden/>
                </w:rPr>
                <w:fldChar w:fldCharType="separate"/>
              </w:r>
              <w:r w:rsidR="00750A5D">
                <w:rPr>
                  <w:noProof/>
                  <w:webHidden/>
                </w:rPr>
                <w:t>10</w:t>
              </w:r>
              <w:r w:rsidR="00750A5D">
                <w:rPr>
                  <w:noProof/>
                  <w:webHidden/>
                </w:rPr>
                <w:fldChar w:fldCharType="end"/>
              </w:r>
            </w:hyperlink>
          </w:p>
          <w:p w14:paraId="6945CEAB" w14:textId="5585FDEC" w:rsidR="00750A5D" w:rsidRDefault="00000000">
            <w:pPr>
              <w:pStyle w:val="TM2"/>
              <w:tabs>
                <w:tab w:val="left" w:pos="960"/>
                <w:tab w:val="right" w:leader="dot" w:pos="9769"/>
              </w:tabs>
              <w:cnfStyle w:val="000000100000" w:firstRow="0" w:lastRow="0" w:firstColumn="0" w:lastColumn="0" w:oddVBand="0" w:evenVBand="0" w:oddHBand="1" w:evenHBand="0" w:firstRowFirstColumn="0" w:firstRowLastColumn="0" w:lastRowFirstColumn="0" w:lastRowLastColumn="0"/>
              <w:rPr>
                <w:rFonts w:eastAsiaTheme="minorEastAsia" w:cstheme="minorBidi"/>
                <w:noProof/>
              </w:rPr>
            </w:pPr>
            <w:hyperlink w:anchor="_Toc127978604" w:history="1">
              <w:r w:rsidR="00750A5D" w:rsidRPr="003F33FF">
                <w:rPr>
                  <w:rStyle w:val="Lienhypertexte"/>
                  <w:noProof/>
                </w:rPr>
                <w:t>5.11</w:t>
              </w:r>
              <w:r w:rsidR="00750A5D">
                <w:rPr>
                  <w:rFonts w:eastAsiaTheme="minorEastAsia" w:cstheme="minorBidi"/>
                  <w:noProof/>
                </w:rPr>
                <w:tab/>
              </w:r>
              <w:r w:rsidR="00750A5D" w:rsidRPr="003F33FF">
                <w:rPr>
                  <w:rStyle w:val="Lienhypertexte"/>
                  <w:noProof/>
                </w:rPr>
                <w:t>Sélection avec fonctions</w:t>
              </w:r>
              <w:r w:rsidR="00750A5D">
                <w:rPr>
                  <w:noProof/>
                  <w:webHidden/>
                </w:rPr>
                <w:tab/>
              </w:r>
              <w:r w:rsidR="00750A5D">
                <w:rPr>
                  <w:noProof/>
                  <w:webHidden/>
                </w:rPr>
                <w:fldChar w:fldCharType="begin"/>
              </w:r>
              <w:r w:rsidR="00750A5D">
                <w:rPr>
                  <w:noProof/>
                  <w:webHidden/>
                </w:rPr>
                <w:instrText xml:space="preserve"> PAGEREF _Toc127978604 \h </w:instrText>
              </w:r>
              <w:r w:rsidR="00750A5D">
                <w:rPr>
                  <w:noProof/>
                  <w:webHidden/>
                </w:rPr>
              </w:r>
              <w:r w:rsidR="00750A5D">
                <w:rPr>
                  <w:noProof/>
                  <w:webHidden/>
                </w:rPr>
                <w:fldChar w:fldCharType="separate"/>
              </w:r>
              <w:r w:rsidR="00750A5D">
                <w:rPr>
                  <w:noProof/>
                  <w:webHidden/>
                </w:rPr>
                <w:t>10</w:t>
              </w:r>
              <w:r w:rsidR="00750A5D">
                <w:rPr>
                  <w:noProof/>
                  <w:webHidden/>
                </w:rPr>
                <w:fldChar w:fldCharType="end"/>
              </w:r>
            </w:hyperlink>
          </w:p>
          <w:p w14:paraId="3616544F" w14:textId="3A9216FC" w:rsidR="00750A5D" w:rsidRDefault="00000000">
            <w:pPr>
              <w:pStyle w:val="TM2"/>
              <w:tabs>
                <w:tab w:val="left" w:pos="960"/>
                <w:tab w:val="right" w:leader="dot" w:pos="9769"/>
              </w:tabs>
              <w:cnfStyle w:val="000000100000" w:firstRow="0" w:lastRow="0" w:firstColumn="0" w:lastColumn="0" w:oddVBand="0" w:evenVBand="0" w:oddHBand="1" w:evenHBand="0" w:firstRowFirstColumn="0" w:firstRowLastColumn="0" w:lastRowFirstColumn="0" w:lastRowLastColumn="0"/>
              <w:rPr>
                <w:rFonts w:eastAsiaTheme="minorEastAsia" w:cstheme="minorBidi"/>
                <w:noProof/>
              </w:rPr>
            </w:pPr>
            <w:hyperlink w:anchor="_Toc127978605" w:history="1">
              <w:r w:rsidR="00750A5D" w:rsidRPr="003F33FF">
                <w:rPr>
                  <w:rStyle w:val="Lienhypertexte"/>
                  <w:noProof/>
                </w:rPr>
                <w:t>6.1</w:t>
              </w:r>
              <w:r w:rsidR="00750A5D">
                <w:rPr>
                  <w:rFonts w:eastAsiaTheme="minorEastAsia" w:cstheme="minorBidi"/>
                  <w:noProof/>
                </w:rPr>
                <w:tab/>
              </w:r>
              <w:r w:rsidR="00750A5D" w:rsidRPr="003F33FF">
                <w:rPr>
                  <w:rStyle w:val="Lienhypertexte"/>
                  <w:noProof/>
                </w:rPr>
                <w:t>Trouver le nom des employés ayant travaillé sur tous les projets :</w:t>
              </w:r>
              <w:r w:rsidR="00750A5D">
                <w:rPr>
                  <w:noProof/>
                  <w:webHidden/>
                </w:rPr>
                <w:tab/>
              </w:r>
              <w:r w:rsidR="00750A5D">
                <w:rPr>
                  <w:noProof/>
                  <w:webHidden/>
                </w:rPr>
                <w:fldChar w:fldCharType="begin"/>
              </w:r>
              <w:r w:rsidR="00750A5D">
                <w:rPr>
                  <w:noProof/>
                  <w:webHidden/>
                </w:rPr>
                <w:instrText xml:space="preserve"> PAGEREF _Toc127978605 \h </w:instrText>
              </w:r>
              <w:r w:rsidR="00750A5D">
                <w:rPr>
                  <w:noProof/>
                  <w:webHidden/>
                </w:rPr>
              </w:r>
              <w:r w:rsidR="00750A5D">
                <w:rPr>
                  <w:noProof/>
                  <w:webHidden/>
                </w:rPr>
                <w:fldChar w:fldCharType="separate"/>
              </w:r>
              <w:r w:rsidR="00750A5D">
                <w:rPr>
                  <w:noProof/>
                  <w:webHidden/>
                </w:rPr>
                <w:t>10</w:t>
              </w:r>
              <w:r w:rsidR="00750A5D">
                <w:rPr>
                  <w:noProof/>
                  <w:webHidden/>
                </w:rPr>
                <w:fldChar w:fldCharType="end"/>
              </w:r>
            </w:hyperlink>
          </w:p>
          <w:p w14:paraId="11AD1A8B" w14:textId="200157E0" w:rsidR="00750A5D" w:rsidRDefault="00000000">
            <w:pPr>
              <w:pStyle w:val="TM2"/>
              <w:tabs>
                <w:tab w:val="left" w:pos="960"/>
                <w:tab w:val="right" w:leader="dot" w:pos="9769"/>
              </w:tabs>
              <w:cnfStyle w:val="000000100000" w:firstRow="0" w:lastRow="0" w:firstColumn="0" w:lastColumn="0" w:oddVBand="0" w:evenVBand="0" w:oddHBand="1" w:evenHBand="0" w:firstRowFirstColumn="0" w:firstRowLastColumn="0" w:lastRowFirstColumn="0" w:lastRowLastColumn="0"/>
              <w:rPr>
                <w:rFonts w:eastAsiaTheme="minorEastAsia" w:cstheme="minorBidi"/>
                <w:noProof/>
              </w:rPr>
            </w:pPr>
            <w:hyperlink w:anchor="_Toc127978606" w:history="1">
              <w:r w:rsidR="00750A5D" w:rsidRPr="003F33FF">
                <w:rPr>
                  <w:rStyle w:val="Lienhypertexte"/>
                  <w:noProof/>
                </w:rPr>
                <w:t>6.2</w:t>
              </w:r>
              <w:r w:rsidR="00750A5D">
                <w:rPr>
                  <w:rFonts w:eastAsiaTheme="minorEastAsia" w:cstheme="minorBidi"/>
                  <w:noProof/>
                </w:rPr>
                <w:tab/>
              </w:r>
              <w:r w:rsidR="00750A5D" w:rsidRPr="003F33FF">
                <w:rPr>
                  <w:rStyle w:val="Lienhypertexte"/>
                  <w:noProof/>
                </w:rPr>
                <w:t>Trouver les clients ayant commandé tous les produits :</w:t>
              </w:r>
              <w:r w:rsidR="00750A5D">
                <w:rPr>
                  <w:noProof/>
                  <w:webHidden/>
                </w:rPr>
                <w:tab/>
              </w:r>
              <w:r w:rsidR="00750A5D">
                <w:rPr>
                  <w:noProof/>
                  <w:webHidden/>
                </w:rPr>
                <w:fldChar w:fldCharType="begin"/>
              </w:r>
              <w:r w:rsidR="00750A5D">
                <w:rPr>
                  <w:noProof/>
                  <w:webHidden/>
                </w:rPr>
                <w:instrText xml:space="preserve"> PAGEREF _Toc127978606 \h </w:instrText>
              </w:r>
              <w:r w:rsidR="00750A5D">
                <w:rPr>
                  <w:noProof/>
                  <w:webHidden/>
                </w:rPr>
              </w:r>
              <w:r w:rsidR="00750A5D">
                <w:rPr>
                  <w:noProof/>
                  <w:webHidden/>
                </w:rPr>
                <w:fldChar w:fldCharType="separate"/>
              </w:r>
              <w:r w:rsidR="00750A5D">
                <w:rPr>
                  <w:noProof/>
                  <w:webHidden/>
                </w:rPr>
                <w:t>11</w:t>
              </w:r>
              <w:r w:rsidR="00750A5D">
                <w:rPr>
                  <w:noProof/>
                  <w:webHidden/>
                </w:rPr>
                <w:fldChar w:fldCharType="end"/>
              </w:r>
            </w:hyperlink>
          </w:p>
          <w:p w14:paraId="38DFF0AE" w14:textId="48FBC47D" w:rsidR="00750A5D" w:rsidRDefault="00000000">
            <w:pPr>
              <w:pStyle w:val="TM2"/>
              <w:tabs>
                <w:tab w:val="left" w:pos="960"/>
                <w:tab w:val="right" w:leader="dot" w:pos="9769"/>
              </w:tabs>
              <w:cnfStyle w:val="000000100000" w:firstRow="0" w:lastRow="0" w:firstColumn="0" w:lastColumn="0" w:oddVBand="0" w:evenVBand="0" w:oddHBand="1" w:evenHBand="0" w:firstRowFirstColumn="0" w:firstRowLastColumn="0" w:lastRowFirstColumn="0" w:lastRowLastColumn="0"/>
              <w:rPr>
                <w:rFonts w:eastAsiaTheme="minorEastAsia" w:cstheme="minorBidi"/>
                <w:noProof/>
              </w:rPr>
            </w:pPr>
            <w:hyperlink w:anchor="_Toc127978607" w:history="1">
              <w:r w:rsidR="00750A5D" w:rsidRPr="003F33FF">
                <w:rPr>
                  <w:rStyle w:val="Lienhypertexte"/>
                  <w:noProof/>
                </w:rPr>
                <w:t>6.3</w:t>
              </w:r>
              <w:r w:rsidR="00750A5D">
                <w:rPr>
                  <w:rFonts w:eastAsiaTheme="minorEastAsia" w:cstheme="minorBidi"/>
                  <w:noProof/>
                </w:rPr>
                <w:tab/>
              </w:r>
              <w:r w:rsidR="00750A5D" w:rsidRPr="003F33FF">
                <w:rPr>
                  <w:rStyle w:val="Lienhypertexte"/>
                  <w:noProof/>
                </w:rPr>
                <w:t>Trouver les produits dont la quantité commandée est supérieure à la moyenne de toutes les quantités commandées :</w:t>
              </w:r>
              <w:r w:rsidR="00750A5D">
                <w:rPr>
                  <w:noProof/>
                  <w:webHidden/>
                </w:rPr>
                <w:tab/>
              </w:r>
              <w:r w:rsidR="00750A5D">
                <w:rPr>
                  <w:noProof/>
                  <w:webHidden/>
                </w:rPr>
                <w:fldChar w:fldCharType="begin"/>
              </w:r>
              <w:r w:rsidR="00750A5D">
                <w:rPr>
                  <w:noProof/>
                  <w:webHidden/>
                </w:rPr>
                <w:instrText xml:space="preserve"> PAGEREF _Toc127978607 \h </w:instrText>
              </w:r>
              <w:r w:rsidR="00750A5D">
                <w:rPr>
                  <w:noProof/>
                  <w:webHidden/>
                </w:rPr>
              </w:r>
              <w:r w:rsidR="00750A5D">
                <w:rPr>
                  <w:noProof/>
                  <w:webHidden/>
                </w:rPr>
                <w:fldChar w:fldCharType="separate"/>
              </w:r>
              <w:r w:rsidR="00750A5D">
                <w:rPr>
                  <w:noProof/>
                  <w:webHidden/>
                </w:rPr>
                <w:t>11</w:t>
              </w:r>
              <w:r w:rsidR="00750A5D">
                <w:rPr>
                  <w:noProof/>
                  <w:webHidden/>
                </w:rPr>
                <w:fldChar w:fldCharType="end"/>
              </w:r>
            </w:hyperlink>
          </w:p>
          <w:p w14:paraId="3241DF24" w14:textId="0221272B" w:rsidR="000231C9" w:rsidRDefault="000231C9" w:rsidP="00323C9C">
            <w:pPr>
              <w:pStyle w:val="TM2"/>
              <w:cnfStyle w:val="000000100000" w:firstRow="0" w:lastRow="0" w:firstColumn="0" w:lastColumn="0" w:oddVBand="0" w:evenVBand="0" w:oddHBand="1" w:evenHBand="0" w:firstRowFirstColumn="0" w:firstRowLastColumn="0" w:lastRowFirstColumn="0" w:lastRowLastColumn="0"/>
            </w:pPr>
            <w:r>
              <w:fldChar w:fldCharType="end"/>
            </w:r>
          </w:p>
        </w:tc>
      </w:tr>
    </w:tbl>
    <w:p w14:paraId="2E5013C3" w14:textId="77777777" w:rsidR="000231C9" w:rsidRDefault="000231C9">
      <w:pPr>
        <w:spacing w:after="0" w:line="240" w:lineRule="auto"/>
        <w:rPr>
          <w:rFonts w:asciiTheme="majorHAnsi" w:hAnsiTheme="majorHAnsi"/>
          <w:b/>
          <w:color w:val="088EBB"/>
          <w:spacing w:val="20"/>
          <w:sz w:val="28"/>
          <w:szCs w:val="28"/>
        </w:rPr>
      </w:pPr>
      <w:r>
        <w:br w:type="page"/>
      </w:r>
    </w:p>
    <w:p w14:paraId="48272695" w14:textId="2DFBC20C" w:rsidR="00661E0F" w:rsidRDefault="007F6DDF" w:rsidP="007F6DDF">
      <w:pPr>
        <w:pStyle w:val="Titre1"/>
      </w:pPr>
      <w:r>
        <w:lastRenderedPageBreak/>
        <w:t>Exercice pratique</w:t>
      </w:r>
    </w:p>
    <w:p w14:paraId="5FEFDACA" w14:textId="2D31F606" w:rsidR="00B835CD" w:rsidRDefault="00590B0C" w:rsidP="00590B0C">
      <w:r>
        <w:t xml:space="preserve">Pour répondre aux questions suivantes, veuillez utiliser le modèle de données fourni et exprimer vos </w:t>
      </w:r>
      <w:r w:rsidR="00677AF0">
        <w:t>solutions</w:t>
      </w:r>
      <w:r w:rsidR="00B835CD">
        <w:t xml:space="preserve"> par des </w:t>
      </w:r>
      <w:r>
        <w:t>requête</w:t>
      </w:r>
      <w:r w:rsidR="00B835CD">
        <w:t>s</w:t>
      </w:r>
      <w:r>
        <w:t xml:space="preserve"> SQL. Vous pouvez créer la base de données en exécutant le fichier</w:t>
      </w:r>
      <w:r w:rsidR="00BA62AA">
        <w:t> </w:t>
      </w:r>
      <w:r w:rsidR="00D40EF4">
        <w:t>"</w:t>
      </w:r>
      <w:r>
        <w:t>i-</w:t>
      </w:r>
      <w:r w:rsidR="00F21C02">
        <w:t>164-</w:t>
      </w:r>
      <w:r>
        <w:t>db</w:t>
      </w:r>
      <w:r w:rsidR="00F21C02">
        <w:t>C</w:t>
      </w:r>
      <w:r>
        <w:t>licom.sql</w:t>
      </w:r>
      <w:r w:rsidR="00D40EF4">
        <w:t>"</w:t>
      </w:r>
      <w:r>
        <w:t xml:space="preserve"> à l</w:t>
      </w:r>
      <w:r w:rsidR="00BA62AA">
        <w:t>’</w:t>
      </w:r>
      <w:r>
        <w:t xml:space="preserve">aide de MySQL. </w:t>
      </w:r>
    </w:p>
    <w:p w14:paraId="6F2A3DB5" w14:textId="2A0E1F31" w:rsidR="00590B0C" w:rsidRDefault="00590B0C" w:rsidP="00590B0C">
      <w:r w:rsidRPr="00B835CD">
        <w:rPr>
          <w:b/>
          <w:bCs/>
        </w:rPr>
        <w:t xml:space="preserve">Ce fichier contient toutes les instructions </w:t>
      </w:r>
      <w:r w:rsidR="00677AF0">
        <w:rPr>
          <w:b/>
          <w:bCs/>
        </w:rPr>
        <w:t>indispensables</w:t>
      </w:r>
      <w:r w:rsidRPr="00B835CD">
        <w:rPr>
          <w:b/>
          <w:bCs/>
        </w:rPr>
        <w:t xml:space="preserve"> pour construire la base de données, ainsi que quelques enregistrements de données pour vous aider à </w:t>
      </w:r>
      <w:r w:rsidR="00677AF0">
        <w:rPr>
          <w:b/>
          <w:bCs/>
        </w:rPr>
        <w:t>démontrer</w:t>
      </w:r>
      <w:r w:rsidRPr="00B835CD">
        <w:rPr>
          <w:b/>
          <w:bCs/>
        </w:rPr>
        <w:t xml:space="preserve"> vos réponses.</w:t>
      </w:r>
    </w:p>
    <w:p w14:paraId="5D0464C8" w14:textId="63FEE902" w:rsidR="007F6DDF" w:rsidRDefault="00590B0C" w:rsidP="00590B0C">
      <w:r>
        <w:t>N</w:t>
      </w:r>
      <w:r w:rsidR="00BA62AA">
        <w:t>’</w:t>
      </w:r>
      <w:r>
        <w:t>hésitez pas à ajouter d</w:t>
      </w:r>
      <w:r w:rsidR="00BA62AA">
        <w:t>’</w:t>
      </w:r>
      <w:r>
        <w:t xml:space="preserve">autres données pour affiner vos vérifications. Les questions posées nécessitent une bonne </w:t>
      </w:r>
      <w:r w:rsidR="004A35A0">
        <w:t>connaissance</w:t>
      </w:r>
      <w:r>
        <w:t xml:space="preserve"> de la syntaxe </w:t>
      </w:r>
      <w:r w:rsidR="00392538">
        <w:t>SELECT et des quelques fonctions</w:t>
      </w:r>
      <w:r>
        <w:t>,</w:t>
      </w:r>
      <w:r w:rsidR="00392538">
        <w:t xml:space="preserve"> </w:t>
      </w:r>
      <w:r>
        <w:t>alors assurez-vous de bien comprendre les concepts avant de répondre.</w:t>
      </w:r>
    </w:p>
    <w:p w14:paraId="13AE6A5C" w14:textId="1EC78F56" w:rsidR="00043D01" w:rsidRDefault="00043D01" w:rsidP="00043D01">
      <w:pPr>
        <w:pStyle w:val="Titre2"/>
      </w:pPr>
      <w:bookmarkStart w:id="8" w:name="_Toc127978592"/>
      <w:r>
        <w:t>MLD</w:t>
      </w:r>
      <w:bookmarkEnd w:id="8"/>
    </w:p>
    <w:p w14:paraId="7E0AB1C8" w14:textId="7B532FFA" w:rsidR="00043D01" w:rsidRPr="007F6DDF" w:rsidRDefault="00043D01" w:rsidP="00057F50">
      <w:r>
        <w:rPr>
          <w:noProof/>
          <w:lang w:val="fr-CH" w:eastAsia="fr-CH"/>
        </w:rPr>
        <w:drawing>
          <wp:inline distT="0" distB="0" distL="0" distR="0" wp14:anchorId="4164806F" wp14:editId="717FF818">
            <wp:extent cx="5760000" cy="2860877"/>
            <wp:effectExtent l="133350" t="114300" r="146050" b="1682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00" cy="28608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E6CA550" w14:textId="77777777" w:rsidR="00A21D52" w:rsidRDefault="00A21D52" w:rsidP="00A21D52">
      <w:pPr>
        <w:pStyle w:val="Titre2"/>
      </w:pPr>
      <w:bookmarkStart w:id="9" w:name="_Toc127978593"/>
      <w:r>
        <w:t>Prérequis</w:t>
      </w:r>
      <w:bookmarkEnd w:id="9"/>
      <w:r>
        <w:t xml:space="preserve"> </w:t>
      </w:r>
    </w:p>
    <w:p w14:paraId="324BA7FA" w14:textId="77777777" w:rsidR="00BD587C" w:rsidRDefault="00BD587C" w:rsidP="00386ABE">
      <w:r w:rsidRPr="00BD587C">
        <w:t xml:space="preserve">Afin de réaliser les exercices ci-dessous, il est indispensable de maîtriser les bases du langage SQL, notamment les différentes commandes, clauses et opérateurs. </w:t>
      </w:r>
    </w:p>
    <w:p w14:paraId="74D3DCE3" w14:textId="4401129B" w:rsidR="00FB049F" w:rsidRDefault="00BD587C" w:rsidP="00386ABE">
      <w:r w:rsidRPr="00BD587C">
        <w:t>Si vous ne vous sentez pas à l</w:t>
      </w:r>
      <w:r w:rsidR="00095518">
        <w:t>’</w:t>
      </w:r>
      <w:r w:rsidRPr="00BD587C">
        <w:t xml:space="preserve">aise avec ces notions, nous vous recommandons vivement de revoir attentivement les chapitres antérieurs de ce document, qui traitent de ces concepts de manière détaillée. </w:t>
      </w:r>
    </w:p>
    <w:p w14:paraId="58495153" w14:textId="700E6F61" w:rsidR="008514D0" w:rsidRDefault="00BD587C" w:rsidP="00386ABE">
      <w:r w:rsidRPr="00BD587C">
        <w:t>Cela vous permettra de progresser plus facilement dans votre apprentissage et de mieux comprendre les exercices proposés.</w:t>
      </w:r>
      <w:r w:rsidR="008514D0">
        <w:br w:type="page"/>
      </w:r>
    </w:p>
    <w:p w14:paraId="5780B332" w14:textId="6D6EB752" w:rsidR="00474D92" w:rsidRDefault="008514D0" w:rsidP="00474D92">
      <w:pPr>
        <w:pStyle w:val="Titre1"/>
      </w:pPr>
      <w:r w:rsidRPr="008514D0">
        <w:lastRenderedPageBreak/>
        <w:t>Questions</w:t>
      </w:r>
    </w:p>
    <w:p w14:paraId="644CEC85" w14:textId="77777777" w:rsidR="00474D92" w:rsidRPr="00474D92" w:rsidRDefault="00474D92" w:rsidP="00474D92"/>
    <w:p w14:paraId="25BD950B" w14:textId="77777777" w:rsidR="008514D0" w:rsidRPr="006D78B3" w:rsidRDefault="008514D0" w:rsidP="008514D0">
      <w:pPr>
        <w:pStyle w:val="Titre2"/>
      </w:pPr>
      <w:bookmarkStart w:id="10" w:name="_Toc127978594"/>
      <w:r w:rsidRPr="00A06B86">
        <w:t xml:space="preserve">Sélection sur une </w:t>
      </w:r>
      <w:r w:rsidRPr="008514D0">
        <w:t>table</w:t>
      </w:r>
      <w:bookmarkEnd w:id="10"/>
    </w:p>
    <w:tbl>
      <w:tblPr>
        <w:tblStyle w:val="Grilledetableau3"/>
        <w:tblW w:w="5000" w:type="pct"/>
        <w:tblLook w:val="04A0" w:firstRow="1" w:lastRow="0" w:firstColumn="1" w:lastColumn="0" w:noHBand="0" w:noVBand="1"/>
      </w:tblPr>
      <w:tblGrid>
        <w:gridCol w:w="657"/>
        <w:gridCol w:w="9092"/>
      </w:tblGrid>
      <w:tr w:rsidR="008514D0" w:rsidRPr="006D78B3" w14:paraId="2F9097C0" w14:textId="77777777" w:rsidTr="6E8D3B05">
        <w:trPr>
          <w:cnfStyle w:val="100000000000" w:firstRow="1" w:lastRow="0" w:firstColumn="0" w:lastColumn="0" w:oddVBand="0" w:evenVBand="0" w:oddHBand="0" w:evenHBand="0" w:firstRowFirstColumn="0" w:firstRowLastColumn="0" w:lastRowFirstColumn="0" w:lastRowLastColumn="0"/>
        </w:trPr>
        <w:tc>
          <w:tcPr>
            <w:tcW w:w="300" w:type="pct"/>
          </w:tcPr>
          <w:p w14:paraId="750B7B4B" w14:textId="77777777" w:rsidR="008514D0" w:rsidRPr="006D78B3" w:rsidRDefault="008514D0" w:rsidP="00323C9C"/>
        </w:tc>
        <w:tc>
          <w:tcPr>
            <w:tcW w:w="4650" w:type="pct"/>
          </w:tcPr>
          <w:p w14:paraId="5485E435" w14:textId="3C43D461" w:rsidR="008514D0" w:rsidRPr="00F93538" w:rsidRDefault="008514D0" w:rsidP="008739D2">
            <w:pPr>
              <w:pStyle w:val="Sous-titre"/>
            </w:pPr>
            <w:r w:rsidRPr="00F93538">
              <w:t>Affichez les caractéristiques de tous les produits</w:t>
            </w:r>
            <w:r w:rsidR="00824DCB">
              <w:t> </w:t>
            </w:r>
            <w:r w:rsidRPr="00F93538">
              <w:t>!</w:t>
            </w:r>
          </w:p>
        </w:tc>
      </w:tr>
      <w:tr w:rsidR="008514D0" w:rsidRPr="006D78B3" w14:paraId="3DDC6333" w14:textId="77777777" w:rsidTr="6E8D3B05">
        <w:trPr>
          <w:trHeight w:val="889"/>
        </w:trPr>
        <w:tc>
          <w:tcPr>
            <w:tcW w:w="300" w:type="pct"/>
          </w:tcPr>
          <w:p w14:paraId="591A7A10" w14:textId="77777777" w:rsidR="008514D0" w:rsidRPr="006D78B3" w:rsidRDefault="008514D0" w:rsidP="00323C9C">
            <w:r w:rsidRPr="006D78B3">
              <w:t>SQL</w:t>
            </w:r>
          </w:p>
        </w:tc>
        <w:tc>
          <w:tcPr>
            <w:tcW w:w="4650" w:type="pct"/>
          </w:tcPr>
          <w:p w14:paraId="67C9A56E" w14:textId="13080CD0" w:rsidR="008514D0" w:rsidRPr="00F93538" w:rsidRDefault="00FE774A" w:rsidP="008739D2">
            <w:pPr>
              <w:pStyle w:val="reponse"/>
            </w:pPr>
            <w:r w:rsidRPr="00FE774A">
              <w:rPr>
                <w:vanish w:val="0"/>
              </w:rPr>
              <w:t>SELECT * FROM produits;</w:t>
            </w:r>
          </w:p>
        </w:tc>
      </w:tr>
      <w:tr w:rsidR="008514D0" w:rsidRPr="006D78B3" w14:paraId="7BBC8273" w14:textId="77777777" w:rsidTr="6E8D3B05">
        <w:trPr>
          <w:trHeight w:val="1134"/>
        </w:trPr>
        <w:tc>
          <w:tcPr>
            <w:tcW w:w="300" w:type="pct"/>
          </w:tcPr>
          <w:p w14:paraId="4AD66721" w14:textId="77777777" w:rsidR="008514D0" w:rsidRPr="006D78B3" w:rsidRDefault="008514D0" w:rsidP="00323C9C">
            <w:proofErr w:type="spellStart"/>
            <w:r w:rsidRPr="006D78B3">
              <w:t>Rép</w:t>
            </w:r>
            <w:proofErr w:type="spellEnd"/>
          </w:p>
        </w:tc>
        <w:tc>
          <w:tcPr>
            <w:tcW w:w="4650" w:type="pct"/>
          </w:tcPr>
          <w:p w14:paraId="1E3F4165" w14:textId="22F180EA" w:rsidR="008514D0" w:rsidRPr="006D78B3" w:rsidRDefault="008514D0" w:rsidP="00323C9C"/>
        </w:tc>
      </w:tr>
    </w:tbl>
    <w:p w14:paraId="187A47E6" w14:textId="77777777" w:rsidR="00EF07E0" w:rsidRPr="00474D92" w:rsidRDefault="00EF07E0" w:rsidP="00EF07E0"/>
    <w:p w14:paraId="26250FCF" w14:textId="470431F8" w:rsidR="00EF07E0" w:rsidRPr="006D78B3" w:rsidRDefault="00EF07E0" w:rsidP="00EF07E0">
      <w:pPr>
        <w:pStyle w:val="Titre2"/>
      </w:pPr>
      <w:bookmarkStart w:id="11" w:name="_Toc127978595"/>
      <w:r w:rsidRPr="00A06B86">
        <w:t xml:space="preserve">Sélection sur une </w:t>
      </w:r>
      <w:r w:rsidRPr="008514D0">
        <w:t>table</w:t>
      </w:r>
      <w:r w:rsidR="00BA62AA">
        <w:t> </w:t>
      </w:r>
      <w:r w:rsidR="00FA00EC">
        <w:t>2</w:t>
      </w:r>
      <w:bookmarkEnd w:id="11"/>
    </w:p>
    <w:tbl>
      <w:tblPr>
        <w:tblStyle w:val="Grilledetableau3"/>
        <w:tblW w:w="5000" w:type="pct"/>
        <w:tblLook w:val="04A0" w:firstRow="1" w:lastRow="0" w:firstColumn="1" w:lastColumn="0" w:noHBand="0" w:noVBand="1"/>
      </w:tblPr>
      <w:tblGrid>
        <w:gridCol w:w="657"/>
        <w:gridCol w:w="9092"/>
      </w:tblGrid>
      <w:tr w:rsidR="00EF07E0" w:rsidRPr="006D78B3" w14:paraId="0C400F96" w14:textId="77777777" w:rsidTr="0F29E19F">
        <w:trPr>
          <w:cnfStyle w:val="100000000000" w:firstRow="1" w:lastRow="0" w:firstColumn="0" w:lastColumn="0" w:oddVBand="0" w:evenVBand="0" w:oddHBand="0" w:evenHBand="0" w:firstRowFirstColumn="0" w:firstRowLastColumn="0" w:lastRowFirstColumn="0" w:lastRowLastColumn="0"/>
        </w:trPr>
        <w:tc>
          <w:tcPr>
            <w:tcW w:w="300" w:type="pct"/>
          </w:tcPr>
          <w:p w14:paraId="76DC3616" w14:textId="77777777" w:rsidR="00EF07E0" w:rsidRPr="006D78B3" w:rsidRDefault="00EF07E0" w:rsidP="00323C9C"/>
        </w:tc>
        <w:tc>
          <w:tcPr>
            <w:tcW w:w="4650" w:type="pct"/>
          </w:tcPr>
          <w:p w14:paraId="7913EB8A" w14:textId="5AFF21F3" w:rsidR="00EF07E0" w:rsidRPr="00F93538" w:rsidRDefault="006B25DA" w:rsidP="008739D2">
            <w:pPr>
              <w:pStyle w:val="Sous-titre"/>
            </w:pPr>
            <w:r w:rsidRPr="006B25DA">
              <w:t>Sélectionnez les noms de tous les clients</w:t>
            </w:r>
            <w:r w:rsidR="00BE2101">
              <w:t xml:space="preserve"> </w:t>
            </w:r>
          </w:p>
        </w:tc>
      </w:tr>
      <w:tr w:rsidR="00EF07E0" w:rsidRPr="00FE774A" w14:paraId="74F27E40" w14:textId="77777777" w:rsidTr="0F29E19F">
        <w:trPr>
          <w:trHeight w:val="889"/>
        </w:trPr>
        <w:tc>
          <w:tcPr>
            <w:tcW w:w="300" w:type="pct"/>
          </w:tcPr>
          <w:p w14:paraId="10A2AA1D" w14:textId="77777777" w:rsidR="00EF07E0" w:rsidRPr="006D78B3" w:rsidRDefault="00EF07E0" w:rsidP="00323C9C">
            <w:r w:rsidRPr="006D78B3">
              <w:t>SQL</w:t>
            </w:r>
          </w:p>
        </w:tc>
        <w:tc>
          <w:tcPr>
            <w:tcW w:w="4650" w:type="pct"/>
          </w:tcPr>
          <w:p w14:paraId="4B64CBFD" w14:textId="014AEA44" w:rsidR="00EF07E0" w:rsidRPr="00FE774A" w:rsidRDefault="00FE774A" w:rsidP="008739D2">
            <w:pPr>
              <w:pStyle w:val="reponse"/>
              <w:rPr>
                <w:lang w:val="en-US"/>
              </w:rPr>
            </w:pPr>
            <w:r w:rsidRPr="00FE774A">
              <w:rPr>
                <w:vanish w:val="0"/>
                <w:lang w:val="en-US"/>
              </w:rPr>
              <w:t xml:space="preserve">SELECT </w:t>
            </w:r>
            <w:proofErr w:type="spellStart"/>
            <w:r w:rsidRPr="00FE774A">
              <w:rPr>
                <w:vanish w:val="0"/>
                <w:lang w:val="en-US"/>
              </w:rPr>
              <w:t>cliNom</w:t>
            </w:r>
            <w:proofErr w:type="spellEnd"/>
            <w:r w:rsidRPr="00FE774A">
              <w:rPr>
                <w:vanish w:val="0"/>
                <w:lang w:val="en-US"/>
              </w:rPr>
              <w:t xml:space="preserve"> FROM </w:t>
            </w:r>
            <w:proofErr w:type="spellStart"/>
            <w:r w:rsidRPr="00FE774A">
              <w:rPr>
                <w:vanish w:val="0"/>
                <w:lang w:val="en-US"/>
              </w:rPr>
              <w:t>t_client</w:t>
            </w:r>
            <w:proofErr w:type="spellEnd"/>
            <w:r w:rsidRPr="00FE774A">
              <w:rPr>
                <w:vanish w:val="0"/>
                <w:lang w:val="en-US"/>
              </w:rPr>
              <w:t>;</w:t>
            </w:r>
          </w:p>
        </w:tc>
      </w:tr>
      <w:tr w:rsidR="00EF07E0" w:rsidRPr="006D78B3" w14:paraId="1372BCEE" w14:textId="77777777" w:rsidTr="0F29E19F">
        <w:trPr>
          <w:trHeight w:val="1134"/>
        </w:trPr>
        <w:tc>
          <w:tcPr>
            <w:tcW w:w="300" w:type="pct"/>
          </w:tcPr>
          <w:p w14:paraId="15E2592F" w14:textId="77777777" w:rsidR="00EF07E0" w:rsidRPr="006D78B3" w:rsidRDefault="00EF07E0" w:rsidP="00323C9C">
            <w:proofErr w:type="spellStart"/>
            <w:r w:rsidRPr="006D78B3">
              <w:t>Rép</w:t>
            </w:r>
            <w:proofErr w:type="spellEnd"/>
          </w:p>
        </w:tc>
        <w:tc>
          <w:tcPr>
            <w:tcW w:w="4650" w:type="pct"/>
          </w:tcPr>
          <w:p w14:paraId="27842456" w14:textId="2048C384" w:rsidR="00EF07E0" w:rsidRPr="006D78B3" w:rsidRDefault="00EF07E0" w:rsidP="00323C9C"/>
        </w:tc>
      </w:tr>
    </w:tbl>
    <w:p w14:paraId="7F41C046" w14:textId="77777777" w:rsidR="00EF07E0" w:rsidRDefault="00EF07E0" w:rsidP="006B25DA">
      <w:pPr>
        <w:pStyle w:val="Titre2"/>
        <w:numPr>
          <w:ilvl w:val="0"/>
          <w:numId w:val="0"/>
        </w:numPr>
        <w:ind w:left="576" w:hanging="576"/>
      </w:pPr>
    </w:p>
    <w:p w14:paraId="00D2BE4D" w14:textId="32A81DF6" w:rsidR="006B25DA" w:rsidRPr="006D78B3" w:rsidRDefault="006B25DA" w:rsidP="006B25DA">
      <w:pPr>
        <w:pStyle w:val="Titre2"/>
      </w:pPr>
      <w:bookmarkStart w:id="12" w:name="_Toc127978596"/>
      <w:r w:rsidRPr="00A06B86">
        <w:t xml:space="preserve">Sélection </w:t>
      </w:r>
      <w:r w:rsidR="00FA00EC">
        <w:t xml:space="preserve">avec </w:t>
      </w:r>
      <w:proofErr w:type="spellStart"/>
      <w:r w:rsidR="00FA00EC">
        <w:t>where</w:t>
      </w:r>
      <w:bookmarkEnd w:id="12"/>
      <w:proofErr w:type="spellEnd"/>
      <w:r w:rsidR="00FA00EC">
        <w:t xml:space="preserve"> </w:t>
      </w:r>
    </w:p>
    <w:tbl>
      <w:tblPr>
        <w:tblStyle w:val="Grilledetableau3"/>
        <w:tblW w:w="5000" w:type="pct"/>
        <w:tblLook w:val="04A0" w:firstRow="1" w:lastRow="0" w:firstColumn="1" w:lastColumn="0" w:noHBand="0" w:noVBand="1"/>
      </w:tblPr>
      <w:tblGrid>
        <w:gridCol w:w="657"/>
        <w:gridCol w:w="9092"/>
      </w:tblGrid>
      <w:tr w:rsidR="006B25DA" w:rsidRPr="006D78B3" w14:paraId="59CDADB6" w14:textId="77777777" w:rsidTr="0F29E19F">
        <w:trPr>
          <w:cnfStyle w:val="100000000000" w:firstRow="1" w:lastRow="0" w:firstColumn="0" w:lastColumn="0" w:oddVBand="0" w:evenVBand="0" w:oddHBand="0" w:evenHBand="0" w:firstRowFirstColumn="0" w:firstRowLastColumn="0" w:lastRowFirstColumn="0" w:lastRowLastColumn="0"/>
        </w:trPr>
        <w:tc>
          <w:tcPr>
            <w:tcW w:w="300" w:type="pct"/>
          </w:tcPr>
          <w:p w14:paraId="2FDB3BE2" w14:textId="77777777" w:rsidR="006B25DA" w:rsidRPr="006D78B3" w:rsidRDefault="006B25DA" w:rsidP="00323C9C"/>
        </w:tc>
        <w:tc>
          <w:tcPr>
            <w:tcW w:w="4650" w:type="pct"/>
          </w:tcPr>
          <w:p w14:paraId="08951184" w14:textId="203CE0D1" w:rsidR="006B25DA" w:rsidRPr="00F93538" w:rsidRDefault="00BE2101" w:rsidP="008739D2">
            <w:pPr>
              <w:pStyle w:val="Sous-titre"/>
            </w:pPr>
            <w:r w:rsidRPr="00BE2101">
              <w:t>Sélectionnez les clients dont le solde de compte est négatif</w:t>
            </w:r>
          </w:p>
        </w:tc>
      </w:tr>
      <w:tr w:rsidR="006B25DA" w:rsidRPr="00FE774A" w14:paraId="65F6FBFA" w14:textId="77777777" w:rsidTr="0F29E19F">
        <w:trPr>
          <w:trHeight w:val="889"/>
        </w:trPr>
        <w:tc>
          <w:tcPr>
            <w:tcW w:w="300" w:type="pct"/>
          </w:tcPr>
          <w:p w14:paraId="428DFC84" w14:textId="77777777" w:rsidR="006B25DA" w:rsidRPr="006D78B3" w:rsidRDefault="006B25DA" w:rsidP="00323C9C">
            <w:r w:rsidRPr="006D78B3">
              <w:t>SQL</w:t>
            </w:r>
          </w:p>
        </w:tc>
        <w:tc>
          <w:tcPr>
            <w:tcW w:w="4650" w:type="pct"/>
          </w:tcPr>
          <w:p w14:paraId="5C1D2A92" w14:textId="0B0FB945" w:rsidR="006B25DA" w:rsidRPr="00FE774A" w:rsidRDefault="00FE774A" w:rsidP="008739D2">
            <w:pPr>
              <w:pStyle w:val="reponse"/>
              <w:rPr>
                <w:lang w:val="en-US"/>
              </w:rPr>
            </w:pPr>
            <w:r w:rsidRPr="00FE774A">
              <w:rPr>
                <w:vanish w:val="0"/>
                <w:lang w:val="en-US"/>
              </w:rPr>
              <w:t xml:space="preserve">SELECT * FROM </w:t>
            </w:r>
            <w:proofErr w:type="spellStart"/>
            <w:r w:rsidRPr="00FE774A">
              <w:rPr>
                <w:vanish w:val="0"/>
                <w:lang w:val="en-US"/>
              </w:rPr>
              <w:t>t_client</w:t>
            </w:r>
            <w:proofErr w:type="spellEnd"/>
            <w:r w:rsidRPr="00FE774A">
              <w:rPr>
                <w:vanish w:val="0"/>
                <w:lang w:val="en-US"/>
              </w:rPr>
              <w:t xml:space="preserve"> WHERE </w:t>
            </w:r>
            <w:proofErr w:type="spellStart"/>
            <w:r w:rsidRPr="00FE774A">
              <w:rPr>
                <w:vanish w:val="0"/>
                <w:lang w:val="en-US"/>
              </w:rPr>
              <w:t>cliCompte</w:t>
            </w:r>
            <w:proofErr w:type="spellEnd"/>
            <w:r w:rsidRPr="00FE774A">
              <w:rPr>
                <w:vanish w:val="0"/>
                <w:lang w:val="en-US"/>
              </w:rPr>
              <w:t xml:space="preserve"> &lt; 0;</w:t>
            </w:r>
          </w:p>
        </w:tc>
      </w:tr>
      <w:tr w:rsidR="006B25DA" w:rsidRPr="006D78B3" w14:paraId="1B6F3190" w14:textId="77777777" w:rsidTr="0F29E19F">
        <w:trPr>
          <w:trHeight w:val="1134"/>
        </w:trPr>
        <w:tc>
          <w:tcPr>
            <w:tcW w:w="300" w:type="pct"/>
          </w:tcPr>
          <w:p w14:paraId="4F2D96F6" w14:textId="77777777" w:rsidR="006B25DA" w:rsidRPr="006D78B3" w:rsidRDefault="006B25DA" w:rsidP="00323C9C">
            <w:proofErr w:type="spellStart"/>
            <w:r w:rsidRPr="006D78B3">
              <w:t>Rép</w:t>
            </w:r>
            <w:proofErr w:type="spellEnd"/>
          </w:p>
        </w:tc>
        <w:tc>
          <w:tcPr>
            <w:tcW w:w="4650" w:type="pct"/>
          </w:tcPr>
          <w:p w14:paraId="23053FD9" w14:textId="77777777" w:rsidR="006B25DA" w:rsidRPr="006D78B3" w:rsidRDefault="006B25DA" w:rsidP="00323C9C"/>
        </w:tc>
      </w:tr>
    </w:tbl>
    <w:p w14:paraId="6370677D" w14:textId="356EBFD2" w:rsidR="0078679D" w:rsidRDefault="0078679D">
      <w:pPr>
        <w:spacing w:after="0" w:line="240" w:lineRule="auto"/>
      </w:pPr>
    </w:p>
    <w:p w14:paraId="74C1AA43" w14:textId="77777777" w:rsidR="0078679D" w:rsidRDefault="0078679D">
      <w:pPr>
        <w:spacing w:after="0" w:line="240" w:lineRule="auto"/>
      </w:pPr>
      <w:r>
        <w:br w:type="page"/>
      </w:r>
    </w:p>
    <w:p w14:paraId="75BAD8CE" w14:textId="1D667EDF" w:rsidR="001150A2" w:rsidRPr="006D78B3" w:rsidRDefault="001150A2" w:rsidP="001150A2">
      <w:pPr>
        <w:pStyle w:val="Titre2"/>
      </w:pPr>
      <w:bookmarkStart w:id="13" w:name="_Toc127978597"/>
      <w:r w:rsidRPr="00A06B86">
        <w:lastRenderedPageBreak/>
        <w:t xml:space="preserve">Sélection </w:t>
      </w:r>
      <w:r w:rsidR="00124856">
        <w:t>sur une colonne</w:t>
      </w:r>
      <w:bookmarkEnd w:id="13"/>
      <w:r w:rsidR="00124856">
        <w:t xml:space="preserve"> </w:t>
      </w:r>
    </w:p>
    <w:tbl>
      <w:tblPr>
        <w:tblStyle w:val="Grilledetableau3"/>
        <w:tblW w:w="5000" w:type="pct"/>
        <w:tblLook w:val="04A0" w:firstRow="1" w:lastRow="0" w:firstColumn="1" w:lastColumn="0" w:noHBand="0" w:noVBand="1"/>
      </w:tblPr>
      <w:tblGrid>
        <w:gridCol w:w="657"/>
        <w:gridCol w:w="9092"/>
      </w:tblGrid>
      <w:tr w:rsidR="001150A2" w:rsidRPr="006D78B3" w14:paraId="18F51F6B" w14:textId="77777777" w:rsidTr="0F29E19F">
        <w:trPr>
          <w:cnfStyle w:val="100000000000" w:firstRow="1" w:lastRow="0" w:firstColumn="0" w:lastColumn="0" w:oddVBand="0" w:evenVBand="0" w:oddHBand="0" w:evenHBand="0" w:firstRowFirstColumn="0" w:firstRowLastColumn="0" w:lastRowFirstColumn="0" w:lastRowLastColumn="0"/>
        </w:trPr>
        <w:tc>
          <w:tcPr>
            <w:tcW w:w="300" w:type="pct"/>
          </w:tcPr>
          <w:p w14:paraId="1C1C3BD7" w14:textId="77777777" w:rsidR="001150A2" w:rsidRPr="006D78B3" w:rsidRDefault="001150A2" w:rsidP="00323C9C"/>
        </w:tc>
        <w:tc>
          <w:tcPr>
            <w:tcW w:w="4650" w:type="pct"/>
          </w:tcPr>
          <w:p w14:paraId="02307B41" w14:textId="0B171A63" w:rsidR="001150A2" w:rsidRPr="00F93538" w:rsidRDefault="0018057A" w:rsidP="008739D2">
            <w:pPr>
              <w:pStyle w:val="Sous-titre"/>
            </w:pPr>
            <w:r w:rsidRPr="0018057A">
              <w:t>Sélectionnez les codes de tous les clients dont la catégorie est B1</w:t>
            </w:r>
          </w:p>
        </w:tc>
      </w:tr>
      <w:tr w:rsidR="001150A2" w:rsidRPr="00FE774A" w14:paraId="40C17A86" w14:textId="77777777" w:rsidTr="0F29E19F">
        <w:trPr>
          <w:trHeight w:val="889"/>
        </w:trPr>
        <w:tc>
          <w:tcPr>
            <w:tcW w:w="300" w:type="pct"/>
          </w:tcPr>
          <w:p w14:paraId="0EC30532" w14:textId="77777777" w:rsidR="001150A2" w:rsidRPr="006D78B3" w:rsidRDefault="001150A2" w:rsidP="00323C9C">
            <w:r w:rsidRPr="006D78B3">
              <w:t>SQL</w:t>
            </w:r>
          </w:p>
        </w:tc>
        <w:tc>
          <w:tcPr>
            <w:tcW w:w="4650" w:type="pct"/>
          </w:tcPr>
          <w:p w14:paraId="6AAB17EB" w14:textId="36B83BF8" w:rsidR="001150A2" w:rsidRPr="00FE774A" w:rsidRDefault="00FE774A" w:rsidP="008739D2">
            <w:pPr>
              <w:pStyle w:val="reponse"/>
              <w:rPr>
                <w:lang w:val="en-US"/>
              </w:rPr>
            </w:pPr>
            <w:r w:rsidRPr="00FE774A">
              <w:rPr>
                <w:vanish w:val="0"/>
                <w:lang w:val="en-US"/>
              </w:rPr>
              <w:t xml:space="preserve">SELECT </w:t>
            </w:r>
            <w:proofErr w:type="spellStart"/>
            <w:r w:rsidRPr="00FE774A">
              <w:rPr>
                <w:vanish w:val="0"/>
                <w:lang w:val="en-US"/>
              </w:rPr>
              <w:t>cliCode</w:t>
            </w:r>
            <w:proofErr w:type="spellEnd"/>
            <w:r w:rsidRPr="00FE774A">
              <w:rPr>
                <w:vanish w:val="0"/>
                <w:lang w:val="en-US"/>
              </w:rPr>
              <w:t xml:space="preserve"> FROM </w:t>
            </w:r>
            <w:proofErr w:type="spellStart"/>
            <w:r w:rsidRPr="00FE774A">
              <w:rPr>
                <w:vanish w:val="0"/>
                <w:lang w:val="en-US"/>
              </w:rPr>
              <w:t>t_client</w:t>
            </w:r>
            <w:proofErr w:type="spellEnd"/>
            <w:r w:rsidRPr="00FE774A">
              <w:rPr>
                <w:vanish w:val="0"/>
                <w:lang w:val="en-US"/>
              </w:rPr>
              <w:t xml:space="preserve"> WHERE </w:t>
            </w:r>
            <w:proofErr w:type="spellStart"/>
            <w:r w:rsidRPr="00FE774A">
              <w:rPr>
                <w:vanish w:val="0"/>
                <w:lang w:val="en-US"/>
              </w:rPr>
              <w:t>cliCategorie</w:t>
            </w:r>
            <w:proofErr w:type="spellEnd"/>
            <w:r w:rsidRPr="00FE774A">
              <w:rPr>
                <w:vanish w:val="0"/>
                <w:lang w:val="en-US"/>
              </w:rPr>
              <w:t xml:space="preserve"> = 'B1';</w:t>
            </w:r>
          </w:p>
        </w:tc>
      </w:tr>
      <w:tr w:rsidR="001150A2" w:rsidRPr="006D78B3" w14:paraId="64F05F62" w14:textId="77777777" w:rsidTr="0F29E19F">
        <w:trPr>
          <w:trHeight w:val="1134"/>
        </w:trPr>
        <w:tc>
          <w:tcPr>
            <w:tcW w:w="300" w:type="pct"/>
          </w:tcPr>
          <w:p w14:paraId="59862C96" w14:textId="77777777" w:rsidR="001150A2" w:rsidRPr="006D78B3" w:rsidRDefault="001150A2" w:rsidP="00323C9C">
            <w:proofErr w:type="spellStart"/>
            <w:r w:rsidRPr="006D78B3">
              <w:t>Rép</w:t>
            </w:r>
            <w:proofErr w:type="spellEnd"/>
          </w:p>
        </w:tc>
        <w:tc>
          <w:tcPr>
            <w:tcW w:w="4650" w:type="pct"/>
          </w:tcPr>
          <w:p w14:paraId="0B696264" w14:textId="77777777" w:rsidR="001150A2" w:rsidRPr="006D78B3" w:rsidRDefault="001150A2" w:rsidP="00323C9C"/>
        </w:tc>
      </w:tr>
    </w:tbl>
    <w:p w14:paraId="5B5016E0" w14:textId="77777777" w:rsidR="001150A2" w:rsidRPr="001150A2" w:rsidRDefault="001150A2" w:rsidP="001150A2"/>
    <w:p w14:paraId="42031A7B" w14:textId="2F2BD576" w:rsidR="008514D0" w:rsidRPr="006D78B3" w:rsidRDefault="008514D0" w:rsidP="008514D0">
      <w:pPr>
        <w:pStyle w:val="Titre2"/>
      </w:pPr>
      <w:bookmarkStart w:id="14" w:name="_Toc127978598"/>
      <w:r w:rsidRPr="00A06B86">
        <w:t xml:space="preserve">Sélection sur une table avec </w:t>
      </w:r>
      <w:r w:rsidRPr="008514D0">
        <w:t>projection</w:t>
      </w:r>
      <w:r w:rsidRPr="00A06B86">
        <w:t xml:space="preserve"> qui élimine les doublons à l’affichage</w:t>
      </w:r>
      <w:bookmarkEnd w:id="14"/>
    </w:p>
    <w:tbl>
      <w:tblPr>
        <w:tblStyle w:val="Grilledetableau3"/>
        <w:tblW w:w="5000" w:type="pct"/>
        <w:tblLook w:val="04A0" w:firstRow="1" w:lastRow="0" w:firstColumn="1" w:lastColumn="0" w:noHBand="0" w:noVBand="1"/>
      </w:tblPr>
      <w:tblGrid>
        <w:gridCol w:w="657"/>
        <w:gridCol w:w="9092"/>
      </w:tblGrid>
      <w:tr w:rsidR="008514D0" w:rsidRPr="006D78B3" w14:paraId="39B61922" w14:textId="77777777" w:rsidTr="0F29E19F">
        <w:trPr>
          <w:cnfStyle w:val="100000000000" w:firstRow="1" w:lastRow="0" w:firstColumn="0" w:lastColumn="0" w:oddVBand="0" w:evenVBand="0" w:oddHBand="0" w:evenHBand="0" w:firstRowFirstColumn="0" w:firstRowLastColumn="0" w:lastRowFirstColumn="0" w:lastRowLastColumn="0"/>
        </w:trPr>
        <w:tc>
          <w:tcPr>
            <w:tcW w:w="300" w:type="pct"/>
          </w:tcPr>
          <w:p w14:paraId="0C1BBC8D" w14:textId="77777777" w:rsidR="008514D0" w:rsidRPr="006D78B3" w:rsidRDefault="008514D0" w:rsidP="00323C9C"/>
        </w:tc>
        <w:tc>
          <w:tcPr>
            <w:tcW w:w="4650" w:type="pct"/>
          </w:tcPr>
          <w:p w14:paraId="1F1D14DD" w14:textId="11F0C4AE" w:rsidR="008514D0" w:rsidRPr="006D78B3" w:rsidRDefault="008514D0" w:rsidP="008739D2">
            <w:pPr>
              <w:pStyle w:val="Sous-titre"/>
            </w:pPr>
            <w:r w:rsidRPr="006D78B3">
              <w:t>Affichez la liste des localités dans lesquelles il existe au moins un client</w:t>
            </w:r>
            <w:r w:rsidR="00824DCB">
              <w:t> </w:t>
            </w:r>
            <w:r w:rsidRPr="006D78B3">
              <w:t>!</w:t>
            </w:r>
          </w:p>
        </w:tc>
      </w:tr>
      <w:tr w:rsidR="008514D0" w:rsidRPr="006D78B3" w14:paraId="53498560" w14:textId="77777777" w:rsidTr="0F29E19F">
        <w:trPr>
          <w:trHeight w:val="1134"/>
        </w:trPr>
        <w:tc>
          <w:tcPr>
            <w:tcW w:w="300" w:type="pct"/>
          </w:tcPr>
          <w:p w14:paraId="19EF05B2" w14:textId="77777777" w:rsidR="008514D0" w:rsidRPr="006D78B3" w:rsidRDefault="008514D0" w:rsidP="00323C9C">
            <w:r w:rsidRPr="006D78B3">
              <w:t>SQL</w:t>
            </w:r>
          </w:p>
        </w:tc>
        <w:tc>
          <w:tcPr>
            <w:tcW w:w="4650" w:type="pct"/>
          </w:tcPr>
          <w:p w14:paraId="18B0D78A" w14:textId="53FE8E9E" w:rsidR="008514D0" w:rsidRPr="006D78B3" w:rsidRDefault="00FE774A" w:rsidP="008739D2">
            <w:pPr>
              <w:pStyle w:val="reponse"/>
            </w:pPr>
            <w:r w:rsidRPr="00FE774A">
              <w:rPr>
                <w:vanish w:val="0"/>
              </w:rPr>
              <w:t xml:space="preserve">SELECT DISTINCT </w:t>
            </w:r>
            <w:proofErr w:type="spellStart"/>
            <w:r w:rsidRPr="00FE774A">
              <w:rPr>
                <w:vanish w:val="0"/>
              </w:rPr>
              <w:t>cliLocalite</w:t>
            </w:r>
            <w:proofErr w:type="spellEnd"/>
            <w:r w:rsidRPr="00FE774A">
              <w:rPr>
                <w:vanish w:val="0"/>
              </w:rPr>
              <w:t xml:space="preserve"> FROM </w:t>
            </w:r>
            <w:proofErr w:type="spellStart"/>
            <w:r w:rsidRPr="00FE774A">
              <w:rPr>
                <w:vanish w:val="0"/>
              </w:rPr>
              <w:t>t_client</w:t>
            </w:r>
            <w:proofErr w:type="spellEnd"/>
            <w:r w:rsidRPr="00FE774A">
              <w:rPr>
                <w:vanish w:val="0"/>
              </w:rPr>
              <w:t>;</w:t>
            </w:r>
          </w:p>
        </w:tc>
      </w:tr>
      <w:tr w:rsidR="008514D0" w:rsidRPr="006D78B3" w14:paraId="666B325E" w14:textId="77777777" w:rsidTr="0F29E19F">
        <w:trPr>
          <w:trHeight w:val="1134"/>
        </w:trPr>
        <w:tc>
          <w:tcPr>
            <w:tcW w:w="300" w:type="pct"/>
          </w:tcPr>
          <w:p w14:paraId="468E8F36" w14:textId="77777777" w:rsidR="008514D0" w:rsidRPr="006D78B3" w:rsidRDefault="008514D0" w:rsidP="00323C9C">
            <w:proofErr w:type="spellStart"/>
            <w:r w:rsidRPr="006D78B3">
              <w:t>Rép</w:t>
            </w:r>
            <w:proofErr w:type="spellEnd"/>
          </w:p>
        </w:tc>
        <w:tc>
          <w:tcPr>
            <w:tcW w:w="4650" w:type="pct"/>
          </w:tcPr>
          <w:p w14:paraId="6618F490" w14:textId="25EB4922" w:rsidR="008514D0" w:rsidRPr="006D78B3" w:rsidRDefault="008514D0" w:rsidP="00323C9C"/>
        </w:tc>
      </w:tr>
    </w:tbl>
    <w:p w14:paraId="7E6A475C" w14:textId="6B73FFB6" w:rsidR="001262C3" w:rsidRDefault="001262C3">
      <w:pPr>
        <w:spacing w:after="0" w:line="240" w:lineRule="auto"/>
        <w:rPr>
          <w:rFonts w:asciiTheme="majorHAnsi" w:hAnsiTheme="majorHAnsi"/>
          <w:b/>
          <w:color w:val="088EBB"/>
          <w:sz w:val="26"/>
          <w:szCs w:val="26"/>
        </w:rPr>
      </w:pPr>
    </w:p>
    <w:p w14:paraId="74959234" w14:textId="41A7B543" w:rsidR="008514D0" w:rsidRPr="006D78B3" w:rsidRDefault="008514D0" w:rsidP="00F93538">
      <w:pPr>
        <w:pStyle w:val="Titre2"/>
      </w:pPr>
      <w:bookmarkStart w:id="15" w:name="_Toc127978599"/>
      <w:r w:rsidRPr="00505092">
        <w:t xml:space="preserve">Sélection </w:t>
      </w:r>
      <w:r>
        <w:t xml:space="preserve">sur une table </w:t>
      </w:r>
      <w:r w:rsidRPr="00505092">
        <w:t xml:space="preserve">avec </w:t>
      </w:r>
      <w:r>
        <w:t>double</w:t>
      </w:r>
      <w:r w:rsidR="001A1DE8">
        <w:t>s</w:t>
      </w:r>
      <w:r>
        <w:t xml:space="preserve"> </w:t>
      </w:r>
      <w:r w:rsidRPr="00505092">
        <w:t>restriction</w:t>
      </w:r>
      <w:r>
        <w:t>s</w:t>
      </w:r>
      <w:r w:rsidRPr="00505092">
        <w:t xml:space="preserve"> et projection</w:t>
      </w:r>
      <w:bookmarkEnd w:id="15"/>
    </w:p>
    <w:tbl>
      <w:tblPr>
        <w:tblStyle w:val="Grilledetableau3"/>
        <w:tblW w:w="5000" w:type="pct"/>
        <w:tblLayout w:type="fixed"/>
        <w:tblLook w:val="04A0" w:firstRow="1" w:lastRow="0" w:firstColumn="1" w:lastColumn="0" w:noHBand="0" w:noVBand="1"/>
      </w:tblPr>
      <w:tblGrid>
        <w:gridCol w:w="951"/>
        <w:gridCol w:w="8798"/>
      </w:tblGrid>
      <w:tr w:rsidR="008514D0" w:rsidRPr="006D78B3" w14:paraId="3227288A" w14:textId="77777777" w:rsidTr="0F29E19F">
        <w:trPr>
          <w:cnfStyle w:val="100000000000" w:firstRow="1" w:lastRow="0" w:firstColumn="0" w:lastColumn="0" w:oddVBand="0" w:evenVBand="0" w:oddHBand="0" w:evenHBand="0" w:firstRowFirstColumn="0" w:firstRowLastColumn="0" w:lastRowFirstColumn="0" w:lastRowLastColumn="0"/>
        </w:trPr>
        <w:tc>
          <w:tcPr>
            <w:tcW w:w="959" w:type="dxa"/>
          </w:tcPr>
          <w:p w14:paraId="2916C8E2" w14:textId="77777777" w:rsidR="008514D0" w:rsidRPr="006D78B3" w:rsidRDefault="008514D0" w:rsidP="00323C9C"/>
        </w:tc>
        <w:tc>
          <w:tcPr>
            <w:tcW w:w="8895" w:type="dxa"/>
          </w:tcPr>
          <w:p w14:paraId="6A254078" w14:textId="4B5F2F1E" w:rsidR="008514D0" w:rsidRPr="008739D2" w:rsidRDefault="008514D0" w:rsidP="008739D2">
            <w:pPr>
              <w:pStyle w:val="Sous-titre"/>
            </w:pPr>
            <w:r w:rsidRPr="008739D2">
              <w:t>Affichez le code, le nom et la localité des clients de catégorie C1 n’habitant pas à Toulouse</w:t>
            </w:r>
            <w:r w:rsidR="00824DCB">
              <w:t> </w:t>
            </w:r>
            <w:r w:rsidRPr="008739D2">
              <w:t>!</w:t>
            </w:r>
          </w:p>
        </w:tc>
      </w:tr>
      <w:tr w:rsidR="008514D0" w:rsidRPr="00FE774A" w14:paraId="0130427A" w14:textId="77777777" w:rsidTr="0F29E19F">
        <w:trPr>
          <w:trHeight w:val="1134"/>
        </w:trPr>
        <w:tc>
          <w:tcPr>
            <w:tcW w:w="959" w:type="dxa"/>
          </w:tcPr>
          <w:p w14:paraId="234B1405" w14:textId="77777777" w:rsidR="008514D0" w:rsidRPr="006D78B3" w:rsidRDefault="008514D0" w:rsidP="00323C9C">
            <w:r w:rsidRPr="006D78B3">
              <w:t>SQL</w:t>
            </w:r>
          </w:p>
        </w:tc>
        <w:tc>
          <w:tcPr>
            <w:tcW w:w="8895" w:type="dxa"/>
          </w:tcPr>
          <w:p w14:paraId="028009C2" w14:textId="77777777" w:rsidR="00FE774A" w:rsidRPr="00FE774A" w:rsidRDefault="00FE774A" w:rsidP="00FE774A">
            <w:pPr>
              <w:spacing w:before="120"/>
              <w:rPr>
                <w:rFonts w:cs="Times New Roman"/>
                <w:color w:val="0070C0"/>
                <w:sz w:val="20"/>
                <w:lang w:val="en-US" w:eastAsia="fr-CH"/>
              </w:rPr>
            </w:pPr>
            <w:r w:rsidRPr="00FE774A">
              <w:rPr>
                <w:rFonts w:cs="Times New Roman"/>
                <w:color w:val="0070C0"/>
                <w:sz w:val="20"/>
                <w:lang w:val="en-US" w:eastAsia="fr-CH"/>
              </w:rPr>
              <w:t xml:space="preserve">SELECT </w:t>
            </w:r>
            <w:proofErr w:type="spellStart"/>
            <w:r w:rsidRPr="00FE774A">
              <w:rPr>
                <w:rFonts w:cs="Times New Roman"/>
                <w:color w:val="0070C0"/>
                <w:sz w:val="20"/>
                <w:lang w:val="en-US" w:eastAsia="fr-CH"/>
              </w:rPr>
              <w:t>cliCode</w:t>
            </w:r>
            <w:proofErr w:type="spellEnd"/>
            <w:r w:rsidRPr="00FE774A">
              <w:rPr>
                <w:rFonts w:cs="Times New Roman"/>
                <w:color w:val="0070C0"/>
                <w:sz w:val="20"/>
                <w:lang w:val="en-US" w:eastAsia="fr-CH"/>
              </w:rPr>
              <w:t xml:space="preserve">, </w:t>
            </w:r>
            <w:proofErr w:type="spellStart"/>
            <w:r w:rsidRPr="00FE774A">
              <w:rPr>
                <w:rFonts w:cs="Times New Roman"/>
                <w:color w:val="0070C0"/>
                <w:sz w:val="20"/>
                <w:lang w:val="en-US" w:eastAsia="fr-CH"/>
              </w:rPr>
              <w:t>cliNom</w:t>
            </w:r>
            <w:proofErr w:type="spellEnd"/>
            <w:r w:rsidRPr="00FE774A">
              <w:rPr>
                <w:rFonts w:cs="Times New Roman"/>
                <w:color w:val="0070C0"/>
                <w:sz w:val="20"/>
                <w:lang w:val="en-US" w:eastAsia="fr-CH"/>
              </w:rPr>
              <w:t xml:space="preserve">, </w:t>
            </w:r>
            <w:proofErr w:type="spellStart"/>
            <w:r w:rsidRPr="00FE774A">
              <w:rPr>
                <w:rFonts w:cs="Times New Roman"/>
                <w:color w:val="0070C0"/>
                <w:sz w:val="20"/>
                <w:lang w:val="en-US" w:eastAsia="fr-CH"/>
              </w:rPr>
              <w:t>cliLocalite</w:t>
            </w:r>
            <w:proofErr w:type="spellEnd"/>
            <w:r w:rsidRPr="00FE774A">
              <w:rPr>
                <w:rFonts w:cs="Times New Roman"/>
                <w:color w:val="0070C0"/>
                <w:sz w:val="20"/>
                <w:lang w:val="en-US" w:eastAsia="fr-CH"/>
              </w:rPr>
              <w:t xml:space="preserve"> </w:t>
            </w:r>
          </w:p>
          <w:p w14:paraId="05030530" w14:textId="77777777" w:rsidR="00FE774A" w:rsidRPr="00FE774A" w:rsidRDefault="00FE774A" w:rsidP="00FE774A">
            <w:pPr>
              <w:spacing w:before="120"/>
              <w:rPr>
                <w:rFonts w:cs="Times New Roman"/>
                <w:color w:val="0070C0"/>
                <w:sz w:val="20"/>
                <w:lang w:val="en-US" w:eastAsia="fr-CH"/>
              </w:rPr>
            </w:pPr>
            <w:r w:rsidRPr="00FE774A">
              <w:rPr>
                <w:rFonts w:cs="Times New Roman"/>
                <w:color w:val="0070C0"/>
                <w:sz w:val="20"/>
                <w:lang w:val="en-US" w:eastAsia="fr-CH"/>
              </w:rPr>
              <w:t xml:space="preserve">FROM </w:t>
            </w:r>
            <w:proofErr w:type="spellStart"/>
            <w:r w:rsidRPr="00FE774A">
              <w:rPr>
                <w:rFonts w:cs="Times New Roman"/>
                <w:color w:val="0070C0"/>
                <w:sz w:val="20"/>
                <w:lang w:val="en-US" w:eastAsia="fr-CH"/>
              </w:rPr>
              <w:t>t_client</w:t>
            </w:r>
            <w:proofErr w:type="spellEnd"/>
            <w:r w:rsidRPr="00FE774A">
              <w:rPr>
                <w:rFonts w:cs="Times New Roman"/>
                <w:color w:val="0070C0"/>
                <w:sz w:val="20"/>
                <w:lang w:val="en-US" w:eastAsia="fr-CH"/>
              </w:rPr>
              <w:t xml:space="preserve"> </w:t>
            </w:r>
          </w:p>
          <w:p w14:paraId="5FEAAE45" w14:textId="77777777" w:rsidR="00FE774A" w:rsidRPr="00FE774A" w:rsidRDefault="00FE774A" w:rsidP="00FE774A">
            <w:pPr>
              <w:spacing w:before="120"/>
              <w:rPr>
                <w:rFonts w:cs="Times New Roman"/>
                <w:color w:val="0070C0"/>
                <w:sz w:val="20"/>
                <w:lang w:val="en-US" w:eastAsia="fr-CH"/>
              </w:rPr>
            </w:pPr>
            <w:r w:rsidRPr="00FE774A">
              <w:rPr>
                <w:rFonts w:cs="Times New Roman"/>
                <w:color w:val="0070C0"/>
                <w:sz w:val="20"/>
                <w:lang w:val="en-US" w:eastAsia="fr-CH"/>
              </w:rPr>
              <w:t xml:space="preserve">WHERE </w:t>
            </w:r>
            <w:proofErr w:type="spellStart"/>
            <w:r w:rsidRPr="00FE774A">
              <w:rPr>
                <w:rFonts w:cs="Times New Roman"/>
                <w:color w:val="0070C0"/>
                <w:sz w:val="20"/>
                <w:lang w:val="en-US" w:eastAsia="fr-CH"/>
              </w:rPr>
              <w:t>cliCategorie</w:t>
            </w:r>
            <w:proofErr w:type="spellEnd"/>
            <w:r w:rsidRPr="00FE774A">
              <w:rPr>
                <w:rFonts w:cs="Times New Roman"/>
                <w:color w:val="0070C0"/>
                <w:sz w:val="20"/>
                <w:lang w:val="en-US" w:eastAsia="fr-CH"/>
              </w:rPr>
              <w:t xml:space="preserve"> = 'C1' </w:t>
            </w:r>
          </w:p>
          <w:p w14:paraId="124BCE26" w14:textId="492C87DD" w:rsidR="008514D0" w:rsidRPr="00FE774A" w:rsidRDefault="00FE774A" w:rsidP="00FE774A">
            <w:pPr>
              <w:pStyle w:val="reponse"/>
              <w:rPr>
                <w:lang w:val="en-US"/>
              </w:rPr>
            </w:pPr>
            <w:r w:rsidRPr="00FE774A">
              <w:rPr>
                <w:lang w:val="en-US"/>
              </w:rPr>
              <w:t>AND cliLocalite != 'Toulouse';</w:t>
            </w:r>
          </w:p>
        </w:tc>
      </w:tr>
      <w:tr w:rsidR="008514D0" w:rsidRPr="006D78B3" w14:paraId="0364C2FA" w14:textId="77777777" w:rsidTr="0F29E19F">
        <w:trPr>
          <w:trHeight w:val="1134"/>
        </w:trPr>
        <w:tc>
          <w:tcPr>
            <w:tcW w:w="959" w:type="dxa"/>
          </w:tcPr>
          <w:p w14:paraId="3372FE6A" w14:textId="77777777" w:rsidR="008514D0" w:rsidRPr="006D78B3" w:rsidRDefault="008514D0" w:rsidP="00323C9C">
            <w:proofErr w:type="spellStart"/>
            <w:r w:rsidRPr="006D78B3">
              <w:t>Rép</w:t>
            </w:r>
            <w:proofErr w:type="spellEnd"/>
          </w:p>
        </w:tc>
        <w:tc>
          <w:tcPr>
            <w:tcW w:w="8895" w:type="dxa"/>
          </w:tcPr>
          <w:p w14:paraId="5D96F5E9" w14:textId="4E6152B3" w:rsidR="008514D0" w:rsidRPr="006D78B3" w:rsidRDefault="008514D0" w:rsidP="00323C9C"/>
        </w:tc>
      </w:tr>
    </w:tbl>
    <w:p w14:paraId="7B6508DE" w14:textId="77777777" w:rsidR="0078679D" w:rsidRDefault="0078679D" w:rsidP="0078679D">
      <w:pPr>
        <w:pStyle w:val="Titre2"/>
        <w:numPr>
          <w:ilvl w:val="0"/>
          <w:numId w:val="0"/>
        </w:numPr>
        <w:ind w:left="576" w:hanging="576"/>
      </w:pPr>
    </w:p>
    <w:p w14:paraId="47AED734" w14:textId="77777777" w:rsidR="0078679D" w:rsidRDefault="0078679D">
      <w:pPr>
        <w:spacing w:after="0" w:line="240" w:lineRule="auto"/>
        <w:rPr>
          <w:rFonts w:asciiTheme="majorHAnsi" w:hAnsiTheme="majorHAnsi"/>
          <w:b/>
          <w:color w:val="088EBB"/>
          <w:sz w:val="26"/>
          <w:szCs w:val="26"/>
        </w:rPr>
      </w:pPr>
      <w:r>
        <w:br w:type="page"/>
      </w:r>
    </w:p>
    <w:p w14:paraId="3B0BDBF6" w14:textId="6E121B51" w:rsidR="008514D0" w:rsidRPr="006D78B3" w:rsidRDefault="008514D0" w:rsidP="00F93538">
      <w:pPr>
        <w:pStyle w:val="Titre2"/>
      </w:pPr>
      <w:bookmarkStart w:id="16" w:name="_Toc127978600"/>
      <w:r w:rsidRPr="00505092">
        <w:lastRenderedPageBreak/>
        <w:t xml:space="preserve">Sélection sur une </w:t>
      </w:r>
      <w:r w:rsidRPr="00F93538">
        <w:t>table</w:t>
      </w:r>
      <w:r w:rsidRPr="00505092">
        <w:t xml:space="preserve"> avec </w:t>
      </w:r>
      <w:r>
        <w:t xml:space="preserve">restriction de type </w:t>
      </w:r>
      <w:proofErr w:type="spellStart"/>
      <w:r>
        <w:t>wildcard</w:t>
      </w:r>
      <w:bookmarkEnd w:id="16"/>
      <w:proofErr w:type="spellEnd"/>
    </w:p>
    <w:tbl>
      <w:tblPr>
        <w:tblStyle w:val="Grilledetableau3"/>
        <w:tblW w:w="5000" w:type="pct"/>
        <w:tblLook w:val="04A0" w:firstRow="1" w:lastRow="0" w:firstColumn="1" w:lastColumn="0" w:noHBand="0" w:noVBand="1"/>
      </w:tblPr>
      <w:tblGrid>
        <w:gridCol w:w="955"/>
        <w:gridCol w:w="8794"/>
      </w:tblGrid>
      <w:tr w:rsidR="008514D0" w:rsidRPr="006D78B3" w14:paraId="3C43ABC0" w14:textId="77777777" w:rsidTr="0F29E19F">
        <w:trPr>
          <w:cnfStyle w:val="100000000000" w:firstRow="1" w:lastRow="0" w:firstColumn="0" w:lastColumn="0" w:oddVBand="0" w:evenVBand="0" w:oddHBand="0" w:evenHBand="0" w:firstRowFirstColumn="0" w:firstRowLastColumn="0" w:lastRowFirstColumn="0" w:lastRowLastColumn="0"/>
        </w:trPr>
        <w:tc>
          <w:tcPr>
            <w:tcW w:w="959" w:type="dxa"/>
          </w:tcPr>
          <w:p w14:paraId="51024349" w14:textId="77777777" w:rsidR="008514D0" w:rsidRPr="006D78B3" w:rsidRDefault="008514D0" w:rsidP="00323C9C"/>
        </w:tc>
        <w:tc>
          <w:tcPr>
            <w:tcW w:w="8895" w:type="dxa"/>
          </w:tcPr>
          <w:p w14:paraId="5EDC15F8" w14:textId="0B1CBEFF" w:rsidR="008514D0" w:rsidRPr="006D78B3" w:rsidRDefault="008514D0" w:rsidP="008739D2">
            <w:pPr>
              <w:pStyle w:val="Sous-titre"/>
            </w:pPr>
            <w:r w:rsidRPr="006D78B3">
              <w:t>Affichez les caractéristiques des produits en acier</w:t>
            </w:r>
            <w:r w:rsidR="00824DCB">
              <w:t> </w:t>
            </w:r>
            <w:r w:rsidRPr="006D78B3">
              <w:t>!</w:t>
            </w:r>
          </w:p>
        </w:tc>
      </w:tr>
      <w:tr w:rsidR="008514D0" w:rsidRPr="00FE774A" w14:paraId="2D77AEB9" w14:textId="77777777" w:rsidTr="0F29E19F">
        <w:trPr>
          <w:trHeight w:val="740"/>
        </w:trPr>
        <w:tc>
          <w:tcPr>
            <w:tcW w:w="959" w:type="dxa"/>
          </w:tcPr>
          <w:p w14:paraId="0B20CABB" w14:textId="77777777" w:rsidR="008514D0" w:rsidRPr="006D78B3" w:rsidRDefault="008514D0" w:rsidP="00323C9C">
            <w:r w:rsidRPr="006D78B3">
              <w:t>SQL</w:t>
            </w:r>
          </w:p>
        </w:tc>
        <w:tc>
          <w:tcPr>
            <w:tcW w:w="8895" w:type="dxa"/>
          </w:tcPr>
          <w:p w14:paraId="040E2395" w14:textId="2ADD9560" w:rsidR="008514D0" w:rsidRPr="00FE774A" w:rsidRDefault="00FE774A" w:rsidP="008739D2">
            <w:pPr>
              <w:pStyle w:val="reponse"/>
              <w:rPr>
                <w:lang w:val="en-US"/>
              </w:rPr>
            </w:pPr>
            <w:r w:rsidRPr="00FE774A">
              <w:rPr>
                <w:vanish w:val="0"/>
                <w:lang w:val="en-US"/>
              </w:rPr>
              <w:t xml:space="preserve">SELECT * FROM </w:t>
            </w:r>
            <w:proofErr w:type="spellStart"/>
            <w:r w:rsidRPr="00FE774A">
              <w:rPr>
                <w:vanish w:val="0"/>
                <w:lang w:val="en-US"/>
              </w:rPr>
              <w:t>produits</w:t>
            </w:r>
            <w:proofErr w:type="spellEnd"/>
            <w:r w:rsidRPr="00FE774A">
              <w:rPr>
                <w:vanish w:val="0"/>
                <w:lang w:val="en-US"/>
              </w:rPr>
              <w:t xml:space="preserve"> WHERE </w:t>
            </w:r>
            <w:proofErr w:type="spellStart"/>
            <w:r w:rsidRPr="00FE774A">
              <w:rPr>
                <w:vanish w:val="0"/>
                <w:lang w:val="en-US"/>
              </w:rPr>
              <w:t>materiau</w:t>
            </w:r>
            <w:proofErr w:type="spellEnd"/>
            <w:r w:rsidRPr="00FE774A">
              <w:rPr>
                <w:vanish w:val="0"/>
                <w:lang w:val="en-US"/>
              </w:rPr>
              <w:t xml:space="preserve"> = '</w:t>
            </w:r>
            <w:proofErr w:type="spellStart"/>
            <w:r w:rsidRPr="00FE774A">
              <w:rPr>
                <w:vanish w:val="0"/>
                <w:lang w:val="en-US"/>
              </w:rPr>
              <w:t>acier</w:t>
            </w:r>
            <w:proofErr w:type="spellEnd"/>
            <w:r w:rsidRPr="00FE774A">
              <w:rPr>
                <w:vanish w:val="0"/>
                <w:lang w:val="en-US"/>
              </w:rPr>
              <w:t>';</w:t>
            </w:r>
          </w:p>
        </w:tc>
      </w:tr>
      <w:tr w:rsidR="008514D0" w:rsidRPr="006D78B3" w14:paraId="68FBA1A4" w14:textId="77777777" w:rsidTr="0F29E19F">
        <w:trPr>
          <w:trHeight w:val="1134"/>
        </w:trPr>
        <w:tc>
          <w:tcPr>
            <w:tcW w:w="959" w:type="dxa"/>
          </w:tcPr>
          <w:p w14:paraId="6376AD65" w14:textId="77777777" w:rsidR="008514D0" w:rsidRPr="006D78B3" w:rsidRDefault="008514D0" w:rsidP="00323C9C">
            <w:proofErr w:type="spellStart"/>
            <w:r w:rsidRPr="006D78B3">
              <w:t>Rép</w:t>
            </w:r>
            <w:proofErr w:type="spellEnd"/>
          </w:p>
        </w:tc>
        <w:tc>
          <w:tcPr>
            <w:tcW w:w="8895" w:type="dxa"/>
          </w:tcPr>
          <w:p w14:paraId="5AE6F2C0" w14:textId="6FF5DE97" w:rsidR="008514D0" w:rsidRPr="006D78B3" w:rsidRDefault="008514D0" w:rsidP="00323C9C"/>
        </w:tc>
      </w:tr>
    </w:tbl>
    <w:p w14:paraId="57AE5E86" w14:textId="77777777" w:rsidR="0078679D" w:rsidRDefault="0078679D" w:rsidP="0078679D">
      <w:pPr>
        <w:pStyle w:val="Titre2"/>
        <w:numPr>
          <w:ilvl w:val="0"/>
          <w:numId w:val="0"/>
        </w:numPr>
      </w:pPr>
    </w:p>
    <w:p w14:paraId="58DBD656" w14:textId="6FA2E556" w:rsidR="008514D0" w:rsidRPr="006D78B3" w:rsidRDefault="008514D0" w:rsidP="00F93538">
      <w:pPr>
        <w:pStyle w:val="Titre2"/>
      </w:pPr>
      <w:bookmarkStart w:id="17" w:name="_Toc127978601"/>
      <w:r w:rsidRPr="00F93538">
        <w:t>Intersection</w:t>
      </w:r>
      <w:r>
        <w:t xml:space="preserve"> d</w:t>
      </w:r>
      <w:r w:rsidR="00095518">
        <w:t>’</w:t>
      </w:r>
      <w:r>
        <w:t>une relation avec un ensemble énuméré</w:t>
      </w:r>
      <w:bookmarkEnd w:id="17"/>
    </w:p>
    <w:tbl>
      <w:tblPr>
        <w:tblStyle w:val="Grilledetableau3"/>
        <w:tblW w:w="5000" w:type="pct"/>
        <w:tblLook w:val="04A0" w:firstRow="1" w:lastRow="0" w:firstColumn="1" w:lastColumn="0" w:noHBand="0" w:noVBand="1"/>
      </w:tblPr>
      <w:tblGrid>
        <w:gridCol w:w="955"/>
        <w:gridCol w:w="8794"/>
      </w:tblGrid>
      <w:tr w:rsidR="008514D0" w:rsidRPr="006D78B3" w14:paraId="6B211EC3" w14:textId="77777777" w:rsidTr="0F29E19F">
        <w:trPr>
          <w:cnfStyle w:val="100000000000" w:firstRow="1" w:lastRow="0" w:firstColumn="0" w:lastColumn="0" w:oddVBand="0" w:evenVBand="0" w:oddHBand="0" w:evenHBand="0" w:firstRowFirstColumn="0" w:firstRowLastColumn="0" w:lastRowFirstColumn="0" w:lastRowLastColumn="0"/>
        </w:trPr>
        <w:tc>
          <w:tcPr>
            <w:tcW w:w="959" w:type="dxa"/>
          </w:tcPr>
          <w:p w14:paraId="04BA74A4" w14:textId="77777777" w:rsidR="008514D0" w:rsidRPr="006D78B3" w:rsidRDefault="008514D0" w:rsidP="00323C9C"/>
        </w:tc>
        <w:tc>
          <w:tcPr>
            <w:tcW w:w="8895" w:type="dxa"/>
          </w:tcPr>
          <w:p w14:paraId="0019716D" w14:textId="3E010745" w:rsidR="008514D0" w:rsidRPr="006D78B3" w:rsidRDefault="008514D0" w:rsidP="008739D2">
            <w:pPr>
              <w:pStyle w:val="Sous-titre"/>
            </w:pPr>
            <w:r w:rsidRPr="006D78B3">
              <w:t xml:space="preserve">Donnez le </w:t>
            </w:r>
            <w:r>
              <w:t>code</w:t>
            </w:r>
            <w:r w:rsidRPr="006D78B3">
              <w:t>, le nom et le compte des clients de Poitiers et de Bruxelles dont le compte est positif</w:t>
            </w:r>
            <w:r w:rsidR="00824DCB">
              <w:t> </w:t>
            </w:r>
            <w:r w:rsidRPr="006D78B3">
              <w:t>!</w:t>
            </w:r>
          </w:p>
        </w:tc>
      </w:tr>
      <w:tr w:rsidR="008514D0" w:rsidRPr="006D78B3" w14:paraId="5D5FC1C5" w14:textId="77777777" w:rsidTr="0F29E19F">
        <w:trPr>
          <w:trHeight w:val="1134"/>
        </w:trPr>
        <w:tc>
          <w:tcPr>
            <w:tcW w:w="959" w:type="dxa"/>
          </w:tcPr>
          <w:p w14:paraId="70A61992" w14:textId="77777777" w:rsidR="008514D0" w:rsidRPr="006D78B3" w:rsidRDefault="008514D0" w:rsidP="00323C9C">
            <w:r w:rsidRPr="006D78B3">
              <w:t>SQL</w:t>
            </w:r>
          </w:p>
        </w:tc>
        <w:tc>
          <w:tcPr>
            <w:tcW w:w="8895" w:type="dxa"/>
          </w:tcPr>
          <w:p w14:paraId="3F0E9A8A" w14:textId="77777777" w:rsidR="00FE774A" w:rsidRPr="00FE774A" w:rsidRDefault="00FE774A" w:rsidP="00FE774A">
            <w:pPr>
              <w:spacing w:before="120"/>
              <w:rPr>
                <w:rFonts w:cs="Times New Roman"/>
                <w:color w:val="0070C0"/>
                <w:sz w:val="20"/>
                <w:lang w:val="fr-CH" w:eastAsia="fr-CH"/>
              </w:rPr>
            </w:pPr>
            <w:r w:rsidRPr="00FE774A">
              <w:rPr>
                <w:rFonts w:cs="Times New Roman"/>
                <w:color w:val="0070C0"/>
                <w:sz w:val="20"/>
                <w:lang w:val="fr-CH" w:eastAsia="fr-CH"/>
              </w:rPr>
              <w:t xml:space="preserve">SELECT </w:t>
            </w:r>
            <w:proofErr w:type="spellStart"/>
            <w:r w:rsidRPr="00FE774A">
              <w:rPr>
                <w:rFonts w:cs="Times New Roman"/>
                <w:color w:val="0070C0"/>
                <w:sz w:val="20"/>
                <w:lang w:val="fr-CH" w:eastAsia="fr-CH"/>
              </w:rPr>
              <w:t>cliCode</w:t>
            </w:r>
            <w:proofErr w:type="spellEnd"/>
            <w:r w:rsidRPr="00FE774A">
              <w:rPr>
                <w:rFonts w:cs="Times New Roman"/>
                <w:color w:val="0070C0"/>
                <w:sz w:val="20"/>
                <w:lang w:val="fr-CH" w:eastAsia="fr-CH"/>
              </w:rPr>
              <w:t xml:space="preserve">, </w:t>
            </w:r>
            <w:proofErr w:type="spellStart"/>
            <w:r w:rsidRPr="00FE774A">
              <w:rPr>
                <w:rFonts w:cs="Times New Roman"/>
                <w:color w:val="0070C0"/>
                <w:sz w:val="20"/>
                <w:lang w:val="fr-CH" w:eastAsia="fr-CH"/>
              </w:rPr>
              <w:t>cliNom</w:t>
            </w:r>
            <w:proofErr w:type="spellEnd"/>
            <w:r w:rsidRPr="00FE774A">
              <w:rPr>
                <w:rFonts w:cs="Times New Roman"/>
                <w:color w:val="0070C0"/>
                <w:sz w:val="20"/>
                <w:lang w:val="fr-CH" w:eastAsia="fr-CH"/>
              </w:rPr>
              <w:t xml:space="preserve">, </w:t>
            </w:r>
            <w:proofErr w:type="spellStart"/>
            <w:r w:rsidRPr="00FE774A">
              <w:rPr>
                <w:rFonts w:cs="Times New Roman"/>
                <w:color w:val="0070C0"/>
                <w:sz w:val="20"/>
                <w:lang w:val="fr-CH" w:eastAsia="fr-CH"/>
              </w:rPr>
              <w:t>cliCompte</w:t>
            </w:r>
            <w:proofErr w:type="spellEnd"/>
            <w:r w:rsidRPr="00FE774A">
              <w:rPr>
                <w:rFonts w:cs="Times New Roman"/>
                <w:color w:val="0070C0"/>
                <w:sz w:val="20"/>
                <w:lang w:val="fr-CH" w:eastAsia="fr-CH"/>
              </w:rPr>
              <w:t xml:space="preserve"> </w:t>
            </w:r>
          </w:p>
          <w:p w14:paraId="2E4B7806" w14:textId="77777777" w:rsidR="00FE774A" w:rsidRPr="00FE774A" w:rsidRDefault="00FE774A" w:rsidP="00FE774A">
            <w:pPr>
              <w:spacing w:before="120"/>
              <w:rPr>
                <w:rFonts w:cs="Times New Roman"/>
                <w:color w:val="0070C0"/>
                <w:sz w:val="20"/>
                <w:lang w:val="fr-CH" w:eastAsia="fr-CH"/>
              </w:rPr>
            </w:pPr>
            <w:r w:rsidRPr="00FE774A">
              <w:rPr>
                <w:rFonts w:cs="Times New Roman"/>
                <w:color w:val="0070C0"/>
                <w:sz w:val="20"/>
                <w:lang w:val="fr-CH" w:eastAsia="fr-CH"/>
              </w:rPr>
              <w:t xml:space="preserve">FROM </w:t>
            </w:r>
            <w:proofErr w:type="spellStart"/>
            <w:r w:rsidRPr="00FE774A">
              <w:rPr>
                <w:rFonts w:cs="Times New Roman"/>
                <w:color w:val="0070C0"/>
                <w:sz w:val="20"/>
                <w:lang w:val="fr-CH" w:eastAsia="fr-CH"/>
              </w:rPr>
              <w:t>t_client</w:t>
            </w:r>
            <w:proofErr w:type="spellEnd"/>
            <w:r w:rsidRPr="00FE774A">
              <w:rPr>
                <w:rFonts w:cs="Times New Roman"/>
                <w:color w:val="0070C0"/>
                <w:sz w:val="20"/>
                <w:lang w:val="fr-CH" w:eastAsia="fr-CH"/>
              </w:rPr>
              <w:t xml:space="preserve"> </w:t>
            </w:r>
          </w:p>
          <w:p w14:paraId="20485A7E" w14:textId="77777777" w:rsidR="00FE774A" w:rsidRPr="00FE774A" w:rsidRDefault="00FE774A" w:rsidP="00FE774A">
            <w:pPr>
              <w:spacing w:before="120"/>
              <w:rPr>
                <w:rFonts w:cs="Times New Roman"/>
                <w:color w:val="0070C0"/>
                <w:sz w:val="20"/>
                <w:lang w:val="fr-CH" w:eastAsia="fr-CH"/>
              </w:rPr>
            </w:pPr>
            <w:r w:rsidRPr="00FE774A">
              <w:rPr>
                <w:rFonts w:cs="Times New Roman"/>
                <w:color w:val="0070C0"/>
                <w:sz w:val="20"/>
                <w:lang w:val="fr-CH" w:eastAsia="fr-CH"/>
              </w:rPr>
              <w:t xml:space="preserve">WHERE </w:t>
            </w:r>
            <w:proofErr w:type="spellStart"/>
            <w:r w:rsidRPr="00FE774A">
              <w:rPr>
                <w:rFonts w:cs="Times New Roman"/>
                <w:color w:val="0070C0"/>
                <w:sz w:val="20"/>
                <w:lang w:val="fr-CH" w:eastAsia="fr-CH"/>
              </w:rPr>
              <w:t>cliLocalite</w:t>
            </w:r>
            <w:proofErr w:type="spellEnd"/>
            <w:r w:rsidRPr="00FE774A">
              <w:rPr>
                <w:rFonts w:cs="Times New Roman"/>
                <w:color w:val="0070C0"/>
                <w:sz w:val="20"/>
                <w:lang w:val="fr-CH" w:eastAsia="fr-CH"/>
              </w:rPr>
              <w:t xml:space="preserve"> IN ('Poitiers', 'Bruxelles') </w:t>
            </w:r>
          </w:p>
          <w:p w14:paraId="2F2FF1E6" w14:textId="12C46539" w:rsidR="008514D0" w:rsidRPr="006D78B3" w:rsidRDefault="00FE774A" w:rsidP="00FE774A">
            <w:pPr>
              <w:pStyle w:val="reponse"/>
            </w:pPr>
            <w:r w:rsidRPr="00FE774A">
              <w:t>AND cliCompte &gt; 0;</w:t>
            </w:r>
          </w:p>
        </w:tc>
      </w:tr>
      <w:tr w:rsidR="008514D0" w:rsidRPr="006D78B3" w14:paraId="2C2ACE1E" w14:textId="77777777" w:rsidTr="0F29E19F">
        <w:trPr>
          <w:trHeight w:val="1134"/>
        </w:trPr>
        <w:tc>
          <w:tcPr>
            <w:tcW w:w="959" w:type="dxa"/>
          </w:tcPr>
          <w:p w14:paraId="3D998BC4" w14:textId="77777777" w:rsidR="008514D0" w:rsidRPr="006D78B3" w:rsidRDefault="008514D0" w:rsidP="00323C9C">
            <w:proofErr w:type="spellStart"/>
            <w:r w:rsidRPr="006D78B3">
              <w:t>Rép</w:t>
            </w:r>
            <w:proofErr w:type="spellEnd"/>
          </w:p>
        </w:tc>
        <w:tc>
          <w:tcPr>
            <w:tcW w:w="8895" w:type="dxa"/>
          </w:tcPr>
          <w:p w14:paraId="4693B8F1" w14:textId="06AE8375" w:rsidR="008514D0" w:rsidRPr="006D78B3" w:rsidRDefault="008514D0" w:rsidP="00323C9C"/>
        </w:tc>
      </w:tr>
    </w:tbl>
    <w:p w14:paraId="77D2FEAA" w14:textId="77777777" w:rsidR="0078679D" w:rsidRDefault="0078679D" w:rsidP="0078679D">
      <w:pPr>
        <w:pStyle w:val="Titre2"/>
        <w:numPr>
          <w:ilvl w:val="0"/>
          <w:numId w:val="0"/>
        </w:numPr>
      </w:pPr>
    </w:p>
    <w:p w14:paraId="0C64151C" w14:textId="71C042E3" w:rsidR="008514D0" w:rsidRPr="006D78B3" w:rsidRDefault="008514D0" w:rsidP="000231C9">
      <w:pPr>
        <w:pStyle w:val="Titre2"/>
      </w:pPr>
      <w:bookmarkStart w:id="18" w:name="_Toc127978602"/>
      <w:r>
        <w:t>Sélection avec projection et restriction</w:t>
      </w:r>
      <w:bookmarkEnd w:id="18"/>
    </w:p>
    <w:tbl>
      <w:tblPr>
        <w:tblStyle w:val="Grilledetableau3"/>
        <w:tblW w:w="0" w:type="dxa"/>
        <w:tblLook w:val="04A0" w:firstRow="1" w:lastRow="0" w:firstColumn="1" w:lastColumn="0" w:noHBand="0" w:noVBand="1"/>
      </w:tblPr>
      <w:tblGrid>
        <w:gridCol w:w="955"/>
        <w:gridCol w:w="8794"/>
      </w:tblGrid>
      <w:tr w:rsidR="008514D0" w:rsidRPr="006D78B3" w14:paraId="4BB7E370" w14:textId="77777777" w:rsidTr="0F29E19F">
        <w:trPr>
          <w:cnfStyle w:val="100000000000" w:firstRow="1" w:lastRow="0" w:firstColumn="0" w:lastColumn="0" w:oddVBand="0" w:evenVBand="0" w:oddHBand="0" w:evenHBand="0" w:firstRowFirstColumn="0" w:firstRowLastColumn="0" w:lastRowFirstColumn="0" w:lastRowLastColumn="0"/>
        </w:trPr>
        <w:tc>
          <w:tcPr>
            <w:tcW w:w="959" w:type="dxa"/>
          </w:tcPr>
          <w:p w14:paraId="768A99AD" w14:textId="77777777" w:rsidR="008514D0" w:rsidRPr="006D78B3" w:rsidRDefault="008514D0" w:rsidP="00323C9C"/>
        </w:tc>
        <w:tc>
          <w:tcPr>
            <w:tcW w:w="8895" w:type="dxa"/>
          </w:tcPr>
          <w:p w14:paraId="3E367F21" w14:textId="60A3B311" w:rsidR="008514D0" w:rsidRPr="006D78B3" w:rsidRDefault="008514D0" w:rsidP="008739D2">
            <w:pPr>
              <w:pStyle w:val="Sous-titre"/>
            </w:pPr>
            <w:r w:rsidRPr="006D78B3">
              <w:t>Quelles catégories de clients trouve-t-on à Toulouse</w:t>
            </w:r>
            <w:r w:rsidR="00E04218">
              <w:t> </w:t>
            </w:r>
            <w:r w:rsidRPr="006D78B3">
              <w:t>?</w:t>
            </w:r>
          </w:p>
        </w:tc>
      </w:tr>
      <w:tr w:rsidR="008514D0" w:rsidRPr="00FE774A" w14:paraId="56C6E6EB" w14:textId="77777777" w:rsidTr="0F29E19F">
        <w:trPr>
          <w:trHeight w:val="1134"/>
        </w:trPr>
        <w:tc>
          <w:tcPr>
            <w:tcW w:w="959" w:type="dxa"/>
          </w:tcPr>
          <w:p w14:paraId="689D2058" w14:textId="77777777" w:rsidR="008514D0" w:rsidRPr="006D78B3" w:rsidRDefault="008514D0" w:rsidP="00323C9C">
            <w:r w:rsidRPr="006D78B3">
              <w:t>SQL</w:t>
            </w:r>
          </w:p>
        </w:tc>
        <w:tc>
          <w:tcPr>
            <w:tcW w:w="8895" w:type="dxa"/>
          </w:tcPr>
          <w:p w14:paraId="4F911B26" w14:textId="77777777" w:rsidR="00FE774A" w:rsidRPr="00FE774A" w:rsidRDefault="00FE774A" w:rsidP="00FE774A">
            <w:pPr>
              <w:spacing w:before="120"/>
              <w:rPr>
                <w:rFonts w:cs="Times New Roman"/>
                <w:color w:val="0070C0"/>
                <w:sz w:val="20"/>
                <w:lang w:val="en-US" w:eastAsia="fr-CH"/>
              </w:rPr>
            </w:pPr>
            <w:r w:rsidRPr="00FE774A">
              <w:rPr>
                <w:rFonts w:cs="Times New Roman"/>
                <w:color w:val="0070C0"/>
                <w:sz w:val="20"/>
                <w:lang w:val="en-US" w:eastAsia="fr-CH"/>
              </w:rPr>
              <w:t xml:space="preserve">SELECT DISTINCT </w:t>
            </w:r>
            <w:proofErr w:type="spellStart"/>
            <w:r w:rsidRPr="00FE774A">
              <w:rPr>
                <w:rFonts w:cs="Times New Roman"/>
                <w:color w:val="0070C0"/>
                <w:sz w:val="20"/>
                <w:lang w:val="en-US" w:eastAsia="fr-CH"/>
              </w:rPr>
              <w:t>cliCategorie</w:t>
            </w:r>
            <w:proofErr w:type="spellEnd"/>
            <w:r w:rsidRPr="00FE774A">
              <w:rPr>
                <w:rFonts w:cs="Times New Roman"/>
                <w:color w:val="0070C0"/>
                <w:sz w:val="20"/>
                <w:lang w:val="en-US" w:eastAsia="fr-CH"/>
              </w:rPr>
              <w:t xml:space="preserve"> </w:t>
            </w:r>
          </w:p>
          <w:p w14:paraId="0CCB60CB" w14:textId="77777777" w:rsidR="00FE774A" w:rsidRPr="00FE774A" w:rsidRDefault="00FE774A" w:rsidP="00FE774A">
            <w:pPr>
              <w:spacing w:before="120"/>
              <w:rPr>
                <w:rFonts w:cs="Times New Roman"/>
                <w:color w:val="0070C0"/>
                <w:sz w:val="20"/>
                <w:lang w:val="en-US" w:eastAsia="fr-CH"/>
              </w:rPr>
            </w:pPr>
            <w:r w:rsidRPr="00FE774A">
              <w:rPr>
                <w:rFonts w:cs="Times New Roman"/>
                <w:color w:val="0070C0"/>
                <w:sz w:val="20"/>
                <w:lang w:val="en-US" w:eastAsia="fr-CH"/>
              </w:rPr>
              <w:t xml:space="preserve">FROM </w:t>
            </w:r>
            <w:proofErr w:type="spellStart"/>
            <w:r w:rsidRPr="00FE774A">
              <w:rPr>
                <w:rFonts w:cs="Times New Roman"/>
                <w:color w:val="0070C0"/>
                <w:sz w:val="20"/>
                <w:lang w:val="en-US" w:eastAsia="fr-CH"/>
              </w:rPr>
              <w:t>t_client</w:t>
            </w:r>
            <w:proofErr w:type="spellEnd"/>
            <w:r w:rsidRPr="00FE774A">
              <w:rPr>
                <w:rFonts w:cs="Times New Roman"/>
                <w:color w:val="0070C0"/>
                <w:sz w:val="20"/>
                <w:lang w:val="en-US" w:eastAsia="fr-CH"/>
              </w:rPr>
              <w:t xml:space="preserve"> </w:t>
            </w:r>
          </w:p>
          <w:p w14:paraId="6EEEB5F2" w14:textId="714CF301" w:rsidR="008514D0" w:rsidRPr="00FE774A" w:rsidRDefault="00FE774A" w:rsidP="00FE774A">
            <w:pPr>
              <w:pStyle w:val="reponse"/>
              <w:rPr>
                <w:lang w:val="en-US"/>
              </w:rPr>
            </w:pPr>
            <w:r w:rsidRPr="00FE774A">
              <w:rPr>
                <w:lang w:val="en-US"/>
              </w:rPr>
              <w:t>WHERE cliLocalite = 'Toulouse';</w:t>
            </w:r>
          </w:p>
        </w:tc>
      </w:tr>
      <w:tr w:rsidR="008514D0" w:rsidRPr="006D78B3" w14:paraId="72A78378" w14:textId="77777777" w:rsidTr="0F29E19F">
        <w:trPr>
          <w:trHeight w:val="1134"/>
        </w:trPr>
        <w:tc>
          <w:tcPr>
            <w:tcW w:w="959" w:type="dxa"/>
          </w:tcPr>
          <w:p w14:paraId="2795B5B1" w14:textId="77777777" w:rsidR="008514D0" w:rsidRPr="006D78B3" w:rsidRDefault="008514D0" w:rsidP="00323C9C">
            <w:proofErr w:type="spellStart"/>
            <w:r w:rsidRPr="006D78B3">
              <w:t>Rép</w:t>
            </w:r>
            <w:proofErr w:type="spellEnd"/>
          </w:p>
        </w:tc>
        <w:tc>
          <w:tcPr>
            <w:tcW w:w="8895" w:type="dxa"/>
          </w:tcPr>
          <w:p w14:paraId="3568057E" w14:textId="466944CF" w:rsidR="008514D0" w:rsidRPr="006D78B3" w:rsidRDefault="008514D0" w:rsidP="00323C9C"/>
        </w:tc>
      </w:tr>
    </w:tbl>
    <w:p w14:paraId="117EE517" w14:textId="77777777" w:rsidR="008739D2" w:rsidRDefault="008739D2">
      <w:pPr>
        <w:spacing w:after="0" w:line="240" w:lineRule="auto"/>
        <w:rPr>
          <w:rFonts w:asciiTheme="majorHAnsi" w:hAnsiTheme="majorHAnsi"/>
          <w:b/>
          <w:color w:val="088EBB"/>
          <w:sz w:val="26"/>
          <w:szCs w:val="26"/>
        </w:rPr>
      </w:pPr>
      <w:r>
        <w:br w:type="page"/>
      </w:r>
    </w:p>
    <w:p w14:paraId="7AC6667B" w14:textId="430427FD" w:rsidR="008514D0" w:rsidRPr="006D78B3" w:rsidRDefault="008514D0" w:rsidP="000231C9">
      <w:pPr>
        <w:pStyle w:val="Titre2"/>
      </w:pPr>
      <w:bookmarkStart w:id="19" w:name="_Toc127978603"/>
      <w:r>
        <w:lastRenderedPageBreak/>
        <w:t xml:space="preserve">Sélection avec projection </w:t>
      </w:r>
      <w:r w:rsidRPr="000231C9">
        <w:t>et</w:t>
      </w:r>
      <w:r>
        <w:t xml:space="preserve"> restriction</w:t>
      </w:r>
      <w:bookmarkEnd w:id="19"/>
    </w:p>
    <w:tbl>
      <w:tblPr>
        <w:tblStyle w:val="Grilledetableau3"/>
        <w:tblW w:w="0" w:type="dxa"/>
        <w:tblLook w:val="04A0" w:firstRow="1" w:lastRow="0" w:firstColumn="1" w:lastColumn="0" w:noHBand="0" w:noVBand="1"/>
      </w:tblPr>
      <w:tblGrid>
        <w:gridCol w:w="955"/>
        <w:gridCol w:w="8794"/>
      </w:tblGrid>
      <w:tr w:rsidR="008514D0" w:rsidRPr="006D78B3" w14:paraId="7CBC4B81" w14:textId="77777777" w:rsidTr="0F29E19F">
        <w:trPr>
          <w:cnfStyle w:val="100000000000" w:firstRow="1" w:lastRow="0" w:firstColumn="0" w:lastColumn="0" w:oddVBand="0" w:evenVBand="0" w:oddHBand="0" w:evenHBand="0" w:firstRowFirstColumn="0" w:firstRowLastColumn="0" w:lastRowFirstColumn="0" w:lastRowLastColumn="0"/>
        </w:trPr>
        <w:tc>
          <w:tcPr>
            <w:tcW w:w="959" w:type="dxa"/>
          </w:tcPr>
          <w:p w14:paraId="285669EE" w14:textId="77777777" w:rsidR="008514D0" w:rsidRPr="006D78B3" w:rsidRDefault="008514D0" w:rsidP="00323C9C"/>
        </w:tc>
        <w:tc>
          <w:tcPr>
            <w:tcW w:w="8895" w:type="dxa"/>
          </w:tcPr>
          <w:p w14:paraId="162AA302" w14:textId="1B0F02D8" w:rsidR="008514D0" w:rsidRPr="006D78B3" w:rsidRDefault="008514D0" w:rsidP="008739D2">
            <w:pPr>
              <w:pStyle w:val="Sous-titre"/>
            </w:pPr>
            <w:r w:rsidRPr="006D78B3">
              <w:t xml:space="preserve">Affichez le </w:t>
            </w:r>
            <w:r>
              <w:t>code</w:t>
            </w:r>
            <w:r w:rsidRPr="006D78B3">
              <w:t xml:space="preserve">, le nom et </w:t>
            </w:r>
            <w:r w:rsidR="00F61AD9">
              <w:t>la localité</w:t>
            </w:r>
            <w:r w:rsidRPr="006D78B3">
              <w:t xml:space="preserve"> des clients dont le nom précède alphabétiquement la localité où ils résident</w:t>
            </w:r>
            <w:r w:rsidR="00824DCB">
              <w:t> </w:t>
            </w:r>
            <w:r w:rsidRPr="006D78B3">
              <w:t>!</w:t>
            </w:r>
          </w:p>
        </w:tc>
      </w:tr>
      <w:tr w:rsidR="008514D0" w:rsidRPr="006D78B3" w14:paraId="3EA2B670" w14:textId="77777777" w:rsidTr="0F29E19F">
        <w:trPr>
          <w:trHeight w:val="742"/>
        </w:trPr>
        <w:tc>
          <w:tcPr>
            <w:tcW w:w="959" w:type="dxa"/>
          </w:tcPr>
          <w:p w14:paraId="5EA99483" w14:textId="77777777" w:rsidR="008514D0" w:rsidRPr="006D78B3" w:rsidRDefault="008514D0" w:rsidP="00323C9C">
            <w:r w:rsidRPr="006D78B3">
              <w:t>SQL</w:t>
            </w:r>
          </w:p>
        </w:tc>
        <w:tc>
          <w:tcPr>
            <w:tcW w:w="8895" w:type="dxa"/>
          </w:tcPr>
          <w:p w14:paraId="554A96C9" w14:textId="77777777" w:rsidR="00FE774A" w:rsidRPr="00FE774A" w:rsidRDefault="00FE774A" w:rsidP="00FE774A">
            <w:pPr>
              <w:spacing w:before="120"/>
              <w:rPr>
                <w:rFonts w:cs="Times New Roman"/>
                <w:color w:val="0070C0"/>
                <w:sz w:val="20"/>
                <w:lang w:val="fr-CH" w:eastAsia="fr-CH"/>
              </w:rPr>
            </w:pPr>
            <w:r w:rsidRPr="00FE774A">
              <w:rPr>
                <w:rFonts w:cs="Times New Roman"/>
                <w:color w:val="0070C0"/>
                <w:sz w:val="20"/>
                <w:lang w:val="fr-CH" w:eastAsia="fr-CH"/>
              </w:rPr>
              <w:t xml:space="preserve">SELECT </w:t>
            </w:r>
            <w:proofErr w:type="spellStart"/>
            <w:r w:rsidRPr="00FE774A">
              <w:rPr>
                <w:rFonts w:cs="Times New Roman"/>
                <w:color w:val="0070C0"/>
                <w:sz w:val="20"/>
                <w:lang w:val="fr-CH" w:eastAsia="fr-CH"/>
              </w:rPr>
              <w:t>cliCode</w:t>
            </w:r>
            <w:proofErr w:type="spellEnd"/>
            <w:r w:rsidRPr="00FE774A">
              <w:rPr>
                <w:rFonts w:cs="Times New Roman"/>
                <w:color w:val="0070C0"/>
                <w:sz w:val="20"/>
                <w:lang w:val="fr-CH" w:eastAsia="fr-CH"/>
              </w:rPr>
              <w:t xml:space="preserve">, </w:t>
            </w:r>
            <w:proofErr w:type="spellStart"/>
            <w:r w:rsidRPr="00FE774A">
              <w:rPr>
                <w:rFonts w:cs="Times New Roman"/>
                <w:color w:val="0070C0"/>
                <w:sz w:val="20"/>
                <w:lang w:val="fr-CH" w:eastAsia="fr-CH"/>
              </w:rPr>
              <w:t>cliNom</w:t>
            </w:r>
            <w:proofErr w:type="spellEnd"/>
            <w:r w:rsidRPr="00FE774A">
              <w:rPr>
                <w:rFonts w:cs="Times New Roman"/>
                <w:color w:val="0070C0"/>
                <w:sz w:val="20"/>
                <w:lang w:val="fr-CH" w:eastAsia="fr-CH"/>
              </w:rPr>
              <w:t xml:space="preserve">, </w:t>
            </w:r>
            <w:proofErr w:type="spellStart"/>
            <w:r w:rsidRPr="00FE774A">
              <w:rPr>
                <w:rFonts w:cs="Times New Roman"/>
                <w:color w:val="0070C0"/>
                <w:sz w:val="20"/>
                <w:lang w:val="fr-CH" w:eastAsia="fr-CH"/>
              </w:rPr>
              <w:t>cliLocalite</w:t>
            </w:r>
            <w:proofErr w:type="spellEnd"/>
            <w:r w:rsidRPr="00FE774A">
              <w:rPr>
                <w:rFonts w:cs="Times New Roman"/>
                <w:color w:val="0070C0"/>
                <w:sz w:val="20"/>
                <w:lang w:val="fr-CH" w:eastAsia="fr-CH"/>
              </w:rPr>
              <w:t xml:space="preserve"> </w:t>
            </w:r>
          </w:p>
          <w:p w14:paraId="29877CEE" w14:textId="77777777" w:rsidR="00FE774A" w:rsidRPr="00FE774A" w:rsidRDefault="00FE774A" w:rsidP="00FE774A">
            <w:pPr>
              <w:spacing w:before="120"/>
              <w:rPr>
                <w:rFonts w:cs="Times New Roman"/>
                <w:color w:val="0070C0"/>
                <w:sz w:val="20"/>
                <w:lang w:val="fr-CH" w:eastAsia="fr-CH"/>
              </w:rPr>
            </w:pPr>
            <w:r w:rsidRPr="00FE774A">
              <w:rPr>
                <w:rFonts w:cs="Times New Roman"/>
                <w:color w:val="0070C0"/>
                <w:sz w:val="20"/>
                <w:lang w:val="fr-CH" w:eastAsia="fr-CH"/>
              </w:rPr>
              <w:t xml:space="preserve">FROM </w:t>
            </w:r>
            <w:proofErr w:type="spellStart"/>
            <w:r w:rsidRPr="00FE774A">
              <w:rPr>
                <w:rFonts w:cs="Times New Roman"/>
                <w:color w:val="0070C0"/>
                <w:sz w:val="20"/>
                <w:lang w:val="fr-CH" w:eastAsia="fr-CH"/>
              </w:rPr>
              <w:t>t_client</w:t>
            </w:r>
            <w:proofErr w:type="spellEnd"/>
            <w:r w:rsidRPr="00FE774A">
              <w:rPr>
                <w:rFonts w:cs="Times New Roman"/>
                <w:color w:val="0070C0"/>
                <w:sz w:val="20"/>
                <w:lang w:val="fr-CH" w:eastAsia="fr-CH"/>
              </w:rPr>
              <w:t xml:space="preserve"> </w:t>
            </w:r>
          </w:p>
          <w:p w14:paraId="2AB36126" w14:textId="4DD07D1E" w:rsidR="008514D0" w:rsidRPr="006D78B3" w:rsidRDefault="00FE774A" w:rsidP="00FE774A">
            <w:pPr>
              <w:pStyle w:val="reponse"/>
            </w:pPr>
            <w:r w:rsidRPr="00FE774A">
              <w:t>WHERE cliNom &lt; cliLocalite;</w:t>
            </w:r>
          </w:p>
        </w:tc>
      </w:tr>
      <w:tr w:rsidR="008514D0" w:rsidRPr="006D78B3" w14:paraId="36AAED8E" w14:textId="77777777" w:rsidTr="0F29E19F">
        <w:trPr>
          <w:trHeight w:val="1134"/>
        </w:trPr>
        <w:tc>
          <w:tcPr>
            <w:tcW w:w="959" w:type="dxa"/>
          </w:tcPr>
          <w:p w14:paraId="033DB30B" w14:textId="77777777" w:rsidR="008514D0" w:rsidRPr="006D78B3" w:rsidRDefault="008514D0" w:rsidP="00323C9C">
            <w:proofErr w:type="spellStart"/>
            <w:r w:rsidRPr="006D78B3">
              <w:t>Rép</w:t>
            </w:r>
            <w:proofErr w:type="spellEnd"/>
          </w:p>
        </w:tc>
        <w:tc>
          <w:tcPr>
            <w:tcW w:w="8895" w:type="dxa"/>
          </w:tcPr>
          <w:p w14:paraId="710A63FE" w14:textId="4F81A013" w:rsidR="008514D0" w:rsidRPr="006D78B3" w:rsidRDefault="008514D0" w:rsidP="00323C9C"/>
        </w:tc>
      </w:tr>
    </w:tbl>
    <w:p w14:paraId="67EC99ED" w14:textId="77777777" w:rsidR="0078679D" w:rsidRDefault="0078679D" w:rsidP="0078679D">
      <w:pPr>
        <w:pStyle w:val="Titre2"/>
        <w:numPr>
          <w:ilvl w:val="0"/>
          <w:numId w:val="0"/>
        </w:numPr>
        <w:ind w:left="576" w:hanging="576"/>
      </w:pPr>
    </w:p>
    <w:p w14:paraId="74EFD7CA" w14:textId="1D7D387B" w:rsidR="008514D0" w:rsidRDefault="008514D0" w:rsidP="000231C9">
      <w:pPr>
        <w:pStyle w:val="Titre2"/>
      </w:pPr>
      <w:bookmarkStart w:id="20" w:name="_Toc127978604"/>
      <w:r>
        <w:t xml:space="preserve">Sélection avec </w:t>
      </w:r>
      <w:r w:rsidRPr="000231C9">
        <w:t>fonctions</w:t>
      </w:r>
      <w:bookmarkEnd w:id="20"/>
      <w:r>
        <w:t xml:space="preserve"> </w:t>
      </w:r>
    </w:p>
    <w:tbl>
      <w:tblPr>
        <w:tblStyle w:val="Grilledetableau3"/>
        <w:tblW w:w="0" w:type="dxa"/>
        <w:tblLook w:val="04A0" w:firstRow="1" w:lastRow="0" w:firstColumn="1" w:lastColumn="0" w:noHBand="0" w:noVBand="1"/>
      </w:tblPr>
      <w:tblGrid>
        <w:gridCol w:w="955"/>
        <w:gridCol w:w="8794"/>
      </w:tblGrid>
      <w:tr w:rsidR="008514D0" w:rsidRPr="006D78B3" w14:paraId="3ACA3179" w14:textId="77777777" w:rsidTr="0F29E19F">
        <w:trPr>
          <w:cnfStyle w:val="100000000000" w:firstRow="1" w:lastRow="0" w:firstColumn="0" w:lastColumn="0" w:oddVBand="0" w:evenVBand="0" w:oddHBand="0" w:evenHBand="0" w:firstRowFirstColumn="0" w:firstRowLastColumn="0" w:lastRowFirstColumn="0" w:lastRowLastColumn="0"/>
        </w:trPr>
        <w:tc>
          <w:tcPr>
            <w:tcW w:w="959" w:type="dxa"/>
          </w:tcPr>
          <w:p w14:paraId="30364743" w14:textId="77777777" w:rsidR="008514D0" w:rsidRPr="006D78B3" w:rsidRDefault="008514D0" w:rsidP="00323C9C"/>
        </w:tc>
        <w:tc>
          <w:tcPr>
            <w:tcW w:w="8895" w:type="dxa"/>
          </w:tcPr>
          <w:p w14:paraId="2D5897F4" w14:textId="01F8264E" w:rsidR="008514D0" w:rsidRPr="006D78B3" w:rsidRDefault="008514D0" w:rsidP="008739D2">
            <w:pPr>
              <w:pStyle w:val="Sous-titre"/>
            </w:pPr>
            <w:r w:rsidRPr="006D78B3">
              <w:t>Affichez le total, le minimum, la moyenne et le maximum des comptes des clients</w:t>
            </w:r>
            <w:r w:rsidR="00824DCB">
              <w:t> </w:t>
            </w:r>
            <w:r w:rsidRPr="006D78B3">
              <w:t>!</w:t>
            </w:r>
          </w:p>
        </w:tc>
      </w:tr>
      <w:tr w:rsidR="008514D0" w:rsidRPr="006D78B3" w14:paraId="1A320904" w14:textId="77777777" w:rsidTr="0F29E19F">
        <w:trPr>
          <w:trHeight w:val="1134"/>
        </w:trPr>
        <w:tc>
          <w:tcPr>
            <w:tcW w:w="959" w:type="dxa"/>
          </w:tcPr>
          <w:p w14:paraId="79D8D3E2" w14:textId="77777777" w:rsidR="008514D0" w:rsidRPr="006D78B3" w:rsidRDefault="008514D0" w:rsidP="00323C9C">
            <w:r w:rsidRPr="006D78B3">
              <w:t>SQL</w:t>
            </w:r>
          </w:p>
        </w:tc>
        <w:tc>
          <w:tcPr>
            <w:tcW w:w="8895" w:type="dxa"/>
          </w:tcPr>
          <w:p w14:paraId="38E50892" w14:textId="77777777" w:rsidR="00FE774A" w:rsidRPr="00FE774A" w:rsidRDefault="00FE774A" w:rsidP="00FE774A">
            <w:pPr>
              <w:spacing w:before="120"/>
              <w:rPr>
                <w:rFonts w:cs="Times New Roman"/>
                <w:color w:val="0070C0"/>
                <w:sz w:val="20"/>
                <w:lang w:val="fr-CH" w:eastAsia="fr-CH"/>
              </w:rPr>
            </w:pPr>
            <w:r w:rsidRPr="00FE774A">
              <w:rPr>
                <w:rFonts w:cs="Times New Roman"/>
                <w:color w:val="0070C0"/>
                <w:sz w:val="20"/>
                <w:lang w:val="fr-CH" w:eastAsia="fr-CH"/>
              </w:rPr>
              <w:t xml:space="preserve">SELECT </w:t>
            </w:r>
          </w:p>
          <w:p w14:paraId="45868FFF" w14:textId="77777777" w:rsidR="00FE774A" w:rsidRPr="00FE774A" w:rsidRDefault="00FE774A" w:rsidP="00FE774A">
            <w:pPr>
              <w:spacing w:before="120"/>
              <w:rPr>
                <w:rFonts w:cs="Times New Roman"/>
                <w:color w:val="0070C0"/>
                <w:sz w:val="20"/>
                <w:lang w:val="fr-CH" w:eastAsia="fr-CH"/>
              </w:rPr>
            </w:pPr>
            <w:r w:rsidRPr="00FE774A">
              <w:rPr>
                <w:rFonts w:cs="Times New Roman"/>
                <w:color w:val="0070C0"/>
                <w:sz w:val="20"/>
                <w:lang w:val="fr-CH" w:eastAsia="fr-CH"/>
              </w:rPr>
              <w:t xml:space="preserve">    SUM(</w:t>
            </w:r>
            <w:proofErr w:type="spellStart"/>
            <w:r w:rsidRPr="00FE774A">
              <w:rPr>
                <w:rFonts w:cs="Times New Roman"/>
                <w:color w:val="0070C0"/>
                <w:sz w:val="20"/>
                <w:lang w:val="fr-CH" w:eastAsia="fr-CH"/>
              </w:rPr>
              <w:t>cliCompte</w:t>
            </w:r>
            <w:proofErr w:type="spellEnd"/>
            <w:r w:rsidRPr="00FE774A">
              <w:rPr>
                <w:rFonts w:cs="Times New Roman"/>
                <w:color w:val="0070C0"/>
                <w:sz w:val="20"/>
                <w:lang w:val="fr-CH" w:eastAsia="fr-CH"/>
              </w:rPr>
              <w:t xml:space="preserve">) AS </w:t>
            </w:r>
            <w:proofErr w:type="spellStart"/>
            <w:r w:rsidRPr="00FE774A">
              <w:rPr>
                <w:rFonts w:cs="Times New Roman"/>
                <w:color w:val="0070C0"/>
                <w:sz w:val="20"/>
                <w:lang w:val="fr-CH" w:eastAsia="fr-CH"/>
              </w:rPr>
              <w:t>Total_Compte</w:t>
            </w:r>
            <w:proofErr w:type="spellEnd"/>
            <w:r w:rsidRPr="00FE774A">
              <w:rPr>
                <w:rFonts w:cs="Times New Roman"/>
                <w:color w:val="0070C0"/>
                <w:sz w:val="20"/>
                <w:lang w:val="fr-CH" w:eastAsia="fr-CH"/>
              </w:rPr>
              <w:t>,</w:t>
            </w:r>
          </w:p>
          <w:p w14:paraId="564F0400" w14:textId="77777777" w:rsidR="00FE774A" w:rsidRPr="00FE774A" w:rsidRDefault="00FE774A" w:rsidP="00FE774A">
            <w:pPr>
              <w:spacing w:before="120"/>
              <w:rPr>
                <w:rFonts w:cs="Times New Roman"/>
                <w:color w:val="0070C0"/>
                <w:sz w:val="20"/>
                <w:lang w:val="fr-CH" w:eastAsia="fr-CH"/>
              </w:rPr>
            </w:pPr>
            <w:r w:rsidRPr="00FE774A">
              <w:rPr>
                <w:rFonts w:cs="Times New Roman"/>
                <w:color w:val="0070C0"/>
                <w:sz w:val="20"/>
                <w:lang w:val="fr-CH" w:eastAsia="fr-CH"/>
              </w:rPr>
              <w:t xml:space="preserve">    MIN(</w:t>
            </w:r>
            <w:proofErr w:type="spellStart"/>
            <w:r w:rsidRPr="00FE774A">
              <w:rPr>
                <w:rFonts w:cs="Times New Roman"/>
                <w:color w:val="0070C0"/>
                <w:sz w:val="20"/>
                <w:lang w:val="fr-CH" w:eastAsia="fr-CH"/>
              </w:rPr>
              <w:t>cliCompte</w:t>
            </w:r>
            <w:proofErr w:type="spellEnd"/>
            <w:r w:rsidRPr="00FE774A">
              <w:rPr>
                <w:rFonts w:cs="Times New Roman"/>
                <w:color w:val="0070C0"/>
                <w:sz w:val="20"/>
                <w:lang w:val="fr-CH" w:eastAsia="fr-CH"/>
              </w:rPr>
              <w:t xml:space="preserve">) AS </w:t>
            </w:r>
            <w:proofErr w:type="spellStart"/>
            <w:r w:rsidRPr="00FE774A">
              <w:rPr>
                <w:rFonts w:cs="Times New Roman"/>
                <w:color w:val="0070C0"/>
                <w:sz w:val="20"/>
                <w:lang w:val="fr-CH" w:eastAsia="fr-CH"/>
              </w:rPr>
              <w:t>Min_Compte</w:t>
            </w:r>
            <w:proofErr w:type="spellEnd"/>
            <w:r w:rsidRPr="00FE774A">
              <w:rPr>
                <w:rFonts w:cs="Times New Roman"/>
                <w:color w:val="0070C0"/>
                <w:sz w:val="20"/>
                <w:lang w:val="fr-CH" w:eastAsia="fr-CH"/>
              </w:rPr>
              <w:t>,</w:t>
            </w:r>
          </w:p>
          <w:p w14:paraId="30595017" w14:textId="77777777" w:rsidR="00FE774A" w:rsidRPr="00FE774A" w:rsidRDefault="00FE774A" w:rsidP="00FE774A">
            <w:pPr>
              <w:spacing w:before="120"/>
              <w:rPr>
                <w:rFonts w:cs="Times New Roman"/>
                <w:color w:val="0070C0"/>
                <w:sz w:val="20"/>
                <w:lang w:val="fr-CH" w:eastAsia="fr-CH"/>
              </w:rPr>
            </w:pPr>
            <w:r w:rsidRPr="00FE774A">
              <w:rPr>
                <w:rFonts w:cs="Times New Roman"/>
                <w:color w:val="0070C0"/>
                <w:sz w:val="20"/>
                <w:lang w:val="fr-CH" w:eastAsia="fr-CH"/>
              </w:rPr>
              <w:t xml:space="preserve">    AVG(</w:t>
            </w:r>
            <w:proofErr w:type="spellStart"/>
            <w:r w:rsidRPr="00FE774A">
              <w:rPr>
                <w:rFonts w:cs="Times New Roman"/>
                <w:color w:val="0070C0"/>
                <w:sz w:val="20"/>
                <w:lang w:val="fr-CH" w:eastAsia="fr-CH"/>
              </w:rPr>
              <w:t>cliCompte</w:t>
            </w:r>
            <w:proofErr w:type="spellEnd"/>
            <w:r w:rsidRPr="00FE774A">
              <w:rPr>
                <w:rFonts w:cs="Times New Roman"/>
                <w:color w:val="0070C0"/>
                <w:sz w:val="20"/>
                <w:lang w:val="fr-CH" w:eastAsia="fr-CH"/>
              </w:rPr>
              <w:t xml:space="preserve">) AS </w:t>
            </w:r>
            <w:proofErr w:type="spellStart"/>
            <w:r w:rsidRPr="00FE774A">
              <w:rPr>
                <w:rFonts w:cs="Times New Roman"/>
                <w:color w:val="0070C0"/>
                <w:sz w:val="20"/>
                <w:lang w:val="fr-CH" w:eastAsia="fr-CH"/>
              </w:rPr>
              <w:t>Moyenne_Compte</w:t>
            </w:r>
            <w:proofErr w:type="spellEnd"/>
            <w:r w:rsidRPr="00FE774A">
              <w:rPr>
                <w:rFonts w:cs="Times New Roman"/>
                <w:color w:val="0070C0"/>
                <w:sz w:val="20"/>
                <w:lang w:val="fr-CH" w:eastAsia="fr-CH"/>
              </w:rPr>
              <w:t>,</w:t>
            </w:r>
          </w:p>
          <w:p w14:paraId="6D623EE5" w14:textId="77777777" w:rsidR="00FE774A" w:rsidRPr="00FE774A" w:rsidRDefault="00FE774A" w:rsidP="00FE774A">
            <w:pPr>
              <w:spacing w:before="120"/>
              <w:rPr>
                <w:rFonts w:cs="Times New Roman"/>
                <w:color w:val="0070C0"/>
                <w:sz w:val="20"/>
                <w:lang w:val="fr-CH" w:eastAsia="fr-CH"/>
              </w:rPr>
            </w:pPr>
            <w:r w:rsidRPr="00FE774A">
              <w:rPr>
                <w:rFonts w:cs="Times New Roman"/>
                <w:color w:val="0070C0"/>
                <w:sz w:val="20"/>
                <w:lang w:val="fr-CH" w:eastAsia="fr-CH"/>
              </w:rPr>
              <w:t xml:space="preserve">    MAX(</w:t>
            </w:r>
            <w:proofErr w:type="spellStart"/>
            <w:r w:rsidRPr="00FE774A">
              <w:rPr>
                <w:rFonts w:cs="Times New Roman"/>
                <w:color w:val="0070C0"/>
                <w:sz w:val="20"/>
                <w:lang w:val="fr-CH" w:eastAsia="fr-CH"/>
              </w:rPr>
              <w:t>cliCompte</w:t>
            </w:r>
            <w:proofErr w:type="spellEnd"/>
            <w:r w:rsidRPr="00FE774A">
              <w:rPr>
                <w:rFonts w:cs="Times New Roman"/>
                <w:color w:val="0070C0"/>
                <w:sz w:val="20"/>
                <w:lang w:val="fr-CH" w:eastAsia="fr-CH"/>
              </w:rPr>
              <w:t xml:space="preserve">) AS </w:t>
            </w:r>
            <w:proofErr w:type="spellStart"/>
            <w:r w:rsidRPr="00FE774A">
              <w:rPr>
                <w:rFonts w:cs="Times New Roman"/>
                <w:color w:val="0070C0"/>
                <w:sz w:val="20"/>
                <w:lang w:val="fr-CH" w:eastAsia="fr-CH"/>
              </w:rPr>
              <w:t>Max_Compte</w:t>
            </w:r>
            <w:proofErr w:type="spellEnd"/>
          </w:p>
          <w:p w14:paraId="0E4578A5" w14:textId="6D13CE66" w:rsidR="008514D0" w:rsidRPr="006D78B3" w:rsidRDefault="00FE774A" w:rsidP="00FE774A">
            <w:pPr>
              <w:pStyle w:val="reponse"/>
            </w:pPr>
            <w:r w:rsidRPr="00FE774A">
              <w:t>FROM t_client;</w:t>
            </w:r>
          </w:p>
        </w:tc>
      </w:tr>
      <w:tr w:rsidR="008514D0" w:rsidRPr="006D78B3" w14:paraId="06E2F86D" w14:textId="77777777" w:rsidTr="0F29E19F">
        <w:trPr>
          <w:trHeight w:val="1134"/>
        </w:trPr>
        <w:tc>
          <w:tcPr>
            <w:tcW w:w="959" w:type="dxa"/>
          </w:tcPr>
          <w:p w14:paraId="0C90A557" w14:textId="77777777" w:rsidR="008514D0" w:rsidRPr="006D78B3" w:rsidRDefault="008514D0" w:rsidP="00323C9C">
            <w:proofErr w:type="spellStart"/>
            <w:r w:rsidRPr="006D78B3">
              <w:t>Rép</w:t>
            </w:r>
            <w:proofErr w:type="spellEnd"/>
          </w:p>
        </w:tc>
        <w:tc>
          <w:tcPr>
            <w:tcW w:w="8895" w:type="dxa"/>
          </w:tcPr>
          <w:p w14:paraId="2423A7A4" w14:textId="3AE6E1CD" w:rsidR="008514D0" w:rsidRPr="006D78B3" w:rsidRDefault="008514D0" w:rsidP="00323C9C"/>
        </w:tc>
      </w:tr>
    </w:tbl>
    <w:p w14:paraId="1281AF67" w14:textId="672CE71E" w:rsidR="0078679D" w:rsidRDefault="0078679D">
      <w:pPr>
        <w:spacing w:after="0" w:line="240" w:lineRule="auto"/>
        <w:rPr>
          <w:rFonts w:asciiTheme="majorHAnsi" w:hAnsiTheme="majorHAnsi"/>
          <w:b/>
          <w:color w:val="088EBB"/>
          <w:spacing w:val="20"/>
          <w:sz w:val="28"/>
          <w:szCs w:val="28"/>
        </w:rPr>
      </w:pPr>
    </w:p>
    <w:p w14:paraId="637D4E85" w14:textId="4A113DEE" w:rsidR="007F6DDF" w:rsidRDefault="00BF0812" w:rsidP="00BF0812">
      <w:pPr>
        <w:pStyle w:val="Titre1"/>
      </w:pPr>
      <w:r>
        <w:t>Questions défis </w:t>
      </w:r>
    </w:p>
    <w:p w14:paraId="6F6CA7F6" w14:textId="7FBD050D" w:rsidR="00C54200" w:rsidRDefault="00C54200" w:rsidP="0087747F">
      <w:pPr>
        <w:pStyle w:val="Titre2"/>
      </w:pPr>
      <w:bookmarkStart w:id="21" w:name="_Toc127978605"/>
      <w:r>
        <w:t>Trouver le nom des employés ayant travaillé sur tous les projets</w:t>
      </w:r>
      <w:r w:rsidR="00824DCB">
        <w:t> </w:t>
      </w:r>
      <w:r>
        <w:t>:</w:t>
      </w:r>
      <w:bookmarkEnd w:id="21"/>
    </w:p>
    <w:tbl>
      <w:tblPr>
        <w:tblStyle w:val="Grilledutableau"/>
        <w:tblW w:w="0" w:type="dxa"/>
        <w:tblLook w:val="04A0" w:firstRow="1" w:lastRow="0" w:firstColumn="1" w:lastColumn="0" w:noHBand="0" w:noVBand="1"/>
      </w:tblPr>
      <w:tblGrid>
        <w:gridCol w:w="9769"/>
      </w:tblGrid>
      <w:tr w:rsidR="00C54200" w14:paraId="0E1A4E39" w14:textId="77777777" w:rsidTr="0F29E19F">
        <w:trPr>
          <w:trHeight w:val="2835"/>
          <w:hidden/>
        </w:trPr>
        <w:tc>
          <w:tcPr>
            <w:tcW w:w="9769" w:type="dxa"/>
          </w:tcPr>
          <w:p w14:paraId="649A4A1E" w14:textId="4E609325" w:rsidR="00C54200" w:rsidRDefault="00C54200" w:rsidP="008739D2">
            <w:pPr>
              <w:pStyle w:val="reponse"/>
            </w:pPr>
            <w:r>
              <w:t xml:space="preserve"> </w:t>
            </w:r>
          </w:p>
        </w:tc>
      </w:tr>
    </w:tbl>
    <w:p w14:paraId="178EE4E6" w14:textId="7AD975BE" w:rsidR="0078679D" w:rsidRDefault="0078679D" w:rsidP="0078679D">
      <w:pPr>
        <w:pStyle w:val="Titre2"/>
        <w:numPr>
          <w:ilvl w:val="0"/>
          <w:numId w:val="0"/>
        </w:numPr>
        <w:ind w:left="576" w:hanging="576"/>
      </w:pPr>
    </w:p>
    <w:p w14:paraId="0386F0B7" w14:textId="77777777" w:rsidR="0078679D" w:rsidRDefault="0078679D">
      <w:pPr>
        <w:spacing w:after="0" w:line="240" w:lineRule="auto"/>
        <w:rPr>
          <w:rFonts w:asciiTheme="majorHAnsi" w:hAnsiTheme="majorHAnsi"/>
          <w:b/>
          <w:color w:val="088EBB"/>
          <w:sz w:val="26"/>
          <w:szCs w:val="26"/>
        </w:rPr>
      </w:pPr>
      <w:r>
        <w:br w:type="page"/>
      </w:r>
    </w:p>
    <w:p w14:paraId="731421DC" w14:textId="38BB82D5" w:rsidR="00C54200" w:rsidRDefault="00C54200" w:rsidP="0087747F">
      <w:pPr>
        <w:pStyle w:val="Titre2"/>
      </w:pPr>
      <w:bookmarkStart w:id="22" w:name="_Toc127978606"/>
      <w:r>
        <w:lastRenderedPageBreak/>
        <w:t>Trouver les clients ayant commandé tous les produits</w:t>
      </w:r>
      <w:r w:rsidR="00824DCB">
        <w:t> </w:t>
      </w:r>
      <w:r>
        <w:t>:</w:t>
      </w:r>
      <w:bookmarkEnd w:id="22"/>
    </w:p>
    <w:tbl>
      <w:tblPr>
        <w:tblStyle w:val="Grilledutableau"/>
        <w:tblW w:w="0" w:type="dxa"/>
        <w:tblLook w:val="04A0" w:firstRow="1" w:lastRow="0" w:firstColumn="1" w:lastColumn="0" w:noHBand="0" w:noVBand="1"/>
      </w:tblPr>
      <w:tblGrid>
        <w:gridCol w:w="9769"/>
      </w:tblGrid>
      <w:tr w:rsidR="002D4548" w14:paraId="2B5FFF5D" w14:textId="77777777" w:rsidTr="0F29E19F">
        <w:trPr>
          <w:trHeight w:val="2835"/>
          <w:hidden/>
        </w:trPr>
        <w:tc>
          <w:tcPr>
            <w:tcW w:w="9769" w:type="dxa"/>
          </w:tcPr>
          <w:p w14:paraId="56B9A79C" w14:textId="7BD27894" w:rsidR="002D4548" w:rsidRDefault="002D4548" w:rsidP="008739D2">
            <w:pPr>
              <w:pStyle w:val="reponse"/>
            </w:pPr>
          </w:p>
        </w:tc>
      </w:tr>
    </w:tbl>
    <w:p w14:paraId="4ABCA34A" w14:textId="77777777" w:rsidR="0078679D" w:rsidRDefault="0078679D" w:rsidP="0078679D">
      <w:pPr>
        <w:pStyle w:val="Titre2"/>
        <w:numPr>
          <w:ilvl w:val="0"/>
          <w:numId w:val="0"/>
        </w:numPr>
      </w:pPr>
    </w:p>
    <w:p w14:paraId="6BC85CE4" w14:textId="14855EA7" w:rsidR="00C54200" w:rsidRDefault="00C54200" w:rsidP="0087747F">
      <w:pPr>
        <w:pStyle w:val="Titre2"/>
      </w:pPr>
      <w:bookmarkStart w:id="23" w:name="_Toc127978607"/>
      <w:r>
        <w:t>Trouver les produits dont la quantité commandée est supérieure à la moyenne de toutes les quantités commandées</w:t>
      </w:r>
      <w:r w:rsidR="00824DCB">
        <w:t> </w:t>
      </w:r>
      <w:r>
        <w:t>:</w:t>
      </w:r>
      <w:bookmarkEnd w:id="23"/>
    </w:p>
    <w:tbl>
      <w:tblPr>
        <w:tblStyle w:val="Grilledutableau"/>
        <w:tblW w:w="0" w:type="dxa"/>
        <w:tblLook w:val="04A0" w:firstRow="1" w:lastRow="0" w:firstColumn="1" w:lastColumn="0" w:noHBand="0" w:noVBand="1"/>
      </w:tblPr>
      <w:tblGrid>
        <w:gridCol w:w="9769"/>
      </w:tblGrid>
      <w:tr w:rsidR="002D4548" w14:paraId="6B66E6D5" w14:textId="77777777" w:rsidTr="0F29E19F">
        <w:trPr>
          <w:trHeight w:val="2835"/>
        </w:trPr>
        <w:tc>
          <w:tcPr>
            <w:tcW w:w="9769" w:type="dxa"/>
          </w:tcPr>
          <w:p w14:paraId="3F3B9243" w14:textId="77777777" w:rsidR="002D4548" w:rsidRDefault="002D4548" w:rsidP="008739D2">
            <w:pPr>
              <w:pStyle w:val="Sous-titre"/>
            </w:pPr>
          </w:p>
        </w:tc>
      </w:tr>
    </w:tbl>
    <w:p w14:paraId="13A70A3B" w14:textId="584119DA" w:rsidR="00002016" w:rsidRDefault="00002016" w:rsidP="0087747F">
      <w:pPr>
        <w:pStyle w:val="Titre3"/>
      </w:pPr>
      <w:r>
        <w:t xml:space="preserve">Remarques </w:t>
      </w:r>
    </w:p>
    <w:p w14:paraId="04B70E46" w14:textId="0D9EC8A7" w:rsidR="00BF0812" w:rsidRPr="0004535B" w:rsidRDefault="00C54200" w:rsidP="00002016">
      <w:pPr>
        <w:pStyle w:val="Lgende"/>
      </w:pPr>
      <w:r>
        <w:t>Dans un contexte réel, il est probable que l</w:t>
      </w:r>
      <w:r w:rsidR="00095518">
        <w:t>’</w:t>
      </w:r>
      <w:r>
        <w:t>utilisation de jointures serait plus appropriée pour résoudre ces problèmes.</w:t>
      </w:r>
    </w:p>
    <w:sectPr w:rsidR="00BF0812" w:rsidRPr="0004535B" w:rsidSect="006B4F21">
      <w:headerReference w:type="default" r:id="rId13"/>
      <w:footerReference w:type="default" r:id="rId14"/>
      <w:pgSz w:w="11906" w:h="16838"/>
      <w:pgMar w:top="1134" w:right="709" w:bottom="1134" w:left="1418" w:header="720" w:footer="31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21453" w14:textId="77777777" w:rsidR="00DD5D4A" w:rsidRDefault="00DD5D4A" w:rsidP="001044DE">
      <w:r>
        <w:separator/>
      </w:r>
    </w:p>
    <w:p w14:paraId="0D428082" w14:textId="77777777" w:rsidR="00DD5D4A" w:rsidRDefault="00DD5D4A" w:rsidP="001044DE"/>
  </w:endnote>
  <w:endnote w:type="continuationSeparator" w:id="0">
    <w:p w14:paraId="3EEA1AFC" w14:textId="77777777" w:rsidR="00DD5D4A" w:rsidRDefault="00DD5D4A" w:rsidP="001044DE">
      <w:r>
        <w:continuationSeparator/>
      </w:r>
    </w:p>
    <w:p w14:paraId="361A0D10" w14:textId="77777777" w:rsidR="00DD5D4A" w:rsidRDefault="00DD5D4A" w:rsidP="001044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AvantGarde Md BT">
    <w:altName w:val="Tahoma"/>
    <w:charset w:val="00"/>
    <w:family w:val="swiss"/>
    <w:pitch w:val="variable"/>
    <w:sig w:usb0="00000007" w:usb1="00000000" w:usb2="00000000" w:usb3="00000000" w:csb0="00000011" w:csb1="00000000"/>
  </w:font>
  <w:font w:name="Consolas">
    <w:panose1 w:val="020B0609020204030204"/>
    <w:charset w:val="00"/>
    <w:family w:val="modern"/>
    <w:pitch w:val="fixed"/>
    <w:sig w:usb0="E00006FF" w:usb1="0000FCFF" w:usb2="00000001"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831168"/>
      <w:docPartObj>
        <w:docPartGallery w:val="Page Numbers (Bottom of Page)"/>
        <w:docPartUnique/>
      </w:docPartObj>
    </w:sdtPr>
    <w:sdtContent>
      <w:sdt>
        <w:sdtPr>
          <w:id w:val="-1769616900"/>
          <w:docPartObj>
            <w:docPartGallery w:val="Page Numbers (Top of Page)"/>
            <w:docPartUnique/>
          </w:docPartObj>
        </w:sdtPr>
        <w:sdtContent>
          <w:p w14:paraId="7C425DD4" w14:textId="30DFF3B7" w:rsidR="00325E00" w:rsidRDefault="00F73651">
            <w:pPr>
              <w:pStyle w:val="Pieddepage"/>
              <w:jc w:val="right"/>
            </w:pPr>
            <w:r>
              <w:t>p.</w:t>
            </w:r>
            <w:r w:rsidR="00325E00">
              <w:rPr>
                <w:b/>
                <w:bCs/>
                <w:sz w:val="24"/>
                <w:szCs w:val="24"/>
              </w:rPr>
              <w:fldChar w:fldCharType="begin"/>
            </w:r>
            <w:r w:rsidR="00325E00">
              <w:rPr>
                <w:b/>
                <w:bCs/>
              </w:rPr>
              <w:instrText>PAGE</w:instrText>
            </w:r>
            <w:r w:rsidR="00325E00">
              <w:rPr>
                <w:b/>
                <w:bCs/>
                <w:sz w:val="24"/>
                <w:szCs w:val="24"/>
              </w:rPr>
              <w:fldChar w:fldCharType="separate"/>
            </w:r>
            <w:r w:rsidR="00325E00">
              <w:rPr>
                <w:b/>
                <w:bCs/>
              </w:rPr>
              <w:t>2</w:t>
            </w:r>
            <w:r w:rsidR="00325E00">
              <w:rPr>
                <w:b/>
                <w:bCs/>
                <w:sz w:val="24"/>
                <w:szCs w:val="24"/>
              </w:rPr>
              <w:fldChar w:fldCharType="end"/>
            </w:r>
            <w:r w:rsidR="00325E00">
              <w:t xml:space="preserve"> / </w:t>
            </w:r>
            <w:r w:rsidR="00325E00">
              <w:rPr>
                <w:b/>
                <w:bCs/>
                <w:sz w:val="24"/>
                <w:szCs w:val="24"/>
              </w:rPr>
              <w:fldChar w:fldCharType="begin"/>
            </w:r>
            <w:r w:rsidR="00325E00">
              <w:rPr>
                <w:b/>
                <w:bCs/>
              </w:rPr>
              <w:instrText>NUMPAGES</w:instrText>
            </w:r>
            <w:r w:rsidR="00325E00">
              <w:rPr>
                <w:b/>
                <w:bCs/>
                <w:sz w:val="24"/>
                <w:szCs w:val="24"/>
              </w:rPr>
              <w:fldChar w:fldCharType="separate"/>
            </w:r>
            <w:r w:rsidR="00325E00">
              <w:rPr>
                <w:b/>
                <w:bCs/>
              </w:rPr>
              <w:t>2</w:t>
            </w:r>
            <w:r w:rsidR="00325E00">
              <w:rPr>
                <w:b/>
                <w:bCs/>
                <w:sz w:val="24"/>
                <w:szCs w:val="24"/>
              </w:rPr>
              <w:fldChar w:fldCharType="end"/>
            </w:r>
          </w:p>
        </w:sdtContent>
      </w:sdt>
    </w:sdtContent>
  </w:sdt>
  <w:p w14:paraId="5775AE3F" w14:textId="77777777" w:rsidR="00325E00" w:rsidRDefault="00325E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2055B" w14:textId="77777777" w:rsidR="00DD5D4A" w:rsidRDefault="00DD5D4A" w:rsidP="001044DE">
      <w:r>
        <w:separator/>
      </w:r>
    </w:p>
    <w:p w14:paraId="78A440EF" w14:textId="77777777" w:rsidR="00DD5D4A" w:rsidRDefault="00DD5D4A" w:rsidP="001044DE"/>
  </w:footnote>
  <w:footnote w:type="continuationSeparator" w:id="0">
    <w:p w14:paraId="735CF572" w14:textId="77777777" w:rsidR="00DD5D4A" w:rsidRDefault="00DD5D4A" w:rsidP="001044DE">
      <w:r>
        <w:continuationSeparator/>
      </w:r>
    </w:p>
    <w:p w14:paraId="50411DE2" w14:textId="77777777" w:rsidR="00DD5D4A" w:rsidRDefault="00DD5D4A" w:rsidP="001044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4" w:space="0" w:color="auto"/>
        <w:insideH w:val="single" w:sz="4" w:space="0" w:color="auto"/>
      </w:tblBorders>
      <w:tblLook w:val="01E0" w:firstRow="1" w:lastRow="1" w:firstColumn="1" w:lastColumn="1" w:noHBand="0" w:noVBand="0"/>
    </w:tblPr>
    <w:tblGrid>
      <w:gridCol w:w="1841"/>
      <w:gridCol w:w="1513"/>
      <w:gridCol w:w="3865"/>
      <w:gridCol w:w="2560"/>
    </w:tblGrid>
    <w:tr w:rsidR="00500BFA" w:rsidRPr="00F74750" w14:paraId="38AF27E6" w14:textId="77777777" w:rsidTr="00DC3611">
      <w:trPr>
        <w:trHeight w:val="536"/>
        <w:jc w:val="center"/>
      </w:trPr>
      <w:tc>
        <w:tcPr>
          <w:tcW w:w="1698" w:type="dxa"/>
          <w:vAlign w:val="center"/>
        </w:tcPr>
        <w:p w14:paraId="0549A1C4" w14:textId="77777777" w:rsidR="00500BFA" w:rsidRPr="00F74750" w:rsidRDefault="00500BFA" w:rsidP="001044DE">
          <w:r w:rsidRPr="00F74750">
            <w:t xml:space="preserve">ETML </w:t>
          </w:r>
        </w:p>
      </w:tc>
      <w:tc>
        <w:tcPr>
          <w:tcW w:w="1396" w:type="dxa"/>
          <w:vAlign w:val="center"/>
        </w:tcPr>
        <w:p w14:paraId="74CF8915" w14:textId="77777777" w:rsidR="00500BFA" w:rsidRPr="00F74750" w:rsidRDefault="00500BFA" w:rsidP="001044DE">
          <w:r w:rsidRPr="00F74750">
            <w:rPr>
              <w:noProof/>
              <w:lang w:val="fr-CH" w:eastAsia="fr-CH"/>
            </w:rPr>
            <w:drawing>
              <wp:inline distT="0" distB="0" distL="0" distR="0" wp14:anchorId="329A6937" wp14:editId="68C32178">
                <wp:extent cx="266700" cy="2476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ict.png"/>
                        <pic:cNvPicPr/>
                      </pic:nvPicPr>
                      <pic:blipFill>
                        <a:blip r:embed="rId1">
                          <a:extLst>
                            <a:ext uri="{28A0092B-C50C-407E-A947-70E740481C1C}">
                              <a14:useLocalDpi xmlns:a14="http://schemas.microsoft.com/office/drawing/2010/main" val="0"/>
                            </a:ext>
                          </a:extLst>
                        </a:blip>
                        <a:stretch>
                          <a:fillRect/>
                        </a:stretch>
                      </pic:blipFill>
                      <pic:spPr>
                        <a:xfrm>
                          <a:off x="0" y="0"/>
                          <a:ext cx="266700" cy="247650"/>
                        </a:xfrm>
                        <a:prstGeom prst="rect">
                          <a:avLst/>
                        </a:prstGeom>
                      </pic:spPr>
                    </pic:pic>
                  </a:graphicData>
                </a:graphic>
              </wp:inline>
            </w:drawing>
          </w:r>
          <w:r w:rsidRPr="008D3526">
            <w:t>164</w:t>
          </w:r>
        </w:p>
      </w:tc>
      <w:tc>
        <w:tcPr>
          <w:tcW w:w="3566" w:type="dxa"/>
          <w:vAlign w:val="center"/>
        </w:tcPr>
        <w:p w14:paraId="58CAE343" w14:textId="77777777" w:rsidR="00500BFA" w:rsidRPr="00F74750" w:rsidRDefault="00500BFA" w:rsidP="001044DE"/>
      </w:tc>
      <w:tc>
        <w:tcPr>
          <w:tcW w:w="2362" w:type="dxa"/>
          <w:vAlign w:val="center"/>
        </w:tcPr>
        <w:p w14:paraId="7A7D6C42" w14:textId="77777777" w:rsidR="00500BFA" w:rsidRPr="00F74750" w:rsidRDefault="00500BFA" w:rsidP="001044DE">
          <w:r w:rsidRPr="00F74750">
            <w:rPr>
              <w:noProof/>
              <w:lang w:val="fr-CH" w:eastAsia="fr-CH"/>
            </w:rPr>
            <w:drawing>
              <wp:inline distT="0" distB="0" distL="0" distR="0" wp14:anchorId="20E7E52B" wp14:editId="7B4F5DA9">
                <wp:extent cx="1139371" cy="283303"/>
                <wp:effectExtent l="0" t="0" r="381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uris-Informatique.emf"/>
                        <pic:cNvPicPr/>
                      </pic:nvPicPr>
                      <pic:blipFill>
                        <a:blip r:embed="rId2">
                          <a:extLst>
                            <a:ext uri="{28A0092B-C50C-407E-A947-70E740481C1C}">
                              <a14:useLocalDpi xmlns:a14="http://schemas.microsoft.com/office/drawing/2010/main" val="0"/>
                            </a:ext>
                          </a:extLst>
                        </a:blip>
                        <a:stretch>
                          <a:fillRect/>
                        </a:stretch>
                      </pic:blipFill>
                      <pic:spPr>
                        <a:xfrm>
                          <a:off x="0" y="0"/>
                          <a:ext cx="1170534" cy="291052"/>
                        </a:xfrm>
                        <a:prstGeom prst="rect">
                          <a:avLst/>
                        </a:prstGeom>
                      </pic:spPr>
                    </pic:pic>
                  </a:graphicData>
                </a:graphic>
              </wp:inline>
            </w:drawing>
          </w:r>
        </w:p>
      </w:tc>
    </w:tr>
  </w:tbl>
  <w:p w14:paraId="7DF80A63" w14:textId="77777777" w:rsidR="00890BFB" w:rsidRPr="009E6199" w:rsidRDefault="00890BFB" w:rsidP="009E6199">
    <w:pPr>
      <w:pStyle w:val="En-tte"/>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25BDF"/>
    <w:multiLevelType w:val="hybridMultilevel"/>
    <w:tmpl w:val="989E538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 w15:restartNumberingAfterBreak="0">
    <w:nsid w:val="1A0A1A9C"/>
    <w:multiLevelType w:val="multilevel"/>
    <w:tmpl w:val="E72284F4"/>
    <w:lvl w:ilvl="0">
      <w:start w:val="1"/>
      <w:numFmt w:val="bullet"/>
      <w:pStyle w:val="pouce2"/>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525C99"/>
    <w:multiLevelType w:val="multilevel"/>
    <w:tmpl w:val="30EE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B5B6D"/>
    <w:multiLevelType w:val="multilevel"/>
    <w:tmpl w:val="6402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E44B3"/>
    <w:multiLevelType w:val="hybridMultilevel"/>
    <w:tmpl w:val="787EFEA4"/>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5" w15:restartNumberingAfterBreak="0">
    <w:nsid w:val="2FAD2A2D"/>
    <w:multiLevelType w:val="hybridMultilevel"/>
    <w:tmpl w:val="4740F010"/>
    <w:lvl w:ilvl="0" w:tplc="2174A50E">
      <w:start w:val="1"/>
      <w:numFmt w:val="bullet"/>
      <w:pStyle w:val="Paragraphedeliste"/>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31F12BC6"/>
    <w:multiLevelType w:val="hybridMultilevel"/>
    <w:tmpl w:val="B2A864C2"/>
    <w:lvl w:ilvl="0" w:tplc="E23E15E0">
      <w:numFmt w:val="bullet"/>
      <w:lvlText w:val="-"/>
      <w:lvlJc w:val="left"/>
      <w:pPr>
        <w:ind w:left="720" w:hanging="360"/>
      </w:pPr>
      <w:rPr>
        <w:rFonts w:ascii="Calibri" w:eastAsia="Times New Roman" w:hAnsi="Calibri" w:cstheme="majorHAns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4445FF1"/>
    <w:multiLevelType w:val="hybridMultilevel"/>
    <w:tmpl w:val="B7FA89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ED36D61"/>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50034C19"/>
    <w:multiLevelType w:val="hybridMultilevel"/>
    <w:tmpl w:val="1C1CAD54"/>
    <w:lvl w:ilvl="0" w:tplc="E23E15E0">
      <w:numFmt w:val="bullet"/>
      <w:lvlText w:val="-"/>
      <w:lvlJc w:val="left"/>
      <w:pPr>
        <w:ind w:left="720" w:hanging="360"/>
      </w:pPr>
      <w:rPr>
        <w:rFonts w:ascii="Calibri" w:eastAsia="Times New Roman" w:hAnsi="Calibri" w:cstheme="majorHAns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3C45CB5"/>
    <w:multiLevelType w:val="hybridMultilevel"/>
    <w:tmpl w:val="73F87714"/>
    <w:lvl w:ilvl="0" w:tplc="EEF6F60A">
      <w:start w:val="1"/>
      <w:numFmt w:val="decimal"/>
      <w:lvlText w:val="%1"/>
      <w:lvlJc w:val="left"/>
      <w:pPr>
        <w:ind w:left="851" w:hanging="851"/>
      </w:pPr>
      <w:rPr>
        <w:rFonts w:hint="default"/>
      </w:r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11" w15:restartNumberingAfterBreak="0">
    <w:nsid w:val="67AA2776"/>
    <w:multiLevelType w:val="hybridMultilevel"/>
    <w:tmpl w:val="4802C124"/>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15:restartNumberingAfterBreak="0">
    <w:nsid w:val="682D65E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9FD697F"/>
    <w:multiLevelType w:val="hybridMultilevel"/>
    <w:tmpl w:val="78F00A2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6B3F103B"/>
    <w:multiLevelType w:val="hybridMultilevel"/>
    <w:tmpl w:val="C860BF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EB10F5"/>
    <w:multiLevelType w:val="hybridMultilevel"/>
    <w:tmpl w:val="53205BE4"/>
    <w:lvl w:ilvl="0" w:tplc="8918E35E">
      <w:start w:val="3"/>
      <w:numFmt w:val="bullet"/>
      <w:lvlText w:val="-"/>
      <w:lvlJc w:val="left"/>
      <w:pPr>
        <w:ind w:left="720" w:hanging="360"/>
      </w:pPr>
      <w:rPr>
        <w:rFonts w:ascii="Cambria" w:eastAsia="Times New Roman" w:hAnsi="Cambria" w:cstheme="majorHAns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F33191E"/>
    <w:multiLevelType w:val="hybridMultilevel"/>
    <w:tmpl w:val="A168BB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92658788">
    <w:abstractNumId w:val="4"/>
  </w:num>
  <w:num w:numId="2" w16cid:durableId="1549761407">
    <w:abstractNumId w:val="0"/>
  </w:num>
  <w:num w:numId="3" w16cid:durableId="1172994000">
    <w:abstractNumId w:val="1"/>
  </w:num>
  <w:num w:numId="4" w16cid:durableId="1260945364">
    <w:abstractNumId w:val="12"/>
  </w:num>
  <w:num w:numId="5" w16cid:durableId="1435707462">
    <w:abstractNumId w:val="8"/>
  </w:num>
  <w:num w:numId="6" w16cid:durableId="607934737">
    <w:abstractNumId w:val="15"/>
  </w:num>
  <w:num w:numId="7" w16cid:durableId="1031034962">
    <w:abstractNumId w:val="3"/>
  </w:num>
  <w:num w:numId="8" w16cid:durableId="112603999">
    <w:abstractNumId w:val="2"/>
  </w:num>
  <w:num w:numId="9" w16cid:durableId="441344205">
    <w:abstractNumId w:val="7"/>
  </w:num>
  <w:num w:numId="10" w16cid:durableId="978345630">
    <w:abstractNumId w:val="11"/>
  </w:num>
  <w:num w:numId="11" w16cid:durableId="1505318223">
    <w:abstractNumId w:val="6"/>
  </w:num>
  <w:num w:numId="12" w16cid:durableId="947008561">
    <w:abstractNumId w:val="9"/>
  </w:num>
  <w:num w:numId="13" w16cid:durableId="1298995064">
    <w:abstractNumId w:val="14"/>
  </w:num>
  <w:num w:numId="14" w16cid:durableId="676808383">
    <w:abstractNumId w:val="8"/>
  </w:num>
  <w:num w:numId="15" w16cid:durableId="1404990748">
    <w:abstractNumId w:val="16"/>
  </w:num>
  <w:num w:numId="16" w16cid:durableId="1488978951">
    <w:abstractNumId w:val="10"/>
  </w:num>
  <w:num w:numId="17" w16cid:durableId="779567937">
    <w:abstractNumId w:val="13"/>
  </w:num>
  <w:num w:numId="18" w16cid:durableId="36733643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E00"/>
    <w:rsid w:val="00001443"/>
    <w:rsid w:val="00002016"/>
    <w:rsid w:val="0000274B"/>
    <w:rsid w:val="000037DF"/>
    <w:rsid w:val="00003E08"/>
    <w:rsid w:val="00004049"/>
    <w:rsid w:val="00004118"/>
    <w:rsid w:val="000043B8"/>
    <w:rsid w:val="00004791"/>
    <w:rsid w:val="00006D24"/>
    <w:rsid w:val="000078F0"/>
    <w:rsid w:val="00007DEB"/>
    <w:rsid w:val="00010C50"/>
    <w:rsid w:val="00010D69"/>
    <w:rsid w:val="00012379"/>
    <w:rsid w:val="000200E0"/>
    <w:rsid w:val="00020E6F"/>
    <w:rsid w:val="00021699"/>
    <w:rsid w:val="000231C9"/>
    <w:rsid w:val="000272A7"/>
    <w:rsid w:val="0002759B"/>
    <w:rsid w:val="000303C3"/>
    <w:rsid w:val="0003073A"/>
    <w:rsid w:val="00031191"/>
    <w:rsid w:val="0003310C"/>
    <w:rsid w:val="00033CAB"/>
    <w:rsid w:val="00037122"/>
    <w:rsid w:val="00037447"/>
    <w:rsid w:val="00042D92"/>
    <w:rsid w:val="00043D01"/>
    <w:rsid w:val="00044184"/>
    <w:rsid w:val="00044262"/>
    <w:rsid w:val="00044AA1"/>
    <w:rsid w:val="0004535B"/>
    <w:rsid w:val="00047744"/>
    <w:rsid w:val="000507A3"/>
    <w:rsid w:val="000518ED"/>
    <w:rsid w:val="000535A3"/>
    <w:rsid w:val="00053BB4"/>
    <w:rsid w:val="000542B2"/>
    <w:rsid w:val="00054576"/>
    <w:rsid w:val="000557EE"/>
    <w:rsid w:val="00056ADF"/>
    <w:rsid w:val="00057F50"/>
    <w:rsid w:val="00061F79"/>
    <w:rsid w:val="0007159D"/>
    <w:rsid w:val="00074B1F"/>
    <w:rsid w:val="00075793"/>
    <w:rsid w:val="0007757B"/>
    <w:rsid w:val="00084956"/>
    <w:rsid w:val="00087D7E"/>
    <w:rsid w:val="00087E2F"/>
    <w:rsid w:val="00090EF8"/>
    <w:rsid w:val="000910BF"/>
    <w:rsid w:val="000916E7"/>
    <w:rsid w:val="00095518"/>
    <w:rsid w:val="000A0041"/>
    <w:rsid w:val="000A04BD"/>
    <w:rsid w:val="000A07D5"/>
    <w:rsid w:val="000A19CF"/>
    <w:rsid w:val="000A2031"/>
    <w:rsid w:val="000A4217"/>
    <w:rsid w:val="000A4A76"/>
    <w:rsid w:val="000A4AC6"/>
    <w:rsid w:val="000A5322"/>
    <w:rsid w:val="000A5B78"/>
    <w:rsid w:val="000B49C4"/>
    <w:rsid w:val="000B512D"/>
    <w:rsid w:val="000B754D"/>
    <w:rsid w:val="000C6359"/>
    <w:rsid w:val="000C72FA"/>
    <w:rsid w:val="000D1D80"/>
    <w:rsid w:val="000D38CB"/>
    <w:rsid w:val="000D39E6"/>
    <w:rsid w:val="000D558B"/>
    <w:rsid w:val="000D5F22"/>
    <w:rsid w:val="000D65CE"/>
    <w:rsid w:val="000E0FE9"/>
    <w:rsid w:val="000E165D"/>
    <w:rsid w:val="000E193B"/>
    <w:rsid w:val="000E1F6F"/>
    <w:rsid w:val="000E32E4"/>
    <w:rsid w:val="000E3BFA"/>
    <w:rsid w:val="000E588E"/>
    <w:rsid w:val="000E6134"/>
    <w:rsid w:val="000E6268"/>
    <w:rsid w:val="000E7F29"/>
    <w:rsid w:val="000F12E9"/>
    <w:rsid w:val="000F2860"/>
    <w:rsid w:val="000F4D90"/>
    <w:rsid w:val="000F6973"/>
    <w:rsid w:val="000F712C"/>
    <w:rsid w:val="000F793F"/>
    <w:rsid w:val="000F7D08"/>
    <w:rsid w:val="00102010"/>
    <w:rsid w:val="001021C4"/>
    <w:rsid w:val="00102787"/>
    <w:rsid w:val="001044DE"/>
    <w:rsid w:val="001063D2"/>
    <w:rsid w:val="0010670C"/>
    <w:rsid w:val="00107767"/>
    <w:rsid w:val="001105C2"/>
    <w:rsid w:val="001118E3"/>
    <w:rsid w:val="00112695"/>
    <w:rsid w:val="00113553"/>
    <w:rsid w:val="001149C2"/>
    <w:rsid w:val="00114BB3"/>
    <w:rsid w:val="001150A2"/>
    <w:rsid w:val="00120DEB"/>
    <w:rsid w:val="00121B71"/>
    <w:rsid w:val="001221DC"/>
    <w:rsid w:val="001227B7"/>
    <w:rsid w:val="0012424F"/>
    <w:rsid w:val="00124856"/>
    <w:rsid w:val="00124E43"/>
    <w:rsid w:val="001262C3"/>
    <w:rsid w:val="001279F6"/>
    <w:rsid w:val="00131906"/>
    <w:rsid w:val="00134482"/>
    <w:rsid w:val="001344F3"/>
    <w:rsid w:val="001348B6"/>
    <w:rsid w:val="001409F9"/>
    <w:rsid w:val="00141B8D"/>
    <w:rsid w:val="00141F58"/>
    <w:rsid w:val="00142209"/>
    <w:rsid w:val="00143361"/>
    <w:rsid w:val="00143D60"/>
    <w:rsid w:val="00145E94"/>
    <w:rsid w:val="001523D7"/>
    <w:rsid w:val="00152DA3"/>
    <w:rsid w:val="00153E0B"/>
    <w:rsid w:val="00153E37"/>
    <w:rsid w:val="00154562"/>
    <w:rsid w:val="00154F0A"/>
    <w:rsid w:val="0016084C"/>
    <w:rsid w:val="00162437"/>
    <w:rsid w:val="00162BAE"/>
    <w:rsid w:val="00163C75"/>
    <w:rsid w:val="00164CBD"/>
    <w:rsid w:val="001670DF"/>
    <w:rsid w:val="001700FC"/>
    <w:rsid w:val="001733CF"/>
    <w:rsid w:val="001745D3"/>
    <w:rsid w:val="00174D14"/>
    <w:rsid w:val="00175265"/>
    <w:rsid w:val="00176976"/>
    <w:rsid w:val="0018057A"/>
    <w:rsid w:val="00182776"/>
    <w:rsid w:val="00190397"/>
    <w:rsid w:val="0019085C"/>
    <w:rsid w:val="001969F2"/>
    <w:rsid w:val="001A1DE8"/>
    <w:rsid w:val="001A4CB1"/>
    <w:rsid w:val="001A4D71"/>
    <w:rsid w:val="001A6079"/>
    <w:rsid w:val="001A6E58"/>
    <w:rsid w:val="001B008A"/>
    <w:rsid w:val="001B177E"/>
    <w:rsid w:val="001B1ACD"/>
    <w:rsid w:val="001B2DA3"/>
    <w:rsid w:val="001B4F50"/>
    <w:rsid w:val="001C5264"/>
    <w:rsid w:val="001C5BB6"/>
    <w:rsid w:val="001C60ED"/>
    <w:rsid w:val="001C61E1"/>
    <w:rsid w:val="001D0585"/>
    <w:rsid w:val="001D0E06"/>
    <w:rsid w:val="001D2D9C"/>
    <w:rsid w:val="001D30CE"/>
    <w:rsid w:val="001D38FF"/>
    <w:rsid w:val="001D685F"/>
    <w:rsid w:val="001E08F5"/>
    <w:rsid w:val="001E0F50"/>
    <w:rsid w:val="001E1820"/>
    <w:rsid w:val="001E30D7"/>
    <w:rsid w:val="001E4263"/>
    <w:rsid w:val="001E6D25"/>
    <w:rsid w:val="001E74AD"/>
    <w:rsid w:val="001F04DE"/>
    <w:rsid w:val="001F0663"/>
    <w:rsid w:val="001F10F1"/>
    <w:rsid w:val="001F165F"/>
    <w:rsid w:val="001F1836"/>
    <w:rsid w:val="001F22A4"/>
    <w:rsid w:val="001F2EFA"/>
    <w:rsid w:val="001F3648"/>
    <w:rsid w:val="001F4A54"/>
    <w:rsid w:val="001F4CF1"/>
    <w:rsid w:val="001F5498"/>
    <w:rsid w:val="001F7914"/>
    <w:rsid w:val="00204DE8"/>
    <w:rsid w:val="0020547A"/>
    <w:rsid w:val="002057D4"/>
    <w:rsid w:val="0021085A"/>
    <w:rsid w:val="0021345D"/>
    <w:rsid w:val="00215C79"/>
    <w:rsid w:val="002164A1"/>
    <w:rsid w:val="00217362"/>
    <w:rsid w:val="00217810"/>
    <w:rsid w:val="00217FAA"/>
    <w:rsid w:val="002216EB"/>
    <w:rsid w:val="00227102"/>
    <w:rsid w:val="002301E2"/>
    <w:rsid w:val="00231D3D"/>
    <w:rsid w:val="00232352"/>
    <w:rsid w:val="0023469D"/>
    <w:rsid w:val="00234C32"/>
    <w:rsid w:val="00235D2F"/>
    <w:rsid w:val="00237675"/>
    <w:rsid w:val="00240440"/>
    <w:rsid w:val="002444A7"/>
    <w:rsid w:val="00244B89"/>
    <w:rsid w:val="00245B1E"/>
    <w:rsid w:val="002478D8"/>
    <w:rsid w:val="00247A99"/>
    <w:rsid w:val="00251778"/>
    <w:rsid w:val="00252345"/>
    <w:rsid w:val="00252620"/>
    <w:rsid w:val="00252C13"/>
    <w:rsid w:val="00254565"/>
    <w:rsid w:val="00256E0B"/>
    <w:rsid w:val="002571A5"/>
    <w:rsid w:val="00260271"/>
    <w:rsid w:val="002617D4"/>
    <w:rsid w:val="002620CA"/>
    <w:rsid w:val="00262556"/>
    <w:rsid w:val="0026424B"/>
    <w:rsid w:val="002644D4"/>
    <w:rsid w:val="00266B82"/>
    <w:rsid w:val="0027025C"/>
    <w:rsid w:val="00270294"/>
    <w:rsid w:val="00270DC6"/>
    <w:rsid w:val="00273BD2"/>
    <w:rsid w:val="00273CB5"/>
    <w:rsid w:val="00274BE4"/>
    <w:rsid w:val="00280197"/>
    <w:rsid w:val="00280326"/>
    <w:rsid w:val="002842C4"/>
    <w:rsid w:val="0028468C"/>
    <w:rsid w:val="0028583B"/>
    <w:rsid w:val="00286FB4"/>
    <w:rsid w:val="002875A8"/>
    <w:rsid w:val="0028785E"/>
    <w:rsid w:val="00287A1B"/>
    <w:rsid w:val="002907E0"/>
    <w:rsid w:val="00291E67"/>
    <w:rsid w:val="00292987"/>
    <w:rsid w:val="0029329B"/>
    <w:rsid w:val="0029628C"/>
    <w:rsid w:val="002962A2"/>
    <w:rsid w:val="0029687F"/>
    <w:rsid w:val="00296AA6"/>
    <w:rsid w:val="00297A90"/>
    <w:rsid w:val="002A03F3"/>
    <w:rsid w:val="002A0A24"/>
    <w:rsid w:val="002A0E0A"/>
    <w:rsid w:val="002A257A"/>
    <w:rsid w:val="002A31D3"/>
    <w:rsid w:val="002A62B1"/>
    <w:rsid w:val="002A668E"/>
    <w:rsid w:val="002A7C1B"/>
    <w:rsid w:val="002B1783"/>
    <w:rsid w:val="002B21FE"/>
    <w:rsid w:val="002B2B8A"/>
    <w:rsid w:val="002B316C"/>
    <w:rsid w:val="002B3879"/>
    <w:rsid w:val="002B3882"/>
    <w:rsid w:val="002B5084"/>
    <w:rsid w:val="002C10D8"/>
    <w:rsid w:val="002C1D95"/>
    <w:rsid w:val="002C206C"/>
    <w:rsid w:val="002C3EBF"/>
    <w:rsid w:val="002C4D6E"/>
    <w:rsid w:val="002C6358"/>
    <w:rsid w:val="002C794C"/>
    <w:rsid w:val="002D015D"/>
    <w:rsid w:val="002D02E2"/>
    <w:rsid w:val="002D0923"/>
    <w:rsid w:val="002D4548"/>
    <w:rsid w:val="002D50AA"/>
    <w:rsid w:val="002D79C6"/>
    <w:rsid w:val="002D7B39"/>
    <w:rsid w:val="002E13AB"/>
    <w:rsid w:val="002E2803"/>
    <w:rsid w:val="002E5B5B"/>
    <w:rsid w:val="002E6269"/>
    <w:rsid w:val="002E7C09"/>
    <w:rsid w:val="002F1AA9"/>
    <w:rsid w:val="002F2D65"/>
    <w:rsid w:val="002F3C85"/>
    <w:rsid w:val="002F759D"/>
    <w:rsid w:val="002F77BC"/>
    <w:rsid w:val="002F7CC9"/>
    <w:rsid w:val="00300760"/>
    <w:rsid w:val="00306856"/>
    <w:rsid w:val="00310876"/>
    <w:rsid w:val="00312F3F"/>
    <w:rsid w:val="00313B48"/>
    <w:rsid w:val="00315352"/>
    <w:rsid w:val="00315B75"/>
    <w:rsid w:val="00316513"/>
    <w:rsid w:val="00320264"/>
    <w:rsid w:val="00321F74"/>
    <w:rsid w:val="00321F9A"/>
    <w:rsid w:val="00322BD7"/>
    <w:rsid w:val="00325E00"/>
    <w:rsid w:val="00326F4B"/>
    <w:rsid w:val="0033017A"/>
    <w:rsid w:val="0033238A"/>
    <w:rsid w:val="00334503"/>
    <w:rsid w:val="00335D47"/>
    <w:rsid w:val="0034138A"/>
    <w:rsid w:val="00342574"/>
    <w:rsid w:val="003431F0"/>
    <w:rsid w:val="00343463"/>
    <w:rsid w:val="0034447F"/>
    <w:rsid w:val="003469B7"/>
    <w:rsid w:val="003511F7"/>
    <w:rsid w:val="0035288B"/>
    <w:rsid w:val="00352B1C"/>
    <w:rsid w:val="003546B1"/>
    <w:rsid w:val="00356905"/>
    <w:rsid w:val="003570B8"/>
    <w:rsid w:val="00363246"/>
    <w:rsid w:val="00364E00"/>
    <w:rsid w:val="00367DE1"/>
    <w:rsid w:val="00367F9A"/>
    <w:rsid w:val="003710B7"/>
    <w:rsid w:val="00372832"/>
    <w:rsid w:val="00372CF8"/>
    <w:rsid w:val="0038118E"/>
    <w:rsid w:val="0038254B"/>
    <w:rsid w:val="003828F8"/>
    <w:rsid w:val="003853DA"/>
    <w:rsid w:val="00386ABE"/>
    <w:rsid w:val="003874B5"/>
    <w:rsid w:val="00390734"/>
    <w:rsid w:val="00391442"/>
    <w:rsid w:val="0039178C"/>
    <w:rsid w:val="0039207F"/>
    <w:rsid w:val="00392538"/>
    <w:rsid w:val="0039377F"/>
    <w:rsid w:val="00394523"/>
    <w:rsid w:val="00395CC0"/>
    <w:rsid w:val="003A06B0"/>
    <w:rsid w:val="003A11C1"/>
    <w:rsid w:val="003A43F3"/>
    <w:rsid w:val="003B0A9C"/>
    <w:rsid w:val="003B291A"/>
    <w:rsid w:val="003B3016"/>
    <w:rsid w:val="003B544E"/>
    <w:rsid w:val="003B5B82"/>
    <w:rsid w:val="003C0492"/>
    <w:rsid w:val="003C13E9"/>
    <w:rsid w:val="003C2280"/>
    <w:rsid w:val="003C2E41"/>
    <w:rsid w:val="003C47D5"/>
    <w:rsid w:val="003C6BF8"/>
    <w:rsid w:val="003D1492"/>
    <w:rsid w:val="003D5FFB"/>
    <w:rsid w:val="003D65FF"/>
    <w:rsid w:val="003D7BE5"/>
    <w:rsid w:val="003E0498"/>
    <w:rsid w:val="003E4432"/>
    <w:rsid w:val="003E4FE4"/>
    <w:rsid w:val="003E5802"/>
    <w:rsid w:val="003F0636"/>
    <w:rsid w:val="003F06FB"/>
    <w:rsid w:val="003F1946"/>
    <w:rsid w:val="003F19BF"/>
    <w:rsid w:val="003F2285"/>
    <w:rsid w:val="003F684B"/>
    <w:rsid w:val="003F6A22"/>
    <w:rsid w:val="003F73EB"/>
    <w:rsid w:val="003F7570"/>
    <w:rsid w:val="003F7837"/>
    <w:rsid w:val="003F7E6E"/>
    <w:rsid w:val="00401119"/>
    <w:rsid w:val="00401357"/>
    <w:rsid w:val="0040317D"/>
    <w:rsid w:val="004051AD"/>
    <w:rsid w:val="00405FC5"/>
    <w:rsid w:val="00406CC0"/>
    <w:rsid w:val="00406E11"/>
    <w:rsid w:val="0040720D"/>
    <w:rsid w:val="004110CD"/>
    <w:rsid w:val="00411445"/>
    <w:rsid w:val="00414AB1"/>
    <w:rsid w:val="00416463"/>
    <w:rsid w:val="00421110"/>
    <w:rsid w:val="0042188D"/>
    <w:rsid w:val="00421E34"/>
    <w:rsid w:val="00421F6A"/>
    <w:rsid w:val="00422E3E"/>
    <w:rsid w:val="00423021"/>
    <w:rsid w:val="004231EF"/>
    <w:rsid w:val="0042361A"/>
    <w:rsid w:val="00423992"/>
    <w:rsid w:val="004315E2"/>
    <w:rsid w:val="004345CB"/>
    <w:rsid w:val="00436393"/>
    <w:rsid w:val="00436563"/>
    <w:rsid w:val="00437E86"/>
    <w:rsid w:val="00441CF7"/>
    <w:rsid w:val="004439AB"/>
    <w:rsid w:val="00443A94"/>
    <w:rsid w:val="004456E3"/>
    <w:rsid w:val="004458B3"/>
    <w:rsid w:val="00446AA6"/>
    <w:rsid w:val="00446CA3"/>
    <w:rsid w:val="00447069"/>
    <w:rsid w:val="004538E9"/>
    <w:rsid w:val="00453E90"/>
    <w:rsid w:val="0045471A"/>
    <w:rsid w:val="0045559F"/>
    <w:rsid w:val="00457302"/>
    <w:rsid w:val="004576FF"/>
    <w:rsid w:val="00457DEE"/>
    <w:rsid w:val="00461E0B"/>
    <w:rsid w:val="00461E86"/>
    <w:rsid w:val="00463A7F"/>
    <w:rsid w:val="0046417B"/>
    <w:rsid w:val="004644C1"/>
    <w:rsid w:val="00467EBF"/>
    <w:rsid w:val="0047169C"/>
    <w:rsid w:val="00474D92"/>
    <w:rsid w:val="00477E49"/>
    <w:rsid w:val="004801A9"/>
    <w:rsid w:val="00480314"/>
    <w:rsid w:val="00481974"/>
    <w:rsid w:val="00482283"/>
    <w:rsid w:val="00482ECA"/>
    <w:rsid w:val="00483EB9"/>
    <w:rsid w:val="00483F68"/>
    <w:rsid w:val="00496A32"/>
    <w:rsid w:val="004973AE"/>
    <w:rsid w:val="004A07BE"/>
    <w:rsid w:val="004A30EA"/>
    <w:rsid w:val="004A35A0"/>
    <w:rsid w:val="004A4DDB"/>
    <w:rsid w:val="004A5E31"/>
    <w:rsid w:val="004A70B7"/>
    <w:rsid w:val="004B0CE9"/>
    <w:rsid w:val="004B3066"/>
    <w:rsid w:val="004B3331"/>
    <w:rsid w:val="004B3E87"/>
    <w:rsid w:val="004B4FA5"/>
    <w:rsid w:val="004B5677"/>
    <w:rsid w:val="004C1403"/>
    <w:rsid w:val="004C29B8"/>
    <w:rsid w:val="004C2CD3"/>
    <w:rsid w:val="004C3333"/>
    <w:rsid w:val="004C4878"/>
    <w:rsid w:val="004C52DF"/>
    <w:rsid w:val="004D1EEC"/>
    <w:rsid w:val="004D3228"/>
    <w:rsid w:val="004D3E18"/>
    <w:rsid w:val="004D40D3"/>
    <w:rsid w:val="004D4D27"/>
    <w:rsid w:val="004D63E8"/>
    <w:rsid w:val="004E2082"/>
    <w:rsid w:val="004E217D"/>
    <w:rsid w:val="004E27D7"/>
    <w:rsid w:val="004E378B"/>
    <w:rsid w:val="004E4429"/>
    <w:rsid w:val="004E4488"/>
    <w:rsid w:val="004E4FA6"/>
    <w:rsid w:val="004E5BA7"/>
    <w:rsid w:val="004E6202"/>
    <w:rsid w:val="004E6BFB"/>
    <w:rsid w:val="004E7041"/>
    <w:rsid w:val="004F086C"/>
    <w:rsid w:val="004F1D96"/>
    <w:rsid w:val="004F2429"/>
    <w:rsid w:val="004F4650"/>
    <w:rsid w:val="004F5793"/>
    <w:rsid w:val="004F5F94"/>
    <w:rsid w:val="004F7544"/>
    <w:rsid w:val="004F7821"/>
    <w:rsid w:val="0050086C"/>
    <w:rsid w:val="00500BFA"/>
    <w:rsid w:val="005027A5"/>
    <w:rsid w:val="00502EE3"/>
    <w:rsid w:val="00505667"/>
    <w:rsid w:val="005061AE"/>
    <w:rsid w:val="005070A5"/>
    <w:rsid w:val="00507DB2"/>
    <w:rsid w:val="00507F2D"/>
    <w:rsid w:val="00512825"/>
    <w:rsid w:val="00512F64"/>
    <w:rsid w:val="00513203"/>
    <w:rsid w:val="00514093"/>
    <w:rsid w:val="005143DF"/>
    <w:rsid w:val="00514503"/>
    <w:rsid w:val="00514783"/>
    <w:rsid w:val="00514F08"/>
    <w:rsid w:val="00515032"/>
    <w:rsid w:val="0051517B"/>
    <w:rsid w:val="00516643"/>
    <w:rsid w:val="00522F69"/>
    <w:rsid w:val="005237FF"/>
    <w:rsid w:val="00523D3C"/>
    <w:rsid w:val="00524121"/>
    <w:rsid w:val="0052475A"/>
    <w:rsid w:val="005268F3"/>
    <w:rsid w:val="005272B2"/>
    <w:rsid w:val="00531418"/>
    <w:rsid w:val="0053266A"/>
    <w:rsid w:val="0053281F"/>
    <w:rsid w:val="00537978"/>
    <w:rsid w:val="00537F10"/>
    <w:rsid w:val="00540F2C"/>
    <w:rsid w:val="005411A0"/>
    <w:rsid w:val="005421A4"/>
    <w:rsid w:val="00543603"/>
    <w:rsid w:val="00544060"/>
    <w:rsid w:val="00545235"/>
    <w:rsid w:val="00545693"/>
    <w:rsid w:val="00545DB1"/>
    <w:rsid w:val="00545F7A"/>
    <w:rsid w:val="005465FE"/>
    <w:rsid w:val="0054687E"/>
    <w:rsid w:val="00547736"/>
    <w:rsid w:val="00553F47"/>
    <w:rsid w:val="00555EA8"/>
    <w:rsid w:val="00564AEF"/>
    <w:rsid w:val="0056520D"/>
    <w:rsid w:val="0056611E"/>
    <w:rsid w:val="00567967"/>
    <w:rsid w:val="0057083D"/>
    <w:rsid w:val="005715CD"/>
    <w:rsid w:val="00572750"/>
    <w:rsid w:val="005729FF"/>
    <w:rsid w:val="0057480F"/>
    <w:rsid w:val="005812F5"/>
    <w:rsid w:val="005840B3"/>
    <w:rsid w:val="005849E2"/>
    <w:rsid w:val="0058536F"/>
    <w:rsid w:val="00586496"/>
    <w:rsid w:val="005869AB"/>
    <w:rsid w:val="00587474"/>
    <w:rsid w:val="00590A2B"/>
    <w:rsid w:val="00590B0C"/>
    <w:rsid w:val="00591224"/>
    <w:rsid w:val="00591C4D"/>
    <w:rsid w:val="00591F49"/>
    <w:rsid w:val="00594F6A"/>
    <w:rsid w:val="005A0310"/>
    <w:rsid w:val="005A0433"/>
    <w:rsid w:val="005A2BF6"/>
    <w:rsid w:val="005A368D"/>
    <w:rsid w:val="005A5F09"/>
    <w:rsid w:val="005A682D"/>
    <w:rsid w:val="005B05CC"/>
    <w:rsid w:val="005B1FB2"/>
    <w:rsid w:val="005B20CA"/>
    <w:rsid w:val="005B238D"/>
    <w:rsid w:val="005B2EAA"/>
    <w:rsid w:val="005B30E4"/>
    <w:rsid w:val="005B3D8F"/>
    <w:rsid w:val="005B5AF6"/>
    <w:rsid w:val="005B5BAA"/>
    <w:rsid w:val="005B60AF"/>
    <w:rsid w:val="005B61D6"/>
    <w:rsid w:val="005C2861"/>
    <w:rsid w:val="005C32AB"/>
    <w:rsid w:val="005C501B"/>
    <w:rsid w:val="005D10D1"/>
    <w:rsid w:val="005D3EB1"/>
    <w:rsid w:val="005D446E"/>
    <w:rsid w:val="005D5462"/>
    <w:rsid w:val="005E0022"/>
    <w:rsid w:val="005E07DD"/>
    <w:rsid w:val="005E25A6"/>
    <w:rsid w:val="005E3F01"/>
    <w:rsid w:val="005E5184"/>
    <w:rsid w:val="005E56C0"/>
    <w:rsid w:val="005F19BD"/>
    <w:rsid w:val="005F1A02"/>
    <w:rsid w:val="005F2771"/>
    <w:rsid w:val="005F2C97"/>
    <w:rsid w:val="005F2DB9"/>
    <w:rsid w:val="005F3E49"/>
    <w:rsid w:val="005F43DE"/>
    <w:rsid w:val="005F4CF3"/>
    <w:rsid w:val="005F4F15"/>
    <w:rsid w:val="005F5165"/>
    <w:rsid w:val="005F617A"/>
    <w:rsid w:val="00600C58"/>
    <w:rsid w:val="0060118C"/>
    <w:rsid w:val="00601899"/>
    <w:rsid w:val="006026B0"/>
    <w:rsid w:val="00603696"/>
    <w:rsid w:val="00604358"/>
    <w:rsid w:val="00604691"/>
    <w:rsid w:val="006046CA"/>
    <w:rsid w:val="00604E5C"/>
    <w:rsid w:val="006078BC"/>
    <w:rsid w:val="00607A46"/>
    <w:rsid w:val="00610A91"/>
    <w:rsid w:val="006127C0"/>
    <w:rsid w:val="00615276"/>
    <w:rsid w:val="006154CB"/>
    <w:rsid w:val="0061670F"/>
    <w:rsid w:val="00620CCB"/>
    <w:rsid w:val="00624028"/>
    <w:rsid w:val="0062418E"/>
    <w:rsid w:val="00624D3C"/>
    <w:rsid w:val="00624EBE"/>
    <w:rsid w:val="0062506E"/>
    <w:rsid w:val="0062546D"/>
    <w:rsid w:val="00625599"/>
    <w:rsid w:val="00626DC3"/>
    <w:rsid w:val="0063085E"/>
    <w:rsid w:val="00633815"/>
    <w:rsid w:val="00633B56"/>
    <w:rsid w:val="00636D3B"/>
    <w:rsid w:val="00642BC9"/>
    <w:rsid w:val="006439C7"/>
    <w:rsid w:val="00643A6C"/>
    <w:rsid w:val="0064496E"/>
    <w:rsid w:val="006471E5"/>
    <w:rsid w:val="00651925"/>
    <w:rsid w:val="00655839"/>
    <w:rsid w:val="006561CE"/>
    <w:rsid w:val="00656E2C"/>
    <w:rsid w:val="00660A5A"/>
    <w:rsid w:val="00661E0F"/>
    <w:rsid w:val="0066226B"/>
    <w:rsid w:val="00662CFA"/>
    <w:rsid w:val="00663E10"/>
    <w:rsid w:val="0066535B"/>
    <w:rsid w:val="0066734A"/>
    <w:rsid w:val="006679D9"/>
    <w:rsid w:val="00667AD6"/>
    <w:rsid w:val="00670DA3"/>
    <w:rsid w:val="00674387"/>
    <w:rsid w:val="006766E2"/>
    <w:rsid w:val="0067700E"/>
    <w:rsid w:val="006778D8"/>
    <w:rsid w:val="00677AF0"/>
    <w:rsid w:val="00683D59"/>
    <w:rsid w:val="00684183"/>
    <w:rsid w:val="00684EC0"/>
    <w:rsid w:val="00685DA5"/>
    <w:rsid w:val="00686EF8"/>
    <w:rsid w:val="006879FE"/>
    <w:rsid w:val="00694195"/>
    <w:rsid w:val="00696CBD"/>
    <w:rsid w:val="00697A82"/>
    <w:rsid w:val="006A03F0"/>
    <w:rsid w:val="006A07B5"/>
    <w:rsid w:val="006A09DF"/>
    <w:rsid w:val="006A0E70"/>
    <w:rsid w:val="006A21FD"/>
    <w:rsid w:val="006A3684"/>
    <w:rsid w:val="006A3DF5"/>
    <w:rsid w:val="006A4785"/>
    <w:rsid w:val="006B25C2"/>
    <w:rsid w:val="006B25DA"/>
    <w:rsid w:val="006B4F21"/>
    <w:rsid w:val="006B72B7"/>
    <w:rsid w:val="006B7470"/>
    <w:rsid w:val="006B76EB"/>
    <w:rsid w:val="006B7BCD"/>
    <w:rsid w:val="006C3013"/>
    <w:rsid w:val="006C352D"/>
    <w:rsid w:val="006C5F8C"/>
    <w:rsid w:val="006C7A2A"/>
    <w:rsid w:val="006D0124"/>
    <w:rsid w:val="006D01E0"/>
    <w:rsid w:val="006D081D"/>
    <w:rsid w:val="006D175C"/>
    <w:rsid w:val="006D1DDA"/>
    <w:rsid w:val="006D3DBC"/>
    <w:rsid w:val="006D4523"/>
    <w:rsid w:val="006D4FA1"/>
    <w:rsid w:val="006D5961"/>
    <w:rsid w:val="006E0290"/>
    <w:rsid w:val="006E2685"/>
    <w:rsid w:val="006E2D9A"/>
    <w:rsid w:val="006E3CB2"/>
    <w:rsid w:val="006E4252"/>
    <w:rsid w:val="006E5D06"/>
    <w:rsid w:val="006F2863"/>
    <w:rsid w:val="006F3700"/>
    <w:rsid w:val="006F37B3"/>
    <w:rsid w:val="006F3FA8"/>
    <w:rsid w:val="006F40A8"/>
    <w:rsid w:val="006F40F9"/>
    <w:rsid w:val="006F51EF"/>
    <w:rsid w:val="006F5237"/>
    <w:rsid w:val="00704003"/>
    <w:rsid w:val="007116ED"/>
    <w:rsid w:val="007119B3"/>
    <w:rsid w:val="00712650"/>
    <w:rsid w:val="00712662"/>
    <w:rsid w:val="00713B34"/>
    <w:rsid w:val="007178A5"/>
    <w:rsid w:val="00717F71"/>
    <w:rsid w:val="007207E6"/>
    <w:rsid w:val="00720D4D"/>
    <w:rsid w:val="00722945"/>
    <w:rsid w:val="00722965"/>
    <w:rsid w:val="00727600"/>
    <w:rsid w:val="007278EC"/>
    <w:rsid w:val="00730CE3"/>
    <w:rsid w:val="00731150"/>
    <w:rsid w:val="00733EE9"/>
    <w:rsid w:val="0073464A"/>
    <w:rsid w:val="007365DB"/>
    <w:rsid w:val="007379BF"/>
    <w:rsid w:val="00737BB6"/>
    <w:rsid w:val="00741849"/>
    <w:rsid w:val="00745979"/>
    <w:rsid w:val="007475E8"/>
    <w:rsid w:val="00747B71"/>
    <w:rsid w:val="00750449"/>
    <w:rsid w:val="00750948"/>
    <w:rsid w:val="00750A5D"/>
    <w:rsid w:val="00755B76"/>
    <w:rsid w:val="0075644F"/>
    <w:rsid w:val="00761E37"/>
    <w:rsid w:val="00763058"/>
    <w:rsid w:val="00763E6E"/>
    <w:rsid w:val="00764A5D"/>
    <w:rsid w:val="00764AF3"/>
    <w:rsid w:val="00764D1A"/>
    <w:rsid w:val="007675C0"/>
    <w:rsid w:val="007705B3"/>
    <w:rsid w:val="00773235"/>
    <w:rsid w:val="00773C9B"/>
    <w:rsid w:val="007744EB"/>
    <w:rsid w:val="00774644"/>
    <w:rsid w:val="0077565F"/>
    <w:rsid w:val="00781115"/>
    <w:rsid w:val="0078406D"/>
    <w:rsid w:val="00785125"/>
    <w:rsid w:val="0078679D"/>
    <w:rsid w:val="00786D2D"/>
    <w:rsid w:val="00786FCB"/>
    <w:rsid w:val="0078781C"/>
    <w:rsid w:val="00791A0A"/>
    <w:rsid w:val="00794DFC"/>
    <w:rsid w:val="00796147"/>
    <w:rsid w:val="00796428"/>
    <w:rsid w:val="00797081"/>
    <w:rsid w:val="007A05CD"/>
    <w:rsid w:val="007A1147"/>
    <w:rsid w:val="007A4A08"/>
    <w:rsid w:val="007A523C"/>
    <w:rsid w:val="007B015D"/>
    <w:rsid w:val="007B0537"/>
    <w:rsid w:val="007B2766"/>
    <w:rsid w:val="007B2DDA"/>
    <w:rsid w:val="007B3656"/>
    <w:rsid w:val="007B3AB9"/>
    <w:rsid w:val="007B6936"/>
    <w:rsid w:val="007C08D6"/>
    <w:rsid w:val="007C2949"/>
    <w:rsid w:val="007C33AD"/>
    <w:rsid w:val="007C35FC"/>
    <w:rsid w:val="007C3904"/>
    <w:rsid w:val="007C5A4E"/>
    <w:rsid w:val="007C730C"/>
    <w:rsid w:val="007C74A7"/>
    <w:rsid w:val="007D0744"/>
    <w:rsid w:val="007D1381"/>
    <w:rsid w:val="007D284F"/>
    <w:rsid w:val="007D3171"/>
    <w:rsid w:val="007D56DE"/>
    <w:rsid w:val="007D6358"/>
    <w:rsid w:val="007D66EA"/>
    <w:rsid w:val="007D6A8B"/>
    <w:rsid w:val="007D7935"/>
    <w:rsid w:val="007E3C3A"/>
    <w:rsid w:val="007E5659"/>
    <w:rsid w:val="007F192E"/>
    <w:rsid w:val="007F1BC7"/>
    <w:rsid w:val="007F1D3D"/>
    <w:rsid w:val="007F2DBD"/>
    <w:rsid w:val="007F5133"/>
    <w:rsid w:val="007F5465"/>
    <w:rsid w:val="007F5AF0"/>
    <w:rsid w:val="007F6DDF"/>
    <w:rsid w:val="007F6EBF"/>
    <w:rsid w:val="00802800"/>
    <w:rsid w:val="00803A40"/>
    <w:rsid w:val="00807C57"/>
    <w:rsid w:val="008118D1"/>
    <w:rsid w:val="00813DD9"/>
    <w:rsid w:val="0081724B"/>
    <w:rsid w:val="008217E3"/>
    <w:rsid w:val="00823EC5"/>
    <w:rsid w:val="00824DCB"/>
    <w:rsid w:val="00826420"/>
    <w:rsid w:val="00830444"/>
    <w:rsid w:val="00830D4A"/>
    <w:rsid w:val="00833228"/>
    <w:rsid w:val="00834323"/>
    <w:rsid w:val="00834E27"/>
    <w:rsid w:val="00841825"/>
    <w:rsid w:val="008430A7"/>
    <w:rsid w:val="00844340"/>
    <w:rsid w:val="00844418"/>
    <w:rsid w:val="00846242"/>
    <w:rsid w:val="00850C59"/>
    <w:rsid w:val="008514D0"/>
    <w:rsid w:val="00851763"/>
    <w:rsid w:val="00856415"/>
    <w:rsid w:val="008578BE"/>
    <w:rsid w:val="00860810"/>
    <w:rsid w:val="0086454D"/>
    <w:rsid w:val="00866111"/>
    <w:rsid w:val="00872E30"/>
    <w:rsid w:val="008739D2"/>
    <w:rsid w:val="00873E12"/>
    <w:rsid w:val="00874712"/>
    <w:rsid w:val="008754FD"/>
    <w:rsid w:val="00875FBF"/>
    <w:rsid w:val="00876C5F"/>
    <w:rsid w:val="0087747F"/>
    <w:rsid w:val="008774A7"/>
    <w:rsid w:val="00877C8C"/>
    <w:rsid w:val="00881211"/>
    <w:rsid w:val="008844FB"/>
    <w:rsid w:val="008866C7"/>
    <w:rsid w:val="00887D48"/>
    <w:rsid w:val="00890BFB"/>
    <w:rsid w:val="00890D97"/>
    <w:rsid w:val="008911F4"/>
    <w:rsid w:val="00891F37"/>
    <w:rsid w:val="0089242B"/>
    <w:rsid w:val="00893225"/>
    <w:rsid w:val="00894046"/>
    <w:rsid w:val="008956F8"/>
    <w:rsid w:val="00896CDC"/>
    <w:rsid w:val="0089797D"/>
    <w:rsid w:val="00897DA3"/>
    <w:rsid w:val="00897EAE"/>
    <w:rsid w:val="008A0B0E"/>
    <w:rsid w:val="008A0B1F"/>
    <w:rsid w:val="008A1013"/>
    <w:rsid w:val="008A1267"/>
    <w:rsid w:val="008A21A6"/>
    <w:rsid w:val="008A3554"/>
    <w:rsid w:val="008A62DB"/>
    <w:rsid w:val="008A65E8"/>
    <w:rsid w:val="008B1D1B"/>
    <w:rsid w:val="008B25A5"/>
    <w:rsid w:val="008B29F2"/>
    <w:rsid w:val="008B69E3"/>
    <w:rsid w:val="008B7044"/>
    <w:rsid w:val="008B77FF"/>
    <w:rsid w:val="008B7DC0"/>
    <w:rsid w:val="008C0EBC"/>
    <w:rsid w:val="008C138E"/>
    <w:rsid w:val="008C2138"/>
    <w:rsid w:val="008C31C3"/>
    <w:rsid w:val="008C3E37"/>
    <w:rsid w:val="008C6074"/>
    <w:rsid w:val="008C684A"/>
    <w:rsid w:val="008C69DE"/>
    <w:rsid w:val="008C6E4C"/>
    <w:rsid w:val="008D14CB"/>
    <w:rsid w:val="008D2570"/>
    <w:rsid w:val="008D3AFE"/>
    <w:rsid w:val="008D4B69"/>
    <w:rsid w:val="008D5BEC"/>
    <w:rsid w:val="008D7BAF"/>
    <w:rsid w:val="008E07EE"/>
    <w:rsid w:val="008E11D2"/>
    <w:rsid w:val="008E150D"/>
    <w:rsid w:val="008E52B3"/>
    <w:rsid w:val="008E6A43"/>
    <w:rsid w:val="009006B5"/>
    <w:rsid w:val="00902460"/>
    <w:rsid w:val="00903B0E"/>
    <w:rsid w:val="00903FF6"/>
    <w:rsid w:val="009044EE"/>
    <w:rsid w:val="00905C7F"/>
    <w:rsid w:val="00907137"/>
    <w:rsid w:val="0091076C"/>
    <w:rsid w:val="00910FF1"/>
    <w:rsid w:val="009116EF"/>
    <w:rsid w:val="00914E20"/>
    <w:rsid w:val="009176FB"/>
    <w:rsid w:val="00921515"/>
    <w:rsid w:val="0092180A"/>
    <w:rsid w:val="009219BC"/>
    <w:rsid w:val="0092436E"/>
    <w:rsid w:val="00925DE1"/>
    <w:rsid w:val="0092712C"/>
    <w:rsid w:val="00930978"/>
    <w:rsid w:val="0093148D"/>
    <w:rsid w:val="00932684"/>
    <w:rsid w:val="009343D6"/>
    <w:rsid w:val="00934552"/>
    <w:rsid w:val="00935CA3"/>
    <w:rsid w:val="00935DB2"/>
    <w:rsid w:val="009362A8"/>
    <w:rsid w:val="00941BE6"/>
    <w:rsid w:val="009453FC"/>
    <w:rsid w:val="00945A48"/>
    <w:rsid w:val="009465D5"/>
    <w:rsid w:val="00946F55"/>
    <w:rsid w:val="0094778D"/>
    <w:rsid w:val="009479AA"/>
    <w:rsid w:val="00947DA2"/>
    <w:rsid w:val="009512C3"/>
    <w:rsid w:val="00952AB5"/>
    <w:rsid w:val="00953A26"/>
    <w:rsid w:val="00955072"/>
    <w:rsid w:val="00955484"/>
    <w:rsid w:val="00955A47"/>
    <w:rsid w:val="00955C39"/>
    <w:rsid w:val="009567CD"/>
    <w:rsid w:val="0096058A"/>
    <w:rsid w:val="009628CF"/>
    <w:rsid w:val="00965922"/>
    <w:rsid w:val="00966805"/>
    <w:rsid w:val="00966D01"/>
    <w:rsid w:val="00971E6E"/>
    <w:rsid w:val="009721C1"/>
    <w:rsid w:val="00973D68"/>
    <w:rsid w:val="0097409B"/>
    <w:rsid w:val="0097482A"/>
    <w:rsid w:val="009811DD"/>
    <w:rsid w:val="00981C45"/>
    <w:rsid w:val="00982E1D"/>
    <w:rsid w:val="009842DF"/>
    <w:rsid w:val="00985E98"/>
    <w:rsid w:val="00986812"/>
    <w:rsid w:val="0099281B"/>
    <w:rsid w:val="009A2FA0"/>
    <w:rsid w:val="009A344B"/>
    <w:rsid w:val="009A3571"/>
    <w:rsid w:val="009A538C"/>
    <w:rsid w:val="009A652C"/>
    <w:rsid w:val="009A6C55"/>
    <w:rsid w:val="009A700E"/>
    <w:rsid w:val="009A7A5E"/>
    <w:rsid w:val="009B0EA9"/>
    <w:rsid w:val="009B1ABE"/>
    <w:rsid w:val="009B2A0A"/>
    <w:rsid w:val="009B2A78"/>
    <w:rsid w:val="009B4BC2"/>
    <w:rsid w:val="009B6F09"/>
    <w:rsid w:val="009B7F82"/>
    <w:rsid w:val="009C1864"/>
    <w:rsid w:val="009C5136"/>
    <w:rsid w:val="009C6724"/>
    <w:rsid w:val="009C6CCE"/>
    <w:rsid w:val="009C6F23"/>
    <w:rsid w:val="009D0510"/>
    <w:rsid w:val="009D0EFD"/>
    <w:rsid w:val="009D13D7"/>
    <w:rsid w:val="009D1719"/>
    <w:rsid w:val="009D1E39"/>
    <w:rsid w:val="009D34C0"/>
    <w:rsid w:val="009D378F"/>
    <w:rsid w:val="009D3F6A"/>
    <w:rsid w:val="009D422F"/>
    <w:rsid w:val="009D4D27"/>
    <w:rsid w:val="009D5115"/>
    <w:rsid w:val="009D5855"/>
    <w:rsid w:val="009E0304"/>
    <w:rsid w:val="009E1A68"/>
    <w:rsid w:val="009E1D4D"/>
    <w:rsid w:val="009E3170"/>
    <w:rsid w:val="009E404A"/>
    <w:rsid w:val="009E52A8"/>
    <w:rsid w:val="009E5E01"/>
    <w:rsid w:val="009E6199"/>
    <w:rsid w:val="009E63E8"/>
    <w:rsid w:val="009E7043"/>
    <w:rsid w:val="009E7BE1"/>
    <w:rsid w:val="009F15D5"/>
    <w:rsid w:val="009F19CA"/>
    <w:rsid w:val="009F4C62"/>
    <w:rsid w:val="009F5A51"/>
    <w:rsid w:val="009F5D23"/>
    <w:rsid w:val="009F7610"/>
    <w:rsid w:val="00A00233"/>
    <w:rsid w:val="00A00969"/>
    <w:rsid w:val="00A02127"/>
    <w:rsid w:val="00A0423E"/>
    <w:rsid w:val="00A05980"/>
    <w:rsid w:val="00A06365"/>
    <w:rsid w:val="00A06A4E"/>
    <w:rsid w:val="00A155C8"/>
    <w:rsid w:val="00A16A93"/>
    <w:rsid w:val="00A16FFA"/>
    <w:rsid w:val="00A17C4B"/>
    <w:rsid w:val="00A17FB3"/>
    <w:rsid w:val="00A20666"/>
    <w:rsid w:val="00A21D52"/>
    <w:rsid w:val="00A239B3"/>
    <w:rsid w:val="00A23CD5"/>
    <w:rsid w:val="00A25B4C"/>
    <w:rsid w:val="00A27C38"/>
    <w:rsid w:val="00A27E5E"/>
    <w:rsid w:val="00A316D5"/>
    <w:rsid w:val="00A3193F"/>
    <w:rsid w:val="00A31F9E"/>
    <w:rsid w:val="00A3305D"/>
    <w:rsid w:val="00A346C7"/>
    <w:rsid w:val="00A35BAD"/>
    <w:rsid w:val="00A37541"/>
    <w:rsid w:val="00A40C06"/>
    <w:rsid w:val="00A43CC7"/>
    <w:rsid w:val="00A45253"/>
    <w:rsid w:val="00A459B1"/>
    <w:rsid w:val="00A45D36"/>
    <w:rsid w:val="00A51128"/>
    <w:rsid w:val="00A551C4"/>
    <w:rsid w:val="00A5702E"/>
    <w:rsid w:val="00A60239"/>
    <w:rsid w:val="00A60240"/>
    <w:rsid w:val="00A621A7"/>
    <w:rsid w:val="00A62C28"/>
    <w:rsid w:val="00A6306B"/>
    <w:rsid w:val="00A65139"/>
    <w:rsid w:val="00A6545B"/>
    <w:rsid w:val="00A65720"/>
    <w:rsid w:val="00A66D78"/>
    <w:rsid w:val="00A721F2"/>
    <w:rsid w:val="00A7364F"/>
    <w:rsid w:val="00A74A20"/>
    <w:rsid w:val="00A75295"/>
    <w:rsid w:val="00A76E1C"/>
    <w:rsid w:val="00A76F46"/>
    <w:rsid w:val="00A77A3E"/>
    <w:rsid w:val="00A83798"/>
    <w:rsid w:val="00A86FE6"/>
    <w:rsid w:val="00A879FD"/>
    <w:rsid w:val="00A910A4"/>
    <w:rsid w:val="00A92409"/>
    <w:rsid w:val="00A92A83"/>
    <w:rsid w:val="00A96684"/>
    <w:rsid w:val="00A96753"/>
    <w:rsid w:val="00A97EE9"/>
    <w:rsid w:val="00AA2FB2"/>
    <w:rsid w:val="00AA39F6"/>
    <w:rsid w:val="00AA3A17"/>
    <w:rsid w:val="00AA613A"/>
    <w:rsid w:val="00AA624C"/>
    <w:rsid w:val="00AA6CC9"/>
    <w:rsid w:val="00AB1B14"/>
    <w:rsid w:val="00AB2276"/>
    <w:rsid w:val="00AB2387"/>
    <w:rsid w:val="00AB3F8E"/>
    <w:rsid w:val="00AB418B"/>
    <w:rsid w:val="00AB7BE8"/>
    <w:rsid w:val="00AC49B7"/>
    <w:rsid w:val="00AC52D8"/>
    <w:rsid w:val="00AC553D"/>
    <w:rsid w:val="00AC5B47"/>
    <w:rsid w:val="00AC61AB"/>
    <w:rsid w:val="00AC7C03"/>
    <w:rsid w:val="00AC7F3E"/>
    <w:rsid w:val="00AD06F6"/>
    <w:rsid w:val="00AD106C"/>
    <w:rsid w:val="00AD313E"/>
    <w:rsid w:val="00AD481B"/>
    <w:rsid w:val="00AD4A87"/>
    <w:rsid w:val="00AD7724"/>
    <w:rsid w:val="00AE0E61"/>
    <w:rsid w:val="00AE1123"/>
    <w:rsid w:val="00AE2307"/>
    <w:rsid w:val="00AE3917"/>
    <w:rsid w:val="00AE5D1B"/>
    <w:rsid w:val="00AE6B82"/>
    <w:rsid w:val="00AE7440"/>
    <w:rsid w:val="00AE7502"/>
    <w:rsid w:val="00AF2304"/>
    <w:rsid w:val="00AF3D85"/>
    <w:rsid w:val="00AF55BC"/>
    <w:rsid w:val="00AF6641"/>
    <w:rsid w:val="00AF666D"/>
    <w:rsid w:val="00B00963"/>
    <w:rsid w:val="00B00F72"/>
    <w:rsid w:val="00B01052"/>
    <w:rsid w:val="00B07FE2"/>
    <w:rsid w:val="00B1033F"/>
    <w:rsid w:val="00B120F1"/>
    <w:rsid w:val="00B133C0"/>
    <w:rsid w:val="00B1484C"/>
    <w:rsid w:val="00B14B7F"/>
    <w:rsid w:val="00B16D23"/>
    <w:rsid w:val="00B17F65"/>
    <w:rsid w:val="00B2293C"/>
    <w:rsid w:val="00B2334C"/>
    <w:rsid w:val="00B24D8F"/>
    <w:rsid w:val="00B250A2"/>
    <w:rsid w:val="00B26D14"/>
    <w:rsid w:val="00B27631"/>
    <w:rsid w:val="00B27771"/>
    <w:rsid w:val="00B3025E"/>
    <w:rsid w:val="00B308B5"/>
    <w:rsid w:val="00B33247"/>
    <w:rsid w:val="00B37F5C"/>
    <w:rsid w:val="00B40179"/>
    <w:rsid w:val="00B41A39"/>
    <w:rsid w:val="00B439A9"/>
    <w:rsid w:val="00B50130"/>
    <w:rsid w:val="00B50337"/>
    <w:rsid w:val="00B50622"/>
    <w:rsid w:val="00B52761"/>
    <w:rsid w:val="00B53788"/>
    <w:rsid w:val="00B5538A"/>
    <w:rsid w:val="00B60508"/>
    <w:rsid w:val="00B60A46"/>
    <w:rsid w:val="00B60A5B"/>
    <w:rsid w:val="00B61FC5"/>
    <w:rsid w:val="00B62A3F"/>
    <w:rsid w:val="00B64916"/>
    <w:rsid w:val="00B658C6"/>
    <w:rsid w:val="00B667C9"/>
    <w:rsid w:val="00B671AC"/>
    <w:rsid w:val="00B6793A"/>
    <w:rsid w:val="00B67DBD"/>
    <w:rsid w:val="00B70208"/>
    <w:rsid w:val="00B703F9"/>
    <w:rsid w:val="00B72D3F"/>
    <w:rsid w:val="00B75878"/>
    <w:rsid w:val="00B762DD"/>
    <w:rsid w:val="00B773C6"/>
    <w:rsid w:val="00B774F1"/>
    <w:rsid w:val="00B801A9"/>
    <w:rsid w:val="00B803C4"/>
    <w:rsid w:val="00B8072D"/>
    <w:rsid w:val="00B8085C"/>
    <w:rsid w:val="00B828F6"/>
    <w:rsid w:val="00B8307E"/>
    <w:rsid w:val="00B835CD"/>
    <w:rsid w:val="00B85CC3"/>
    <w:rsid w:val="00B86D8F"/>
    <w:rsid w:val="00B91651"/>
    <w:rsid w:val="00B9328B"/>
    <w:rsid w:val="00B95EAB"/>
    <w:rsid w:val="00B971BE"/>
    <w:rsid w:val="00BA0CDD"/>
    <w:rsid w:val="00BA1502"/>
    <w:rsid w:val="00BA4631"/>
    <w:rsid w:val="00BA4E24"/>
    <w:rsid w:val="00BA5224"/>
    <w:rsid w:val="00BA62AA"/>
    <w:rsid w:val="00BA6E8B"/>
    <w:rsid w:val="00BA77A1"/>
    <w:rsid w:val="00BB25E0"/>
    <w:rsid w:val="00BB4EBE"/>
    <w:rsid w:val="00BB4EE6"/>
    <w:rsid w:val="00BB687D"/>
    <w:rsid w:val="00BB6889"/>
    <w:rsid w:val="00BB69FE"/>
    <w:rsid w:val="00BB6E8E"/>
    <w:rsid w:val="00BB6F39"/>
    <w:rsid w:val="00BB783E"/>
    <w:rsid w:val="00BB7A18"/>
    <w:rsid w:val="00BC017C"/>
    <w:rsid w:val="00BC2AD2"/>
    <w:rsid w:val="00BC2F27"/>
    <w:rsid w:val="00BC61C4"/>
    <w:rsid w:val="00BC6968"/>
    <w:rsid w:val="00BC6F7C"/>
    <w:rsid w:val="00BD0ABE"/>
    <w:rsid w:val="00BD2EE8"/>
    <w:rsid w:val="00BD55D6"/>
    <w:rsid w:val="00BD587C"/>
    <w:rsid w:val="00BE2101"/>
    <w:rsid w:val="00BE21E5"/>
    <w:rsid w:val="00BE2E97"/>
    <w:rsid w:val="00BE773F"/>
    <w:rsid w:val="00BE78C3"/>
    <w:rsid w:val="00BE7E5E"/>
    <w:rsid w:val="00BF0812"/>
    <w:rsid w:val="00BF130D"/>
    <w:rsid w:val="00BF1AA9"/>
    <w:rsid w:val="00BF1E78"/>
    <w:rsid w:val="00BF28DA"/>
    <w:rsid w:val="00BF2AA6"/>
    <w:rsid w:val="00BF5324"/>
    <w:rsid w:val="00BF5A0F"/>
    <w:rsid w:val="00C0021B"/>
    <w:rsid w:val="00C009B4"/>
    <w:rsid w:val="00C02ED9"/>
    <w:rsid w:val="00C04986"/>
    <w:rsid w:val="00C04E9F"/>
    <w:rsid w:val="00C05BED"/>
    <w:rsid w:val="00C07CEE"/>
    <w:rsid w:val="00C07E20"/>
    <w:rsid w:val="00C10103"/>
    <w:rsid w:val="00C1154C"/>
    <w:rsid w:val="00C12398"/>
    <w:rsid w:val="00C125CA"/>
    <w:rsid w:val="00C13F3F"/>
    <w:rsid w:val="00C14EB8"/>
    <w:rsid w:val="00C17165"/>
    <w:rsid w:val="00C17389"/>
    <w:rsid w:val="00C21B0A"/>
    <w:rsid w:val="00C21D9F"/>
    <w:rsid w:val="00C22C6D"/>
    <w:rsid w:val="00C23290"/>
    <w:rsid w:val="00C2347A"/>
    <w:rsid w:val="00C2497B"/>
    <w:rsid w:val="00C2591C"/>
    <w:rsid w:val="00C27F01"/>
    <w:rsid w:val="00C31489"/>
    <w:rsid w:val="00C314E7"/>
    <w:rsid w:val="00C324E8"/>
    <w:rsid w:val="00C329F1"/>
    <w:rsid w:val="00C33C08"/>
    <w:rsid w:val="00C33CAD"/>
    <w:rsid w:val="00C35427"/>
    <w:rsid w:val="00C3570E"/>
    <w:rsid w:val="00C3683B"/>
    <w:rsid w:val="00C36A18"/>
    <w:rsid w:val="00C37B2A"/>
    <w:rsid w:val="00C4004E"/>
    <w:rsid w:val="00C4334C"/>
    <w:rsid w:val="00C43A00"/>
    <w:rsid w:val="00C44083"/>
    <w:rsid w:val="00C4408B"/>
    <w:rsid w:val="00C44EE8"/>
    <w:rsid w:val="00C46314"/>
    <w:rsid w:val="00C472F4"/>
    <w:rsid w:val="00C47674"/>
    <w:rsid w:val="00C50C21"/>
    <w:rsid w:val="00C51142"/>
    <w:rsid w:val="00C52341"/>
    <w:rsid w:val="00C53574"/>
    <w:rsid w:val="00C53724"/>
    <w:rsid w:val="00C53A1B"/>
    <w:rsid w:val="00C5410C"/>
    <w:rsid w:val="00C54200"/>
    <w:rsid w:val="00C61794"/>
    <w:rsid w:val="00C61B91"/>
    <w:rsid w:val="00C61E5D"/>
    <w:rsid w:val="00C63C3D"/>
    <w:rsid w:val="00C66F27"/>
    <w:rsid w:val="00C674A1"/>
    <w:rsid w:val="00C67DD3"/>
    <w:rsid w:val="00C73EB5"/>
    <w:rsid w:val="00C743E4"/>
    <w:rsid w:val="00C746E6"/>
    <w:rsid w:val="00C74780"/>
    <w:rsid w:val="00C74967"/>
    <w:rsid w:val="00C772E8"/>
    <w:rsid w:val="00C77406"/>
    <w:rsid w:val="00C80A44"/>
    <w:rsid w:val="00C80DE9"/>
    <w:rsid w:val="00C81295"/>
    <w:rsid w:val="00C83DA9"/>
    <w:rsid w:val="00C8646A"/>
    <w:rsid w:val="00C94272"/>
    <w:rsid w:val="00C95227"/>
    <w:rsid w:val="00C96A05"/>
    <w:rsid w:val="00C977B5"/>
    <w:rsid w:val="00CA0C7B"/>
    <w:rsid w:val="00CA1709"/>
    <w:rsid w:val="00CA261D"/>
    <w:rsid w:val="00CA5A02"/>
    <w:rsid w:val="00CA655E"/>
    <w:rsid w:val="00CB111F"/>
    <w:rsid w:val="00CB1E8E"/>
    <w:rsid w:val="00CB22C3"/>
    <w:rsid w:val="00CB4085"/>
    <w:rsid w:val="00CB5348"/>
    <w:rsid w:val="00CC2DFC"/>
    <w:rsid w:val="00CC34F2"/>
    <w:rsid w:val="00CC3AE4"/>
    <w:rsid w:val="00CC5900"/>
    <w:rsid w:val="00CC5943"/>
    <w:rsid w:val="00CC5DA2"/>
    <w:rsid w:val="00CC759E"/>
    <w:rsid w:val="00CC7773"/>
    <w:rsid w:val="00CC7AA1"/>
    <w:rsid w:val="00CD0041"/>
    <w:rsid w:val="00CD10A2"/>
    <w:rsid w:val="00CD133D"/>
    <w:rsid w:val="00CD18D1"/>
    <w:rsid w:val="00CD3FBF"/>
    <w:rsid w:val="00CD599B"/>
    <w:rsid w:val="00CE0DFF"/>
    <w:rsid w:val="00CE17DC"/>
    <w:rsid w:val="00CE1A9C"/>
    <w:rsid w:val="00CE219D"/>
    <w:rsid w:val="00CE5932"/>
    <w:rsid w:val="00CE5B6A"/>
    <w:rsid w:val="00CE7DED"/>
    <w:rsid w:val="00CF0C53"/>
    <w:rsid w:val="00CF2384"/>
    <w:rsid w:val="00CF63EE"/>
    <w:rsid w:val="00CF68E0"/>
    <w:rsid w:val="00CF724F"/>
    <w:rsid w:val="00CF734E"/>
    <w:rsid w:val="00CF7DA4"/>
    <w:rsid w:val="00D020C7"/>
    <w:rsid w:val="00D037CA"/>
    <w:rsid w:val="00D0611C"/>
    <w:rsid w:val="00D15053"/>
    <w:rsid w:val="00D16E1A"/>
    <w:rsid w:val="00D20756"/>
    <w:rsid w:val="00D20F11"/>
    <w:rsid w:val="00D24E98"/>
    <w:rsid w:val="00D25B54"/>
    <w:rsid w:val="00D31051"/>
    <w:rsid w:val="00D32EA6"/>
    <w:rsid w:val="00D33B60"/>
    <w:rsid w:val="00D34E85"/>
    <w:rsid w:val="00D37390"/>
    <w:rsid w:val="00D374F3"/>
    <w:rsid w:val="00D400BD"/>
    <w:rsid w:val="00D40EF4"/>
    <w:rsid w:val="00D41B1E"/>
    <w:rsid w:val="00D425F5"/>
    <w:rsid w:val="00D42B56"/>
    <w:rsid w:val="00D44088"/>
    <w:rsid w:val="00D440E3"/>
    <w:rsid w:val="00D46F57"/>
    <w:rsid w:val="00D47598"/>
    <w:rsid w:val="00D50573"/>
    <w:rsid w:val="00D50D33"/>
    <w:rsid w:val="00D5177F"/>
    <w:rsid w:val="00D51CD5"/>
    <w:rsid w:val="00D5277D"/>
    <w:rsid w:val="00D52981"/>
    <w:rsid w:val="00D536E9"/>
    <w:rsid w:val="00D55C8D"/>
    <w:rsid w:val="00D57420"/>
    <w:rsid w:val="00D57D5D"/>
    <w:rsid w:val="00D60F4B"/>
    <w:rsid w:val="00D62267"/>
    <w:rsid w:val="00D62EA1"/>
    <w:rsid w:val="00D63690"/>
    <w:rsid w:val="00D648E5"/>
    <w:rsid w:val="00D6503F"/>
    <w:rsid w:val="00D66F1D"/>
    <w:rsid w:val="00D67CDE"/>
    <w:rsid w:val="00D71580"/>
    <w:rsid w:val="00D749AE"/>
    <w:rsid w:val="00D74A1D"/>
    <w:rsid w:val="00D755CF"/>
    <w:rsid w:val="00D763A9"/>
    <w:rsid w:val="00D8072F"/>
    <w:rsid w:val="00D80DD4"/>
    <w:rsid w:val="00D81371"/>
    <w:rsid w:val="00D8248E"/>
    <w:rsid w:val="00D82A70"/>
    <w:rsid w:val="00D82BA1"/>
    <w:rsid w:val="00D8427F"/>
    <w:rsid w:val="00D84709"/>
    <w:rsid w:val="00D86C71"/>
    <w:rsid w:val="00D86D57"/>
    <w:rsid w:val="00D90503"/>
    <w:rsid w:val="00D9113D"/>
    <w:rsid w:val="00D91AC1"/>
    <w:rsid w:val="00D9243D"/>
    <w:rsid w:val="00D9404B"/>
    <w:rsid w:val="00D9616D"/>
    <w:rsid w:val="00DA0D37"/>
    <w:rsid w:val="00DA0F63"/>
    <w:rsid w:val="00DA1352"/>
    <w:rsid w:val="00DA277D"/>
    <w:rsid w:val="00DA324D"/>
    <w:rsid w:val="00DA6F12"/>
    <w:rsid w:val="00DA75F2"/>
    <w:rsid w:val="00DB0190"/>
    <w:rsid w:val="00DB0B23"/>
    <w:rsid w:val="00DB0D14"/>
    <w:rsid w:val="00DB13BF"/>
    <w:rsid w:val="00DB17C2"/>
    <w:rsid w:val="00DB2168"/>
    <w:rsid w:val="00DB4A0F"/>
    <w:rsid w:val="00DB63EC"/>
    <w:rsid w:val="00DB6957"/>
    <w:rsid w:val="00DB7F20"/>
    <w:rsid w:val="00DC0E7C"/>
    <w:rsid w:val="00DC136F"/>
    <w:rsid w:val="00DC2146"/>
    <w:rsid w:val="00DC3DB9"/>
    <w:rsid w:val="00DC5AE7"/>
    <w:rsid w:val="00DC6212"/>
    <w:rsid w:val="00DC6879"/>
    <w:rsid w:val="00DC6EE1"/>
    <w:rsid w:val="00DD32E0"/>
    <w:rsid w:val="00DD3524"/>
    <w:rsid w:val="00DD5D4A"/>
    <w:rsid w:val="00DD6344"/>
    <w:rsid w:val="00DE1201"/>
    <w:rsid w:val="00DE161C"/>
    <w:rsid w:val="00DE27FD"/>
    <w:rsid w:val="00DE5553"/>
    <w:rsid w:val="00DE658B"/>
    <w:rsid w:val="00DE7643"/>
    <w:rsid w:val="00DF1629"/>
    <w:rsid w:val="00DF22A1"/>
    <w:rsid w:val="00DF45DC"/>
    <w:rsid w:val="00DF48F4"/>
    <w:rsid w:val="00DF6635"/>
    <w:rsid w:val="00E01AA0"/>
    <w:rsid w:val="00E022EF"/>
    <w:rsid w:val="00E02DC6"/>
    <w:rsid w:val="00E04218"/>
    <w:rsid w:val="00E05369"/>
    <w:rsid w:val="00E054F0"/>
    <w:rsid w:val="00E06C61"/>
    <w:rsid w:val="00E13088"/>
    <w:rsid w:val="00E16C37"/>
    <w:rsid w:val="00E21963"/>
    <w:rsid w:val="00E21B95"/>
    <w:rsid w:val="00E2250F"/>
    <w:rsid w:val="00E22C0C"/>
    <w:rsid w:val="00E23D65"/>
    <w:rsid w:val="00E2414B"/>
    <w:rsid w:val="00E27759"/>
    <w:rsid w:val="00E305FC"/>
    <w:rsid w:val="00E31F4E"/>
    <w:rsid w:val="00E31FE2"/>
    <w:rsid w:val="00E325F9"/>
    <w:rsid w:val="00E3290A"/>
    <w:rsid w:val="00E35CA2"/>
    <w:rsid w:val="00E36B8A"/>
    <w:rsid w:val="00E36F4B"/>
    <w:rsid w:val="00E378A1"/>
    <w:rsid w:val="00E41A7D"/>
    <w:rsid w:val="00E41C2B"/>
    <w:rsid w:val="00E505A6"/>
    <w:rsid w:val="00E532E4"/>
    <w:rsid w:val="00E53D3D"/>
    <w:rsid w:val="00E55B88"/>
    <w:rsid w:val="00E55D62"/>
    <w:rsid w:val="00E560F5"/>
    <w:rsid w:val="00E57B8D"/>
    <w:rsid w:val="00E60CDB"/>
    <w:rsid w:val="00E62493"/>
    <w:rsid w:val="00E6629C"/>
    <w:rsid w:val="00E66697"/>
    <w:rsid w:val="00E66758"/>
    <w:rsid w:val="00E671B4"/>
    <w:rsid w:val="00E71C4C"/>
    <w:rsid w:val="00E726C2"/>
    <w:rsid w:val="00E72AF2"/>
    <w:rsid w:val="00E75E85"/>
    <w:rsid w:val="00E75F1F"/>
    <w:rsid w:val="00E80550"/>
    <w:rsid w:val="00E810D7"/>
    <w:rsid w:val="00E85E5D"/>
    <w:rsid w:val="00E86176"/>
    <w:rsid w:val="00E8695F"/>
    <w:rsid w:val="00E86E65"/>
    <w:rsid w:val="00E87010"/>
    <w:rsid w:val="00E90367"/>
    <w:rsid w:val="00E91096"/>
    <w:rsid w:val="00E93223"/>
    <w:rsid w:val="00E93611"/>
    <w:rsid w:val="00E945ED"/>
    <w:rsid w:val="00E9545D"/>
    <w:rsid w:val="00E961A2"/>
    <w:rsid w:val="00E96E10"/>
    <w:rsid w:val="00EA1A5F"/>
    <w:rsid w:val="00EA1CE3"/>
    <w:rsid w:val="00EA67BC"/>
    <w:rsid w:val="00EB0B89"/>
    <w:rsid w:val="00EB10AB"/>
    <w:rsid w:val="00EB29E3"/>
    <w:rsid w:val="00EB4E6C"/>
    <w:rsid w:val="00EB58DC"/>
    <w:rsid w:val="00EB681B"/>
    <w:rsid w:val="00EB6A5E"/>
    <w:rsid w:val="00EB792F"/>
    <w:rsid w:val="00EB7C91"/>
    <w:rsid w:val="00EC000D"/>
    <w:rsid w:val="00EC54B4"/>
    <w:rsid w:val="00EC57D7"/>
    <w:rsid w:val="00EC6E6D"/>
    <w:rsid w:val="00EC7484"/>
    <w:rsid w:val="00ED24BB"/>
    <w:rsid w:val="00ED428A"/>
    <w:rsid w:val="00ED57D9"/>
    <w:rsid w:val="00ED5A17"/>
    <w:rsid w:val="00EE0C96"/>
    <w:rsid w:val="00EE13F2"/>
    <w:rsid w:val="00EE21D7"/>
    <w:rsid w:val="00EE2916"/>
    <w:rsid w:val="00EE330A"/>
    <w:rsid w:val="00EE47BE"/>
    <w:rsid w:val="00EE5976"/>
    <w:rsid w:val="00EE7135"/>
    <w:rsid w:val="00EF07E0"/>
    <w:rsid w:val="00EF184D"/>
    <w:rsid w:val="00EF1BFF"/>
    <w:rsid w:val="00EF1E76"/>
    <w:rsid w:val="00EF307E"/>
    <w:rsid w:val="00EF5502"/>
    <w:rsid w:val="00EF6D53"/>
    <w:rsid w:val="00EF7F78"/>
    <w:rsid w:val="00F00979"/>
    <w:rsid w:val="00F0150E"/>
    <w:rsid w:val="00F019B1"/>
    <w:rsid w:val="00F02784"/>
    <w:rsid w:val="00F066E9"/>
    <w:rsid w:val="00F0675D"/>
    <w:rsid w:val="00F07094"/>
    <w:rsid w:val="00F119FF"/>
    <w:rsid w:val="00F13CF1"/>
    <w:rsid w:val="00F1442B"/>
    <w:rsid w:val="00F15083"/>
    <w:rsid w:val="00F15CCC"/>
    <w:rsid w:val="00F15FE5"/>
    <w:rsid w:val="00F17302"/>
    <w:rsid w:val="00F21BCA"/>
    <w:rsid w:val="00F21C02"/>
    <w:rsid w:val="00F22658"/>
    <w:rsid w:val="00F23D26"/>
    <w:rsid w:val="00F248E0"/>
    <w:rsid w:val="00F25432"/>
    <w:rsid w:val="00F27173"/>
    <w:rsid w:val="00F3655E"/>
    <w:rsid w:val="00F365AD"/>
    <w:rsid w:val="00F37870"/>
    <w:rsid w:val="00F4175B"/>
    <w:rsid w:val="00F41F33"/>
    <w:rsid w:val="00F42C55"/>
    <w:rsid w:val="00F444AF"/>
    <w:rsid w:val="00F45E05"/>
    <w:rsid w:val="00F462D2"/>
    <w:rsid w:val="00F52115"/>
    <w:rsid w:val="00F52397"/>
    <w:rsid w:val="00F54D12"/>
    <w:rsid w:val="00F553F5"/>
    <w:rsid w:val="00F55EC9"/>
    <w:rsid w:val="00F55F8F"/>
    <w:rsid w:val="00F5666E"/>
    <w:rsid w:val="00F57F5A"/>
    <w:rsid w:val="00F6171C"/>
    <w:rsid w:val="00F61AD9"/>
    <w:rsid w:val="00F635AB"/>
    <w:rsid w:val="00F64406"/>
    <w:rsid w:val="00F653EC"/>
    <w:rsid w:val="00F6575E"/>
    <w:rsid w:val="00F65B77"/>
    <w:rsid w:val="00F729E6"/>
    <w:rsid w:val="00F72F35"/>
    <w:rsid w:val="00F7341D"/>
    <w:rsid w:val="00F73651"/>
    <w:rsid w:val="00F737F2"/>
    <w:rsid w:val="00F76DDB"/>
    <w:rsid w:val="00F81616"/>
    <w:rsid w:val="00F817DC"/>
    <w:rsid w:val="00F82195"/>
    <w:rsid w:val="00F84316"/>
    <w:rsid w:val="00F84DF9"/>
    <w:rsid w:val="00F870F2"/>
    <w:rsid w:val="00F87612"/>
    <w:rsid w:val="00F90E3E"/>
    <w:rsid w:val="00F91F7D"/>
    <w:rsid w:val="00F93538"/>
    <w:rsid w:val="00F939A7"/>
    <w:rsid w:val="00FA00EC"/>
    <w:rsid w:val="00FA2467"/>
    <w:rsid w:val="00FA2A21"/>
    <w:rsid w:val="00FA3A1D"/>
    <w:rsid w:val="00FA4FE7"/>
    <w:rsid w:val="00FA5A97"/>
    <w:rsid w:val="00FA5F5B"/>
    <w:rsid w:val="00FA7AFF"/>
    <w:rsid w:val="00FA7B6B"/>
    <w:rsid w:val="00FB049F"/>
    <w:rsid w:val="00FB6817"/>
    <w:rsid w:val="00FC1C13"/>
    <w:rsid w:val="00FC2DAE"/>
    <w:rsid w:val="00FC32BB"/>
    <w:rsid w:val="00FD09A5"/>
    <w:rsid w:val="00FD6AF7"/>
    <w:rsid w:val="00FE4F28"/>
    <w:rsid w:val="00FE6A5B"/>
    <w:rsid w:val="00FE774A"/>
    <w:rsid w:val="00FF12F8"/>
    <w:rsid w:val="00FF4CF4"/>
    <w:rsid w:val="00FF555F"/>
    <w:rsid w:val="00FF70FD"/>
    <w:rsid w:val="0F29E19F"/>
    <w:rsid w:val="1FF41730"/>
    <w:rsid w:val="44F31F80"/>
    <w:rsid w:val="67331E5E"/>
    <w:rsid w:val="6E8D3B0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7D7BCC"/>
  <w14:defaultImageDpi w14:val="330"/>
  <w15:docId w15:val="{591C1346-9514-4AC5-9714-DFBA81DCA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150A2"/>
    <w:pPr>
      <w:spacing w:after="120" w:line="276" w:lineRule="auto"/>
    </w:pPr>
    <w:rPr>
      <w:rFonts w:asciiTheme="minorHAnsi" w:hAnsiTheme="minorHAnsi" w:cstheme="majorHAnsi"/>
      <w:sz w:val="22"/>
      <w:szCs w:val="22"/>
    </w:rPr>
  </w:style>
  <w:style w:type="paragraph" w:styleId="Titre1">
    <w:name w:val="heading 1"/>
    <w:basedOn w:val="Normal"/>
    <w:next w:val="Normal"/>
    <w:qFormat/>
    <w:rsid w:val="00152DA3"/>
    <w:pPr>
      <w:numPr>
        <w:numId w:val="5"/>
      </w:numPr>
      <w:pBdr>
        <w:bottom w:val="single" w:sz="4" w:space="1" w:color="088EBB"/>
      </w:pBdr>
      <w:spacing w:before="240"/>
      <w:outlineLvl w:val="0"/>
    </w:pPr>
    <w:rPr>
      <w:rFonts w:asciiTheme="majorHAnsi" w:hAnsiTheme="majorHAnsi"/>
      <w:b/>
      <w:color w:val="088EBB"/>
      <w:spacing w:val="20"/>
      <w:sz w:val="28"/>
      <w:szCs w:val="28"/>
    </w:rPr>
  </w:style>
  <w:style w:type="paragraph" w:styleId="Titre2">
    <w:name w:val="heading 2"/>
    <w:basedOn w:val="Normal"/>
    <w:next w:val="Normal"/>
    <w:link w:val="Titre2Car"/>
    <w:qFormat/>
    <w:rsid w:val="00C2497B"/>
    <w:pPr>
      <w:numPr>
        <w:ilvl w:val="1"/>
        <w:numId w:val="5"/>
      </w:numPr>
      <w:outlineLvl w:val="1"/>
    </w:pPr>
    <w:rPr>
      <w:rFonts w:asciiTheme="majorHAnsi" w:hAnsiTheme="majorHAnsi"/>
      <w:b/>
      <w:color w:val="088EBB"/>
      <w:sz w:val="26"/>
      <w:szCs w:val="26"/>
    </w:rPr>
  </w:style>
  <w:style w:type="paragraph" w:styleId="Titre3">
    <w:name w:val="heading 3"/>
    <w:basedOn w:val="Normal"/>
    <w:next w:val="Normal"/>
    <w:qFormat/>
    <w:rsid w:val="00C2497B"/>
    <w:pPr>
      <w:keepNext/>
      <w:numPr>
        <w:ilvl w:val="2"/>
        <w:numId w:val="5"/>
      </w:numPr>
      <w:spacing w:before="120"/>
      <w:outlineLvl w:val="2"/>
    </w:pPr>
    <w:rPr>
      <w:rFonts w:asciiTheme="majorHAnsi" w:hAnsiTheme="majorHAnsi"/>
      <w:b/>
      <w:i/>
      <w:color w:val="088EBB"/>
    </w:rPr>
  </w:style>
  <w:style w:type="paragraph" w:styleId="Titre4">
    <w:name w:val="heading 4"/>
    <w:basedOn w:val="Normal"/>
    <w:next w:val="Normal"/>
    <w:qFormat/>
    <w:pPr>
      <w:keepNext/>
      <w:numPr>
        <w:ilvl w:val="3"/>
        <w:numId w:val="5"/>
      </w:numPr>
      <w:spacing w:before="240" w:after="60"/>
      <w:outlineLvl w:val="3"/>
    </w:pPr>
    <w:rPr>
      <w:b/>
    </w:rPr>
  </w:style>
  <w:style w:type="paragraph" w:styleId="Titre5">
    <w:name w:val="heading 5"/>
    <w:basedOn w:val="Normal"/>
    <w:next w:val="Normal"/>
    <w:qFormat/>
    <w:pPr>
      <w:numPr>
        <w:ilvl w:val="4"/>
        <w:numId w:val="5"/>
      </w:numPr>
      <w:spacing w:before="240" w:after="60"/>
      <w:outlineLvl w:val="4"/>
    </w:pPr>
  </w:style>
  <w:style w:type="paragraph" w:styleId="Titre6">
    <w:name w:val="heading 6"/>
    <w:basedOn w:val="Normal"/>
    <w:next w:val="Normal"/>
    <w:qFormat/>
    <w:pPr>
      <w:numPr>
        <w:ilvl w:val="5"/>
        <w:numId w:val="5"/>
      </w:numPr>
      <w:spacing w:before="240" w:after="60"/>
      <w:outlineLvl w:val="5"/>
    </w:pPr>
    <w:rPr>
      <w:i/>
    </w:rPr>
  </w:style>
  <w:style w:type="paragraph" w:styleId="Titre7">
    <w:name w:val="heading 7"/>
    <w:basedOn w:val="Normal"/>
    <w:next w:val="Normal"/>
    <w:qFormat/>
    <w:pPr>
      <w:numPr>
        <w:ilvl w:val="6"/>
        <w:numId w:val="5"/>
      </w:numPr>
      <w:spacing w:before="240" w:after="60"/>
      <w:outlineLvl w:val="6"/>
    </w:pPr>
    <w:rPr>
      <w:sz w:val="20"/>
    </w:rPr>
  </w:style>
  <w:style w:type="paragraph" w:styleId="Titre8">
    <w:name w:val="heading 8"/>
    <w:basedOn w:val="Normal"/>
    <w:next w:val="Normal"/>
    <w:qFormat/>
    <w:pPr>
      <w:numPr>
        <w:ilvl w:val="7"/>
        <w:numId w:val="5"/>
      </w:numPr>
      <w:spacing w:before="240" w:after="60"/>
      <w:outlineLvl w:val="7"/>
    </w:pPr>
    <w:rPr>
      <w:i/>
      <w:sz w:val="20"/>
    </w:rPr>
  </w:style>
  <w:style w:type="paragraph" w:styleId="Titre9">
    <w:name w:val="heading 9"/>
    <w:basedOn w:val="Normal"/>
    <w:next w:val="Normal"/>
    <w:qFormat/>
    <w:pPr>
      <w:numPr>
        <w:ilvl w:val="8"/>
        <w:numId w:val="5"/>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aliases w:val="Pied page"/>
    <w:link w:val="En-tteCar"/>
    <w:pPr>
      <w:jc w:val="center"/>
    </w:pPr>
    <w:rPr>
      <w:rFonts w:ascii="Arial" w:hAnsi="Arial"/>
      <w:noProof/>
    </w:rPr>
  </w:style>
  <w:style w:type="paragraph" w:styleId="Pieddepage">
    <w:name w:val="footer"/>
    <w:basedOn w:val="Normal"/>
    <w:link w:val="PieddepageCar"/>
    <w:uiPriority w:val="99"/>
    <w:pPr>
      <w:tabs>
        <w:tab w:val="center" w:pos="4536"/>
        <w:tab w:val="right" w:pos="9072"/>
      </w:tabs>
    </w:pPr>
  </w:style>
  <w:style w:type="paragraph" w:customStyle="1" w:styleId="Code">
    <w:name w:val="Code"/>
    <w:rPr>
      <w:rFonts w:ascii="Courier New" w:hAnsi="Courier New"/>
      <w:noProof/>
      <w:sz w:val="18"/>
    </w:rPr>
  </w:style>
  <w:style w:type="paragraph" w:styleId="Titre">
    <w:name w:val="Title"/>
    <w:basedOn w:val="Normal"/>
    <w:link w:val="TitreCar"/>
    <w:qFormat/>
    <w:rsid w:val="00C2497B"/>
    <w:pPr>
      <w:spacing w:after="0"/>
      <w:jc w:val="right"/>
    </w:pPr>
    <w:rPr>
      <w:rFonts w:asciiTheme="majorHAnsi" w:hAnsiTheme="majorHAnsi"/>
      <w:b/>
      <w:color w:val="088EBB"/>
      <w:spacing w:val="10"/>
      <w:sz w:val="68"/>
      <w:szCs w:val="44"/>
      <w14:textOutline w14:w="11430" w14:cap="flat" w14:cmpd="sng" w14:algn="ctr">
        <w14:noFill/>
        <w14:prstDash w14:val="solid"/>
        <w14:round/>
      </w14:textOutline>
      <w14:props3d w14:extrusionH="0" w14:contourW="25400" w14:prstMaterial="matte">
        <w14:bevelT w14:w="0" w14:h="0" w14:prst="artDeco"/>
        <w14:contourClr>
          <w14:schemeClr w14:val="accent2">
            <w14:tint w14:val="20000"/>
          </w14:schemeClr>
        </w14:contourClr>
      </w14:props3d>
    </w:rPr>
  </w:style>
  <w:style w:type="paragraph" w:styleId="Sous-titre">
    <w:name w:val="Subtitle"/>
    <w:basedOn w:val="Normal"/>
    <w:link w:val="Sous-titreCar"/>
    <w:qFormat/>
    <w:rsid w:val="008739D2"/>
    <w:pPr>
      <w:spacing w:before="120" w:after="0"/>
    </w:pPr>
    <w:rPr>
      <w:rFonts w:asciiTheme="majorHAnsi" w:hAnsiTheme="majorHAnsi"/>
      <w:color w:val="088EBB"/>
      <w:sz w:val="24"/>
      <w:szCs w:val="20"/>
      <w:lang w:val="fr-CH" w:eastAsia="fr-CH"/>
    </w:rPr>
  </w:style>
  <w:style w:type="paragraph" w:styleId="Textedebulles">
    <w:name w:val="Balloon Text"/>
    <w:basedOn w:val="Normal"/>
    <w:link w:val="TextedebullesCar"/>
    <w:rsid w:val="00B75878"/>
    <w:pPr>
      <w:spacing w:after="0"/>
    </w:pPr>
    <w:rPr>
      <w:rFonts w:ascii="Tahoma" w:hAnsi="Tahoma" w:cs="Tahoma"/>
      <w:sz w:val="16"/>
      <w:szCs w:val="16"/>
    </w:rPr>
  </w:style>
  <w:style w:type="character" w:customStyle="1" w:styleId="TextedebullesCar">
    <w:name w:val="Texte de bulles Car"/>
    <w:basedOn w:val="Policepardfaut"/>
    <w:link w:val="Textedebulles"/>
    <w:rsid w:val="00B75878"/>
    <w:rPr>
      <w:rFonts w:ascii="Tahoma" w:hAnsi="Tahoma" w:cs="Tahoma"/>
      <w:sz w:val="16"/>
      <w:szCs w:val="16"/>
      <w:lang w:val="fr-FR" w:eastAsia="fr-FR"/>
    </w:rPr>
  </w:style>
  <w:style w:type="character" w:customStyle="1" w:styleId="En-tteCar">
    <w:name w:val="En-tête Car"/>
    <w:aliases w:val="Pied page Car"/>
    <w:basedOn w:val="Policepardfaut"/>
    <w:link w:val="En-tte"/>
    <w:rsid w:val="00FA4FE7"/>
    <w:rPr>
      <w:rFonts w:ascii="Arial" w:hAnsi="Arial"/>
      <w:noProof/>
      <w:sz w:val="24"/>
      <w:lang w:val="fr-FR" w:eastAsia="fr-FR" w:bidi="ar-SA"/>
    </w:rPr>
  </w:style>
  <w:style w:type="paragraph" w:styleId="Paragraphedeliste">
    <w:name w:val="List Paragraph"/>
    <w:basedOn w:val="Normal"/>
    <w:uiPriority w:val="34"/>
    <w:qFormat/>
    <w:rsid w:val="002301E2"/>
    <w:pPr>
      <w:numPr>
        <w:numId w:val="18"/>
      </w:numPr>
      <w:spacing w:after="0"/>
    </w:pPr>
  </w:style>
  <w:style w:type="character" w:styleId="Accentuation">
    <w:name w:val="Emphasis"/>
    <w:qFormat/>
    <w:rsid w:val="002F759D"/>
    <w:rPr>
      <w:i/>
      <w:iCs/>
    </w:rPr>
  </w:style>
  <w:style w:type="character" w:styleId="Lienhypertexte">
    <w:name w:val="Hyperlink"/>
    <w:basedOn w:val="Policepardfaut"/>
    <w:uiPriority w:val="99"/>
    <w:unhideWhenUsed/>
    <w:rsid w:val="00DB0B23"/>
    <w:rPr>
      <w:color w:val="0000FF"/>
      <w:u w:val="single"/>
    </w:rPr>
  </w:style>
  <w:style w:type="paragraph" w:styleId="NormalWeb">
    <w:name w:val="Normal (Web)"/>
    <w:basedOn w:val="Normal"/>
    <w:uiPriority w:val="99"/>
    <w:unhideWhenUsed/>
    <w:rsid w:val="00054576"/>
    <w:pPr>
      <w:spacing w:before="100" w:beforeAutospacing="1" w:after="100" w:afterAutospacing="1"/>
    </w:pPr>
    <w:rPr>
      <w:lang w:val="fr-CH" w:eastAsia="fr-CH"/>
    </w:rPr>
  </w:style>
  <w:style w:type="table" w:styleId="Grilledutableau">
    <w:name w:val="Table Grid"/>
    <w:basedOn w:val="TableauNormal"/>
    <w:rsid w:val="00AF3D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rsid w:val="00D020C7"/>
    <w:rPr>
      <w:sz w:val="16"/>
      <w:szCs w:val="16"/>
    </w:rPr>
  </w:style>
  <w:style w:type="paragraph" w:styleId="Commentaire">
    <w:name w:val="annotation text"/>
    <w:basedOn w:val="Normal"/>
    <w:link w:val="CommentaireCar"/>
    <w:uiPriority w:val="99"/>
    <w:rsid w:val="00D020C7"/>
    <w:rPr>
      <w:sz w:val="20"/>
    </w:rPr>
  </w:style>
  <w:style w:type="character" w:customStyle="1" w:styleId="CommentaireCar">
    <w:name w:val="Commentaire Car"/>
    <w:basedOn w:val="Policepardfaut"/>
    <w:link w:val="Commentaire"/>
    <w:uiPriority w:val="99"/>
    <w:rsid w:val="00D020C7"/>
  </w:style>
  <w:style w:type="paragraph" w:styleId="Objetducommentaire">
    <w:name w:val="annotation subject"/>
    <w:basedOn w:val="Commentaire"/>
    <w:next w:val="Commentaire"/>
    <w:link w:val="ObjetducommentaireCar"/>
    <w:rsid w:val="00D020C7"/>
    <w:rPr>
      <w:b/>
      <w:bCs/>
    </w:rPr>
  </w:style>
  <w:style w:type="character" w:customStyle="1" w:styleId="ObjetducommentaireCar">
    <w:name w:val="Objet du commentaire Car"/>
    <w:basedOn w:val="CommentaireCar"/>
    <w:link w:val="Objetducommentaire"/>
    <w:rsid w:val="00D020C7"/>
    <w:rPr>
      <w:b/>
      <w:bCs/>
    </w:rPr>
  </w:style>
  <w:style w:type="table" w:styleId="Listemoyenne1-Accent2">
    <w:name w:val="Medium List 1 Accent 2"/>
    <w:basedOn w:val="TableauNormal"/>
    <w:uiPriority w:val="60"/>
    <w:rsid w:val="004E27D7"/>
    <w:rPr>
      <w:color w:val="000000" w:themeColor="text1"/>
    </w:rPr>
    <w:tblPr>
      <w:tblStyleRowBandSize w:val="1"/>
      <w:tblStyleColBandSize w:val="1"/>
      <w:tblBorders>
        <w:top w:val="single" w:sz="8" w:space="0" w:color="92A9B9" w:themeColor="accent2"/>
        <w:bottom w:val="single" w:sz="8" w:space="0" w:color="92A9B9" w:themeColor="accent2"/>
      </w:tblBorders>
    </w:tblPr>
    <w:tblStylePr w:type="firstRow">
      <w:rPr>
        <w:rFonts w:asciiTheme="majorHAnsi" w:eastAsiaTheme="majorEastAsia" w:hAnsiTheme="majorHAnsi" w:cstheme="majorBidi"/>
      </w:rPr>
      <w:tblPr/>
      <w:tcPr>
        <w:tcBorders>
          <w:top w:val="nil"/>
          <w:bottom w:val="single" w:sz="8" w:space="0" w:color="92A9B9" w:themeColor="accent2"/>
        </w:tcBorders>
      </w:tcPr>
    </w:tblStylePr>
    <w:tblStylePr w:type="lastRow">
      <w:rPr>
        <w:b/>
        <w:bCs/>
        <w:color w:val="46464A" w:themeColor="text2"/>
      </w:rPr>
      <w:tblPr/>
      <w:tcPr>
        <w:tcBorders>
          <w:top w:val="single" w:sz="8" w:space="0" w:color="92A9B9" w:themeColor="accent2"/>
          <w:bottom w:val="single" w:sz="8" w:space="0" w:color="92A9B9" w:themeColor="accent2"/>
        </w:tcBorders>
      </w:tcPr>
    </w:tblStylePr>
    <w:tblStylePr w:type="firstCol">
      <w:rPr>
        <w:b/>
        <w:bCs/>
      </w:rPr>
    </w:tblStylePr>
    <w:tblStylePr w:type="lastCol">
      <w:rPr>
        <w:b/>
        <w:bCs/>
      </w:rPr>
      <w:tblPr/>
      <w:tcPr>
        <w:tcBorders>
          <w:top w:val="single" w:sz="8" w:space="0" w:color="92A9B9" w:themeColor="accent2"/>
          <w:bottom w:val="single" w:sz="8" w:space="0" w:color="92A9B9" w:themeColor="accent2"/>
        </w:tcBorders>
      </w:tcPr>
    </w:tblStylePr>
    <w:tblStylePr w:type="band1Vert">
      <w:tblPr/>
      <w:tcPr>
        <w:shd w:val="clear" w:color="auto" w:fill="E4E9ED" w:themeFill="accent2" w:themeFillTint="3F"/>
      </w:tcPr>
    </w:tblStylePr>
    <w:tblStylePr w:type="band1Horz">
      <w:tblPr/>
      <w:tcPr>
        <w:shd w:val="clear" w:color="auto" w:fill="E4E9ED" w:themeFill="accent2" w:themeFillTint="3F"/>
      </w:tcPr>
    </w:tblStylePr>
  </w:style>
  <w:style w:type="table" w:styleId="Grillemoyenne1-Accent2">
    <w:name w:val="Medium Grid 1 Accent 2"/>
    <w:basedOn w:val="TableauNormal"/>
    <w:uiPriority w:val="62"/>
    <w:rsid w:val="00C52341"/>
    <w:tblPr>
      <w:tblStyleRowBandSize w:val="1"/>
      <w:tblStyleColBandSize w:val="1"/>
      <w:tblBorders>
        <w:top w:val="single" w:sz="8" w:space="0" w:color="ADBECA" w:themeColor="accent2" w:themeTint="BF"/>
        <w:left w:val="single" w:sz="8" w:space="0" w:color="ADBECA" w:themeColor="accent2" w:themeTint="BF"/>
        <w:bottom w:val="single" w:sz="8" w:space="0" w:color="ADBECA" w:themeColor="accent2" w:themeTint="BF"/>
        <w:right w:val="single" w:sz="8" w:space="0" w:color="ADBECA" w:themeColor="accent2" w:themeTint="BF"/>
        <w:insideH w:val="single" w:sz="8" w:space="0" w:color="ADBECA" w:themeColor="accent2" w:themeTint="BF"/>
        <w:insideV w:val="single" w:sz="8" w:space="0" w:color="ADBECA" w:themeColor="accent2" w:themeTint="BF"/>
      </w:tblBorders>
    </w:tblPr>
    <w:tcPr>
      <w:shd w:val="clear" w:color="auto" w:fill="E4E9ED" w:themeFill="accent2" w:themeFillTint="3F"/>
    </w:tcPr>
    <w:tblStylePr w:type="firstRow">
      <w:rPr>
        <w:b/>
        <w:bCs/>
      </w:rPr>
    </w:tblStylePr>
    <w:tblStylePr w:type="lastRow">
      <w:rPr>
        <w:b/>
        <w:bCs/>
      </w:rPr>
      <w:tblPr/>
      <w:tcPr>
        <w:tcBorders>
          <w:top w:val="single" w:sz="18" w:space="0" w:color="ADBECA" w:themeColor="accent2" w:themeTint="BF"/>
        </w:tcBorders>
      </w:tcPr>
    </w:tblStylePr>
    <w:tblStylePr w:type="firstCol">
      <w:rPr>
        <w:b/>
        <w:bCs/>
      </w:rPr>
    </w:tblStylePr>
    <w:tblStylePr w:type="lastCol">
      <w:rPr>
        <w:b/>
        <w:bCs/>
      </w:rPr>
    </w:tblStylePr>
    <w:tblStylePr w:type="band1Vert">
      <w:tblPr/>
      <w:tcPr>
        <w:shd w:val="clear" w:color="auto" w:fill="C8D4DC" w:themeFill="accent2" w:themeFillTint="7F"/>
      </w:tcPr>
    </w:tblStylePr>
    <w:tblStylePr w:type="band1Horz">
      <w:tblPr/>
      <w:tcPr>
        <w:shd w:val="clear" w:color="auto" w:fill="C8D4DC" w:themeFill="accent2" w:themeFillTint="7F"/>
      </w:tcPr>
    </w:tblStylePr>
  </w:style>
  <w:style w:type="character" w:customStyle="1" w:styleId="PieddepageCar">
    <w:name w:val="Pied de page Car"/>
    <w:basedOn w:val="Policepardfaut"/>
    <w:link w:val="Pieddepage"/>
    <w:uiPriority w:val="99"/>
    <w:rsid w:val="001063D2"/>
  </w:style>
  <w:style w:type="paragraph" w:styleId="En-ttedetabledesmatires">
    <w:name w:val="TOC Heading"/>
    <w:basedOn w:val="Titre1"/>
    <w:next w:val="Normal"/>
    <w:uiPriority w:val="39"/>
    <w:unhideWhenUsed/>
    <w:qFormat/>
    <w:rsid w:val="005F2C97"/>
    <w:pPr>
      <w:keepNext/>
      <w:keepLines/>
      <w:numPr>
        <w:numId w:val="0"/>
      </w:numPr>
      <w:pBdr>
        <w:bottom w:val="none" w:sz="0" w:space="0" w:color="auto"/>
      </w:pBdr>
      <w:spacing w:after="0" w:line="259" w:lineRule="auto"/>
      <w:outlineLvl w:val="9"/>
    </w:pPr>
    <w:rPr>
      <w:rFonts w:eastAsiaTheme="majorEastAsia" w:cstheme="majorBidi"/>
      <w:b w:val="0"/>
      <w:color w:val="535356" w:themeColor="accent1" w:themeShade="BF"/>
      <w:spacing w:val="0"/>
      <w:sz w:val="32"/>
      <w:szCs w:val="32"/>
      <w:lang w:val="fr-CH" w:eastAsia="fr-CH"/>
    </w:rPr>
  </w:style>
  <w:style w:type="paragraph" w:styleId="TM1">
    <w:name w:val="toc 1"/>
    <w:basedOn w:val="Normal"/>
    <w:next w:val="Normal"/>
    <w:autoRedefine/>
    <w:uiPriority w:val="39"/>
    <w:unhideWhenUsed/>
    <w:rsid w:val="005F2C97"/>
    <w:pPr>
      <w:spacing w:after="100"/>
    </w:pPr>
  </w:style>
  <w:style w:type="paragraph" w:styleId="TM2">
    <w:name w:val="toc 2"/>
    <w:basedOn w:val="Normal"/>
    <w:next w:val="Normal"/>
    <w:link w:val="TM2Car"/>
    <w:autoRedefine/>
    <w:uiPriority w:val="39"/>
    <w:unhideWhenUsed/>
    <w:rsid w:val="005F2C97"/>
    <w:pPr>
      <w:spacing w:after="100"/>
      <w:ind w:left="240"/>
    </w:pPr>
  </w:style>
  <w:style w:type="character" w:styleId="Textedelespacerserv">
    <w:name w:val="Placeholder Text"/>
    <w:basedOn w:val="Policepardfaut"/>
    <w:uiPriority w:val="67"/>
    <w:rsid w:val="00FA2467"/>
    <w:rPr>
      <w:color w:val="808080"/>
    </w:rPr>
  </w:style>
  <w:style w:type="paragraph" w:styleId="TM3">
    <w:name w:val="toc 3"/>
    <w:basedOn w:val="Normal"/>
    <w:next w:val="Normal"/>
    <w:autoRedefine/>
    <w:uiPriority w:val="39"/>
    <w:unhideWhenUsed/>
    <w:rsid w:val="00FA2467"/>
    <w:pPr>
      <w:spacing w:after="100"/>
      <w:ind w:left="480"/>
    </w:pPr>
  </w:style>
  <w:style w:type="character" w:styleId="lev">
    <w:name w:val="Strong"/>
    <w:basedOn w:val="Policepardfaut"/>
    <w:qFormat/>
    <w:rsid w:val="003E4432"/>
    <w:rPr>
      <w:b/>
      <w:bCs/>
    </w:rPr>
  </w:style>
  <w:style w:type="character" w:styleId="Numrodepage">
    <w:name w:val="page number"/>
    <w:basedOn w:val="Policepardfaut"/>
    <w:rsid w:val="001221DC"/>
  </w:style>
  <w:style w:type="character" w:customStyle="1" w:styleId="Titre2Car">
    <w:name w:val="Titre 2 Car"/>
    <w:basedOn w:val="Policepardfaut"/>
    <w:link w:val="Titre2"/>
    <w:rsid w:val="00C2497B"/>
    <w:rPr>
      <w:rFonts w:asciiTheme="majorHAnsi" w:hAnsiTheme="majorHAnsi" w:cstheme="majorHAnsi"/>
      <w:b/>
      <w:color w:val="088EBB"/>
      <w:sz w:val="26"/>
      <w:szCs w:val="26"/>
    </w:rPr>
  </w:style>
  <w:style w:type="character" w:customStyle="1" w:styleId="TitreCar">
    <w:name w:val="Titre Car"/>
    <w:basedOn w:val="Policepardfaut"/>
    <w:link w:val="Titre"/>
    <w:rsid w:val="00C2497B"/>
    <w:rPr>
      <w:rFonts w:asciiTheme="majorHAnsi" w:hAnsiTheme="majorHAnsi" w:cstheme="majorHAnsi"/>
      <w:b/>
      <w:color w:val="088EBB"/>
      <w:spacing w:val="10"/>
      <w:sz w:val="68"/>
      <w:szCs w:val="44"/>
      <w14:textOutline w14:w="11430" w14:cap="flat" w14:cmpd="sng" w14:algn="ctr">
        <w14:noFill/>
        <w14:prstDash w14:val="solid"/>
        <w14:round/>
      </w14:textOutline>
      <w14:props3d w14:extrusionH="0" w14:contourW="25400" w14:prstMaterial="matte">
        <w14:bevelT w14:w="0" w14:h="0" w14:prst="artDeco"/>
        <w14:contourClr>
          <w14:schemeClr w14:val="accent2">
            <w14:tint w14:val="20000"/>
          </w14:schemeClr>
        </w14:contourClr>
      </w14:props3d>
    </w:rPr>
  </w:style>
  <w:style w:type="character" w:customStyle="1" w:styleId="Sous-titreCar">
    <w:name w:val="Sous-titre Car"/>
    <w:basedOn w:val="Policepardfaut"/>
    <w:link w:val="Sous-titre"/>
    <w:rsid w:val="008739D2"/>
    <w:rPr>
      <w:rFonts w:asciiTheme="majorHAnsi" w:hAnsiTheme="majorHAnsi" w:cstheme="majorHAnsi"/>
      <w:color w:val="088EBB"/>
      <w:szCs w:val="20"/>
      <w:lang w:val="fr-CH" w:eastAsia="fr-CH"/>
    </w:rPr>
  </w:style>
  <w:style w:type="paragraph" w:customStyle="1" w:styleId="Reponses">
    <w:name w:val="Reponses"/>
    <w:basedOn w:val="Normal"/>
    <w:next w:val="Normal"/>
    <w:rsid w:val="001221DC"/>
    <w:pPr>
      <w:tabs>
        <w:tab w:val="right" w:leader="dot" w:pos="9072"/>
      </w:tabs>
      <w:spacing w:before="120" w:after="0"/>
    </w:pPr>
    <w:rPr>
      <w:rFonts w:ascii="Times New Roman" w:hAnsi="Times New Roman" w:cs="Times New Roman"/>
      <w:color w:val="FF0000"/>
    </w:rPr>
  </w:style>
  <w:style w:type="paragraph" w:styleId="Notedebasdepage">
    <w:name w:val="footnote text"/>
    <w:basedOn w:val="Normal"/>
    <w:link w:val="NotedebasdepageCar"/>
    <w:unhideWhenUsed/>
    <w:rsid w:val="001221DC"/>
    <w:pPr>
      <w:spacing w:after="0"/>
    </w:pPr>
    <w:rPr>
      <w:rFonts w:ascii="Calibri" w:hAnsi="Calibri"/>
      <w:sz w:val="20"/>
      <w:szCs w:val="20"/>
    </w:rPr>
  </w:style>
  <w:style w:type="character" w:customStyle="1" w:styleId="NotedebasdepageCar">
    <w:name w:val="Note de bas de page Car"/>
    <w:basedOn w:val="Policepardfaut"/>
    <w:link w:val="Notedebasdepage"/>
    <w:rsid w:val="001221DC"/>
    <w:rPr>
      <w:rFonts w:ascii="Calibri" w:hAnsi="Calibri" w:cstheme="majorHAnsi"/>
      <w:sz w:val="20"/>
      <w:szCs w:val="20"/>
    </w:rPr>
  </w:style>
  <w:style w:type="character" w:styleId="Appelnotedebasdep">
    <w:name w:val="footnote reference"/>
    <w:basedOn w:val="Policepardfaut"/>
    <w:unhideWhenUsed/>
    <w:rsid w:val="001221DC"/>
    <w:rPr>
      <w:vertAlign w:val="superscript"/>
    </w:rPr>
  </w:style>
  <w:style w:type="paragraph" w:customStyle="1" w:styleId="puce">
    <w:name w:val="puce"/>
    <w:basedOn w:val="Normal"/>
    <w:rsid w:val="001221DC"/>
    <w:pPr>
      <w:tabs>
        <w:tab w:val="num" w:pos="360"/>
      </w:tabs>
      <w:spacing w:before="240"/>
      <w:ind w:left="714" w:hanging="357"/>
      <w:jc w:val="both"/>
    </w:pPr>
    <w:rPr>
      <w:rFonts w:ascii="Times New Roman" w:hAnsi="Times New Roman" w:cs="Times New Roman"/>
      <w:szCs w:val="20"/>
    </w:rPr>
  </w:style>
  <w:style w:type="paragraph" w:customStyle="1" w:styleId="cat">
    <w:name w:val="cat"/>
    <w:basedOn w:val="Normal"/>
    <w:rsid w:val="001221DC"/>
    <w:pPr>
      <w:spacing w:before="100" w:after="100"/>
    </w:pPr>
    <w:rPr>
      <w:rFonts w:ascii="Arial Unicode MS" w:eastAsia="Arial Unicode MS" w:hAnsi="Arial Unicode MS" w:cs="Times New Roman"/>
      <w:color w:val="000000"/>
      <w:szCs w:val="20"/>
    </w:rPr>
  </w:style>
  <w:style w:type="paragraph" w:styleId="Corpsdetexte3">
    <w:name w:val="Body Text 3"/>
    <w:basedOn w:val="Normal"/>
    <w:link w:val="Corpsdetexte3Car"/>
    <w:rsid w:val="001221DC"/>
    <w:pPr>
      <w:spacing w:after="0"/>
      <w:jc w:val="both"/>
    </w:pPr>
    <w:rPr>
      <w:rFonts w:ascii="Times New Roman" w:hAnsi="Times New Roman" w:cs="Times New Roman"/>
      <w:color w:val="000000"/>
      <w:szCs w:val="20"/>
      <w:lang w:val="fr-CH"/>
    </w:rPr>
  </w:style>
  <w:style w:type="character" w:customStyle="1" w:styleId="Corpsdetexte3Car">
    <w:name w:val="Corps de texte 3 Car"/>
    <w:basedOn w:val="Policepardfaut"/>
    <w:link w:val="Corpsdetexte3"/>
    <w:rsid w:val="001221DC"/>
    <w:rPr>
      <w:color w:val="000000"/>
      <w:szCs w:val="20"/>
      <w:lang w:val="fr-CH"/>
    </w:rPr>
  </w:style>
  <w:style w:type="paragraph" w:styleId="Retraitcorpsdetexte2">
    <w:name w:val="Body Text Indent 2"/>
    <w:basedOn w:val="Normal"/>
    <w:link w:val="Retraitcorpsdetexte2Car"/>
    <w:semiHidden/>
    <w:unhideWhenUsed/>
    <w:rsid w:val="001221DC"/>
    <w:pPr>
      <w:spacing w:line="480" w:lineRule="auto"/>
      <w:ind w:left="283"/>
    </w:pPr>
    <w:rPr>
      <w:rFonts w:ascii="Calibri" w:hAnsi="Calibri"/>
    </w:rPr>
  </w:style>
  <w:style w:type="character" w:customStyle="1" w:styleId="Retraitcorpsdetexte2Car">
    <w:name w:val="Retrait corps de texte 2 Car"/>
    <w:basedOn w:val="Policepardfaut"/>
    <w:link w:val="Retraitcorpsdetexte2"/>
    <w:semiHidden/>
    <w:rsid w:val="001221DC"/>
    <w:rPr>
      <w:rFonts w:ascii="Calibri" w:hAnsi="Calibri" w:cstheme="majorHAnsi"/>
    </w:rPr>
  </w:style>
  <w:style w:type="paragraph" w:customStyle="1" w:styleId="soussoustitre">
    <w:name w:val="soussoustitre"/>
    <w:next w:val="Normal"/>
    <w:rsid w:val="001221DC"/>
    <w:pPr>
      <w:spacing w:before="120" w:after="240"/>
    </w:pPr>
    <w:rPr>
      <w:rFonts w:ascii="AvantGarde Md BT" w:hAnsi="AvantGarde Md BT"/>
      <w:i/>
      <w:szCs w:val="20"/>
    </w:rPr>
  </w:style>
  <w:style w:type="paragraph" w:customStyle="1" w:styleId="pouce2">
    <w:name w:val="pouce2"/>
    <w:basedOn w:val="puce"/>
    <w:rsid w:val="001221DC"/>
    <w:pPr>
      <w:numPr>
        <w:numId w:val="3"/>
      </w:numPr>
      <w:spacing w:after="0"/>
    </w:pPr>
    <w:rPr>
      <w:snapToGrid w:val="0"/>
    </w:rPr>
  </w:style>
  <w:style w:type="paragraph" w:styleId="Retraitcorpsdetexte">
    <w:name w:val="Body Text Indent"/>
    <w:basedOn w:val="Normal"/>
    <w:link w:val="RetraitcorpsdetexteCar"/>
    <w:rsid w:val="001221DC"/>
    <w:pPr>
      <w:ind w:left="283"/>
      <w:jc w:val="both"/>
    </w:pPr>
    <w:rPr>
      <w:rFonts w:ascii="Times New Roman" w:hAnsi="Times New Roman" w:cs="Times New Roman"/>
      <w:szCs w:val="20"/>
    </w:rPr>
  </w:style>
  <w:style w:type="character" w:customStyle="1" w:styleId="RetraitcorpsdetexteCar">
    <w:name w:val="Retrait corps de texte Car"/>
    <w:basedOn w:val="Policepardfaut"/>
    <w:link w:val="Retraitcorpsdetexte"/>
    <w:rsid w:val="001221DC"/>
    <w:rPr>
      <w:szCs w:val="20"/>
    </w:rPr>
  </w:style>
  <w:style w:type="paragraph" w:styleId="TM4">
    <w:name w:val="toc 4"/>
    <w:basedOn w:val="Normal"/>
    <w:next w:val="Normal"/>
    <w:autoRedefine/>
    <w:uiPriority w:val="39"/>
    <w:unhideWhenUsed/>
    <w:rsid w:val="001221DC"/>
    <w:pPr>
      <w:spacing w:after="0"/>
      <w:ind w:left="720"/>
    </w:pPr>
    <w:rPr>
      <w:sz w:val="18"/>
      <w:szCs w:val="18"/>
    </w:rPr>
  </w:style>
  <w:style w:type="paragraph" w:styleId="TM5">
    <w:name w:val="toc 5"/>
    <w:basedOn w:val="Normal"/>
    <w:next w:val="Normal"/>
    <w:autoRedefine/>
    <w:unhideWhenUsed/>
    <w:rsid w:val="001221DC"/>
    <w:pPr>
      <w:spacing w:after="0"/>
      <w:ind w:left="960"/>
    </w:pPr>
    <w:rPr>
      <w:sz w:val="18"/>
      <w:szCs w:val="18"/>
    </w:rPr>
  </w:style>
  <w:style w:type="paragraph" w:styleId="TM6">
    <w:name w:val="toc 6"/>
    <w:basedOn w:val="Normal"/>
    <w:next w:val="Normal"/>
    <w:autoRedefine/>
    <w:unhideWhenUsed/>
    <w:rsid w:val="001221DC"/>
    <w:pPr>
      <w:spacing w:after="0"/>
      <w:ind w:left="1200"/>
    </w:pPr>
    <w:rPr>
      <w:sz w:val="18"/>
      <w:szCs w:val="18"/>
    </w:rPr>
  </w:style>
  <w:style w:type="paragraph" w:styleId="TM7">
    <w:name w:val="toc 7"/>
    <w:basedOn w:val="Normal"/>
    <w:next w:val="Normal"/>
    <w:autoRedefine/>
    <w:unhideWhenUsed/>
    <w:rsid w:val="001221DC"/>
    <w:pPr>
      <w:spacing w:after="0"/>
      <w:ind w:left="1440"/>
    </w:pPr>
    <w:rPr>
      <w:sz w:val="18"/>
      <w:szCs w:val="18"/>
    </w:rPr>
  </w:style>
  <w:style w:type="paragraph" w:styleId="TM8">
    <w:name w:val="toc 8"/>
    <w:basedOn w:val="Normal"/>
    <w:next w:val="Normal"/>
    <w:autoRedefine/>
    <w:unhideWhenUsed/>
    <w:rsid w:val="001221DC"/>
    <w:pPr>
      <w:spacing w:after="0"/>
      <w:ind w:left="1680"/>
    </w:pPr>
    <w:rPr>
      <w:sz w:val="18"/>
      <w:szCs w:val="18"/>
    </w:rPr>
  </w:style>
  <w:style w:type="paragraph" w:styleId="TM9">
    <w:name w:val="toc 9"/>
    <w:basedOn w:val="Normal"/>
    <w:next w:val="Normal"/>
    <w:autoRedefine/>
    <w:unhideWhenUsed/>
    <w:rsid w:val="001221DC"/>
    <w:pPr>
      <w:spacing w:after="0"/>
      <w:ind w:left="1920"/>
    </w:pPr>
    <w:rPr>
      <w:sz w:val="18"/>
      <w:szCs w:val="18"/>
    </w:rPr>
  </w:style>
  <w:style w:type="paragraph" w:styleId="Corpsdetexte">
    <w:name w:val="Body Text"/>
    <w:basedOn w:val="Normal"/>
    <w:link w:val="CorpsdetexteCar"/>
    <w:rsid w:val="001221DC"/>
    <w:rPr>
      <w:rFonts w:ascii="Times New Roman" w:hAnsi="Times New Roman" w:cs="Times New Roman"/>
      <w:szCs w:val="20"/>
    </w:rPr>
  </w:style>
  <w:style w:type="character" w:customStyle="1" w:styleId="CorpsdetexteCar">
    <w:name w:val="Corps de texte Car"/>
    <w:basedOn w:val="Policepardfaut"/>
    <w:link w:val="Corpsdetexte"/>
    <w:rsid w:val="001221DC"/>
    <w:rPr>
      <w:szCs w:val="20"/>
    </w:rPr>
  </w:style>
  <w:style w:type="character" w:styleId="Lienhypertextesuivivisit">
    <w:name w:val="FollowedHyperlink"/>
    <w:rsid w:val="001221DC"/>
    <w:rPr>
      <w:color w:val="800080"/>
      <w:u w:val="single"/>
    </w:rPr>
  </w:style>
  <w:style w:type="character" w:customStyle="1" w:styleId="Mentionnonrsolue1">
    <w:name w:val="Mention non résolue1"/>
    <w:basedOn w:val="Policepardfaut"/>
    <w:uiPriority w:val="99"/>
    <w:semiHidden/>
    <w:unhideWhenUsed/>
    <w:rsid w:val="00EE330A"/>
    <w:rPr>
      <w:color w:val="605E5C"/>
      <w:shd w:val="clear" w:color="auto" w:fill="E1DFDD"/>
    </w:rPr>
  </w:style>
  <w:style w:type="paragraph" w:styleId="Lgende">
    <w:name w:val="caption"/>
    <w:basedOn w:val="Normal"/>
    <w:next w:val="Normal"/>
    <w:unhideWhenUsed/>
    <w:qFormat/>
    <w:rsid w:val="00162437"/>
    <w:pPr>
      <w:spacing w:after="200"/>
    </w:pPr>
    <w:rPr>
      <w:i/>
      <w:iCs/>
      <w:color w:val="46464A" w:themeColor="text2"/>
      <w:sz w:val="18"/>
      <w:szCs w:val="18"/>
    </w:rPr>
  </w:style>
  <w:style w:type="paragraph" w:styleId="PrformatHTML">
    <w:name w:val="HTML Preformatted"/>
    <w:basedOn w:val="Normal"/>
    <w:link w:val="PrformatHTMLCar"/>
    <w:uiPriority w:val="99"/>
    <w:semiHidden/>
    <w:unhideWhenUsed/>
    <w:rsid w:val="004D6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fr-CH" w:eastAsia="fr-CH"/>
    </w:rPr>
  </w:style>
  <w:style w:type="character" w:customStyle="1" w:styleId="PrformatHTMLCar">
    <w:name w:val="Préformaté HTML Car"/>
    <w:basedOn w:val="Policepardfaut"/>
    <w:link w:val="PrformatHTML"/>
    <w:uiPriority w:val="99"/>
    <w:semiHidden/>
    <w:rsid w:val="004D63E8"/>
    <w:rPr>
      <w:rFonts w:ascii="Courier New" w:hAnsi="Courier New" w:cs="Courier New"/>
      <w:sz w:val="20"/>
      <w:szCs w:val="20"/>
      <w:lang w:val="fr-CH" w:eastAsia="fr-CH"/>
    </w:rPr>
  </w:style>
  <w:style w:type="character" w:customStyle="1" w:styleId="violet">
    <w:name w:val="violet"/>
    <w:basedOn w:val="Policepardfaut"/>
    <w:rsid w:val="00320264"/>
  </w:style>
  <w:style w:type="character" w:customStyle="1" w:styleId="bleuclair">
    <w:name w:val="bleu_clair"/>
    <w:basedOn w:val="Policepardfaut"/>
    <w:rsid w:val="00320264"/>
  </w:style>
  <w:style w:type="character" w:customStyle="1" w:styleId="pre">
    <w:name w:val="pre"/>
    <w:basedOn w:val="Policepardfaut"/>
    <w:rsid w:val="00C04986"/>
  </w:style>
  <w:style w:type="character" w:customStyle="1" w:styleId="documentpreview">
    <w:name w:val="document__preview"/>
    <w:basedOn w:val="Policepardfaut"/>
    <w:rsid w:val="00514503"/>
  </w:style>
  <w:style w:type="paragraph" w:customStyle="1" w:styleId="Console">
    <w:name w:val="Console"/>
    <w:basedOn w:val="Normal"/>
    <w:link w:val="ConsoleCar"/>
    <w:qFormat/>
    <w:rsid w:val="001044DE"/>
    <w:pPr>
      <w:shd w:val="clear" w:color="auto" w:fill="D9D9D9" w:themeFill="background1" w:themeFillShade="D9"/>
    </w:pPr>
    <w:rPr>
      <w:rFonts w:ascii="Consolas" w:hAnsi="Consolas"/>
      <w:color w:val="002060"/>
    </w:rPr>
  </w:style>
  <w:style w:type="paragraph" w:customStyle="1" w:styleId="reponse">
    <w:name w:val="reponse"/>
    <w:basedOn w:val="Normal"/>
    <w:link w:val="reponseCar"/>
    <w:qFormat/>
    <w:rsid w:val="008739D2"/>
    <w:pPr>
      <w:spacing w:before="120" w:after="0" w:line="240" w:lineRule="auto"/>
      <w:ind w:left="90"/>
      <w:contextualSpacing/>
    </w:pPr>
    <w:rPr>
      <w:rFonts w:cs="Times New Roman"/>
      <w:vanish/>
      <w:color w:val="0070C0"/>
      <w:sz w:val="20"/>
      <w:lang w:val="fr-CH" w:eastAsia="fr-CH"/>
    </w:rPr>
  </w:style>
  <w:style w:type="character" w:customStyle="1" w:styleId="ConsoleCar">
    <w:name w:val="Console Car"/>
    <w:basedOn w:val="Policepardfaut"/>
    <w:link w:val="Console"/>
    <w:rsid w:val="001044DE"/>
    <w:rPr>
      <w:rFonts w:ascii="Consolas" w:hAnsi="Consolas" w:cstheme="majorHAnsi"/>
      <w:color w:val="002060"/>
      <w:sz w:val="22"/>
      <w:szCs w:val="22"/>
      <w:shd w:val="clear" w:color="auto" w:fill="D9D9D9" w:themeFill="background1" w:themeFillShade="D9"/>
    </w:rPr>
  </w:style>
  <w:style w:type="character" w:customStyle="1" w:styleId="reponseCar">
    <w:name w:val="reponse Car"/>
    <w:basedOn w:val="Policepardfaut"/>
    <w:link w:val="reponse"/>
    <w:rsid w:val="008739D2"/>
    <w:rPr>
      <w:rFonts w:asciiTheme="minorHAnsi" w:hAnsiTheme="minorHAnsi"/>
      <w:vanish/>
      <w:color w:val="0070C0"/>
      <w:sz w:val="20"/>
      <w:szCs w:val="22"/>
      <w:lang w:val="fr-CH" w:eastAsia="fr-CH"/>
    </w:rPr>
  </w:style>
  <w:style w:type="table" w:styleId="Grilledetableau3">
    <w:name w:val="Table Grid 3"/>
    <w:basedOn w:val="TableauNormal"/>
    <w:unhideWhenUsed/>
    <w:rsid w:val="008514D0"/>
    <w:pPr>
      <w:spacing w:before="120"/>
    </w:pPr>
    <w:rPr>
      <w:rFonts w:asciiTheme="minorHAnsi" w:hAnsiTheme="minorHAnsi"/>
      <w:sz w:val="20"/>
      <w:szCs w:val="20"/>
      <w:lang w:val="fr-CH" w:eastAsia="fr-CH"/>
    </w:rPr>
    <w:tblPr>
      <w:jc w:val="center"/>
      <w:tblBorders>
        <w:top w:val="single" w:sz="6" w:space="0" w:color="000000"/>
        <w:left w:val="single" w:sz="12" w:space="0" w:color="000000"/>
        <w:bottom w:val="single" w:sz="6" w:space="0" w:color="000000"/>
        <w:right w:val="single" w:sz="12" w:space="0" w:color="000000"/>
        <w:insideH w:val="dotted" w:sz="4" w:space="0" w:color="000000"/>
        <w:insideV w:val="single" w:sz="6" w:space="0" w:color="000000"/>
      </w:tblBorders>
    </w:tblPr>
    <w:trPr>
      <w:jc w:val="center"/>
    </w:trPr>
    <w:tcPr>
      <w:shd w:val="clear" w:color="auto" w:fill="auto"/>
      <w:vAlign w:val="center"/>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auGrille4-Accentuation11">
    <w:name w:val="Tableau Grille 4 - Accentuation 11"/>
    <w:basedOn w:val="TableauNormal"/>
    <w:uiPriority w:val="49"/>
    <w:rsid w:val="000231C9"/>
    <w:rPr>
      <w:rFonts w:asciiTheme="minorHAnsi" w:hAnsiTheme="minorHAnsi"/>
      <w:sz w:val="20"/>
      <w:szCs w:val="20"/>
      <w:lang w:val="fr-CH" w:eastAsia="fr-CH"/>
    </w:rPr>
    <w:tblPr>
      <w:tblStyleRowBandSize w:val="1"/>
      <w:tblStyleColBandSize w:val="1"/>
      <w:tblBorders>
        <w:top w:val="single" w:sz="4" w:space="0" w:color="A8A8AB" w:themeColor="accent1" w:themeTint="99"/>
        <w:left w:val="single" w:sz="4" w:space="0" w:color="A8A8AB" w:themeColor="accent1" w:themeTint="99"/>
        <w:bottom w:val="single" w:sz="4" w:space="0" w:color="A8A8AB" w:themeColor="accent1" w:themeTint="99"/>
        <w:right w:val="single" w:sz="4" w:space="0" w:color="A8A8AB" w:themeColor="accent1" w:themeTint="99"/>
        <w:insideH w:val="single" w:sz="4" w:space="0" w:color="A8A8AB" w:themeColor="accent1" w:themeTint="99"/>
        <w:insideV w:val="single" w:sz="4" w:space="0" w:color="A8A8AB" w:themeColor="accent1" w:themeTint="99"/>
      </w:tblBorders>
    </w:tblPr>
    <w:tblStylePr w:type="firstRow">
      <w:rPr>
        <w:b/>
        <w:bCs/>
        <w:color w:val="FFFFFF" w:themeColor="background1"/>
      </w:rPr>
      <w:tblPr/>
      <w:tcPr>
        <w:tcBorders>
          <w:top w:val="single" w:sz="4" w:space="0" w:color="6F6F74" w:themeColor="accent1"/>
          <w:left w:val="single" w:sz="4" w:space="0" w:color="6F6F74" w:themeColor="accent1"/>
          <w:bottom w:val="single" w:sz="4" w:space="0" w:color="6F6F74" w:themeColor="accent1"/>
          <w:right w:val="single" w:sz="4" w:space="0" w:color="6F6F74" w:themeColor="accent1"/>
          <w:insideH w:val="nil"/>
          <w:insideV w:val="nil"/>
        </w:tcBorders>
        <w:shd w:val="clear" w:color="auto" w:fill="6F6F74" w:themeFill="accent1"/>
      </w:tcPr>
    </w:tblStylePr>
    <w:tblStylePr w:type="lastRow">
      <w:rPr>
        <w:b/>
        <w:bCs/>
      </w:rPr>
      <w:tblPr/>
      <w:tcPr>
        <w:tcBorders>
          <w:top w:val="double" w:sz="4" w:space="0" w:color="6F6F74" w:themeColor="accent1"/>
        </w:tcBorders>
      </w:tcPr>
    </w:tblStylePr>
    <w:tblStylePr w:type="firstCol">
      <w:rPr>
        <w:b/>
        <w:bCs/>
      </w:rPr>
    </w:tblStylePr>
    <w:tblStylePr w:type="lastCol">
      <w:rPr>
        <w:b/>
        <w:bCs/>
      </w:rPr>
    </w:tblStylePr>
    <w:tblStylePr w:type="band1Vert">
      <w:tblPr/>
      <w:tcPr>
        <w:shd w:val="clear" w:color="auto" w:fill="E2E2E3" w:themeFill="accent1" w:themeFillTint="33"/>
      </w:tcPr>
    </w:tblStylePr>
    <w:tblStylePr w:type="band1Horz">
      <w:tblPr/>
      <w:tcPr>
        <w:shd w:val="clear" w:color="auto" w:fill="E2E2E3" w:themeFill="accent1" w:themeFillTint="33"/>
      </w:tcPr>
    </w:tblStylePr>
  </w:style>
  <w:style w:type="paragraph" w:customStyle="1" w:styleId="Sommaire">
    <w:name w:val="Sommaire"/>
    <w:basedOn w:val="TM2"/>
    <w:link w:val="SommaireCar"/>
    <w:qFormat/>
    <w:rsid w:val="000231C9"/>
    <w:pPr>
      <w:tabs>
        <w:tab w:val="left" w:pos="960"/>
        <w:tab w:val="right" w:leader="dot" w:pos="9769"/>
      </w:tabs>
    </w:pPr>
    <w:rPr>
      <w:noProof/>
      <w:sz w:val="20"/>
      <w:szCs w:val="20"/>
      <w:lang w:val="fr-CH" w:eastAsia="fr-CH"/>
    </w:rPr>
  </w:style>
  <w:style w:type="character" w:customStyle="1" w:styleId="TM2Car">
    <w:name w:val="TM 2 Car"/>
    <w:basedOn w:val="Policepardfaut"/>
    <w:link w:val="TM2"/>
    <w:uiPriority w:val="39"/>
    <w:rsid w:val="000231C9"/>
    <w:rPr>
      <w:rFonts w:asciiTheme="minorHAnsi" w:hAnsiTheme="minorHAnsi" w:cstheme="majorHAnsi"/>
      <w:sz w:val="22"/>
      <w:szCs w:val="22"/>
    </w:rPr>
  </w:style>
  <w:style w:type="character" w:customStyle="1" w:styleId="SommaireCar">
    <w:name w:val="Sommaire Car"/>
    <w:basedOn w:val="TM2Car"/>
    <w:link w:val="Sommaire"/>
    <w:rsid w:val="000231C9"/>
    <w:rPr>
      <w:rFonts w:asciiTheme="minorHAnsi" w:hAnsiTheme="minorHAnsi" w:cstheme="majorHAnsi"/>
      <w:noProof/>
      <w:sz w:val="20"/>
      <w:szCs w:val="20"/>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5622">
      <w:bodyDiv w:val="1"/>
      <w:marLeft w:val="0"/>
      <w:marRight w:val="0"/>
      <w:marTop w:val="0"/>
      <w:marBottom w:val="0"/>
      <w:divBdr>
        <w:top w:val="none" w:sz="0" w:space="0" w:color="auto"/>
        <w:left w:val="none" w:sz="0" w:space="0" w:color="auto"/>
        <w:bottom w:val="none" w:sz="0" w:space="0" w:color="auto"/>
        <w:right w:val="none" w:sz="0" w:space="0" w:color="auto"/>
      </w:divBdr>
    </w:div>
    <w:div w:id="117143770">
      <w:bodyDiv w:val="1"/>
      <w:marLeft w:val="0"/>
      <w:marRight w:val="0"/>
      <w:marTop w:val="0"/>
      <w:marBottom w:val="0"/>
      <w:divBdr>
        <w:top w:val="none" w:sz="0" w:space="0" w:color="auto"/>
        <w:left w:val="none" w:sz="0" w:space="0" w:color="auto"/>
        <w:bottom w:val="none" w:sz="0" w:space="0" w:color="auto"/>
        <w:right w:val="none" w:sz="0" w:space="0" w:color="auto"/>
      </w:divBdr>
      <w:divsChild>
        <w:div w:id="356850143">
          <w:marLeft w:val="0"/>
          <w:marRight w:val="0"/>
          <w:marTop w:val="0"/>
          <w:marBottom w:val="0"/>
          <w:divBdr>
            <w:top w:val="none" w:sz="0" w:space="0" w:color="auto"/>
            <w:left w:val="none" w:sz="0" w:space="0" w:color="auto"/>
            <w:bottom w:val="none" w:sz="0" w:space="0" w:color="auto"/>
            <w:right w:val="none" w:sz="0" w:space="0" w:color="auto"/>
          </w:divBdr>
        </w:div>
      </w:divsChild>
    </w:div>
    <w:div w:id="193353327">
      <w:bodyDiv w:val="1"/>
      <w:marLeft w:val="0"/>
      <w:marRight w:val="0"/>
      <w:marTop w:val="0"/>
      <w:marBottom w:val="0"/>
      <w:divBdr>
        <w:top w:val="none" w:sz="0" w:space="0" w:color="auto"/>
        <w:left w:val="none" w:sz="0" w:space="0" w:color="auto"/>
        <w:bottom w:val="none" w:sz="0" w:space="0" w:color="auto"/>
        <w:right w:val="none" w:sz="0" w:space="0" w:color="auto"/>
      </w:divBdr>
    </w:div>
    <w:div w:id="239950994">
      <w:bodyDiv w:val="1"/>
      <w:marLeft w:val="0"/>
      <w:marRight w:val="0"/>
      <w:marTop w:val="0"/>
      <w:marBottom w:val="0"/>
      <w:divBdr>
        <w:top w:val="none" w:sz="0" w:space="0" w:color="auto"/>
        <w:left w:val="none" w:sz="0" w:space="0" w:color="auto"/>
        <w:bottom w:val="none" w:sz="0" w:space="0" w:color="auto"/>
        <w:right w:val="none" w:sz="0" w:space="0" w:color="auto"/>
      </w:divBdr>
    </w:div>
    <w:div w:id="248079576">
      <w:bodyDiv w:val="1"/>
      <w:marLeft w:val="0"/>
      <w:marRight w:val="0"/>
      <w:marTop w:val="0"/>
      <w:marBottom w:val="0"/>
      <w:divBdr>
        <w:top w:val="none" w:sz="0" w:space="0" w:color="auto"/>
        <w:left w:val="none" w:sz="0" w:space="0" w:color="auto"/>
        <w:bottom w:val="none" w:sz="0" w:space="0" w:color="auto"/>
        <w:right w:val="none" w:sz="0" w:space="0" w:color="auto"/>
      </w:divBdr>
    </w:div>
    <w:div w:id="267127067">
      <w:bodyDiv w:val="1"/>
      <w:marLeft w:val="0"/>
      <w:marRight w:val="0"/>
      <w:marTop w:val="0"/>
      <w:marBottom w:val="0"/>
      <w:divBdr>
        <w:top w:val="none" w:sz="0" w:space="0" w:color="auto"/>
        <w:left w:val="none" w:sz="0" w:space="0" w:color="auto"/>
        <w:bottom w:val="none" w:sz="0" w:space="0" w:color="auto"/>
        <w:right w:val="none" w:sz="0" w:space="0" w:color="auto"/>
      </w:divBdr>
    </w:div>
    <w:div w:id="320163351">
      <w:bodyDiv w:val="1"/>
      <w:marLeft w:val="0"/>
      <w:marRight w:val="0"/>
      <w:marTop w:val="0"/>
      <w:marBottom w:val="0"/>
      <w:divBdr>
        <w:top w:val="none" w:sz="0" w:space="0" w:color="auto"/>
        <w:left w:val="none" w:sz="0" w:space="0" w:color="auto"/>
        <w:bottom w:val="none" w:sz="0" w:space="0" w:color="auto"/>
        <w:right w:val="none" w:sz="0" w:space="0" w:color="auto"/>
      </w:divBdr>
    </w:div>
    <w:div w:id="474179477">
      <w:bodyDiv w:val="1"/>
      <w:marLeft w:val="0"/>
      <w:marRight w:val="0"/>
      <w:marTop w:val="0"/>
      <w:marBottom w:val="0"/>
      <w:divBdr>
        <w:top w:val="none" w:sz="0" w:space="0" w:color="auto"/>
        <w:left w:val="none" w:sz="0" w:space="0" w:color="auto"/>
        <w:bottom w:val="none" w:sz="0" w:space="0" w:color="auto"/>
        <w:right w:val="none" w:sz="0" w:space="0" w:color="auto"/>
      </w:divBdr>
    </w:div>
    <w:div w:id="481315852">
      <w:bodyDiv w:val="1"/>
      <w:marLeft w:val="0"/>
      <w:marRight w:val="0"/>
      <w:marTop w:val="0"/>
      <w:marBottom w:val="0"/>
      <w:divBdr>
        <w:top w:val="none" w:sz="0" w:space="0" w:color="auto"/>
        <w:left w:val="none" w:sz="0" w:space="0" w:color="auto"/>
        <w:bottom w:val="none" w:sz="0" w:space="0" w:color="auto"/>
        <w:right w:val="none" w:sz="0" w:space="0" w:color="auto"/>
      </w:divBdr>
    </w:div>
    <w:div w:id="554391467">
      <w:bodyDiv w:val="1"/>
      <w:marLeft w:val="0"/>
      <w:marRight w:val="0"/>
      <w:marTop w:val="0"/>
      <w:marBottom w:val="0"/>
      <w:divBdr>
        <w:top w:val="none" w:sz="0" w:space="0" w:color="auto"/>
        <w:left w:val="none" w:sz="0" w:space="0" w:color="auto"/>
        <w:bottom w:val="none" w:sz="0" w:space="0" w:color="auto"/>
        <w:right w:val="none" w:sz="0" w:space="0" w:color="auto"/>
      </w:divBdr>
    </w:div>
    <w:div w:id="578949253">
      <w:bodyDiv w:val="1"/>
      <w:marLeft w:val="0"/>
      <w:marRight w:val="0"/>
      <w:marTop w:val="0"/>
      <w:marBottom w:val="0"/>
      <w:divBdr>
        <w:top w:val="none" w:sz="0" w:space="0" w:color="auto"/>
        <w:left w:val="none" w:sz="0" w:space="0" w:color="auto"/>
        <w:bottom w:val="none" w:sz="0" w:space="0" w:color="auto"/>
        <w:right w:val="none" w:sz="0" w:space="0" w:color="auto"/>
      </w:divBdr>
    </w:div>
    <w:div w:id="588348228">
      <w:bodyDiv w:val="1"/>
      <w:marLeft w:val="0"/>
      <w:marRight w:val="0"/>
      <w:marTop w:val="0"/>
      <w:marBottom w:val="0"/>
      <w:divBdr>
        <w:top w:val="none" w:sz="0" w:space="0" w:color="auto"/>
        <w:left w:val="none" w:sz="0" w:space="0" w:color="auto"/>
        <w:bottom w:val="none" w:sz="0" w:space="0" w:color="auto"/>
        <w:right w:val="none" w:sz="0" w:space="0" w:color="auto"/>
      </w:divBdr>
    </w:div>
    <w:div w:id="625090690">
      <w:bodyDiv w:val="1"/>
      <w:marLeft w:val="0"/>
      <w:marRight w:val="0"/>
      <w:marTop w:val="0"/>
      <w:marBottom w:val="0"/>
      <w:divBdr>
        <w:top w:val="none" w:sz="0" w:space="0" w:color="auto"/>
        <w:left w:val="none" w:sz="0" w:space="0" w:color="auto"/>
        <w:bottom w:val="none" w:sz="0" w:space="0" w:color="auto"/>
        <w:right w:val="none" w:sz="0" w:space="0" w:color="auto"/>
      </w:divBdr>
    </w:div>
    <w:div w:id="685794067">
      <w:bodyDiv w:val="1"/>
      <w:marLeft w:val="0"/>
      <w:marRight w:val="0"/>
      <w:marTop w:val="0"/>
      <w:marBottom w:val="0"/>
      <w:divBdr>
        <w:top w:val="none" w:sz="0" w:space="0" w:color="auto"/>
        <w:left w:val="none" w:sz="0" w:space="0" w:color="auto"/>
        <w:bottom w:val="none" w:sz="0" w:space="0" w:color="auto"/>
        <w:right w:val="none" w:sz="0" w:space="0" w:color="auto"/>
      </w:divBdr>
    </w:div>
    <w:div w:id="839196465">
      <w:bodyDiv w:val="1"/>
      <w:marLeft w:val="0"/>
      <w:marRight w:val="0"/>
      <w:marTop w:val="0"/>
      <w:marBottom w:val="0"/>
      <w:divBdr>
        <w:top w:val="none" w:sz="0" w:space="0" w:color="auto"/>
        <w:left w:val="none" w:sz="0" w:space="0" w:color="auto"/>
        <w:bottom w:val="none" w:sz="0" w:space="0" w:color="auto"/>
        <w:right w:val="none" w:sz="0" w:space="0" w:color="auto"/>
      </w:divBdr>
    </w:div>
    <w:div w:id="900746963">
      <w:bodyDiv w:val="1"/>
      <w:marLeft w:val="0"/>
      <w:marRight w:val="0"/>
      <w:marTop w:val="0"/>
      <w:marBottom w:val="0"/>
      <w:divBdr>
        <w:top w:val="none" w:sz="0" w:space="0" w:color="auto"/>
        <w:left w:val="none" w:sz="0" w:space="0" w:color="auto"/>
        <w:bottom w:val="none" w:sz="0" w:space="0" w:color="auto"/>
        <w:right w:val="none" w:sz="0" w:space="0" w:color="auto"/>
      </w:divBdr>
    </w:div>
    <w:div w:id="979505131">
      <w:bodyDiv w:val="1"/>
      <w:marLeft w:val="0"/>
      <w:marRight w:val="0"/>
      <w:marTop w:val="0"/>
      <w:marBottom w:val="0"/>
      <w:divBdr>
        <w:top w:val="none" w:sz="0" w:space="0" w:color="auto"/>
        <w:left w:val="none" w:sz="0" w:space="0" w:color="auto"/>
        <w:bottom w:val="none" w:sz="0" w:space="0" w:color="auto"/>
        <w:right w:val="none" w:sz="0" w:space="0" w:color="auto"/>
      </w:divBdr>
    </w:div>
    <w:div w:id="995499830">
      <w:bodyDiv w:val="1"/>
      <w:marLeft w:val="0"/>
      <w:marRight w:val="0"/>
      <w:marTop w:val="0"/>
      <w:marBottom w:val="0"/>
      <w:divBdr>
        <w:top w:val="none" w:sz="0" w:space="0" w:color="auto"/>
        <w:left w:val="none" w:sz="0" w:space="0" w:color="auto"/>
        <w:bottom w:val="none" w:sz="0" w:space="0" w:color="auto"/>
        <w:right w:val="none" w:sz="0" w:space="0" w:color="auto"/>
      </w:divBdr>
    </w:div>
    <w:div w:id="1054961199">
      <w:bodyDiv w:val="1"/>
      <w:marLeft w:val="0"/>
      <w:marRight w:val="0"/>
      <w:marTop w:val="0"/>
      <w:marBottom w:val="0"/>
      <w:divBdr>
        <w:top w:val="none" w:sz="0" w:space="0" w:color="auto"/>
        <w:left w:val="none" w:sz="0" w:space="0" w:color="auto"/>
        <w:bottom w:val="none" w:sz="0" w:space="0" w:color="auto"/>
        <w:right w:val="none" w:sz="0" w:space="0" w:color="auto"/>
      </w:divBdr>
      <w:divsChild>
        <w:div w:id="831987872">
          <w:marLeft w:val="0"/>
          <w:marRight w:val="0"/>
          <w:marTop w:val="0"/>
          <w:marBottom w:val="0"/>
          <w:divBdr>
            <w:top w:val="none" w:sz="0" w:space="0" w:color="auto"/>
            <w:left w:val="none" w:sz="0" w:space="0" w:color="auto"/>
            <w:bottom w:val="none" w:sz="0" w:space="0" w:color="auto"/>
            <w:right w:val="none" w:sz="0" w:space="0" w:color="auto"/>
          </w:divBdr>
        </w:div>
      </w:divsChild>
    </w:div>
    <w:div w:id="1058089895">
      <w:bodyDiv w:val="1"/>
      <w:marLeft w:val="0"/>
      <w:marRight w:val="0"/>
      <w:marTop w:val="0"/>
      <w:marBottom w:val="0"/>
      <w:divBdr>
        <w:top w:val="none" w:sz="0" w:space="0" w:color="auto"/>
        <w:left w:val="none" w:sz="0" w:space="0" w:color="auto"/>
        <w:bottom w:val="none" w:sz="0" w:space="0" w:color="auto"/>
        <w:right w:val="none" w:sz="0" w:space="0" w:color="auto"/>
      </w:divBdr>
    </w:div>
    <w:div w:id="1160345129">
      <w:bodyDiv w:val="1"/>
      <w:marLeft w:val="0"/>
      <w:marRight w:val="0"/>
      <w:marTop w:val="0"/>
      <w:marBottom w:val="0"/>
      <w:divBdr>
        <w:top w:val="none" w:sz="0" w:space="0" w:color="auto"/>
        <w:left w:val="none" w:sz="0" w:space="0" w:color="auto"/>
        <w:bottom w:val="none" w:sz="0" w:space="0" w:color="auto"/>
        <w:right w:val="none" w:sz="0" w:space="0" w:color="auto"/>
      </w:divBdr>
    </w:div>
    <w:div w:id="1225407757">
      <w:bodyDiv w:val="1"/>
      <w:marLeft w:val="0"/>
      <w:marRight w:val="0"/>
      <w:marTop w:val="0"/>
      <w:marBottom w:val="0"/>
      <w:divBdr>
        <w:top w:val="none" w:sz="0" w:space="0" w:color="auto"/>
        <w:left w:val="none" w:sz="0" w:space="0" w:color="auto"/>
        <w:bottom w:val="none" w:sz="0" w:space="0" w:color="auto"/>
        <w:right w:val="none" w:sz="0" w:space="0" w:color="auto"/>
      </w:divBdr>
    </w:div>
    <w:div w:id="1261834394">
      <w:bodyDiv w:val="1"/>
      <w:marLeft w:val="0"/>
      <w:marRight w:val="0"/>
      <w:marTop w:val="0"/>
      <w:marBottom w:val="0"/>
      <w:divBdr>
        <w:top w:val="none" w:sz="0" w:space="0" w:color="auto"/>
        <w:left w:val="none" w:sz="0" w:space="0" w:color="auto"/>
        <w:bottom w:val="none" w:sz="0" w:space="0" w:color="auto"/>
        <w:right w:val="none" w:sz="0" w:space="0" w:color="auto"/>
      </w:divBdr>
    </w:div>
    <w:div w:id="1303659372">
      <w:bodyDiv w:val="1"/>
      <w:marLeft w:val="0"/>
      <w:marRight w:val="0"/>
      <w:marTop w:val="0"/>
      <w:marBottom w:val="0"/>
      <w:divBdr>
        <w:top w:val="none" w:sz="0" w:space="0" w:color="auto"/>
        <w:left w:val="none" w:sz="0" w:space="0" w:color="auto"/>
        <w:bottom w:val="none" w:sz="0" w:space="0" w:color="auto"/>
        <w:right w:val="none" w:sz="0" w:space="0" w:color="auto"/>
      </w:divBdr>
    </w:div>
    <w:div w:id="1422411630">
      <w:bodyDiv w:val="1"/>
      <w:marLeft w:val="0"/>
      <w:marRight w:val="0"/>
      <w:marTop w:val="0"/>
      <w:marBottom w:val="0"/>
      <w:divBdr>
        <w:top w:val="none" w:sz="0" w:space="0" w:color="auto"/>
        <w:left w:val="none" w:sz="0" w:space="0" w:color="auto"/>
        <w:bottom w:val="none" w:sz="0" w:space="0" w:color="auto"/>
        <w:right w:val="none" w:sz="0" w:space="0" w:color="auto"/>
      </w:divBdr>
    </w:div>
    <w:div w:id="1682390145">
      <w:bodyDiv w:val="1"/>
      <w:marLeft w:val="0"/>
      <w:marRight w:val="0"/>
      <w:marTop w:val="0"/>
      <w:marBottom w:val="0"/>
      <w:divBdr>
        <w:top w:val="none" w:sz="0" w:space="0" w:color="auto"/>
        <w:left w:val="none" w:sz="0" w:space="0" w:color="auto"/>
        <w:bottom w:val="none" w:sz="0" w:space="0" w:color="auto"/>
        <w:right w:val="none" w:sz="0" w:space="0" w:color="auto"/>
      </w:divBdr>
    </w:div>
    <w:div w:id="1730491968">
      <w:bodyDiv w:val="1"/>
      <w:marLeft w:val="0"/>
      <w:marRight w:val="0"/>
      <w:marTop w:val="0"/>
      <w:marBottom w:val="0"/>
      <w:divBdr>
        <w:top w:val="none" w:sz="0" w:space="0" w:color="auto"/>
        <w:left w:val="none" w:sz="0" w:space="0" w:color="auto"/>
        <w:bottom w:val="none" w:sz="0" w:space="0" w:color="auto"/>
        <w:right w:val="none" w:sz="0" w:space="0" w:color="auto"/>
      </w:divBdr>
    </w:div>
    <w:div w:id="1776754829">
      <w:bodyDiv w:val="1"/>
      <w:marLeft w:val="0"/>
      <w:marRight w:val="0"/>
      <w:marTop w:val="0"/>
      <w:marBottom w:val="0"/>
      <w:divBdr>
        <w:top w:val="none" w:sz="0" w:space="0" w:color="auto"/>
        <w:left w:val="none" w:sz="0" w:space="0" w:color="auto"/>
        <w:bottom w:val="none" w:sz="0" w:space="0" w:color="auto"/>
        <w:right w:val="none" w:sz="0" w:space="0" w:color="auto"/>
      </w:divBdr>
    </w:div>
    <w:div w:id="1844512652">
      <w:bodyDiv w:val="1"/>
      <w:marLeft w:val="0"/>
      <w:marRight w:val="0"/>
      <w:marTop w:val="0"/>
      <w:marBottom w:val="0"/>
      <w:divBdr>
        <w:top w:val="none" w:sz="0" w:space="0" w:color="auto"/>
        <w:left w:val="none" w:sz="0" w:space="0" w:color="auto"/>
        <w:bottom w:val="none" w:sz="0" w:space="0" w:color="auto"/>
        <w:right w:val="none" w:sz="0" w:space="0" w:color="auto"/>
      </w:divBdr>
    </w:div>
    <w:div w:id="1886211347">
      <w:bodyDiv w:val="1"/>
      <w:marLeft w:val="0"/>
      <w:marRight w:val="0"/>
      <w:marTop w:val="0"/>
      <w:marBottom w:val="0"/>
      <w:divBdr>
        <w:top w:val="none" w:sz="0" w:space="0" w:color="auto"/>
        <w:left w:val="none" w:sz="0" w:space="0" w:color="auto"/>
        <w:bottom w:val="none" w:sz="0" w:space="0" w:color="auto"/>
        <w:right w:val="none" w:sz="0" w:space="0" w:color="auto"/>
      </w:divBdr>
    </w:div>
    <w:div w:id="2059932355">
      <w:bodyDiv w:val="1"/>
      <w:marLeft w:val="0"/>
      <w:marRight w:val="0"/>
      <w:marTop w:val="0"/>
      <w:marBottom w:val="0"/>
      <w:divBdr>
        <w:top w:val="none" w:sz="0" w:space="0" w:color="auto"/>
        <w:left w:val="none" w:sz="0" w:space="0" w:color="auto"/>
        <w:bottom w:val="none" w:sz="0" w:space="0" w:color="auto"/>
        <w:right w:val="none" w:sz="0" w:space="0" w:color="auto"/>
      </w:divBdr>
    </w:div>
    <w:div w:id="2084257135">
      <w:bodyDiv w:val="1"/>
      <w:marLeft w:val="0"/>
      <w:marRight w:val="0"/>
      <w:marTop w:val="0"/>
      <w:marBottom w:val="0"/>
      <w:divBdr>
        <w:top w:val="none" w:sz="0" w:space="0" w:color="auto"/>
        <w:left w:val="none" w:sz="0" w:space="0" w:color="auto"/>
        <w:bottom w:val="none" w:sz="0" w:space="0" w:color="auto"/>
        <w:right w:val="none" w:sz="0" w:space="0" w:color="auto"/>
      </w:divBdr>
      <w:divsChild>
        <w:div w:id="1981960881">
          <w:marLeft w:val="0"/>
          <w:marRight w:val="0"/>
          <w:marTop w:val="0"/>
          <w:marBottom w:val="0"/>
          <w:divBdr>
            <w:top w:val="single" w:sz="2" w:space="0" w:color="D9D9E3"/>
            <w:left w:val="single" w:sz="2" w:space="0" w:color="D9D9E3"/>
            <w:bottom w:val="single" w:sz="2" w:space="0" w:color="D9D9E3"/>
            <w:right w:val="single" w:sz="2" w:space="0" w:color="D9D9E3"/>
          </w:divBdr>
          <w:divsChild>
            <w:div w:id="638149909">
              <w:marLeft w:val="0"/>
              <w:marRight w:val="0"/>
              <w:marTop w:val="0"/>
              <w:marBottom w:val="0"/>
              <w:divBdr>
                <w:top w:val="single" w:sz="2" w:space="0" w:color="D9D9E3"/>
                <w:left w:val="single" w:sz="2" w:space="0" w:color="D9D9E3"/>
                <w:bottom w:val="single" w:sz="2" w:space="0" w:color="D9D9E3"/>
                <w:right w:val="single" w:sz="2" w:space="0" w:color="D9D9E3"/>
              </w:divBdr>
            </w:div>
            <w:div w:id="4288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364458">
          <w:marLeft w:val="0"/>
          <w:marRight w:val="0"/>
          <w:marTop w:val="0"/>
          <w:marBottom w:val="0"/>
          <w:divBdr>
            <w:top w:val="single" w:sz="2" w:space="0" w:color="D9D9E3"/>
            <w:left w:val="single" w:sz="2" w:space="0" w:color="D9D9E3"/>
            <w:bottom w:val="single" w:sz="2" w:space="0" w:color="D9D9E3"/>
            <w:right w:val="single" w:sz="2" w:space="0" w:color="D9D9E3"/>
          </w:divBdr>
          <w:divsChild>
            <w:div w:id="236061549">
              <w:marLeft w:val="0"/>
              <w:marRight w:val="0"/>
              <w:marTop w:val="0"/>
              <w:marBottom w:val="0"/>
              <w:divBdr>
                <w:top w:val="single" w:sz="2" w:space="0" w:color="D9D9E3"/>
                <w:left w:val="single" w:sz="2" w:space="0" w:color="D9D9E3"/>
                <w:bottom w:val="single" w:sz="2" w:space="0" w:color="D9D9E3"/>
                <w:right w:val="single" w:sz="2" w:space="0" w:color="D9D9E3"/>
              </w:divBdr>
            </w:div>
            <w:div w:id="2000844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122706">
          <w:marLeft w:val="0"/>
          <w:marRight w:val="0"/>
          <w:marTop w:val="0"/>
          <w:marBottom w:val="0"/>
          <w:divBdr>
            <w:top w:val="single" w:sz="2" w:space="0" w:color="D9D9E3"/>
            <w:left w:val="single" w:sz="2" w:space="0" w:color="D9D9E3"/>
            <w:bottom w:val="single" w:sz="2" w:space="0" w:color="D9D9E3"/>
            <w:right w:val="single" w:sz="2" w:space="0" w:color="D9D9E3"/>
          </w:divBdr>
          <w:divsChild>
            <w:div w:id="1873423095">
              <w:marLeft w:val="0"/>
              <w:marRight w:val="0"/>
              <w:marTop w:val="0"/>
              <w:marBottom w:val="0"/>
              <w:divBdr>
                <w:top w:val="single" w:sz="2" w:space="0" w:color="D9D9E3"/>
                <w:left w:val="single" w:sz="2" w:space="0" w:color="D9D9E3"/>
                <w:bottom w:val="single" w:sz="2" w:space="0" w:color="D9D9E3"/>
                <w:right w:val="single" w:sz="2" w:space="0" w:color="D9D9E3"/>
              </w:divBdr>
            </w:div>
            <w:div w:id="1741513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ict-162%20new%202021\MODELES%20de%20documents\001_01_10_Th_Mod&#232;le_pour_th&#233;orie_num.dotx" TargetMode="External"/></Relationships>
</file>

<file path=word/theme/theme1.xml><?xml version="1.0" encoding="utf-8"?>
<a:theme xmlns:a="http://schemas.openxmlformats.org/drawingml/2006/main" name="Vue">
  <a:themeElements>
    <a:clrScheme name="Vue">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ue">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2020-12-15T00:00:00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f7d9f5a6-831d-4621-8c77-cbcaf993e406" xsi:nil="true"/>
    <lcf76f155ced4ddcb4097134ff3c332f xmlns="a1b10758-7132-46a4-a2fe-7a2cf46f51f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6" ma:contentTypeDescription="Crée un document." ma:contentTypeScope="" ma:versionID="f2b963976306cc54294b7f4545a3c6c4">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e5e135fa2fc1295e1586ddcd9c1a8904"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74107E-7C0E-4E4B-95C6-8B5B0C5F2F67}">
  <ds:schemaRefs>
    <ds:schemaRef ds:uri="http://schemas.microsoft.com/office/2006/metadata/properties"/>
    <ds:schemaRef ds:uri="http://schemas.microsoft.com/office/infopath/2007/PartnerControls"/>
    <ds:schemaRef ds:uri="f7d9f5a6-831d-4621-8c77-cbcaf993e406"/>
    <ds:schemaRef ds:uri="a1b10758-7132-46a4-a2fe-7a2cf46f51f4"/>
  </ds:schemaRefs>
</ds:datastoreItem>
</file>

<file path=customXml/itemProps3.xml><?xml version="1.0" encoding="utf-8"?>
<ds:datastoreItem xmlns:ds="http://schemas.openxmlformats.org/officeDocument/2006/customXml" ds:itemID="{3B3998B2-0DDB-4289-BB6E-48B557588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47651D-97F6-4EFB-A84E-FB190D45DA0C}">
  <ds:schemaRefs>
    <ds:schemaRef ds:uri="http://schemas.openxmlformats.org/officeDocument/2006/bibliography"/>
  </ds:schemaRefs>
</ds:datastoreItem>
</file>

<file path=customXml/itemProps5.xml><?xml version="1.0" encoding="utf-8"?>
<ds:datastoreItem xmlns:ds="http://schemas.openxmlformats.org/officeDocument/2006/customXml" ds:itemID="{CA2DF301-78A6-429B-B41B-C80B848DC1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001_01_10_Th_Modèle_pour_théorie_num.dotx</Template>
  <TotalTime>2</TotalTime>
  <Pages>11</Pages>
  <Words>2043</Words>
  <Characters>11238</Characters>
  <Application>Microsoft Office Word</Application>
  <DocSecurity>0</DocSecurity>
  <Lines>93</Lines>
  <Paragraphs>26</Paragraphs>
  <ScaleCrop>false</ScaleCrop>
  <Company>CPNE-TI</Company>
  <LinksUpToDate>false</LinksUpToDate>
  <CharactersWithSpaces>13255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Rebetez Daniel</dc:creator>
  <cp:lastModifiedBy>Mykola Zhuravel</cp:lastModifiedBy>
  <cp:revision>140</cp:revision>
  <cp:lastPrinted>2023-01-18T20:06:00Z</cp:lastPrinted>
  <dcterms:created xsi:type="dcterms:W3CDTF">2023-02-23T07:32:00Z</dcterms:created>
  <dcterms:modified xsi:type="dcterms:W3CDTF">2025-02-25T09:01:00Z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y fmtid="{D5CDD505-2E9C-101B-9397-08002B2CF9AE}" pid="3" name="MediaServiceImageTags">
    <vt:lpwstr/>
  </property>
</Properties>
</file>