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Національний технічний університет України</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Київський політехнічний інститут”</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Лабораторна робота </w:t>
      </w:r>
      <w:r>
        <w:rPr>
          <w:rFonts w:ascii="Segoe UI Symbol" w:hAnsi="Segoe UI Symbol" w:cs="Segoe UI Symbol" w:eastAsia="Segoe UI Symbol"/>
          <w:color w:val="auto"/>
          <w:spacing w:val="0"/>
          <w:position w:val="0"/>
          <w:sz w:val="44"/>
          <w:shd w:fill="auto" w:val="clear"/>
        </w:rPr>
        <w:t xml:space="preserve">№</w:t>
      </w:r>
      <w:r>
        <w:rPr>
          <w:rFonts w:ascii="Times New Roman" w:hAnsi="Times New Roman" w:cs="Times New Roman" w:eastAsia="Times New Roman"/>
          <w:color w:val="auto"/>
          <w:spacing w:val="0"/>
          <w:position w:val="0"/>
          <w:sz w:val="44"/>
          <w:shd w:fill="auto" w:val="clear"/>
        </w:rPr>
        <w:t xml:space="preserve">2</w:t>
      </w: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0"/>
          <w:shd w:fill="auto" w:val="clear"/>
        </w:rPr>
        <w:t xml:space="preserve">Криптоаналіз шифру Віженера</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tabs>
          <w:tab w:val="left" w:pos="765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Виконали студенти</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br/>
        <w:t xml:space="preserve">Групи ФІ-93</w:t>
        <w:br/>
        <w:t xml:space="preserve">Шашенок Микита</w:t>
        <w:br/>
        <w:t xml:space="preserve">Медведь Михайло</w:t>
      </w:r>
    </w:p>
    <w:p>
      <w:pPr>
        <w:spacing w:before="0" w:after="0" w:line="240"/>
        <w:ind w:right="0" w:left="0" w:firstLine="0"/>
        <w:jc w:val="righ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Варінт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11</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Київ 2022</w:t>
        <w:t xml:space="preserve"> </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Мета роботи</w:t>
      </w:r>
    </w:p>
    <w:p>
      <w:pPr>
        <w:spacing w:before="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Набуття навичок програмно</w:t>
      </w:r>
      <w:r>
        <w:rPr>
          <w:rFonts w:ascii="Times New Roman" w:hAnsi="Times New Roman" w:cs="Times New Roman" w:eastAsia="Times New Roman"/>
          <w:color w:val="auto"/>
          <w:spacing w:val="0"/>
          <w:position w:val="0"/>
          <w:sz w:val="28"/>
          <w:shd w:fill="auto" w:val="clear"/>
        </w:rPr>
        <w:t xml:space="preserve">ї реалізації криптоаналізу шифру Віжінера, а саме</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шифрування та дешифрування.</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0"/>
          <w:shd w:fill="auto" w:val="clear"/>
        </w:rPr>
        <w:t xml:space="preserve">Постановка задачі</w:t>
      </w:r>
      <w:r>
        <w:object w:dxaOrig="8303" w:dyaOrig="3444">
          <v:rect xmlns:o="urn:schemas-microsoft-com:office:office" xmlns:v="urn:schemas-microsoft-com:vml" id="rectole0000000000" style="width:415.150000pt;height:17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Хід роботи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u w:val="single"/>
          <w:shd w:fill="auto" w:val="clear"/>
        </w:rPr>
        <w:t xml:space="preserve">Значення індексів відповідності, що були обраховані</w:t>
      </w:r>
      <w:r>
        <w:rPr>
          <w:rFonts w:ascii="Times New Roman" w:hAnsi="Times New Roman" w:cs="Times New Roman" w:eastAsia="Times New Roman"/>
          <w:color w:val="auto"/>
          <w:spacing w:val="0"/>
          <w:position w:val="0"/>
          <w:sz w:val="28"/>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вих</w:t>
      </w:r>
      <w:r>
        <w:rPr>
          <w:rFonts w:ascii="Times New Roman" w:hAnsi="Times New Roman" w:cs="Times New Roman" w:eastAsia="Times New Roman"/>
          <w:color w:val="auto"/>
          <w:spacing w:val="0"/>
          <w:position w:val="0"/>
          <w:sz w:val="28"/>
          <w:shd w:fill="auto" w:val="clear"/>
        </w:rPr>
        <w:t xml:space="preserve">ідного тексту </w:t>
      </w:r>
      <w:r>
        <w:rPr>
          <w:rFonts w:ascii="Times New Roman" w:hAnsi="Times New Roman" w:cs="Times New Roman" w:eastAsia="Times New Roman"/>
          <w:color w:val="auto"/>
          <w:spacing w:val="0"/>
          <w:position w:val="0"/>
          <w:sz w:val="28"/>
          <w:shd w:fill="auto" w:val="clear"/>
        </w:rPr>
        <w:t xml:space="preserve">:</w:t>
        <w:br/>
      </w:r>
      <w:r>
        <w:object w:dxaOrig="5699" w:dyaOrig="288">
          <v:rect xmlns:o="urn:schemas-microsoft-com:office:office" xmlns:v="urn:schemas-microsoft-com:vml" id="rectole0000000001" style="width:284.950000pt;height:1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зашифрованих текст</w:t>
      </w:r>
      <w:r>
        <w:rPr>
          <w:rFonts w:ascii="Times New Roman" w:hAnsi="Times New Roman" w:cs="Times New Roman" w:eastAsia="Times New Roman"/>
          <w:color w:val="auto"/>
          <w:spacing w:val="0"/>
          <w:position w:val="0"/>
          <w:sz w:val="28"/>
          <w:shd w:fill="auto" w:val="clear"/>
        </w:rPr>
        <w:t xml:space="preserve">ів із відповідними ключами</w:t>
      </w:r>
      <w:r>
        <w:rPr>
          <w:rFonts w:ascii="Times New Roman" w:hAnsi="Times New Roman" w:cs="Times New Roman" w:eastAsia="Times New Roman"/>
          <w:color w:val="auto"/>
          <w:spacing w:val="0"/>
          <w:position w:val="0"/>
          <w:sz w:val="28"/>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303" w:dyaOrig="1488">
          <v:rect xmlns:o="urn:schemas-microsoft-com:office:office" xmlns:v="urn:schemas-microsoft-com:vml" id="rectole0000000002" style="width:415.150000pt;height:7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u w:val="single"/>
          <w:shd w:fill="auto" w:val="clear"/>
        </w:rPr>
        <w:t xml:space="preserve">Н</w:t>
      </w:r>
      <w:r>
        <w:rPr>
          <w:rFonts w:ascii="Times New Roman" w:hAnsi="Times New Roman" w:cs="Times New Roman" w:eastAsia="Times New Roman"/>
          <w:color w:val="auto"/>
          <w:spacing w:val="0"/>
          <w:position w:val="0"/>
          <w:sz w:val="28"/>
          <w:u w:val="single"/>
          <w:shd w:fill="auto" w:val="clear"/>
        </w:rPr>
        <w:t xml:space="preserve">абори значень індексів відповідності,</w:t>
      </w: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одержаних при встановленні довжини ключа шифру Віженера</w:t>
      </w:r>
      <w:r>
        <w:rPr>
          <w:rFonts w:ascii="Times New Roman" w:hAnsi="Times New Roman" w:cs="Times New Roman" w:eastAsia="Times New Roman"/>
          <w:color w:val="auto"/>
          <w:spacing w:val="0"/>
          <w:position w:val="0"/>
          <w:sz w:val="28"/>
          <w:u w:val="single"/>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r>
        <w:object w:dxaOrig="7260" w:dyaOrig="7668">
          <v:rect xmlns:o="urn:schemas-microsoft-com:office:office" xmlns:v="urn:schemas-microsoft-com:vml" id="rectole0000000003" style="width:363.000000pt;height:383.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u w:val="single"/>
          <w:shd w:fill="auto" w:val="clear"/>
        </w:rPr>
        <w:t xml:space="preserve">Довжина та з</w:t>
      </w:r>
      <w:r>
        <w:rPr>
          <w:rFonts w:ascii="Times New Roman" w:hAnsi="Times New Roman" w:cs="Times New Roman" w:eastAsia="Times New Roman"/>
          <w:color w:val="auto"/>
          <w:spacing w:val="0"/>
          <w:position w:val="0"/>
          <w:sz w:val="28"/>
          <w:u w:val="single"/>
          <w:shd w:fill="auto" w:val="clear"/>
        </w:rPr>
        <w:t xml:space="preserve">начення ключа, одержане шляхом співставлення найчастіших літер блоків найчастішій літері мови</w:t>
      </w:r>
      <w:r>
        <w:rPr>
          <w:rFonts w:ascii="Times New Roman" w:hAnsi="Times New Roman" w:cs="Times New Roman" w:eastAsia="Times New Roman"/>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та одержане із використанням функці</w:t>
      </w:r>
      <w:r>
        <w:rPr>
          <w:rFonts w:ascii="Times New Roman" w:hAnsi="Times New Roman" w:cs="Times New Roman" w:eastAsia="Times New Roman"/>
          <w:color w:val="auto"/>
          <w:spacing w:val="0"/>
          <w:position w:val="0"/>
          <w:sz w:val="28"/>
          <w:u w:val="single"/>
          <w:shd w:fill="auto" w:val="clear"/>
        </w:rPr>
        <w:t xml:space="preserve">ї </w:t>
      </w:r>
      <w:r>
        <w:rPr>
          <w:rFonts w:ascii="Times New Roman" w:hAnsi="Times New Roman" w:cs="Times New Roman" w:eastAsia="Times New Roman"/>
          <w:color w:val="auto"/>
          <w:spacing w:val="0"/>
          <w:position w:val="0"/>
          <w:sz w:val="28"/>
          <w:u w:val="single"/>
          <w:shd w:fill="auto" w:val="clear"/>
        </w:rPr>
        <w:t xml:space="preserve">M_i(g):</w:t>
      </w: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r>
        <w:object w:dxaOrig="7139" w:dyaOrig="780">
          <v:rect xmlns:o="urn:schemas-microsoft-com:office:office" xmlns:v="urn:schemas-microsoft-com:vml" id="rectole0000000004" style="width:356.950000pt;height:3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u w:val="single"/>
          <w:shd w:fill="auto" w:val="clear"/>
        </w:rPr>
        <w:t xml:space="preserve">. Фрагмент шифротексту та розшифрованого тексту в</w:t>
      </w:r>
      <w:r>
        <w:rPr>
          <w:rFonts w:ascii="Times New Roman" w:hAnsi="Times New Roman" w:cs="Times New Roman" w:eastAsia="Times New Roman"/>
          <w:color w:val="auto"/>
          <w:spacing w:val="0"/>
          <w:position w:val="0"/>
          <w:sz w:val="28"/>
          <w:u w:val="single"/>
          <w:shd w:fill="auto" w:val="clear"/>
        </w:rPr>
        <w:t xml:space="preserve">ідповідно за варіантом (5-10 рядочків) </w:t>
      </w:r>
      <w:r>
        <w:rPr>
          <w:rFonts w:ascii="Times New Roman" w:hAnsi="Times New Roman" w:cs="Times New Roman" w:eastAsia="Times New Roman"/>
          <w:color w:val="auto"/>
          <w:spacing w:val="0"/>
          <w:position w:val="0"/>
          <w:sz w:val="28"/>
          <w:u w:val="single"/>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Шифротекст</w:t>
      </w:r>
      <w:r>
        <w:rPr>
          <w:rFonts w:ascii="Times New Roman" w:hAnsi="Times New Roman" w:cs="Times New Roman" w:eastAsia="Times New Roman"/>
          <w:color w:val="auto"/>
          <w:spacing w:val="0"/>
          <w:position w:val="0"/>
          <w:sz w:val="28"/>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303" w:dyaOrig="5940">
          <v:rect xmlns:o="urn:schemas-microsoft-com:office:office" xmlns:v="urn:schemas-microsoft-com:vml" id="rectole0000000005" style="width:415.150000pt;height:297.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Розшифрований текст</w:t>
      </w:r>
      <w:r>
        <w:rPr>
          <w:rFonts w:ascii="Times New Roman" w:hAnsi="Times New Roman" w:cs="Times New Roman" w:eastAsia="Times New Roman"/>
          <w:color w:val="auto"/>
          <w:spacing w:val="0"/>
          <w:position w:val="0"/>
          <w:sz w:val="28"/>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303" w:dyaOrig="7248">
          <v:rect xmlns:o="urn:schemas-microsoft-com:office:office" xmlns:v="urn:schemas-microsoft-com:vml" id="rectole0000000006" style="width:415.150000pt;height:362.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Програмний код</w:t>
      </w:r>
      <w:r>
        <w:rPr>
          <w:rFonts w:ascii="Times New Roman" w:hAnsi="Times New Roman" w:cs="Times New Roman" w:eastAsia="Times New Roman"/>
          <w:b/>
          <w:color w:val="auto"/>
          <w:spacing w:val="0"/>
          <w:position w:val="0"/>
          <w:sz w:val="40"/>
          <w:shd w:fill="auto"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from</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collections</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import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Counter</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C0C0C0"/>
          <w:spacing w:val="0"/>
          <w:position w:val="0"/>
          <w:sz w:val="20"/>
          <w:shd w:fill="000040" w:val="clear"/>
        </w:rPr>
        <w:t xml:space="preserve">alphabet</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A0A0"/>
          <w:spacing w:val="0"/>
          <w:position w:val="0"/>
          <w:sz w:val="20"/>
          <w:shd w:fill="000040" w:val="clear"/>
        </w:rPr>
        <w:t xml:space="preserve">абвгдежзийклмнопрстуфхцчшщъыьэюя'</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C0C0C0"/>
          <w:spacing w:val="0"/>
          <w:position w:val="0"/>
          <w:sz w:val="20"/>
          <w:shd w:fill="000040" w:val="clear"/>
        </w:rPr>
        <w:t xml:space="preserve">all_r</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A0A0"/>
          <w:spacing w:val="0"/>
          <w:position w:val="0"/>
          <w:sz w:val="20"/>
          <w:shd w:fill="000040" w:val="clear"/>
        </w:rPr>
        <w:t xml:space="preserve">'да'</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'нет'</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'мама'</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'хорол'</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'мамапапа'</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'какутебядела'</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C0C0C0"/>
          <w:spacing w:val="0"/>
          <w:position w:val="0"/>
          <w:sz w:val="20"/>
          <w:shd w:fill="000040" w:val="clear"/>
        </w:rPr>
        <w:t xml:space="preserve">m</w:t>
      </w:r>
      <w:r>
        <w:rPr>
          <w:rFonts w:ascii="Consolas" w:hAnsi="Consolas" w:cs="Consolas" w:eastAsia="Consolas"/>
          <w:color w:val="FFFFFF"/>
          <w:spacing w:val="0"/>
          <w:position w:val="0"/>
          <w:sz w:val="20"/>
          <w:shd w:fill="000040" w:val="clear"/>
        </w:rPr>
        <w:t xml:space="preserve"> = 32</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C0C0C0"/>
          <w:spacing w:val="0"/>
          <w:position w:val="0"/>
          <w:sz w:val="20"/>
          <w:shd w:fill="000040" w:val="clear"/>
        </w:rPr>
        <w:t xml:space="preserve">probability</w:t>
      </w:r>
      <w:r>
        <w:rPr>
          <w:rFonts w:ascii="Consolas" w:hAnsi="Consolas" w:cs="Consolas" w:eastAsia="Consolas"/>
          <w:color w:val="FFFFFF"/>
          <w:spacing w:val="0"/>
          <w:position w:val="0"/>
          <w:sz w:val="20"/>
          <w:shd w:fill="000040" w:val="clear"/>
        </w:rPr>
        <w:t xml:space="preserve"> = [0.07657778115128833, 0.016759600394700733, 0.043686831825958, 0.0162574663249041,</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0.029881648167502585, 0.08499728497276214, 0.011135698812978415, 0.014484816283156905,</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0.06228797972779662, 0.009776433563575429, 0.03135418552102248, 0.044598847427146766,</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0.030166580058270907, 0.061594334059286854, 0.11077194355078852, 0.024570704564165144,</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0.03885233171210201, 0.05001839211999837, 0.06267800944712704, 0.028835340896484478,</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0.001070830097682593, 0.008219817947205858, 0.002677659121031827, 0.017307276856874273,</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0.008027138594842033, 0.002931061663231525, 0.0002382217447407295, 0.01616988480110236,</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0.022518961399903076, 0.0029404036924370433, 0.005505958463002645, 0.020197467142331654]</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Read_File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filename</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str</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open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filename</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encoding</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A0A0"/>
          <w:spacing w:val="0"/>
          <w:position w:val="0"/>
          <w:sz w:val="20"/>
          <w:shd w:fill="000040" w:val="clear"/>
        </w:rPr>
        <w:t xml:space="preserve">'utf-8'</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texts</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str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read</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texts</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Encode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real_key</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lenght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 = [], </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list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real_key</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append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encrypt</w:t>
      </w:r>
      <w:r>
        <w:rPr>
          <w:rFonts w:ascii="Consolas" w:hAnsi="Consolas" w:cs="Consolas" w:eastAsia="Consolas"/>
          <w:color w:val="FFFFFF"/>
          <w:spacing w:val="0"/>
          <w:position w:val="0"/>
          <w:sz w:val="20"/>
          <w:shd w:fill="000040" w:val="clear"/>
        </w:rPr>
        <w:t xml:space="preserve"> = [0]*</w:t>
      </w:r>
      <w:r>
        <w:rPr>
          <w:rFonts w:ascii="Consolas" w:hAnsi="Consolas" w:cs="Consolas" w:eastAsia="Consolas"/>
          <w:color w:val="C0C0C0"/>
          <w:spacing w:val="0"/>
          <w:position w:val="0"/>
          <w:sz w:val="20"/>
          <w:shd w:fill="000040" w:val="clear"/>
        </w:rPr>
        <w:t xml:space="preserve">lenght</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j</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encrypt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real_key</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w:t>
      </w:r>
      <w:r>
        <w:rPr>
          <w:rFonts w:ascii="Consolas" w:hAnsi="Consolas" w:cs="Consolas" w:eastAsia="Consolas"/>
          <w:color w:val="FFFFFF"/>
          <w:spacing w:val="0"/>
          <w:position w:val="0"/>
          <w:sz w:val="20"/>
          <w:shd w:fill="000040" w:val="clear"/>
        </w:rPr>
        <w:t xml:space="preserve">]) - 2*1072) % </w:t>
      </w:r>
      <w:r>
        <w:rPr>
          <w:rFonts w:ascii="Consolas" w:hAnsi="Consolas" w:cs="Consolas" w:eastAsia="Consolas"/>
          <w:color w:val="C0C0C0"/>
          <w:spacing w:val="0"/>
          <w:position w:val="0"/>
          <w:sz w:val="20"/>
          <w:shd w:fill="000040" w:val="clear"/>
        </w:rPr>
        <w:t xml:space="preserve">m</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encrypt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chr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encrypt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+ 1072)</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join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encrypt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Decode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decrypt</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-2*1072) % </w:t>
      </w:r>
      <w:r>
        <w:rPr>
          <w:rFonts w:ascii="Consolas" w:hAnsi="Consolas" w:cs="Consolas" w:eastAsia="Consolas"/>
          <w:color w:val="C0C0C0"/>
          <w:spacing w:val="0"/>
          <w:position w:val="0"/>
          <w:sz w:val="20"/>
          <w:shd w:fill="000040" w:val="clear"/>
        </w:rPr>
        <w:t xml:space="preserve">m</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real_message</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chr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decrypt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+ 1072)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join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real_message</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Match_Index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s</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 0, </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letter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alphabet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s</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letter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letter</w:t>
      </w:r>
      <w:r>
        <w:rPr>
          <w:rFonts w:ascii="Consolas" w:hAnsi="Consolas" w:cs="Consolas" w:eastAsia="Consolas"/>
          <w:color w:val="FFFFFF"/>
          <w:spacing w:val="0"/>
          <w:position w:val="0"/>
          <w:sz w:val="20"/>
          <w:shd w:fill="000040" w:val="clear"/>
        </w:rPr>
        <w:t xml:space="preserve">] - 1)</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s</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 - 1))</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Blocking</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Get_Key_Lenght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cryptotext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max_len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 30, 1</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mean_values</w:t>
      </w: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while</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&lt; </w:t>
      </w:r>
      <w:r>
        <w:rPr>
          <w:rFonts w:ascii="Consolas" w:hAnsi="Consolas" w:cs="Consolas" w:eastAsia="Consolas"/>
          <w:color w:val="C0C0C0"/>
          <w:spacing w:val="0"/>
          <w:position w:val="0"/>
          <w:sz w:val="20"/>
          <w:shd w:fill="000040" w:val="clear"/>
        </w:rPr>
        <w:t xml:space="preserve">max_len</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blocks</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Blocking</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indexes</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Match_Index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blocks</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mean_values</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append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sum</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indexes</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indexes</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k</w:t>
      </w:r>
      <w:r>
        <w:rPr>
          <w:rFonts w:ascii="Consolas" w:hAnsi="Consolas" w:cs="Consolas" w:eastAsia="Consolas"/>
          <w:color w:val="FFFFFF"/>
          <w:spacing w:val="0"/>
          <w:position w:val="0"/>
          <w:sz w:val="20"/>
          <w:shd w:fill="000040" w:val="clear"/>
        </w:rPr>
        <w:t xml:space="preserve"> + 1</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mean_values</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M</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letter</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summ</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  = 0, </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ltr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enumerate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alphabet</w:t>
      </w: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summ</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probability</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chr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ltr</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letter</w:t>
      </w:r>
      <w:r>
        <w:rPr>
          <w:rFonts w:ascii="Consolas" w:hAnsi="Consolas" w:cs="Consolas" w:eastAsia="Consolas"/>
          <w:color w:val="FFFFFF"/>
          <w:spacing w:val="0"/>
          <w:position w:val="0"/>
          <w:sz w:val="20"/>
          <w:shd w:fill="000040" w:val="clear"/>
        </w:rPr>
        <w:t xml:space="preserve">) - 2*1072) % </w:t>
      </w:r>
      <w:r>
        <w:rPr>
          <w:rFonts w:ascii="Consolas" w:hAnsi="Consolas" w:cs="Consolas" w:eastAsia="Consolas"/>
          <w:color w:val="C0C0C0"/>
          <w:spacing w:val="0"/>
          <w:position w:val="0"/>
          <w:sz w:val="20"/>
          <w:shd w:fill="000040" w:val="clear"/>
        </w:rPr>
        <w:t xml:space="preserve">m</w:t>
      </w:r>
      <w:r>
        <w:rPr>
          <w:rFonts w:ascii="Consolas" w:hAnsi="Consolas" w:cs="Consolas" w:eastAsia="Consolas"/>
          <w:color w:val="FFFFFF"/>
          <w:spacing w:val="0"/>
          <w:position w:val="0"/>
          <w:sz w:val="20"/>
          <w:shd w:fill="000040" w:val="clear"/>
        </w:rPr>
        <w:t xml:space="preserve">) + 1072)] </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summ</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Key_Letter_1</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results</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M</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letter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letter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alphabet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chr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results</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index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max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results</w:t>
      </w:r>
      <w:r>
        <w:rPr>
          <w:rFonts w:ascii="Consolas" w:hAnsi="Consolas" w:cs="Consolas" w:eastAsia="Consolas"/>
          <w:color w:val="FFFFFF"/>
          <w:spacing w:val="0"/>
          <w:position w:val="0"/>
          <w:sz w:val="20"/>
          <w:shd w:fill="000040" w:val="clear"/>
        </w:rPr>
        <w:t xml:space="preserve">)) + 1072)</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Key_Letter_2</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max_letter</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Counter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most_common</w:t>
      </w:r>
      <w:r>
        <w:rPr>
          <w:rFonts w:ascii="Consolas" w:hAnsi="Consolas" w:cs="Consolas" w:eastAsia="Consolas"/>
          <w:color w:val="FFFFFF"/>
          <w:spacing w:val="0"/>
          <w:position w:val="0"/>
          <w:sz w:val="20"/>
          <w:shd w:fill="000040" w:val="clear"/>
        </w:rPr>
        <w:t xml:space="preserve">(1)[0][0]</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chr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max_letter</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ord</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A0A0"/>
          <w:spacing w:val="0"/>
          <w:position w:val="0"/>
          <w:sz w:val="20"/>
          <w:shd w:fill="000040" w:val="clear"/>
        </w:rPr>
        <w:t xml:space="preserve">'о'</w:t>
      </w:r>
      <w:r>
        <w:rPr>
          <w:rFonts w:ascii="Consolas" w:hAnsi="Consolas" w:cs="Consolas" w:eastAsia="Consolas"/>
          <w:color w:val="FFFFFF"/>
          <w:spacing w:val="0"/>
          <w:position w:val="0"/>
          <w:sz w:val="20"/>
          <w:shd w:fill="000040" w:val="clear"/>
        </w:rPr>
        <w:t xml:space="preserve">) - 2*1072) % </w:t>
      </w:r>
      <w:r>
        <w:rPr>
          <w:rFonts w:ascii="Consolas" w:hAnsi="Consolas" w:cs="Consolas" w:eastAsia="Consolas"/>
          <w:color w:val="C0C0C0"/>
          <w:spacing w:val="0"/>
          <w:position w:val="0"/>
          <w:sz w:val="20"/>
          <w:shd w:fill="000040" w:val="clear"/>
        </w:rPr>
        <w:t xml:space="preserve">m</w:t>
      </w:r>
      <w:r>
        <w:rPr>
          <w:rFonts w:ascii="Consolas" w:hAnsi="Consolas" w:cs="Consolas" w:eastAsia="Consolas"/>
          <w:color w:val="FFFFFF"/>
          <w:spacing w:val="0"/>
          <w:position w:val="0"/>
          <w:sz w:val="20"/>
          <w:shd w:fill="000040" w:val="clear"/>
        </w:rPr>
        <w:t xml:space="preserve"> + 1072))</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Key_1</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blocks</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Blocking</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join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Key_Letter_1</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blocks</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Key_2</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blocks</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Blocking</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return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join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Key_Letter_2</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blocks</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def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40FFFF"/>
          <w:spacing w:val="0"/>
          <w:position w:val="0"/>
          <w:sz w:val="20"/>
          <w:shd w:fill="000040" w:val="clear"/>
        </w:rPr>
        <w:t xml:space="preserve">main</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Read_File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A0A0"/>
          <w:spacing w:val="0"/>
          <w:position w:val="0"/>
          <w:sz w:val="20"/>
          <w:shd w:fill="000040" w:val="clear"/>
        </w:rPr>
        <w:t xml:space="preserve">'text_for_encoding.txt'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replace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A0A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Read_File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A0A0"/>
          <w:spacing w:val="0"/>
          <w:position w:val="0"/>
          <w:sz w:val="20"/>
          <w:shd w:fill="000040" w:val="clear"/>
        </w:rPr>
        <w:t xml:space="preserve">'variant.txt'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replace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A0A0"/>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text_for_encoding</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A0A0"/>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join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filter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str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isalpha</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lower</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encoded_texts</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Encode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text_for_encoding</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all_r</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indexes_r</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Match_Index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cypher</w:t>
      </w:r>
      <w:r>
        <w:rPr>
          <w:rFonts w:ascii="Consolas" w:hAnsi="Consolas" w:cs="Consolas" w:eastAsia="Consolas"/>
          <w:color w:val="FFFFFF"/>
          <w:spacing w:val="0"/>
          <w:position w:val="0"/>
          <w:sz w:val="20"/>
          <w:shd w:fill="000040" w:val="clear"/>
        </w:rPr>
        <w:t xml:space="preserve">[1])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cypher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encoded_texts</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Get_Key_Lenght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index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max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Get_Key_Lenght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 + 1</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j</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Get_Key_Lenght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print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f'Match index for blocks with period {</w:t>
      </w:r>
      <w:r>
        <w:rPr>
          <w:rFonts w:ascii="Consolas" w:hAnsi="Consolas" w:cs="Consolas" w:eastAsia="Consolas"/>
          <w:color w:val="C0C0C0"/>
          <w:spacing w:val="0"/>
          <w:position w:val="0"/>
          <w:sz w:val="20"/>
          <w:shd w:fill="000040" w:val="clear"/>
        </w:rPr>
        <w:t xml:space="preserve">j</w:t>
      </w:r>
      <w:r>
        <w:rPr>
          <w:rFonts w:ascii="Consolas" w:hAnsi="Consolas" w:cs="Consolas" w:eastAsia="Consolas"/>
          <w:color w:val="FFFFFF"/>
          <w:spacing w:val="0"/>
          <w:position w:val="0"/>
          <w:sz w:val="20"/>
          <w:shd w:fill="000040" w:val="clear"/>
        </w:rPr>
        <w:t xml:space="preserve">+1</w:t>
      </w:r>
      <w:r>
        <w:rPr>
          <w:rFonts w:ascii="Consolas" w:hAnsi="Consolas" w:cs="Consolas" w:eastAsia="Consolas"/>
          <w:color w:val="FFFFB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Get_Key_Lenght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j</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key_1</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key_2</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str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Key_1</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FFBF"/>
          <w:spacing w:val="0"/>
          <w:position w:val="0"/>
          <w:sz w:val="20"/>
          <w:shd w:fill="000040" w:val="clear"/>
        </w:rPr>
        <w:t xml:space="preserve">str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Key_2</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real_message_1</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real_message_2</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C0C0C0"/>
          <w:spacing w:val="0"/>
          <w:position w:val="0"/>
          <w:sz w:val="20"/>
          <w:shd w:fill="000040" w:val="clear"/>
        </w:rPr>
        <w:t xml:space="preserve">Decode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key_1</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Decode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crypto_text</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key_2</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print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f'Match index for start text:{</w:t>
      </w:r>
      <w:r>
        <w:rPr>
          <w:rFonts w:ascii="Consolas" w:hAnsi="Consolas" w:cs="Consolas" w:eastAsia="Consolas"/>
          <w:color w:val="C0C0C0"/>
          <w:spacing w:val="0"/>
          <w:position w:val="0"/>
          <w:sz w:val="20"/>
          <w:shd w:fill="000040" w:val="clear"/>
        </w:rPr>
        <w:t xml:space="preserve">Match_Index</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text_for_encoding</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}\n'</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for</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00"/>
          <w:spacing w:val="0"/>
          <w:position w:val="0"/>
          <w:sz w:val="20"/>
          <w:shd w:fill="000040" w:val="clear"/>
        </w:rPr>
        <w:t xml:space="preserve">in</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range</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len</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all_r</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print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f'Match index for encoded text with key "{</w:t>
      </w:r>
      <w:r>
        <w:rPr>
          <w:rFonts w:ascii="Consolas" w:hAnsi="Consolas" w:cs="Consolas" w:eastAsia="Consolas"/>
          <w:color w:val="C0C0C0"/>
          <w:spacing w:val="0"/>
          <w:position w:val="0"/>
          <w:sz w:val="20"/>
          <w:shd w:fill="000040" w:val="clear"/>
        </w:rPr>
        <w:t xml:space="preserve">all_r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indexes_r</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C0C0C0"/>
          <w:spacing w:val="0"/>
          <w:position w:val="0"/>
          <w:sz w:val="20"/>
          <w:shd w:fill="000040" w:val="clear"/>
        </w:rPr>
        <w:t xml:space="preserve">i</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print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f'This is the key lenght: {</w:t>
      </w:r>
      <w:r>
        <w:rPr>
          <w:rFonts w:ascii="Consolas" w:hAnsi="Consolas" w:cs="Consolas" w:eastAsia="Consolas"/>
          <w:color w:val="C0C0C0"/>
          <w:spacing w:val="0"/>
          <w:position w:val="0"/>
          <w:sz w:val="20"/>
          <w:shd w:fill="000040" w:val="clear"/>
        </w:rPr>
        <w:t xml:space="preserve">key_lenght</w:t>
      </w:r>
      <w:r>
        <w:rPr>
          <w:rFonts w:ascii="Consolas" w:hAnsi="Consolas" w:cs="Consolas" w:eastAsia="Consolas"/>
          <w:color w:val="FFFFBF"/>
          <w:spacing w:val="0"/>
          <w:position w:val="0"/>
          <w:sz w:val="20"/>
          <w:shd w:fill="000040" w:val="clear"/>
        </w:rPr>
        <w:t xml:space="preserve">}\nThis is the key from comparison method:{</w:t>
      </w:r>
      <w:r>
        <w:rPr>
          <w:rFonts w:ascii="Consolas" w:hAnsi="Consolas" w:cs="Consolas" w:eastAsia="Consolas"/>
          <w:color w:val="C0C0C0"/>
          <w:spacing w:val="0"/>
          <w:position w:val="0"/>
          <w:sz w:val="20"/>
          <w:shd w:fill="000040" w:val="clear"/>
        </w:rPr>
        <w:t xml:space="preserve">key_2</w:t>
      </w:r>
      <w:r>
        <w:rPr>
          <w:rFonts w:ascii="Consolas" w:hAnsi="Consolas" w:cs="Consolas" w:eastAsia="Consolas"/>
          <w:color w:val="FFFFBF"/>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FFFFBF"/>
          <w:spacing w:val="0"/>
          <w:position w:val="0"/>
          <w:sz w:val="20"/>
          <w:shd w:fill="000040" w:val="clear"/>
        </w:rPr>
        <w:t xml:space="preserve">print</w:t>
      </w:r>
      <w:r>
        <w:rPr>
          <w:rFonts w:ascii="Consolas" w:hAnsi="Consolas" w:cs="Consolas" w:eastAsia="Consolas"/>
          <w:color w:val="FFFFFF"/>
          <w:spacing w:val="0"/>
          <w:position w:val="0"/>
          <w:sz w:val="20"/>
          <w:shd w:fill="000040" w:val="clear"/>
        </w:rPr>
        <w:t xml:space="preserve">(</w:t>
      </w:r>
      <w:r>
        <w:rPr>
          <w:rFonts w:ascii="Consolas" w:hAnsi="Consolas" w:cs="Consolas" w:eastAsia="Consolas"/>
          <w:color w:val="FFFFBF"/>
          <w:spacing w:val="0"/>
          <w:position w:val="0"/>
          <w:sz w:val="20"/>
          <w:shd w:fill="000040" w:val="clear"/>
        </w:rPr>
        <w:t xml:space="preserve">f'This is the key from M_i(g) method :{</w:t>
      </w:r>
      <w:r>
        <w:rPr>
          <w:rFonts w:ascii="Consolas" w:hAnsi="Consolas" w:cs="Consolas" w:eastAsia="Consolas"/>
          <w:color w:val="C0C0C0"/>
          <w:spacing w:val="0"/>
          <w:position w:val="0"/>
          <w:sz w:val="20"/>
          <w:shd w:fill="000040" w:val="clear"/>
        </w:rPr>
        <w:t xml:space="preserve">key_1</w:t>
      </w:r>
      <w:r>
        <w:rPr>
          <w:rFonts w:ascii="Consolas" w:hAnsi="Consolas" w:cs="Consolas" w:eastAsia="Consolas"/>
          <w:color w:val="FFFFBF"/>
          <w:spacing w:val="0"/>
          <w:position w:val="0"/>
          <w:sz w:val="20"/>
          <w:shd w:fill="000040" w:val="clear"/>
        </w:rPr>
        <w:t xml:space="preserve">}\n This is the text:{</w:t>
      </w:r>
      <w:r>
        <w:rPr>
          <w:rFonts w:ascii="Consolas" w:hAnsi="Consolas" w:cs="Consolas" w:eastAsia="Consolas"/>
          <w:color w:val="C0C0C0"/>
          <w:spacing w:val="0"/>
          <w:position w:val="0"/>
          <w:sz w:val="20"/>
          <w:shd w:fill="000040" w:val="clear"/>
        </w:rPr>
        <w:t xml:space="preserve">real_message_1</w:t>
      </w:r>
      <w:r>
        <w:rPr>
          <w:rFonts w:ascii="Consolas" w:hAnsi="Consolas" w:cs="Consolas" w:eastAsia="Consolas"/>
          <w:color w:val="FFFFBF"/>
          <w:spacing w:val="0"/>
          <w:position w:val="0"/>
          <w:sz w:val="20"/>
          <w:shd w:fill="000040" w:val="clear"/>
        </w:rPr>
        <w:t xml:space="preserve">}'</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00"/>
          <w:spacing w:val="0"/>
          <w:position w:val="0"/>
          <w:sz w:val="20"/>
          <w:shd w:fill="000040" w:val="clear"/>
        </w:rPr>
        <w:t xml:space="preserve">if</w:t>
      </w: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__name__</w:t>
      </w:r>
      <w:r>
        <w:rPr>
          <w:rFonts w:ascii="Consolas" w:hAnsi="Consolas" w:cs="Consolas" w:eastAsia="Consolas"/>
          <w:color w:val="FFFFFF"/>
          <w:spacing w:val="0"/>
          <w:position w:val="0"/>
          <w:sz w:val="20"/>
          <w:shd w:fill="000040" w:val="clear"/>
        </w:rPr>
        <w:t xml:space="preserve"> == </w:t>
      </w:r>
      <w:r>
        <w:rPr>
          <w:rFonts w:ascii="Consolas" w:hAnsi="Consolas" w:cs="Consolas" w:eastAsia="Consolas"/>
          <w:color w:val="FFA0A0"/>
          <w:spacing w:val="0"/>
          <w:position w:val="0"/>
          <w:sz w:val="20"/>
          <w:shd w:fill="000040" w:val="clear"/>
        </w:rPr>
        <w:t xml:space="preserve">'__main__'</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Consolas" w:hAnsi="Consolas" w:cs="Consolas" w:eastAsia="Consolas"/>
          <w:color w:val="FFFFFF"/>
          <w:spacing w:val="0"/>
          <w:position w:val="0"/>
          <w:sz w:val="20"/>
          <w:shd w:fill="000040" w:val="clear"/>
        </w:rPr>
      </w:pPr>
      <w:r>
        <w:rPr>
          <w:rFonts w:ascii="Consolas" w:hAnsi="Consolas" w:cs="Consolas" w:eastAsia="Consolas"/>
          <w:color w:val="FFFFFF"/>
          <w:spacing w:val="0"/>
          <w:position w:val="0"/>
          <w:sz w:val="20"/>
          <w:shd w:fill="000040" w:val="clear"/>
        </w:rPr>
        <w:t xml:space="preserve">    </w:t>
      </w:r>
      <w:r>
        <w:rPr>
          <w:rFonts w:ascii="Consolas" w:hAnsi="Consolas" w:cs="Consolas" w:eastAsia="Consolas"/>
          <w:color w:val="C0C0C0"/>
          <w:spacing w:val="0"/>
          <w:position w:val="0"/>
          <w:sz w:val="20"/>
          <w:shd w:fill="000040" w:val="clear"/>
        </w:rPr>
        <w:t xml:space="preserve">main</w:t>
      </w:r>
      <w:r>
        <w:rPr>
          <w:rFonts w:ascii="Consolas" w:hAnsi="Consolas" w:cs="Consolas" w:eastAsia="Consolas"/>
          <w:color w:val="FFFFFF"/>
          <w:spacing w:val="0"/>
          <w:position w:val="0"/>
          <w:sz w:val="20"/>
          <w:shd w:fill="000040" w:val="clear"/>
        </w:rPr>
        <w:t xml:space="preserve">()</w:t>
      </w:r>
    </w:p>
    <w:p>
      <w:pPr>
        <w:spacing w:before="0" w:after="160" w:line="240"/>
        <w:ind w:right="0" w:left="0" w:firstLine="0"/>
        <w:jc w:val="left"/>
        <w:rPr>
          <w:rFonts w:ascii="Times New Roman" w:hAnsi="Times New Roman" w:cs="Times New Roman" w:eastAsia="Times New Roman"/>
          <w:b/>
          <w:color w:val="auto"/>
          <w:spacing w:val="0"/>
          <w:position w:val="0"/>
          <w:sz w:val="40"/>
          <w:shd w:fill="auto" w:val="clear"/>
        </w:rPr>
      </w:pPr>
      <w:r>
        <w:rPr>
          <w:rFonts w:ascii="Consolas" w:hAnsi="Consolas" w:cs="Consolas" w:eastAsia="Consolas"/>
          <w:color w:val="FFFFFF"/>
          <w:spacing w:val="0"/>
          <w:position w:val="0"/>
          <w:sz w:val="20"/>
          <w:shd w:fill="000040" w:val="clear"/>
        </w:rPr>
        <w:t xml:space="preserve">    </w:t>
      </w:r>
    </w:p>
    <w:p>
      <w:pPr>
        <w:spacing w:before="0" w:after="16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Висновки</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Наша бригада зробила програмну реалізацію криптоаналізу шифра Віжинера включно із взламом самого шифру. Було встановлено та експерементально перевірено, що текст, утворений шифром Віжинера зберігає статистичні властивості мови, якою він був написаний, завдяки чому і є достатньо простим його взлам за допомогою ідей так званого частотного аналізу, який базується на тому, що частоти символів тексту та шифротексту відміняються лише заміною самих літер.</w:t>
        <w:br/>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object w:dxaOrig="2831" w:dyaOrig="2831">
          <v:rect xmlns:o="urn:schemas-microsoft-com:office:office" xmlns:v="urn:schemas-microsoft-com:vml" id="rectole0000000007" style="width:141.550000pt;height:141.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PBrush"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426" w:leader="none"/>
        </w:tabs>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Код програми</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08" w:firstLine="708"/>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