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91BAB6F" w:rsidR="00A325D0" w:rsidRPr="006B4954" w:rsidRDefault="007F596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0B936354" w:rsidR="00A325D0" w:rsidRPr="006B4954" w:rsidRDefault="00730BFB" w:rsidP="006B4954">
      <w:pPr>
        <w:pStyle w:val="Heading1"/>
        <w:suppressAutoHyphens/>
        <w:contextualSpacing/>
        <w:rPr>
          <w:rFonts w:asciiTheme="majorHAnsi" w:hAnsiTheme="majorHAnsi" w:cstheme="majorHAnsi"/>
          <w:b/>
        </w:rPr>
      </w:pPr>
      <w:bookmarkStart w:id="0" w:name="_Toc180325517"/>
      <w:r w:rsidRPr="006B4954">
        <w:rPr>
          <w:rFonts w:asciiTheme="majorHAnsi" w:hAnsiTheme="majorHAnsi" w:cstheme="majorHAnsi"/>
          <w:b/>
        </w:rPr>
        <w:t>CS 230 Project Software Design</w:t>
      </w:r>
      <w:bookmarkEnd w:id="0"/>
    </w:p>
    <w:p w14:paraId="13BBB424" w14:textId="3016F88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7F5969">
        <w:rPr>
          <w:rFonts w:asciiTheme="majorHAnsi" w:hAnsiTheme="majorHAnsi" w:cstheme="majorHAnsi"/>
          <w:szCs w:val="22"/>
        </w:rPr>
        <w:t>3.0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803255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EA29691" w14:textId="0C10426C" w:rsidR="005C2430" w:rsidRDefault="00730BFB">
          <w:pPr>
            <w:pStyle w:val="TOC1"/>
            <w:rPr>
              <w:rFonts w:asciiTheme="minorHAnsi" w:eastAsiaTheme="minorEastAsia" w:hAnsiTheme="minorHAnsi" w:cstheme="minorBidi"/>
              <w:noProof/>
              <w:kern w:val="2"/>
              <w:sz w:val="24"/>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80325517" w:history="1">
            <w:r w:rsidR="005C2430" w:rsidRPr="007100E6">
              <w:rPr>
                <w:rStyle w:val="Hyperlink"/>
                <w:rFonts w:asciiTheme="majorHAnsi" w:hAnsiTheme="majorHAnsi" w:cstheme="majorHAnsi"/>
                <w:b/>
                <w:noProof/>
              </w:rPr>
              <w:t>CS 230 Project Software Design</w:t>
            </w:r>
            <w:r w:rsidR="005C2430">
              <w:rPr>
                <w:noProof/>
                <w:webHidden/>
              </w:rPr>
              <w:tab/>
            </w:r>
            <w:r w:rsidR="005C2430">
              <w:rPr>
                <w:noProof/>
                <w:webHidden/>
              </w:rPr>
              <w:fldChar w:fldCharType="begin"/>
            </w:r>
            <w:r w:rsidR="005C2430">
              <w:rPr>
                <w:noProof/>
                <w:webHidden/>
              </w:rPr>
              <w:instrText xml:space="preserve"> PAGEREF _Toc180325517 \h </w:instrText>
            </w:r>
            <w:r w:rsidR="005C2430">
              <w:rPr>
                <w:noProof/>
                <w:webHidden/>
              </w:rPr>
            </w:r>
            <w:r w:rsidR="005C2430">
              <w:rPr>
                <w:noProof/>
                <w:webHidden/>
              </w:rPr>
              <w:fldChar w:fldCharType="separate"/>
            </w:r>
            <w:r w:rsidR="005C2430">
              <w:rPr>
                <w:noProof/>
                <w:webHidden/>
              </w:rPr>
              <w:t>1</w:t>
            </w:r>
            <w:r w:rsidR="005C2430">
              <w:rPr>
                <w:noProof/>
                <w:webHidden/>
              </w:rPr>
              <w:fldChar w:fldCharType="end"/>
            </w:r>
          </w:hyperlink>
        </w:p>
        <w:p w14:paraId="5E76FCC9" w14:textId="4EFD03B3" w:rsidR="005C2430" w:rsidRDefault="005C2430">
          <w:pPr>
            <w:pStyle w:val="TOC2"/>
            <w:tabs>
              <w:tab w:val="right" w:pos="9350"/>
            </w:tabs>
            <w:rPr>
              <w:rFonts w:asciiTheme="minorHAnsi" w:eastAsiaTheme="minorEastAsia" w:hAnsiTheme="minorHAnsi" w:cstheme="minorBidi"/>
              <w:noProof/>
              <w:kern w:val="2"/>
              <w:sz w:val="24"/>
              <w14:ligatures w14:val="standardContextual"/>
            </w:rPr>
          </w:pPr>
          <w:hyperlink w:anchor="_Toc180325518" w:history="1">
            <w:r w:rsidRPr="007100E6">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_Toc180325518 \h </w:instrText>
            </w:r>
            <w:r>
              <w:rPr>
                <w:noProof/>
                <w:webHidden/>
              </w:rPr>
            </w:r>
            <w:r>
              <w:rPr>
                <w:noProof/>
                <w:webHidden/>
              </w:rPr>
              <w:fldChar w:fldCharType="separate"/>
            </w:r>
            <w:r>
              <w:rPr>
                <w:noProof/>
                <w:webHidden/>
              </w:rPr>
              <w:t>2</w:t>
            </w:r>
            <w:r>
              <w:rPr>
                <w:noProof/>
                <w:webHidden/>
              </w:rPr>
              <w:fldChar w:fldCharType="end"/>
            </w:r>
          </w:hyperlink>
        </w:p>
        <w:p w14:paraId="15CCA023" w14:textId="3B3A5CBF" w:rsidR="005C2430" w:rsidRDefault="005C2430">
          <w:pPr>
            <w:pStyle w:val="TOC2"/>
            <w:tabs>
              <w:tab w:val="right" w:pos="9350"/>
            </w:tabs>
            <w:rPr>
              <w:rFonts w:asciiTheme="minorHAnsi" w:eastAsiaTheme="minorEastAsia" w:hAnsiTheme="minorHAnsi" w:cstheme="minorBidi"/>
              <w:noProof/>
              <w:kern w:val="2"/>
              <w:sz w:val="24"/>
              <w14:ligatures w14:val="standardContextual"/>
            </w:rPr>
          </w:pPr>
          <w:hyperlink w:anchor="_Toc180325519" w:history="1">
            <w:r w:rsidRPr="007100E6">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_Toc180325519 \h </w:instrText>
            </w:r>
            <w:r>
              <w:rPr>
                <w:noProof/>
                <w:webHidden/>
              </w:rPr>
            </w:r>
            <w:r>
              <w:rPr>
                <w:noProof/>
                <w:webHidden/>
              </w:rPr>
              <w:fldChar w:fldCharType="separate"/>
            </w:r>
            <w:r>
              <w:rPr>
                <w:noProof/>
                <w:webHidden/>
              </w:rPr>
              <w:t>2</w:t>
            </w:r>
            <w:r>
              <w:rPr>
                <w:noProof/>
                <w:webHidden/>
              </w:rPr>
              <w:fldChar w:fldCharType="end"/>
            </w:r>
          </w:hyperlink>
        </w:p>
        <w:p w14:paraId="00973B00" w14:textId="66280E84"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803255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AFCCB8E" w:rsidR="00A325D0" w:rsidRPr="006B4954" w:rsidRDefault="004C4369" w:rsidP="006B4954">
            <w:pPr>
              <w:suppressAutoHyphens/>
              <w:contextualSpacing/>
              <w:rPr>
                <w:rFonts w:asciiTheme="majorHAnsi" w:hAnsiTheme="majorHAnsi" w:cstheme="majorHAnsi"/>
                <w:szCs w:val="22"/>
              </w:rPr>
            </w:pPr>
            <w:r>
              <w:rPr>
                <w:rFonts w:asciiTheme="majorHAnsi" w:hAnsiTheme="majorHAnsi" w:cstheme="majorHAnsi"/>
                <w:szCs w:val="22"/>
              </w:rPr>
              <w:t>Oct 20, 2024</w:t>
            </w:r>
          </w:p>
        </w:tc>
        <w:tc>
          <w:tcPr>
            <w:tcW w:w="1725" w:type="dxa"/>
          </w:tcPr>
          <w:p w14:paraId="093CD81A" w14:textId="4F222769" w:rsidR="00A325D0" w:rsidRPr="006B4954" w:rsidRDefault="004C4369" w:rsidP="006B4954">
            <w:pPr>
              <w:suppressAutoHyphens/>
              <w:contextualSpacing/>
              <w:rPr>
                <w:rFonts w:asciiTheme="majorHAnsi" w:hAnsiTheme="majorHAnsi" w:cstheme="majorHAnsi"/>
                <w:szCs w:val="22"/>
              </w:rPr>
            </w:pPr>
            <w:r>
              <w:rPr>
                <w:rFonts w:asciiTheme="majorHAnsi" w:hAnsiTheme="majorHAnsi" w:cstheme="majorHAnsi"/>
                <w:szCs w:val="22"/>
              </w:rPr>
              <w:t>Yakuba Conde</w:t>
            </w:r>
          </w:p>
        </w:tc>
        <w:tc>
          <w:tcPr>
            <w:tcW w:w="5109" w:type="dxa"/>
          </w:tcPr>
          <w:p w14:paraId="7E3B24A0" w14:textId="21DCD6FA" w:rsidR="00A325D0" w:rsidRPr="006B4954" w:rsidRDefault="007C01AD" w:rsidP="006B4954">
            <w:pPr>
              <w:suppressAutoHyphens/>
              <w:contextualSpacing/>
              <w:rPr>
                <w:rFonts w:asciiTheme="majorHAnsi" w:hAnsiTheme="majorHAnsi" w:cstheme="majorHAnsi"/>
                <w:szCs w:val="22"/>
              </w:rPr>
            </w:pPr>
            <w:r w:rsidRPr="007C01AD">
              <w:rPr>
                <w:rFonts w:asciiTheme="majorHAnsi" w:hAnsiTheme="majorHAnsi" w:cstheme="majorHAnsi"/>
                <w:szCs w:val="22"/>
              </w:rPr>
              <w:t xml:space="preserve">This document recommends Linux is the best platform for </w:t>
            </w:r>
            <w:r w:rsidRPr="007C01AD">
              <w:rPr>
                <w:rFonts w:asciiTheme="majorHAnsi" w:hAnsiTheme="majorHAnsi" w:cstheme="majorHAnsi"/>
                <w:i/>
                <w:iCs/>
                <w:szCs w:val="22"/>
              </w:rPr>
              <w:t>Draw It or Lose It</w:t>
            </w:r>
            <w:r w:rsidRPr="007C01AD">
              <w:rPr>
                <w:rFonts w:asciiTheme="majorHAnsi" w:hAnsiTheme="majorHAnsi" w:cstheme="majorHAnsi"/>
                <w:szCs w:val="22"/>
              </w:rPr>
              <w:t xml:space="preserve"> due to its flexibility, security, and ability to scale across multiple environments.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2E6C7544" w14:textId="61A01AEA" w:rsidR="00A325D0" w:rsidRPr="007C01AD" w:rsidRDefault="00730BFB" w:rsidP="007C01AD">
      <w:pPr>
        <w:rPr>
          <w:color w:val="2F5496"/>
        </w:rPr>
      </w:pPr>
      <w:r w:rsidRPr="006B4954">
        <w:br w:type="page"/>
      </w:r>
      <w:bookmarkStart w:id="6" w:name="_3znysh7" w:colFirst="0" w:colLast="0"/>
      <w:bookmarkEnd w:id="6"/>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40CA14EF" w:rsidR="00A325D0" w:rsidRDefault="00730BFB" w:rsidP="00385898">
      <w:pPr>
        <w:pStyle w:val="List"/>
      </w:pPr>
      <w:r w:rsidRPr="007C01AD">
        <w:rPr>
          <w:b/>
        </w:rPr>
        <w:t>Operating Platform</w:t>
      </w:r>
      <w:r w:rsidRPr="006B4954">
        <w:t xml:space="preserve">: </w:t>
      </w:r>
      <w:r w:rsidR="007C01AD" w:rsidRPr="007C01AD">
        <w:t xml:space="preserve">For expanding </w:t>
      </w:r>
      <w:r w:rsidR="007C01AD" w:rsidRPr="007C01AD">
        <w:rPr>
          <w:i/>
          <w:iCs/>
        </w:rPr>
        <w:t>Draw It or Lose It</w:t>
      </w:r>
      <w:r w:rsidR="007C01AD" w:rsidRPr="007C01AD">
        <w:t xml:space="preserve"> to different environments, I suggest using </w:t>
      </w:r>
      <w:r w:rsidR="007C01AD" w:rsidRPr="007C01AD">
        <w:rPr>
          <w:b/>
          <w:bCs/>
        </w:rPr>
        <w:t>Linux</w:t>
      </w:r>
      <w:r w:rsidR="007C01AD" w:rsidRPr="007C01AD">
        <w:t xml:space="preserve"> as the operating platform. It's a reliable, flexible, and </w:t>
      </w:r>
      <w:r w:rsidR="007C01AD" w:rsidRPr="007C01AD">
        <w:t>cost</w:t>
      </w:r>
      <w:r w:rsidR="007C01AD">
        <w:t>-effective</w:t>
      </w:r>
      <w:r w:rsidR="007C01AD" w:rsidRPr="007C01AD">
        <w:t xml:space="preserve"> option, well-known for its strong performance in web-based applications. Linux is compatible with various environments, so it’s ideal for supporting a game like this, especially if the goal is to ensure it runs smoothly across multiple platforms.</w:t>
      </w:r>
    </w:p>
    <w:p w14:paraId="6F48A437" w14:textId="77777777" w:rsidR="007C01AD" w:rsidRPr="007C01AD" w:rsidRDefault="007C01AD" w:rsidP="007C01AD">
      <w:pPr>
        <w:pStyle w:val="List"/>
        <w:numPr>
          <w:ilvl w:val="0"/>
          <w:numId w:val="0"/>
        </w:numPr>
        <w:ind w:left="720" w:hanging="360"/>
      </w:pPr>
    </w:p>
    <w:p w14:paraId="35C78786" w14:textId="4F0F4C0E" w:rsidR="00A325D0" w:rsidRDefault="00730BFB" w:rsidP="00D340EC">
      <w:pPr>
        <w:pStyle w:val="List"/>
      </w:pPr>
      <w:r w:rsidRPr="007C01AD">
        <w:rPr>
          <w:b/>
        </w:rPr>
        <w:t>Operating Systems Architectures</w:t>
      </w:r>
      <w:r w:rsidRPr="006B4954">
        <w:t xml:space="preserve">: </w:t>
      </w:r>
      <w:r w:rsidR="007C01AD" w:rsidRPr="007C01AD">
        <w:t xml:space="preserve">Linux uses a </w:t>
      </w:r>
      <w:r w:rsidR="007C01AD" w:rsidRPr="007C01AD">
        <w:rPr>
          <w:b/>
          <w:bCs/>
        </w:rPr>
        <w:t>monolithic kernel</w:t>
      </w:r>
      <w:r w:rsidR="007C01AD" w:rsidRPr="007C01AD">
        <w:t xml:space="preserve"> architecture, </w:t>
      </w:r>
      <w:r w:rsidR="007C01AD" w:rsidRPr="007C01AD">
        <w:t>were</w:t>
      </w:r>
      <w:r w:rsidR="007C01AD" w:rsidRPr="007C01AD">
        <w:t xml:space="preserve"> core functions like memory and process management work together efficiently. This setup is ideal for </w:t>
      </w:r>
      <w:r w:rsidR="007C01AD" w:rsidRPr="007C01AD">
        <w:rPr>
          <w:i/>
          <w:iCs/>
        </w:rPr>
        <w:t>Draw It or Lose It</w:t>
      </w:r>
      <w:r w:rsidR="007C01AD" w:rsidRPr="007C01AD">
        <w:t>, ensuring smooth performance when handling multiple users across different devices.</w:t>
      </w:r>
    </w:p>
    <w:p w14:paraId="6BE1D36A" w14:textId="77777777" w:rsidR="007C01AD" w:rsidRDefault="007C01AD" w:rsidP="007C01AD">
      <w:pPr>
        <w:pStyle w:val="ListParagraph"/>
      </w:pPr>
    </w:p>
    <w:p w14:paraId="13DEF821" w14:textId="77777777" w:rsidR="007C01AD" w:rsidRPr="007C01AD" w:rsidRDefault="007C01AD" w:rsidP="007C01AD">
      <w:pPr>
        <w:pStyle w:val="List"/>
        <w:numPr>
          <w:ilvl w:val="0"/>
          <w:numId w:val="0"/>
        </w:numPr>
        <w:ind w:left="720" w:hanging="360"/>
      </w:pPr>
    </w:p>
    <w:p w14:paraId="1689457D" w14:textId="4D1142A3" w:rsidR="00A325D0" w:rsidRDefault="00730BFB" w:rsidP="005C3819">
      <w:pPr>
        <w:pStyle w:val="List"/>
      </w:pPr>
      <w:r w:rsidRPr="005C2430">
        <w:rPr>
          <w:b/>
        </w:rPr>
        <w:t>Storage Management</w:t>
      </w:r>
      <w:r w:rsidRPr="006B4954">
        <w:t xml:space="preserve">: </w:t>
      </w:r>
      <w:r w:rsidR="005C2430" w:rsidRPr="005C2430">
        <w:t xml:space="preserve">For storage, I recommend going with </w:t>
      </w:r>
      <w:r w:rsidR="005C2430" w:rsidRPr="005C2430">
        <w:rPr>
          <w:b/>
          <w:bCs/>
        </w:rPr>
        <w:t>cloud-based solutions</w:t>
      </w:r>
      <w:r w:rsidR="005C2430" w:rsidRPr="005C2430">
        <w:t xml:space="preserve"> like Amazon S3 or Google Cloud Storage. These services are known for being scalable and secure. They allow you to store large amounts of data, including user profiles and game states, with high availability. This way, whether a player is on their phone or computer, the game data is quickly accessible, keeping the gameplay smooth and uninterrupted.</w:t>
      </w:r>
    </w:p>
    <w:p w14:paraId="5217EC6F" w14:textId="77777777" w:rsidR="005C2430" w:rsidRPr="005C2430" w:rsidRDefault="005C2430" w:rsidP="005C2430">
      <w:pPr>
        <w:pStyle w:val="List"/>
        <w:numPr>
          <w:ilvl w:val="0"/>
          <w:numId w:val="0"/>
        </w:numPr>
        <w:ind w:left="720" w:hanging="360"/>
      </w:pPr>
    </w:p>
    <w:p w14:paraId="2B3B8A4D" w14:textId="08579343" w:rsidR="00A325D0" w:rsidRPr="006B4954" w:rsidRDefault="00730BFB" w:rsidP="00FD2C32">
      <w:pPr>
        <w:pStyle w:val="List"/>
      </w:pPr>
      <w:r w:rsidRPr="006B4954">
        <w:rPr>
          <w:b/>
        </w:rPr>
        <w:t>Memory Management</w:t>
      </w:r>
      <w:r w:rsidRPr="006B4954">
        <w:t xml:space="preserve">: </w:t>
      </w:r>
      <w:r w:rsidR="005C2430" w:rsidRPr="005C2430">
        <w:t xml:space="preserve">Linux efficiently manages memory using </w:t>
      </w:r>
      <w:r w:rsidR="005C2430" w:rsidRPr="005C2430">
        <w:rPr>
          <w:b/>
          <w:bCs/>
        </w:rPr>
        <w:t>virtual memory</w:t>
      </w:r>
      <w:r w:rsidR="005C2430" w:rsidRPr="005C2430">
        <w:t xml:space="preserve">, which extends RAM by using disk space. This ensures </w:t>
      </w:r>
      <w:r w:rsidR="005C2430" w:rsidRPr="005C2430">
        <w:rPr>
          <w:i/>
          <w:iCs/>
        </w:rPr>
        <w:t>Draw It or Lose It</w:t>
      </w:r>
      <w:r w:rsidR="005C2430" w:rsidRPr="005C2430">
        <w:t xml:space="preserve"> runs smoothly, even with heavy user activity.</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7CC68F68" w:rsidR="00A325D0" w:rsidRDefault="00730BFB" w:rsidP="00343D30">
      <w:pPr>
        <w:pStyle w:val="List"/>
      </w:pPr>
      <w:r w:rsidRPr="005C2430">
        <w:rPr>
          <w:b/>
        </w:rPr>
        <w:t>Distributed Systems and Networks</w:t>
      </w:r>
      <w:r w:rsidRPr="006B4954">
        <w:t xml:space="preserve">: </w:t>
      </w:r>
      <w:r w:rsidR="005C2430" w:rsidRPr="005C2430">
        <w:t>To enable cross-platform play</w:t>
      </w:r>
      <w:r w:rsidR="005C2430" w:rsidRPr="005C2430">
        <w:rPr>
          <w:b/>
          <w:bCs/>
        </w:rPr>
        <w:t>, Docke</w:t>
      </w:r>
      <w:r w:rsidR="005C2430" w:rsidRPr="005C2430">
        <w:rPr>
          <w:b/>
          <w:bCs/>
        </w:rPr>
        <w:t>r</w:t>
      </w:r>
      <w:r w:rsidR="005C2430" w:rsidRPr="005C2430">
        <w:t xml:space="preserve"> can be used to run </w:t>
      </w:r>
      <w:r w:rsidR="005C2430" w:rsidRPr="005C2430">
        <w:rPr>
          <w:i/>
          <w:iCs/>
        </w:rPr>
        <w:t>Draw It or Lose I</w:t>
      </w:r>
      <w:r w:rsidR="005C2430">
        <w:rPr>
          <w:i/>
          <w:iCs/>
        </w:rPr>
        <w:t>t</w:t>
      </w:r>
      <w:r w:rsidR="005C2430" w:rsidRPr="005C2430">
        <w:t xml:space="preserve"> in containers, ensuring consistency across devices. </w:t>
      </w:r>
      <w:r w:rsidR="005C2430" w:rsidRPr="005C2430">
        <w:rPr>
          <w:b/>
          <w:bCs/>
        </w:rPr>
        <w:t>A Virtual Private Cloud (VPC)</w:t>
      </w:r>
      <w:r w:rsidR="005C2430" w:rsidRPr="005C2430">
        <w:t xml:space="preserve"> can securely connect these distributed systems, keeping the game stable during high traffic or outages.</w:t>
      </w:r>
    </w:p>
    <w:p w14:paraId="2E8EB657" w14:textId="77777777" w:rsidR="005C2430" w:rsidRDefault="005C2430" w:rsidP="005C2430">
      <w:pPr>
        <w:pStyle w:val="ListParagraph"/>
      </w:pPr>
    </w:p>
    <w:p w14:paraId="7199A653" w14:textId="77777777" w:rsidR="005C2430" w:rsidRPr="005C2430" w:rsidRDefault="005C2430" w:rsidP="005C2430">
      <w:pPr>
        <w:pStyle w:val="List"/>
        <w:numPr>
          <w:ilvl w:val="0"/>
          <w:numId w:val="0"/>
        </w:numPr>
        <w:ind w:left="720" w:hanging="360"/>
      </w:pPr>
    </w:p>
    <w:p w14:paraId="7FCCC536" w14:textId="31857A7B" w:rsidR="00B20A2D" w:rsidRDefault="00730BFB" w:rsidP="00DC4F26">
      <w:pPr>
        <w:pStyle w:val="List"/>
      </w:pPr>
      <w:r w:rsidRPr="005C2430">
        <w:rPr>
          <w:b/>
        </w:rPr>
        <w:t>Security</w:t>
      </w:r>
      <w:r w:rsidRPr="006B4954">
        <w:t xml:space="preserve">: </w:t>
      </w:r>
      <w:r w:rsidR="005C2430" w:rsidRPr="005C2430">
        <w:t xml:space="preserve">Security is a key concern for any online game. To protect user information, we can use </w:t>
      </w:r>
      <w:r w:rsidR="005C2430" w:rsidRPr="005C2430">
        <w:rPr>
          <w:b/>
          <w:bCs/>
        </w:rPr>
        <w:t>HTTPS</w:t>
      </w:r>
      <w:r w:rsidR="005C2430" w:rsidRPr="005C2430">
        <w:t xml:space="preserve"> to encrypt data during transmission. On the server side, Linux’s permission-based system adds another layer of security, ensuring that only authorized users can access sensitive information. Regular updates and patches will help keep the system secure, and additional protection like firewalls and intrusion detection systems will guard against potential attacks.</w:t>
      </w:r>
    </w:p>
    <w:p w14:paraId="08BD8941" w14:textId="77777777" w:rsidR="005C2430" w:rsidRDefault="005C2430" w:rsidP="005C2430">
      <w:pPr>
        <w:pStyle w:val="List"/>
        <w:numPr>
          <w:ilvl w:val="0"/>
          <w:numId w:val="0"/>
        </w:numPr>
        <w:ind w:left="720" w:hanging="360"/>
      </w:pPr>
    </w:p>
    <w:p w14:paraId="46FBD8A9" w14:textId="77777777" w:rsidR="005C2430" w:rsidRDefault="005C2430" w:rsidP="005C2430">
      <w:pPr>
        <w:pStyle w:val="List"/>
        <w:numPr>
          <w:ilvl w:val="0"/>
          <w:numId w:val="0"/>
        </w:numPr>
        <w:ind w:left="720" w:hanging="360"/>
      </w:pPr>
    </w:p>
    <w:p w14:paraId="739D6E90" w14:textId="77777777" w:rsidR="005C2430" w:rsidRDefault="005C2430" w:rsidP="005C2430">
      <w:pPr>
        <w:pStyle w:val="List"/>
        <w:numPr>
          <w:ilvl w:val="0"/>
          <w:numId w:val="0"/>
        </w:numPr>
        <w:ind w:left="720" w:hanging="360"/>
      </w:pPr>
    </w:p>
    <w:p w14:paraId="29BC2FAC" w14:textId="77777777" w:rsidR="005C2430" w:rsidRDefault="005C2430" w:rsidP="005C2430">
      <w:pPr>
        <w:pStyle w:val="List"/>
        <w:numPr>
          <w:ilvl w:val="0"/>
          <w:numId w:val="0"/>
        </w:numPr>
        <w:ind w:left="720" w:hanging="360"/>
      </w:pPr>
    </w:p>
    <w:p w14:paraId="7644609E" w14:textId="77777777" w:rsidR="005C2430" w:rsidRDefault="005C2430" w:rsidP="005C2430">
      <w:pPr>
        <w:pStyle w:val="List"/>
        <w:numPr>
          <w:ilvl w:val="0"/>
          <w:numId w:val="0"/>
        </w:numPr>
        <w:ind w:left="720" w:hanging="360"/>
      </w:pPr>
    </w:p>
    <w:p w14:paraId="5E49EEFC" w14:textId="77777777" w:rsidR="005C2430" w:rsidRDefault="005C2430" w:rsidP="005C2430">
      <w:pPr>
        <w:pStyle w:val="List"/>
        <w:numPr>
          <w:ilvl w:val="0"/>
          <w:numId w:val="0"/>
        </w:numPr>
        <w:ind w:left="720" w:hanging="360"/>
      </w:pPr>
    </w:p>
    <w:p w14:paraId="329C3FF4" w14:textId="77777777" w:rsidR="005C2430" w:rsidRDefault="005C2430" w:rsidP="005C2430">
      <w:pPr>
        <w:pStyle w:val="List"/>
        <w:numPr>
          <w:ilvl w:val="0"/>
          <w:numId w:val="0"/>
        </w:numPr>
        <w:ind w:left="720" w:hanging="360"/>
      </w:pPr>
    </w:p>
    <w:p w14:paraId="65730DBB" w14:textId="77777777" w:rsidR="005C2430" w:rsidRDefault="005C2430" w:rsidP="005C2430">
      <w:pPr>
        <w:pStyle w:val="List"/>
        <w:numPr>
          <w:ilvl w:val="0"/>
          <w:numId w:val="0"/>
        </w:numPr>
        <w:ind w:left="720" w:hanging="360"/>
      </w:pPr>
    </w:p>
    <w:p w14:paraId="57E2F4E2" w14:textId="77777777" w:rsidR="005C2430" w:rsidRDefault="005C2430" w:rsidP="005C2430">
      <w:pPr>
        <w:pStyle w:val="List"/>
        <w:numPr>
          <w:ilvl w:val="0"/>
          <w:numId w:val="0"/>
        </w:numPr>
        <w:ind w:left="720" w:hanging="360"/>
      </w:pPr>
    </w:p>
    <w:p w14:paraId="04922AC5" w14:textId="77777777" w:rsidR="005C2430" w:rsidRDefault="005C2430" w:rsidP="005C2430">
      <w:pPr>
        <w:pStyle w:val="List"/>
        <w:numPr>
          <w:ilvl w:val="0"/>
          <w:numId w:val="0"/>
        </w:numPr>
        <w:ind w:left="720" w:hanging="360"/>
      </w:pPr>
    </w:p>
    <w:p w14:paraId="15F8EBA4" w14:textId="77777777" w:rsidR="005C2430" w:rsidRDefault="005C2430" w:rsidP="005C2430">
      <w:pPr>
        <w:pStyle w:val="List"/>
        <w:numPr>
          <w:ilvl w:val="0"/>
          <w:numId w:val="0"/>
        </w:numPr>
        <w:ind w:left="720" w:hanging="360"/>
      </w:pPr>
    </w:p>
    <w:p w14:paraId="5E2C9510" w14:textId="77777777" w:rsidR="005C2430" w:rsidRDefault="005C2430" w:rsidP="005C2430">
      <w:pPr>
        <w:pStyle w:val="List"/>
        <w:numPr>
          <w:ilvl w:val="0"/>
          <w:numId w:val="0"/>
        </w:numPr>
        <w:ind w:left="720" w:hanging="360"/>
      </w:pPr>
    </w:p>
    <w:p w14:paraId="51A68D54" w14:textId="02BE2CBB" w:rsidR="005C2430" w:rsidRDefault="005C2430" w:rsidP="005C2430">
      <w:pPr>
        <w:pStyle w:val="List"/>
        <w:numPr>
          <w:ilvl w:val="0"/>
          <w:numId w:val="0"/>
        </w:numPr>
      </w:pPr>
    </w:p>
    <w:p w14:paraId="2D66D93D" w14:textId="6B0A994E" w:rsidR="005C2430" w:rsidRDefault="005C2430" w:rsidP="005C2430">
      <w:pPr>
        <w:pStyle w:val="List"/>
        <w:numPr>
          <w:ilvl w:val="0"/>
          <w:numId w:val="0"/>
        </w:numPr>
        <w:rPr>
          <w:b/>
          <w:bCs/>
          <w:i/>
          <w:iCs/>
          <w:u w:val="single"/>
        </w:rPr>
      </w:pPr>
      <w:r>
        <w:rPr>
          <w:b/>
          <w:bCs/>
          <w:i/>
          <w:iCs/>
          <w:u w:val="single"/>
        </w:rPr>
        <w:lastRenderedPageBreak/>
        <w:t>Citation</w:t>
      </w:r>
    </w:p>
    <w:p w14:paraId="1F8D283C" w14:textId="77777777" w:rsidR="005C2430" w:rsidRDefault="005C2430" w:rsidP="005C2430">
      <w:pPr>
        <w:pStyle w:val="List"/>
        <w:numPr>
          <w:ilvl w:val="0"/>
          <w:numId w:val="0"/>
        </w:numPr>
        <w:rPr>
          <w:b/>
          <w:bCs/>
          <w:i/>
          <w:iCs/>
          <w:u w:val="single"/>
        </w:rPr>
      </w:pPr>
    </w:p>
    <w:p w14:paraId="037D6BD9" w14:textId="5BC1F0D6" w:rsidR="005C2430" w:rsidRPr="005C2430" w:rsidRDefault="005C2430" w:rsidP="005C2430">
      <w:pPr>
        <w:pStyle w:val="List"/>
        <w:numPr>
          <w:ilvl w:val="0"/>
          <w:numId w:val="0"/>
        </w:numPr>
        <w:ind w:left="720"/>
        <w:jc w:val="both"/>
        <w:rPr>
          <w:i/>
          <w:iCs/>
        </w:rPr>
      </w:pPr>
      <w:r w:rsidRPr="005C2430">
        <w:rPr>
          <w:i/>
          <w:iCs/>
        </w:rPr>
        <w:t xml:space="preserve">Docker, Inc. (n.d.). What is </w:t>
      </w:r>
      <w:proofErr w:type="gramStart"/>
      <w:r w:rsidRPr="005C2430">
        <w:rPr>
          <w:i/>
          <w:iCs/>
        </w:rPr>
        <w:t>Docker?.</w:t>
      </w:r>
      <w:proofErr w:type="gramEnd"/>
      <w:r w:rsidRPr="005C2430">
        <w:rPr>
          <w:i/>
          <w:iCs/>
        </w:rPr>
        <w:t xml:space="preserve"> Docker</w:t>
      </w:r>
      <w:r>
        <w:rPr>
          <w:i/>
          <w:iCs/>
        </w:rPr>
        <w:t xml:space="preserve"> </w:t>
      </w:r>
      <w:hyperlink r:id="rId11" w:history="1">
        <w:r w:rsidRPr="00635C13">
          <w:rPr>
            <w:rStyle w:val="Hyperlink"/>
            <w:i/>
            <w:iCs/>
          </w:rPr>
          <w:t>https://www.docker.com/what-docker</w:t>
        </w:r>
      </w:hyperlink>
    </w:p>
    <w:sectPr w:rsidR="005C2430" w:rsidRPr="005C243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E036F" w14:textId="77777777" w:rsidR="00F25480" w:rsidRDefault="00F25480">
      <w:r>
        <w:separator/>
      </w:r>
    </w:p>
  </w:endnote>
  <w:endnote w:type="continuationSeparator" w:id="0">
    <w:p w14:paraId="620B0887" w14:textId="77777777" w:rsidR="00F25480" w:rsidRDefault="00F25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38082" w14:textId="77777777" w:rsidR="00F25480" w:rsidRDefault="00F25480">
      <w:r>
        <w:separator/>
      </w:r>
    </w:p>
  </w:footnote>
  <w:footnote w:type="continuationSeparator" w:id="0">
    <w:p w14:paraId="27042279" w14:textId="77777777" w:rsidR="00F25480" w:rsidRDefault="00F25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511D72"/>
    <w:multiLevelType w:val="hybridMultilevel"/>
    <w:tmpl w:val="B61A9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683154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3A2364"/>
    <w:rsid w:val="004269FD"/>
    <w:rsid w:val="0043672B"/>
    <w:rsid w:val="004C4369"/>
    <w:rsid w:val="004C5263"/>
    <w:rsid w:val="004D630E"/>
    <w:rsid w:val="005C2430"/>
    <w:rsid w:val="005E3957"/>
    <w:rsid w:val="005F49E3"/>
    <w:rsid w:val="00691EB9"/>
    <w:rsid w:val="006B4954"/>
    <w:rsid w:val="00717FC1"/>
    <w:rsid w:val="00730BFB"/>
    <w:rsid w:val="007B28D2"/>
    <w:rsid w:val="007C01AD"/>
    <w:rsid w:val="007F3EC1"/>
    <w:rsid w:val="007F5969"/>
    <w:rsid w:val="008A485F"/>
    <w:rsid w:val="009649F5"/>
    <w:rsid w:val="00987146"/>
    <w:rsid w:val="009C2374"/>
    <w:rsid w:val="00A166D8"/>
    <w:rsid w:val="00A325D0"/>
    <w:rsid w:val="00B20A2D"/>
    <w:rsid w:val="00B902AF"/>
    <w:rsid w:val="00BB4494"/>
    <w:rsid w:val="00D97062"/>
    <w:rsid w:val="00DD61AF"/>
    <w:rsid w:val="00E0390F"/>
    <w:rsid w:val="00E041A9"/>
    <w:rsid w:val="00E61BA3"/>
    <w:rsid w:val="00E6447B"/>
    <w:rsid w:val="00F25480"/>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C01AD"/>
    <w:pPr>
      <w:ind w:left="720"/>
      <w:contextualSpacing/>
    </w:pPr>
  </w:style>
  <w:style w:type="character" w:styleId="UnresolvedMention">
    <w:name w:val="Unresolved Mention"/>
    <w:basedOn w:val="DefaultParagraphFont"/>
    <w:uiPriority w:val="99"/>
    <w:semiHidden/>
    <w:unhideWhenUsed/>
    <w:rsid w:val="005C2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ocker.com/what-docke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Conde, Yakuba</cp:lastModifiedBy>
  <cp:revision>2</cp:revision>
  <dcterms:created xsi:type="dcterms:W3CDTF">2024-10-20T18:05:00Z</dcterms:created>
  <dcterms:modified xsi:type="dcterms:W3CDTF">2024-10-20T18:05:00Z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