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E2EFD9" w:themeColor="accent6" w:themeTint="33"/>
  <w:body>
    <w:tbl>
      <w:tblPr>
        <w:tblW w:w="10080" w:type="dxa"/>
        <w:jc w:val="center"/>
        <w:tblLayout w:type="fixed"/>
        <w:tblLook w:val="04A0" w:firstRow="1" w:lastRow="0" w:firstColumn="1" w:lastColumn="0" w:noHBand="0" w:noVBand="1"/>
      </w:tblPr>
      <w:tblGrid>
        <w:gridCol w:w="4779"/>
        <w:gridCol w:w="5301"/>
      </w:tblGrid>
      <w:tr w:rsidR="00C865BA" w:rsidRPr="00C865BA" w14:paraId="5E608A59" w14:textId="77777777" w:rsidTr="00C865BA">
        <w:trPr>
          <w:jc w:val="center"/>
        </w:trPr>
        <w:tc>
          <w:tcPr>
            <w:tcW w:w="4779" w:type="dxa"/>
            <w:hideMark/>
          </w:tcPr>
          <w:p w14:paraId="5235F722" w14:textId="77777777" w:rsidR="00655351" w:rsidRPr="00C865BA" w:rsidRDefault="00655351" w:rsidP="00222619">
            <w:pPr>
              <w:tabs>
                <w:tab w:val="center" w:pos="7110"/>
                <w:tab w:val="right" w:pos="9360"/>
              </w:tabs>
              <w:spacing w:after="0" w:line="320" w:lineRule="atLeast"/>
              <w:jc w:val="center"/>
              <w:rPr>
                <w:rFonts w:ascii="Times New Roman" w:eastAsia="Times New Roman" w:hAnsi="Times New Roman" w:cs="Times New Roman"/>
                <w:sz w:val="24"/>
                <w:szCs w:val="24"/>
                <w:lang w:val="pt-BR"/>
              </w:rPr>
            </w:pPr>
            <w:bookmarkStart w:id="0" w:name="_Hlk128864093"/>
            <w:r w:rsidRPr="00C865BA">
              <w:rPr>
                <w:rFonts w:ascii="Times New Roman" w:eastAsia="Times New Roman" w:hAnsi="Times New Roman" w:cs="Times New Roman"/>
                <w:sz w:val="24"/>
                <w:szCs w:val="24"/>
                <w:lang w:val="pt-BR"/>
              </w:rPr>
              <w:t xml:space="preserve"> NGÂN HÀNG NÔNG NGHIỆP</w:t>
            </w:r>
          </w:p>
          <w:p w14:paraId="7B56C0BE" w14:textId="77777777" w:rsidR="00655351" w:rsidRPr="00C865BA" w:rsidRDefault="00655351" w:rsidP="00222619">
            <w:pPr>
              <w:tabs>
                <w:tab w:val="center" w:pos="7110"/>
                <w:tab w:val="right" w:pos="9360"/>
              </w:tabs>
              <w:spacing w:after="0" w:line="320" w:lineRule="atLeast"/>
              <w:jc w:val="center"/>
              <w:rPr>
                <w:rFonts w:ascii="Times New Roman" w:eastAsia="Times New Roman" w:hAnsi="Times New Roman" w:cs="Times New Roman"/>
                <w:b/>
                <w:sz w:val="24"/>
                <w:szCs w:val="24"/>
                <w:lang w:val="pt-BR"/>
              </w:rPr>
            </w:pPr>
            <w:r w:rsidRPr="00C865BA">
              <w:rPr>
                <w:rFonts w:ascii="Times New Roman" w:eastAsia="Times New Roman" w:hAnsi="Times New Roman" w:cs="Times New Roman"/>
                <w:sz w:val="24"/>
                <w:szCs w:val="24"/>
                <w:lang w:val="pt-BR"/>
              </w:rPr>
              <w:t>VÀ PHÁT TRIỂN NÔNG THÔN VIỆT NAM</w:t>
            </w:r>
          </w:p>
        </w:tc>
        <w:tc>
          <w:tcPr>
            <w:tcW w:w="5301" w:type="dxa"/>
            <w:hideMark/>
          </w:tcPr>
          <w:p w14:paraId="4A2D40B8" w14:textId="77777777" w:rsidR="00655351" w:rsidRPr="00C865BA" w:rsidRDefault="00655351" w:rsidP="00222619">
            <w:pPr>
              <w:tabs>
                <w:tab w:val="center" w:pos="7110"/>
                <w:tab w:val="right" w:pos="9360"/>
              </w:tabs>
              <w:spacing w:after="0" w:line="320" w:lineRule="atLeast"/>
              <w:jc w:val="center"/>
              <w:rPr>
                <w:rFonts w:ascii="Times New Roman" w:eastAsia="Times New Roman" w:hAnsi="Times New Roman" w:cs="Times New Roman"/>
                <w:b/>
                <w:sz w:val="24"/>
                <w:szCs w:val="24"/>
                <w:lang w:val="pt-BR"/>
              </w:rPr>
            </w:pPr>
            <w:r w:rsidRPr="00C865BA">
              <w:rPr>
                <w:rFonts w:ascii="Times New Roman" w:eastAsia="Times New Roman" w:hAnsi="Times New Roman" w:cs="Times New Roman"/>
                <w:b/>
                <w:sz w:val="24"/>
                <w:szCs w:val="24"/>
                <w:lang w:val="pt-BR"/>
              </w:rPr>
              <w:t>CỘNG HÒA XÃ HỘI CHỦ NGHĨA VIỆT NAM</w:t>
            </w:r>
          </w:p>
          <w:p w14:paraId="4518AAE2" w14:textId="77777777" w:rsidR="00655351" w:rsidRPr="00C865BA" w:rsidRDefault="00655351" w:rsidP="00222619">
            <w:pPr>
              <w:tabs>
                <w:tab w:val="center" w:pos="1620"/>
                <w:tab w:val="center" w:pos="6300"/>
              </w:tabs>
              <w:spacing w:after="0" w:line="288" w:lineRule="auto"/>
              <w:jc w:val="center"/>
              <w:rPr>
                <w:rFonts w:ascii="Times New Roman" w:eastAsia="Times New Roman" w:hAnsi="Times New Roman" w:cs="Times New Roman"/>
                <w:b/>
                <w:sz w:val="24"/>
                <w:szCs w:val="24"/>
                <w:lang w:val="pt-BR"/>
              </w:rPr>
            </w:pPr>
            <w:r w:rsidRPr="00C865BA">
              <w:rPr>
                <w:rFonts w:ascii="Times New Roman" w:eastAsia="Times New Roman" w:hAnsi="Times New Roman" w:cs="Times New Roman"/>
                <w:b/>
                <w:sz w:val="24"/>
                <w:szCs w:val="24"/>
                <w:lang w:val="pt-BR"/>
              </w:rPr>
              <w:t>Độc lập - Tự do - Hạnh phúc</w:t>
            </w:r>
          </w:p>
        </w:tc>
      </w:tr>
      <w:tr w:rsidR="00C865BA" w:rsidRPr="00C865BA" w14:paraId="2D3F81B7" w14:textId="77777777" w:rsidTr="00C865BA">
        <w:trPr>
          <w:jc w:val="center"/>
        </w:trPr>
        <w:tc>
          <w:tcPr>
            <w:tcW w:w="4779" w:type="dxa"/>
            <w:hideMark/>
          </w:tcPr>
          <w:p w14:paraId="38A867E7" w14:textId="4141AD3D" w:rsidR="00655351" w:rsidRPr="00C865BA" w:rsidRDefault="00241E3F" w:rsidP="007C3B02">
            <w:pPr>
              <w:tabs>
                <w:tab w:val="center" w:pos="7110"/>
                <w:tab w:val="right" w:pos="9360"/>
              </w:tabs>
              <w:spacing w:before="120" w:after="0" w:line="320" w:lineRule="atLeast"/>
              <w:jc w:val="center"/>
              <w:rPr>
                <w:rFonts w:ascii="Times New Roman" w:eastAsia="Times New Roman" w:hAnsi="Times New Roman" w:cs="Times New Roman"/>
                <w:b/>
                <w:sz w:val="24"/>
                <w:szCs w:val="24"/>
                <w:vertAlign w:val="superscript"/>
                <w:lang w:val="pt-BR"/>
              </w:rPr>
            </w:pPr>
            <w:r w:rsidRPr="00C865BA">
              <w:rPr>
                <w:rFonts w:ascii="Times New Roman" w:eastAsia="Times New Roman" w:hAnsi="Times New Roman" w:cs="Times New Roman"/>
                <w:b/>
                <w:bCs/>
                <w:noProof/>
                <w:sz w:val="24"/>
                <w:szCs w:val="24"/>
                <w14:ligatures w14:val="standardContextual"/>
              </w:rPr>
              <mc:AlternateContent>
                <mc:Choice Requires="wps">
                  <w:drawing>
                    <wp:anchor distT="0" distB="0" distL="114300" distR="114300" simplePos="0" relativeHeight="251659264" behindDoc="0" locked="0" layoutInCell="1" allowOverlap="1" wp14:anchorId="0F9FCC5D" wp14:editId="4D053B14">
                      <wp:simplePos x="0" y="0"/>
                      <wp:positionH relativeFrom="column">
                        <wp:posOffset>459994</wp:posOffset>
                      </wp:positionH>
                      <wp:positionV relativeFrom="paragraph">
                        <wp:posOffset>15367</wp:posOffset>
                      </wp:positionV>
                      <wp:extent cx="1953158"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5315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2pt,1.2pt" to="190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J8HtgEAAMMDAAAOAAAAZHJzL2Uyb0RvYy54bWysU8GOEzEMvSPxD1HudGYWLYJRp3voCi4I&#10;Kpb9gGzG6URK4sgJnfbvcdJ2FgESAnHxxImf7ffsWd8dvRMHoGQxDLJbtVJA0DjasB/k49f3r95K&#10;kbIKo3IYYJAnSPJu8/LFeo493OCEbgQSnCSkfo6DnHKOfdMkPYFXaYURAj8aJK8yu7RvRlIzZ/eu&#10;uWnbN82MNEZCDSnx7f35UW5qfmNA58/GJMjCDZJ7y9VStU/FNpu16vek4mT1pQ31D114ZQMXXVLd&#10;q6zEN7K/pPJWEyY0eaXRN2iM1VA5MJuu/YnNw6QiVC4sToqLTOn/pdWfDjsSduTZSRGU5xE9ZFJ2&#10;P2WxxRBYQCTRFZ3mmHoO34YdXbwUd1RIHw358mU64li1PS3awjELzZfdu9vX3S1vg76+Nc/ASCl/&#10;APSiHAbpbCi0Va8OH1PmYhx6DWGnNHIuXU/55KAEu/AFDFMpxSq6LhFsHYmD4vErrSHkSoXz1egC&#10;M9a5Bdj+GXiJL1CoC/Y34AVRK2PIC9jbgPS76vl4bdmc468KnHkXCZ5wPNWhVGl4U6pil60uq/ij&#10;X+HP/97mOwAAAP//AwBQSwMEFAAGAAgAAAAhAH0dEtDdAAAABgEAAA8AAABkcnMvZG93bnJldi54&#10;bWxMj0FLw0AQhe+C/2EZwZvdGKWWmE0pBbEWpNgK9bjNjkk0Oxt2t0367516aU/D4z3efC+fDrYV&#10;B/ShcaTgfpSAQCqdaahS8Ll5uZuACFGT0a0jVHDEANPi+irXmXE9feBhHSvBJRQyraCOscukDGWN&#10;VoeR65DY+3be6sjSV9J43XO5bWWaJGNpdUP8odYdzmssf9d7q+DdLxbz2fL4Q6sv22/T5Xb1Nrwq&#10;dXszzJ5BRBziOQwnfEaHgpl2bk8miFbBU/rISQWnw/bDJOFpu38ti1xe4hd/AAAA//8DAFBLAQIt&#10;ABQABgAIAAAAIQC2gziS/gAAAOEBAAATAAAAAAAAAAAAAAAAAAAAAABbQ29udGVudF9UeXBlc10u&#10;eG1sUEsBAi0AFAAGAAgAAAAhADj9If/WAAAAlAEAAAsAAAAAAAAAAAAAAAAALwEAAF9yZWxzLy5y&#10;ZWxzUEsBAi0AFAAGAAgAAAAhAHqAnwe2AQAAwwMAAA4AAAAAAAAAAAAAAAAALgIAAGRycy9lMm9E&#10;b2MueG1sUEsBAi0AFAAGAAgAAAAhAH0dEtDdAAAABgEAAA8AAAAAAAAAAAAAAAAAEAQAAGRycy9k&#10;b3ducmV2LnhtbFBLBQYAAAAABAAEAPMAAAAaBQAAAAA=&#10;" strokecolor="#4472c4 [3204]" strokeweight=".5pt">
                      <v:stroke joinstyle="miter"/>
                    </v:line>
                  </w:pict>
                </mc:Fallback>
              </mc:AlternateContent>
            </w:r>
            <w:r w:rsidR="00655351" w:rsidRPr="00C865BA">
              <w:rPr>
                <w:rFonts w:ascii="Times New Roman" w:eastAsia="Times New Roman" w:hAnsi="Times New Roman" w:cs="Times New Roman"/>
                <w:b/>
                <w:bCs/>
                <w:sz w:val="24"/>
                <w:szCs w:val="24"/>
                <w:lang w:val="pt-BR"/>
              </w:rPr>
              <w:t>CHI NHÁNH</w:t>
            </w:r>
            <w:r w:rsidR="00C06C80" w:rsidRPr="00C865BA">
              <w:rPr>
                <w:rFonts w:ascii="Times New Roman" w:eastAsia="Times New Roman" w:hAnsi="Times New Roman" w:cs="Times New Roman"/>
                <w:b/>
                <w:bCs/>
                <w:sz w:val="24"/>
                <w:szCs w:val="24"/>
                <w:lang w:val="pt-BR"/>
              </w:rPr>
              <w:t xml:space="preserve"> TỈNH LÂM ĐỒNG</w:t>
            </w:r>
          </w:p>
        </w:tc>
        <w:tc>
          <w:tcPr>
            <w:tcW w:w="5301" w:type="dxa"/>
            <w:hideMark/>
          </w:tcPr>
          <w:p w14:paraId="2FA6CE27" w14:textId="5AB6ABFB" w:rsidR="00655351" w:rsidRPr="00C865BA" w:rsidRDefault="00241E3F" w:rsidP="00222619">
            <w:pPr>
              <w:tabs>
                <w:tab w:val="center" w:pos="7110"/>
                <w:tab w:val="right" w:pos="9360"/>
              </w:tabs>
              <w:spacing w:after="0" w:line="320" w:lineRule="atLeast"/>
              <w:jc w:val="both"/>
              <w:rPr>
                <w:rFonts w:ascii="Times New Roman" w:eastAsia="Times New Roman" w:hAnsi="Times New Roman" w:cs="Times New Roman"/>
                <w:b/>
                <w:sz w:val="24"/>
                <w:szCs w:val="24"/>
                <w:vertAlign w:val="superscript"/>
                <w:lang w:val="pt-BR"/>
              </w:rPr>
            </w:pPr>
            <w:r w:rsidRPr="00C865BA">
              <w:rPr>
                <w:rFonts w:ascii="Times New Roman" w:eastAsia="Times New Roman" w:hAnsi="Times New Roman" w:cs="Times New Roman"/>
                <w:b/>
                <w:bCs/>
                <w:noProof/>
                <w:sz w:val="24"/>
                <w:szCs w:val="24"/>
                <w14:ligatures w14:val="standardContextual"/>
              </w:rPr>
              <mc:AlternateContent>
                <mc:Choice Requires="wps">
                  <w:drawing>
                    <wp:anchor distT="0" distB="0" distL="114300" distR="114300" simplePos="0" relativeHeight="251661312" behindDoc="0" locked="0" layoutInCell="1" allowOverlap="1" wp14:anchorId="2CF094D3" wp14:editId="6641D679">
                      <wp:simplePos x="0" y="0"/>
                      <wp:positionH relativeFrom="column">
                        <wp:posOffset>649859</wp:posOffset>
                      </wp:positionH>
                      <wp:positionV relativeFrom="paragraph">
                        <wp:posOffset>14021</wp:posOffset>
                      </wp:positionV>
                      <wp:extent cx="1953158"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95315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1.15pt,1.1pt" to="204.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uatwEAAMMDAAAOAAAAZHJzL2Uyb0RvYy54bWysU8GO0zAQvSPxD5bvNE3RIoia7qEruCCo&#10;WPYDvM64sWR7rLFp079n7LZZBEiI1V4cjz3vzbznyfp28k4cgJLF0Mt2sZQCgsbBhn0vH75/fPNe&#10;ipRVGJTDAL08QZK3m9ev1sfYwQpHdAOQYJKQumPs5Zhz7Jom6RG8SguMEPjSIHmVOaR9M5A6Mrt3&#10;zWq5fNcckYZIqCElPr07X8pN5TcGdP5qTIIsXC+5t1xXqutjWZvNWnV7UnG0+tKGekYXXtnARWeq&#10;O5WV+EH2DypvNWFCkxcafYPGWA1VA6tpl7+puR9VhKqFzUlxtim9HK3+ctiRsEMvV1IE5fmJ7jMp&#10;ux+z2GIIbCCSWBWfjjF1nL4NO7pEKe6oiJ4M+fJlOWKq3p5mb2HKQvNh++HmbXvD06Cvd80TMFLK&#10;nwC9KJteOhuKbNWpw+eUuRinXlM4KI2cS9ddPjkoyS58A8NSSrGKrkMEW0fioPj5ldYQclukMF/N&#10;LjBjnZuBy38DL/kFCnXA/gc8I2plDHkGexuQ/lY9T9eWzTn/6sBZd7HgEYdTfZRqDU9KVXiZ6jKK&#10;v8YV/vTvbX4CAAD//wMAUEsDBBQABgAIAAAAIQA4zWWx3AAAAAcBAAAPAAAAZHJzL2Rvd25yZXYu&#10;eG1sTI5RS8MwFIXfBf9DuIJvLjGKuNp0jIE4BzKcwnzMmmtbbW5Kk63dv/fOF338OIdzvnw2+lYc&#10;sI9NIAPXEwUCqQyuocrA+9vj1T2ImCw52wZCA0eMMCvOz3KbuTDQKx42qRI8QjGzBuqUukzKWNbo&#10;bZyEDomzz9B7mxj7SrreDjzuW6mVupPeNsQPte1wUWP5vdl7Ay/9crmYr45ftP7ww1avtuvn8cmY&#10;y4tx/gAi4Zj+ynDSZ3Uo2GkX9uSiaJmVvuGqAa1BcH6rplMQu1+WRS7/+xc/AAAA//8DAFBLAQIt&#10;ABQABgAIAAAAIQC2gziS/gAAAOEBAAATAAAAAAAAAAAAAAAAAAAAAABbQ29udGVudF9UeXBlc10u&#10;eG1sUEsBAi0AFAAGAAgAAAAhADj9If/WAAAAlAEAAAsAAAAAAAAAAAAAAAAALwEAAF9yZWxzLy5y&#10;ZWxzUEsBAi0AFAAGAAgAAAAhAA8Yi5q3AQAAwwMAAA4AAAAAAAAAAAAAAAAALgIAAGRycy9lMm9E&#10;b2MueG1sUEsBAi0AFAAGAAgAAAAhADjNZbHcAAAABwEAAA8AAAAAAAAAAAAAAAAAEQQAAGRycy9k&#10;b3ducmV2LnhtbFBLBQYAAAAABAAEAPMAAAAaBQAAAAA=&#10;" strokecolor="#4472c4 [3204]" strokeweight=".5pt">
                      <v:stroke joinstyle="miter"/>
                    </v:line>
                  </w:pict>
                </mc:Fallback>
              </mc:AlternateContent>
            </w:r>
          </w:p>
        </w:tc>
      </w:tr>
    </w:tbl>
    <w:p w14:paraId="78601142" w14:textId="69DAB742" w:rsidR="00655351" w:rsidRPr="00C865BA" w:rsidRDefault="00655351" w:rsidP="00655351">
      <w:pPr>
        <w:spacing w:before="240" w:after="0" w:line="240" w:lineRule="auto"/>
        <w:jc w:val="center"/>
        <w:rPr>
          <w:rFonts w:ascii="Times New Roman" w:eastAsia="Times New Roman" w:hAnsi="Times New Roman" w:cs="Times New Roman"/>
          <w:b/>
          <w:bCs/>
          <w:sz w:val="28"/>
          <w:szCs w:val="28"/>
          <w:lang w:val="pt-BR"/>
        </w:rPr>
      </w:pPr>
      <w:r w:rsidRPr="00C865BA">
        <w:rPr>
          <w:rFonts w:ascii="Times New Roman" w:eastAsia="Times New Roman" w:hAnsi="Times New Roman" w:cs="Times New Roman"/>
          <w:b/>
          <w:bCs/>
          <w:sz w:val="28"/>
          <w:szCs w:val="28"/>
          <w:lang w:val="pt-BR"/>
        </w:rPr>
        <w:t xml:space="preserve">BÁO CÁO </w:t>
      </w:r>
      <w:r w:rsidR="00064901" w:rsidRPr="00C865BA">
        <w:rPr>
          <w:rFonts w:ascii="Times New Roman" w:eastAsia="Times New Roman" w:hAnsi="Times New Roman" w:cs="Times New Roman"/>
          <w:b/>
          <w:bCs/>
          <w:sz w:val="28"/>
          <w:szCs w:val="28"/>
          <w:lang w:val="pt-BR"/>
        </w:rPr>
        <w:t>THẨM ĐỊNH</w:t>
      </w:r>
    </w:p>
    <w:p w14:paraId="188311A2" w14:textId="77777777" w:rsidR="00655351" w:rsidRPr="00C865BA" w:rsidRDefault="00655351" w:rsidP="00655351">
      <w:pPr>
        <w:spacing w:after="0" w:line="240" w:lineRule="auto"/>
        <w:jc w:val="center"/>
        <w:rPr>
          <w:rFonts w:ascii="Times New Roman" w:eastAsia="Times New Roman" w:hAnsi="Times New Roman" w:cs="Times New Roman"/>
          <w:bCs/>
          <w:i/>
          <w:iCs/>
          <w:sz w:val="26"/>
          <w:szCs w:val="26"/>
          <w:lang w:val="pt-BR"/>
        </w:rPr>
      </w:pPr>
      <w:r w:rsidRPr="00C865BA">
        <w:rPr>
          <w:rFonts w:ascii="Times New Roman" w:eastAsia="Times New Roman" w:hAnsi="Times New Roman" w:cs="Times New Roman"/>
          <w:bCs/>
          <w:i/>
          <w:iCs/>
          <w:sz w:val="26"/>
          <w:szCs w:val="26"/>
          <w:lang w:val="pt-BR"/>
        </w:rPr>
        <w:t xml:space="preserve">(Áp dụng đối với khách hàng Pháp nhân vay vốn ngắn hạn </w:t>
      </w:r>
    </w:p>
    <w:p w14:paraId="774822AE" w14:textId="77777777" w:rsidR="00655351" w:rsidRPr="00C865BA" w:rsidRDefault="00655351" w:rsidP="00655351">
      <w:pPr>
        <w:spacing w:after="0" w:line="240" w:lineRule="auto"/>
        <w:jc w:val="center"/>
        <w:rPr>
          <w:rFonts w:ascii="Times New Roman" w:eastAsia="Times New Roman" w:hAnsi="Times New Roman" w:cs="Times New Roman"/>
          <w:bCs/>
          <w:i/>
          <w:iCs/>
          <w:sz w:val="26"/>
          <w:szCs w:val="26"/>
          <w:lang w:val="pt-BR"/>
        </w:rPr>
      </w:pPr>
      <w:r w:rsidRPr="00C865BA">
        <w:rPr>
          <w:rFonts w:ascii="Times New Roman" w:eastAsia="Times New Roman" w:hAnsi="Times New Roman" w:cs="Times New Roman"/>
          <w:bCs/>
          <w:i/>
          <w:iCs/>
          <w:sz w:val="26"/>
          <w:szCs w:val="26"/>
          <w:lang w:val="pt-BR"/>
        </w:rPr>
        <w:t>tại Agribank nơi cho vay)</w:t>
      </w:r>
    </w:p>
    <w:p w14:paraId="25675B35" w14:textId="77777777" w:rsidR="00655351" w:rsidRPr="00C865BA" w:rsidRDefault="00655351" w:rsidP="00655351">
      <w:pPr>
        <w:spacing w:after="0" w:line="288" w:lineRule="auto"/>
        <w:jc w:val="both"/>
        <w:rPr>
          <w:rFonts w:ascii="Times New Roman" w:eastAsia="Times New Roman" w:hAnsi="Times New Roman" w:cs="Times New Roman"/>
          <w:b/>
          <w:bCs/>
          <w:sz w:val="28"/>
          <w:szCs w:val="28"/>
          <w:lang w:val="pt-BR"/>
        </w:rPr>
      </w:pPr>
    </w:p>
    <w:p w14:paraId="505553FB" w14:textId="77777777" w:rsidR="003C0B45" w:rsidRPr="003C0B45" w:rsidRDefault="00DC0756" w:rsidP="003C0B45">
      <w:pPr>
        <w:widowControl w:val="0"/>
        <w:adjustRightInd w:val="0"/>
        <w:spacing w:after="0" w:line="288" w:lineRule="auto"/>
        <w:jc w:val="both"/>
        <w:textAlignment w:val="baseline"/>
        <w:rPr>
          <w:rFonts w:ascii="Times New Roman" w:eastAsia="Times New Roman" w:hAnsi="Times New Roman" w:cs="Times New Roman"/>
          <w:bCs/>
          <w:i/>
          <w:iCs/>
          <w:sz w:val="26"/>
          <w:szCs w:val="26"/>
          <w:lang w:val="pt-BR"/>
        </w:rPr>
      </w:pPr>
      <w:r w:rsidRPr="00C865BA">
        <w:rPr>
          <w:rFonts w:ascii="Times New Roman" w:eastAsia="Times New Roman" w:hAnsi="Times New Roman" w:cs="Times New Roman"/>
          <w:bCs/>
          <w:i/>
          <w:iCs/>
          <w:sz w:val="26"/>
          <w:szCs w:val="26"/>
          <w:lang w:val="pt-BR"/>
        </w:rPr>
        <w:tab/>
      </w:r>
      <w:r w:rsidR="003C0B45" w:rsidRPr="003C0B45">
        <w:rPr>
          <w:rFonts w:ascii="Times New Roman" w:eastAsia="Times New Roman" w:hAnsi="Times New Roman" w:cs="Times New Roman"/>
          <w:bCs/>
          <w:i/>
          <w:iCs/>
          <w:sz w:val="26"/>
          <w:szCs w:val="26"/>
          <w:lang w:val="pt-BR"/>
        </w:rPr>
        <w:t>Căn cứ Quy chế số 656/QC-HĐTV- TD ngày 31/8/2023 của Hội đồng thành viên về việc ban hành quy chế cho vay đối với khách hàng trong hệ thống Agribank; Quy chế 579/QC-HĐTV-TD ngày 28/6/2024 của Hội đồng thành viên về việc sửa đổi, bổ sung một số điều của Quy chế số 656/QC-HĐTV- TD ngày 31/8/2023; Quy chế số 1546/QC-HĐTV-TD ngày 27/12/2024 của Hội đồng thành viên về việc sửa đổi, bổ sung một số điều của Quy chế số 656/QC-HĐTV- TD ngày 31/8/2023;</w:t>
      </w:r>
    </w:p>
    <w:p w14:paraId="7483B5FF" w14:textId="77777777" w:rsidR="003C0B45" w:rsidRPr="003C0B45" w:rsidRDefault="003C0B45" w:rsidP="0019713C">
      <w:pPr>
        <w:widowControl w:val="0"/>
        <w:adjustRightInd w:val="0"/>
        <w:spacing w:after="0" w:line="288" w:lineRule="auto"/>
        <w:ind w:firstLine="720"/>
        <w:jc w:val="both"/>
        <w:textAlignment w:val="baseline"/>
        <w:rPr>
          <w:rFonts w:ascii="Times New Roman" w:eastAsia="Times New Roman" w:hAnsi="Times New Roman" w:cs="Times New Roman"/>
          <w:bCs/>
          <w:i/>
          <w:iCs/>
          <w:sz w:val="26"/>
          <w:szCs w:val="26"/>
          <w:lang w:val="pt-BR"/>
        </w:rPr>
      </w:pPr>
      <w:r w:rsidRPr="003C0B45">
        <w:rPr>
          <w:rFonts w:ascii="Times New Roman" w:eastAsia="Times New Roman" w:hAnsi="Times New Roman" w:cs="Times New Roman"/>
          <w:bCs/>
          <w:i/>
          <w:iCs/>
          <w:sz w:val="26"/>
          <w:szCs w:val="26"/>
          <w:lang w:val="pt-BR"/>
        </w:rPr>
        <w:t>Căn cứ Quy định số 2268/QyĐ-NHNo-TD ngày 19/9/2023 của Tổng Giám đốc về quy định cho vay đối với khách hàng trong hệ thống Agribank; quy định số 4466/QyĐ-NHNo-TD ngày 31/12/2024 của Tổng Giám đốc về việc sửa đổi bổ sung một số điều của Quy định số 2268/QyĐ-NHNo-TD ngày 19/9/2023; Quy định số 1799/QC-HĐTV-TD ngày 27/6/2025 của Tổng giám đốc về việc sửa đổi, bổ sung một số điều của Quy định số 2268/QyĐ-NHNo-TD ngày 19/9/2023;</w:t>
      </w:r>
    </w:p>
    <w:p w14:paraId="59546A99" w14:textId="749AD450" w:rsidR="003C0B45" w:rsidRPr="003C0B45" w:rsidRDefault="003C0B45" w:rsidP="003C0B45">
      <w:pPr>
        <w:widowControl w:val="0"/>
        <w:adjustRightInd w:val="0"/>
        <w:spacing w:after="0" w:line="288" w:lineRule="auto"/>
        <w:jc w:val="both"/>
        <w:textAlignment w:val="baseline"/>
        <w:rPr>
          <w:rFonts w:ascii="Times New Roman" w:eastAsia="Times New Roman" w:hAnsi="Times New Roman" w:cs="Times New Roman"/>
          <w:bCs/>
          <w:i/>
          <w:iCs/>
          <w:sz w:val="26"/>
          <w:szCs w:val="26"/>
          <w:lang w:val="pt-BR"/>
        </w:rPr>
      </w:pPr>
      <w:r w:rsidRPr="003C0B45">
        <w:rPr>
          <w:rFonts w:ascii="Times New Roman" w:eastAsia="Times New Roman" w:hAnsi="Times New Roman" w:cs="Times New Roman"/>
          <w:bCs/>
          <w:i/>
          <w:iCs/>
          <w:sz w:val="26"/>
          <w:szCs w:val="26"/>
          <w:lang w:val="pt-BR"/>
        </w:rPr>
        <w:tab/>
        <w:t>Căn cứ Quy định số 996/QyĐ-HĐTV-TD ngày 29/8/2024 của Hội đồng thành viên Agribank về thẩm quyền cấp tín dụng trong hệ thống Agribank;Căn cứ Quyết định số 4199/QyĐ-NHNo-TD ngày 11/12/2024 của Tổng giám đốc Agribank quy định một số nội dung về thẩm quyền cấp tín dụng trong hệ thống Agribank; Thông báo số 20222/NHNo-TD ngày 31/12/2024 của Tổng giám đốc Agribank về thẩm quyền cấp tín dụng năm 2025; Thông báo số 2697/NHNo.LĐ-TĐ ngày 31/12/2024 của Giám đốc Agribank chi nhánh tỉnh Lâm Đồng về thẩm quyền cấp tín dụng năm 2025 của các đơn vị trực thuộc;</w:t>
      </w:r>
    </w:p>
    <w:p w14:paraId="1BD6FC7F" w14:textId="7EA9BA19" w:rsidR="00383624" w:rsidRPr="00C865BA" w:rsidRDefault="00DC0756" w:rsidP="003C0B45">
      <w:pPr>
        <w:widowControl w:val="0"/>
        <w:adjustRightInd w:val="0"/>
        <w:spacing w:after="0" w:line="288" w:lineRule="auto"/>
        <w:jc w:val="both"/>
        <w:textAlignment w:val="baseline"/>
        <w:rPr>
          <w:rFonts w:ascii="Times New Roman" w:hAnsi="Times New Roman" w:cs="Times New Roman"/>
          <w:sz w:val="26"/>
          <w:szCs w:val="26"/>
          <w:lang w:val="pt-BR"/>
        </w:rPr>
      </w:pPr>
      <w:r w:rsidRPr="00C865BA">
        <w:rPr>
          <w:rFonts w:ascii="Times New Roman" w:eastAsia="Times New Roman" w:hAnsi="Times New Roman" w:cs="Times New Roman"/>
          <w:bCs/>
          <w:i/>
          <w:iCs/>
          <w:sz w:val="26"/>
          <w:szCs w:val="26"/>
          <w:lang w:val="pt-BR"/>
        </w:rPr>
        <w:tab/>
      </w:r>
      <w:r w:rsidR="00CE62A6" w:rsidRPr="00C865BA">
        <w:rPr>
          <w:rFonts w:ascii="Times New Roman" w:eastAsia="Times New Roman" w:hAnsi="Times New Roman" w:cs="Times New Roman"/>
          <w:bCs/>
          <w:i/>
          <w:iCs/>
          <w:sz w:val="26"/>
          <w:szCs w:val="26"/>
          <w:lang w:val="pt-BR"/>
        </w:rPr>
        <w:t>Căn cứ vào hồ sơ vay vốn của khách hàng.</w:t>
      </w:r>
    </w:p>
    <w:p w14:paraId="260865CF" w14:textId="77777777" w:rsidR="00801512" w:rsidRPr="00DA6A7B" w:rsidRDefault="00DC0756" w:rsidP="00801512">
      <w:pPr>
        <w:widowControl w:val="0"/>
        <w:adjustRightInd w:val="0"/>
        <w:spacing w:after="0" w:line="288" w:lineRule="auto"/>
        <w:ind w:firstLine="567"/>
        <w:jc w:val="both"/>
        <w:textAlignment w:val="baseline"/>
        <w:rPr>
          <w:rFonts w:ascii="Times New Roman" w:hAnsi="Times New Roman" w:cs="Times New Roman"/>
          <w:b/>
          <w:sz w:val="28"/>
          <w:lang w:val="pt-BR"/>
        </w:rPr>
      </w:pPr>
      <w:r w:rsidRPr="00C865BA">
        <w:rPr>
          <w:rFonts w:ascii="Times New Roman" w:hAnsi="Times New Roman" w:cs="Times New Roman"/>
          <w:sz w:val="26"/>
          <w:szCs w:val="26"/>
          <w:lang w:val="pt-BR"/>
        </w:rPr>
        <w:tab/>
      </w:r>
      <w:bookmarkStart w:id="1" w:name="_Hlk186526733"/>
      <w:r w:rsidR="00801512" w:rsidRPr="00DA6A7B">
        <w:rPr>
          <w:rFonts w:ascii="Times New Roman" w:eastAsia="Times New Roman" w:hAnsi="Times New Roman" w:cs="Times New Roman"/>
          <w:b/>
          <w:sz w:val="28"/>
          <w:szCs w:val="28"/>
          <w:lang w:val="pt-BR"/>
        </w:rPr>
        <w:t>PHẦN A. ĐÁNH GIÁ VÀ ĐỀ XUẤT CỦA NGƯỜI THẨM ĐỊNH</w:t>
      </w:r>
    </w:p>
    <w:bookmarkEnd w:id="1"/>
    <w:p w14:paraId="789C3DE8" w14:textId="407D962E" w:rsidR="00064901" w:rsidRPr="00A61814" w:rsidRDefault="00064901" w:rsidP="00801512">
      <w:pPr>
        <w:widowControl w:val="0"/>
        <w:adjustRightInd w:val="0"/>
        <w:spacing w:after="0" w:line="288" w:lineRule="auto"/>
        <w:ind w:firstLine="720"/>
        <w:jc w:val="both"/>
        <w:textAlignment w:val="baseline"/>
        <w:rPr>
          <w:rFonts w:ascii="Times New Roman" w:hAnsi="Times New Roman" w:cs="Times New Roman"/>
          <w:sz w:val="26"/>
          <w:szCs w:val="26"/>
          <w:lang w:val="pt-BR"/>
        </w:rPr>
      </w:pPr>
      <w:r w:rsidRPr="00A61814">
        <w:rPr>
          <w:rFonts w:ascii="Times New Roman" w:hAnsi="Times New Roman" w:cs="Times New Roman"/>
          <w:sz w:val="26"/>
          <w:szCs w:val="26"/>
          <w:lang w:val="pt-BR"/>
        </w:rPr>
        <w:t xml:space="preserve">Trên cơ sở thông tin, hồ sơ vay vốn và Báo cáo đề xuất cho vay của Người quan hệ khách hàng, Người thẩm định khoản vay thẩm định các điều kiện vay vốn, các quy định có liên quan và đề xuất cho vay với các nội dung như sau: </w:t>
      </w:r>
    </w:p>
    <w:p w14:paraId="017095E0" w14:textId="7021930F" w:rsidR="00655351" w:rsidRPr="00A61814" w:rsidRDefault="00655351" w:rsidP="00655351">
      <w:pPr>
        <w:numPr>
          <w:ilvl w:val="0"/>
          <w:numId w:val="1"/>
        </w:numPr>
        <w:spacing w:before="60" w:after="60" w:line="240" w:lineRule="auto"/>
        <w:ind w:left="851" w:hanging="284"/>
        <w:jc w:val="both"/>
        <w:rPr>
          <w:rFonts w:ascii="Times New Roman" w:eastAsia="Times New Roman" w:hAnsi="Times New Roman" w:cs="Times New Roman"/>
          <w:b/>
          <w:bCs/>
          <w:sz w:val="26"/>
          <w:szCs w:val="26"/>
          <w:lang w:val="pt-BR"/>
        </w:rPr>
      </w:pPr>
      <w:r w:rsidRPr="00A61814">
        <w:rPr>
          <w:rFonts w:ascii="Times New Roman" w:eastAsia="Times New Roman" w:hAnsi="Times New Roman" w:cs="Times New Roman"/>
          <w:b/>
          <w:bCs/>
          <w:sz w:val="26"/>
          <w:szCs w:val="26"/>
          <w:lang w:val="pt-BR"/>
        </w:rPr>
        <w:t>T</w:t>
      </w:r>
      <w:r w:rsidR="00FD2640" w:rsidRPr="00A61814">
        <w:rPr>
          <w:rFonts w:ascii="Times New Roman" w:eastAsia="Times New Roman" w:hAnsi="Times New Roman" w:cs="Times New Roman"/>
          <w:b/>
          <w:bCs/>
          <w:sz w:val="26"/>
          <w:szCs w:val="26"/>
          <w:lang w:val="pt-BR"/>
        </w:rPr>
        <w:t>hông tin chung của khách hàng</w:t>
      </w:r>
    </w:p>
    <w:tbl>
      <w:tblPr>
        <w:tblW w:w="98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15"/>
        <w:gridCol w:w="1056"/>
        <w:gridCol w:w="253"/>
        <w:gridCol w:w="1571"/>
        <w:gridCol w:w="766"/>
        <w:gridCol w:w="537"/>
        <w:gridCol w:w="317"/>
        <w:gridCol w:w="425"/>
        <w:gridCol w:w="1182"/>
        <w:gridCol w:w="18"/>
        <w:gridCol w:w="50"/>
        <w:gridCol w:w="362"/>
        <w:gridCol w:w="1164"/>
        <w:gridCol w:w="26"/>
      </w:tblGrid>
      <w:tr w:rsidR="00BC4B4B" w:rsidRPr="00A61814" w14:paraId="3FB4E099" w14:textId="77777777" w:rsidTr="00E07882">
        <w:trPr>
          <w:gridAfter w:val="1"/>
          <w:wAfter w:w="26" w:type="dxa"/>
          <w:trHeight w:val="113"/>
          <w:jc w:val="center"/>
        </w:trPr>
        <w:tc>
          <w:tcPr>
            <w:tcW w:w="3171" w:type="dxa"/>
            <w:gridSpan w:val="2"/>
            <w:vAlign w:val="center"/>
            <w:hideMark/>
          </w:tcPr>
          <w:p w14:paraId="454EB8CA" w14:textId="77777777" w:rsidR="00BC4B4B" w:rsidRPr="00A61814" w:rsidRDefault="00BC4B4B" w:rsidP="00CE62A6">
            <w:pPr>
              <w:spacing w:after="0" w:line="240" w:lineRule="auto"/>
              <w:rPr>
                <w:rFonts w:ascii="Times New Roman" w:eastAsia="Times New Roman" w:hAnsi="Times New Roman" w:cs="Times New Roman"/>
                <w:b/>
                <w:sz w:val="26"/>
                <w:szCs w:val="26"/>
              </w:rPr>
            </w:pPr>
            <w:r w:rsidRPr="00A61814">
              <w:rPr>
                <w:rFonts w:ascii="Times New Roman" w:eastAsia="Times New Roman" w:hAnsi="Times New Roman" w:cs="Times New Roman"/>
                <w:b/>
                <w:sz w:val="26"/>
                <w:szCs w:val="26"/>
              </w:rPr>
              <w:t>Tên khách hàng</w:t>
            </w:r>
          </w:p>
        </w:tc>
        <w:tc>
          <w:tcPr>
            <w:tcW w:w="3869" w:type="dxa"/>
            <w:gridSpan w:val="6"/>
            <w:vAlign w:val="center"/>
          </w:tcPr>
          <w:p w14:paraId="7813EEAD" w14:textId="71726FE9" w:rsidR="00BC4B4B" w:rsidRPr="00A61814" w:rsidRDefault="00BA6C5A" w:rsidP="00DE0336">
            <w:pPr>
              <w:spacing w:after="0" w:line="240" w:lineRule="auto"/>
              <w:rPr>
                <w:rFonts w:ascii="Times New Roman" w:eastAsia="Times New Roman" w:hAnsi="Times New Roman" w:cs="Times New Roman"/>
                <w:bCs/>
                <w:sz w:val="26"/>
                <w:szCs w:val="26"/>
                <w:lang w:val="pt-BR"/>
              </w:rPr>
            </w:pPr>
            <w:r w:rsidRPr="00A61814">
              <w:rPr>
                <w:rFonts w:ascii="Times New Roman" w:eastAsia="Calibri" w:hAnsi="Times New Roman" w:cs="Times New Roman"/>
                <w:sz w:val="26"/>
                <w:szCs w:val="26"/>
              </w:rPr>
              <w:t>Công ty TNHH ĐT TM DV Út Huy</w:t>
            </w:r>
          </w:p>
        </w:tc>
        <w:tc>
          <w:tcPr>
            <w:tcW w:w="2776" w:type="dxa"/>
            <w:gridSpan w:val="5"/>
            <w:vAlign w:val="center"/>
            <w:hideMark/>
          </w:tcPr>
          <w:p w14:paraId="4CB8E271" w14:textId="1242A67C" w:rsidR="00BC4B4B" w:rsidRPr="00A61814" w:rsidRDefault="00BC4B4B" w:rsidP="00CE62A6">
            <w:pPr>
              <w:spacing w:after="0" w:line="240" w:lineRule="auto"/>
              <w:rPr>
                <w:rFonts w:ascii="Times New Roman" w:eastAsia="Times New Roman" w:hAnsi="Times New Roman" w:cs="Times New Roman"/>
                <w:b/>
                <w:sz w:val="26"/>
                <w:szCs w:val="26"/>
              </w:rPr>
            </w:pPr>
            <w:r w:rsidRPr="00A61814">
              <w:rPr>
                <w:rFonts w:ascii="Times New Roman" w:eastAsia="Times New Roman" w:hAnsi="Times New Roman" w:cs="Times New Roman"/>
                <w:b/>
                <w:sz w:val="26"/>
                <w:szCs w:val="26"/>
              </w:rPr>
              <w:t>Mã KH:</w:t>
            </w:r>
          </w:p>
          <w:p w14:paraId="50329617" w14:textId="12EB2BA7" w:rsidR="00BC4B4B" w:rsidRPr="00A61814" w:rsidRDefault="00BA6C5A" w:rsidP="00A52E22">
            <w:pPr>
              <w:spacing w:after="0" w:line="240" w:lineRule="auto"/>
              <w:rPr>
                <w:rFonts w:ascii="Times New Roman" w:eastAsia="Times New Roman" w:hAnsi="Times New Roman" w:cs="Times New Roman"/>
                <w:sz w:val="26"/>
                <w:szCs w:val="26"/>
              </w:rPr>
            </w:pPr>
            <w:r w:rsidRPr="00A61814">
              <w:rPr>
                <w:rFonts w:ascii="Times New Roman" w:eastAsia="Calibri" w:hAnsi="Times New Roman" w:cs="Times New Roman"/>
                <w:sz w:val="26"/>
                <w:szCs w:val="26"/>
              </w:rPr>
              <w:t>5400-091228065</w:t>
            </w:r>
          </w:p>
        </w:tc>
      </w:tr>
      <w:tr w:rsidR="007C3B02" w:rsidRPr="00A61814" w14:paraId="2C03EB35" w14:textId="77777777" w:rsidTr="00E07882">
        <w:trPr>
          <w:gridAfter w:val="1"/>
          <w:wAfter w:w="26" w:type="dxa"/>
          <w:trHeight w:val="473"/>
          <w:jc w:val="center"/>
        </w:trPr>
        <w:tc>
          <w:tcPr>
            <w:tcW w:w="3171" w:type="dxa"/>
            <w:gridSpan w:val="2"/>
            <w:vAlign w:val="center"/>
            <w:hideMark/>
          </w:tcPr>
          <w:p w14:paraId="19192B2C" w14:textId="77777777" w:rsidR="007C3B02" w:rsidRPr="00A61814" w:rsidRDefault="007C3B02" w:rsidP="00CE62A6">
            <w:pPr>
              <w:spacing w:after="0" w:line="240" w:lineRule="auto"/>
              <w:rPr>
                <w:rFonts w:ascii="Times New Roman" w:eastAsia="Times New Roman" w:hAnsi="Times New Roman" w:cs="Times New Roman"/>
                <w:b/>
                <w:sz w:val="26"/>
                <w:szCs w:val="26"/>
              </w:rPr>
            </w:pPr>
            <w:r w:rsidRPr="00A61814">
              <w:rPr>
                <w:rFonts w:ascii="Times New Roman" w:eastAsia="Times New Roman" w:hAnsi="Times New Roman" w:cs="Times New Roman"/>
                <w:b/>
                <w:sz w:val="26"/>
                <w:szCs w:val="26"/>
              </w:rPr>
              <w:t>Địa chỉ</w:t>
            </w:r>
          </w:p>
        </w:tc>
        <w:tc>
          <w:tcPr>
            <w:tcW w:w="6645" w:type="dxa"/>
            <w:gridSpan w:val="11"/>
            <w:vAlign w:val="center"/>
          </w:tcPr>
          <w:p w14:paraId="7599E570" w14:textId="256C0597" w:rsidR="007C3B02" w:rsidRPr="00A61814" w:rsidRDefault="00BA6C5A" w:rsidP="00BA6C5A">
            <w:pPr>
              <w:spacing w:after="0" w:line="240" w:lineRule="auto"/>
              <w:rPr>
                <w:rFonts w:ascii="Times New Roman" w:eastAsia="Times New Roman" w:hAnsi="Times New Roman" w:cs="Times New Roman"/>
                <w:bCs/>
                <w:sz w:val="26"/>
                <w:szCs w:val="26"/>
                <w:lang w:val="nl-NL"/>
              </w:rPr>
            </w:pPr>
            <w:r w:rsidRPr="00A61814">
              <w:rPr>
                <w:rFonts w:ascii="Times New Roman" w:eastAsia="Calibri" w:hAnsi="Times New Roman" w:cs="Times New Roman"/>
                <w:sz w:val="26"/>
                <w:szCs w:val="26"/>
              </w:rPr>
              <w:t xml:space="preserve">Tổ 2 thôn Phát Chi, xã Trạm Hành, TP Đà Lạt </w:t>
            </w:r>
            <w:r w:rsidRPr="00A61814">
              <w:rPr>
                <w:rFonts w:ascii="Times New Roman" w:eastAsia="Times New Roman" w:hAnsi="Times New Roman" w:cs="Times New Roman"/>
                <w:bCs/>
                <w:sz w:val="26"/>
                <w:szCs w:val="26"/>
              </w:rPr>
              <w:t>(n</w:t>
            </w:r>
            <w:r w:rsidR="00B44D96">
              <w:rPr>
                <w:rFonts w:ascii="Times New Roman" w:eastAsia="Times New Roman" w:hAnsi="Times New Roman" w:cs="Times New Roman"/>
                <w:bCs/>
                <w:sz w:val="26"/>
                <w:szCs w:val="26"/>
              </w:rPr>
              <w:t>ay là phường Xuân Trường</w:t>
            </w:r>
            <w:r w:rsidR="001D6CC3" w:rsidRPr="00A61814">
              <w:rPr>
                <w:rFonts w:ascii="Times New Roman" w:eastAsia="Times New Roman" w:hAnsi="Times New Roman" w:cs="Times New Roman"/>
                <w:bCs/>
                <w:sz w:val="26"/>
                <w:szCs w:val="26"/>
              </w:rPr>
              <w:t xml:space="preserve"> - Đà Lạt)</w:t>
            </w:r>
            <w:r w:rsidR="001D6CC3" w:rsidRPr="00A61814">
              <w:rPr>
                <w:rFonts w:ascii="Times New Roman" w:eastAsia="Times New Roman" w:hAnsi="Times New Roman" w:cs="Times New Roman"/>
                <w:bCs/>
                <w:sz w:val="26"/>
                <w:szCs w:val="26"/>
                <w:lang w:val="vi-VN"/>
              </w:rPr>
              <w:t>, Lâm Đồng</w:t>
            </w:r>
          </w:p>
        </w:tc>
      </w:tr>
      <w:tr w:rsidR="007C3B02" w:rsidRPr="00A61814" w14:paraId="5C403F33" w14:textId="77777777" w:rsidTr="00E07882">
        <w:trPr>
          <w:gridAfter w:val="1"/>
          <w:wAfter w:w="26" w:type="dxa"/>
          <w:trHeight w:val="113"/>
          <w:jc w:val="center"/>
        </w:trPr>
        <w:tc>
          <w:tcPr>
            <w:tcW w:w="3171" w:type="dxa"/>
            <w:gridSpan w:val="2"/>
            <w:vAlign w:val="center"/>
            <w:hideMark/>
          </w:tcPr>
          <w:p w14:paraId="2D630AED" w14:textId="77777777" w:rsidR="007C3B02" w:rsidRPr="00A61814" w:rsidRDefault="007C3B02" w:rsidP="00CE62A6">
            <w:pPr>
              <w:spacing w:after="0" w:line="240" w:lineRule="auto"/>
              <w:rPr>
                <w:rFonts w:ascii="Times New Roman" w:eastAsia="Times New Roman" w:hAnsi="Times New Roman" w:cs="Times New Roman"/>
                <w:b/>
                <w:sz w:val="26"/>
                <w:szCs w:val="26"/>
              </w:rPr>
            </w:pPr>
            <w:r w:rsidRPr="00A61814">
              <w:rPr>
                <w:rFonts w:ascii="Times New Roman" w:eastAsia="Times New Roman" w:hAnsi="Times New Roman" w:cs="Times New Roman"/>
                <w:b/>
                <w:sz w:val="26"/>
                <w:szCs w:val="26"/>
              </w:rPr>
              <w:t>Lĩnh vực kinh doanh chính</w:t>
            </w:r>
          </w:p>
        </w:tc>
        <w:tc>
          <w:tcPr>
            <w:tcW w:w="6645" w:type="dxa"/>
            <w:gridSpan w:val="11"/>
            <w:vAlign w:val="center"/>
          </w:tcPr>
          <w:p w14:paraId="4BA6E231" w14:textId="4E619C93" w:rsidR="007C3B02" w:rsidRPr="00A61814" w:rsidRDefault="00BA6C5A" w:rsidP="00DE0336">
            <w:pPr>
              <w:spacing w:after="0" w:line="240" w:lineRule="auto"/>
              <w:rPr>
                <w:rFonts w:ascii="Times New Roman" w:eastAsia="Times New Roman" w:hAnsi="Times New Roman" w:cs="Times New Roman"/>
                <w:sz w:val="26"/>
                <w:szCs w:val="26"/>
                <w:lang w:val="nl-NL"/>
              </w:rPr>
            </w:pPr>
            <w:r w:rsidRPr="00A61814">
              <w:rPr>
                <w:rFonts w:ascii="Times New Roman" w:eastAsia="Calibri" w:hAnsi="Times New Roman" w:cs="Times New Roman"/>
                <w:bCs/>
                <w:sz w:val="26"/>
                <w:szCs w:val="26"/>
                <w:lang w:val="pt-BR"/>
              </w:rPr>
              <w:t>Bán buôn nhiên liệu rắn, lỏng, khí; Kinh doanh VLXD</w:t>
            </w:r>
            <w:r w:rsidR="00C3728E" w:rsidRPr="00A61814">
              <w:rPr>
                <w:rFonts w:ascii="Times New Roman" w:eastAsia="Times New Roman" w:hAnsi="Times New Roman" w:cs="Times New Roman"/>
                <w:sz w:val="26"/>
                <w:szCs w:val="26"/>
                <w:lang w:val="nl-NL"/>
              </w:rPr>
              <w:t>.</w:t>
            </w:r>
          </w:p>
        </w:tc>
      </w:tr>
      <w:tr w:rsidR="000C0481" w:rsidRPr="00A61814" w14:paraId="4336D425" w14:textId="77777777" w:rsidTr="00E07882">
        <w:trPr>
          <w:gridAfter w:val="1"/>
          <w:wAfter w:w="26" w:type="dxa"/>
          <w:trHeight w:val="113"/>
          <w:jc w:val="center"/>
        </w:trPr>
        <w:tc>
          <w:tcPr>
            <w:tcW w:w="3171" w:type="dxa"/>
            <w:gridSpan w:val="2"/>
            <w:vAlign w:val="center"/>
            <w:hideMark/>
          </w:tcPr>
          <w:p w14:paraId="27C579B8" w14:textId="77777777" w:rsidR="00655351" w:rsidRPr="00A61814" w:rsidRDefault="00655351" w:rsidP="00CE62A6">
            <w:pPr>
              <w:spacing w:after="0" w:line="240" w:lineRule="auto"/>
              <w:rPr>
                <w:rFonts w:ascii="Times New Roman" w:eastAsia="Times New Roman" w:hAnsi="Times New Roman" w:cs="Times New Roman"/>
                <w:b/>
                <w:sz w:val="26"/>
                <w:szCs w:val="26"/>
              </w:rPr>
            </w:pPr>
            <w:r w:rsidRPr="00A61814">
              <w:rPr>
                <w:rFonts w:ascii="Times New Roman" w:eastAsia="Times New Roman" w:hAnsi="Times New Roman" w:cs="Times New Roman"/>
                <w:b/>
                <w:sz w:val="26"/>
                <w:szCs w:val="26"/>
              </w:rPr>
              <w:t>Vốn điều lệ</w:t>
            </w:r>
          </w:p>
        </w:tc>
        <w:tc>
          <w:tcPr>
            <w:tcW w:w="6645" w:type="dxa"/>
            <w:gridSpan w:val="11"/>
            <w:vAlign w:val="center"/>
          </w:tcPr>
          <w:p w14:paraId="5DDB5ACA" w14:textId="0F28E1C7" w:rsidR="00655351" w:rsidRPr="00A61814" w:rsidRDefault="00BA6C5A" w:rsidP="0056403D">
            <w:pPr>
              <w:spacing w:after="0" w:line="240" w:lineRule="auto"/>
              <w:rPr>
                <w:rFonts w:ascii="Times New Roman" w:eastAsia="Times New Roman" w:hAnsi="Times New Roman" w:cs="Times New Roman"/>
                <w:sz w:val="26"/>
                <w:szCs w:val="26"/>
                <w:lang w:val="nl-NL"/>
              </w:rPr>
            </w:pPr>
            <w:r w:rsidRPr="00A61814">
              <w:rPr>
                <w:rFonts w:ascii="Times New Roman" w:eastAsia="Times New Roman" w:hAnsi="Times New Roman" w:cs="Times New Roman"/>
                <w:sz w:val="26"/>
                <w:szCs w:val="26"/>
                <w:lang w:val="nl-NL"/>
              </w:rPr>
              <w:t>7</w:t>
            </w:r>
            <w:r w:rsidR="00326D4A" w:rsidRPr="00A61814">
              <w:rPr>
                <w:rFonts w:ascii="Times New Roman" w:eastAsia="Times New Roman" w:hAnsi="Times New Roman" w:cs="Times New Roman"/>
                <w:sz w:val="26"/>
                <w:szCs w:val="26"/>
                <w:lang w:val="nl-NL"/>
              </w:rPr>
              <w:t>.0</w:t>
            </w:r>
            <w:r w:rsidR="007C3B02" w:rsidRPr="00A61814">
              <w:rPr>
                <w:rFonts w:ascii="Times New Roman" w:eastAsia="Times New Roman" w:hAnsi="Times New Roman" w:cs="Times New Roman"/>
                <w:sz w:val="26"/>
                <w:szCs w:val="26"/>
                <w:lang w:val="nl-NL"/>
              </w:rPr>
              <w:t>00.000.000 đồng</w:t>
            </w:r>
          </w:p>
        </w:tc>
      </w:tr>
      <w:tr w:rsidR="000C0481" w:rsidRPr="00A61814" w14:paraId="184F11A0" w14:textId="77777777" w:rsidTr="00E07882">
        <w:trPr>
          <w:gridAfter w:val="1"/>
          <w:wAfter w:w="26" w:type="dxa"/>
          <w:trHeight w:val="113"/>
          <w:jc w:val="center"/>
        </w:trPr>
        <w:tc>
          <w:tcPr>
            <w:tcW w:w="3171" w:type="dxa"/>
            <w:gridSpan w:val="2"/>
            <w:vAlign w:val="center"/>
            <w:hideMark/>
          </w:tcPr>
          <w:p w14:paraId="29756456" w14:textId="77777777" w:rsidR="00655351" w:rsidRPr="00A61814" w:rsidRDefault="00655351" w:rsidP="00CE62A6">
            <w:pPr>
              <w:spacing w:after="0" w:line="240" w:lineRule="auto"/>
              <w:rPr>
                <w:rFonts w:ascii="Times New Roman" w:eastAsia="Times New Roman" w:hAnsi="Times New Roman" w:cs="Times New Roman"/>
                <w:b/>
                <w:sz w:val="26"/>
                <w:szCs w:val="26"/>
              </w:rPr>
            </w:pPr>
            <w:r w:rsidRPr="00A61814">
              <w:rPr>
                <w:rFonts w:ascii="Times New Roman" w:eastAsia="Times New Roman" w:hAnsi="Times New Roman" w:cs="Times New Roman"/>
                <w:b/>
                <w:sz w:val="26"/>
                <w:szCs w:val="26"/>
              </w:rPr>
              <w:t>Người đại diện theo pháp luật</w:t>
            </w:r>
          </w:p>
        </w:tc>
        <w:tc>
          <w:tcPr>
            <w:tcW w:w="6645" w:type="dxa"/>
            <w:gridSpan w:val="11"/>
            <w:vAlign w:val="center"/>
            <w:hideMark/>
          </w:tcPr>
          <w:p w14:paraId="1797095E" w14:textId="606C0E40" w:rsidR="00655351" w:rsidRPr="00A61814" w:rsidRDefault="00BA6C5A" w:rsidP="00326D4A">
            <w:pPr>
              <w:spacing w:after="0" w:line="240" w:lineRule="auto"/>
              <w:rPr>
                <w:rFonts w:ascii="Times New Roman" w:eastAsia="Times New Roman" w:hAnsi="Times New Roman" w:cs="Times New Roman"/>
                <w:sz w:val="26"/>
                <w:szCs w:val="26"/>
                <w:lang w:val="nl-NL"/>
              </w:rPr>
            </w:pPr>
            <w:r w:rsidRPr="00A61814">
              <w:rPr>
                <w:rFonts w:ascii="Times New Roman" w:eastAsia="Times New Roman" w:hAnsi="Times New Roman" w:cs="Times New Roman"/>
                <w:sz w:val="26"/>
                <w:szCs w:val="26"/>
                <w:lang w:val="nl-NL"/>
              </w:rPr>
              <w:t>Bà</w:t>
            </w:r>
            <w:r w:rsidR="00C3728E" w:rsidRPr="00A61814">
              <w:rPr>
                <w:rFonts w:ascii="Times New Roman" w:eastAsia="Times New Roman" w:hAnsi="Times New Roman" w:cs="Times New Roman"/>
                <w:sz w:val="26"/>
                <w:szCs w:val="26"/>
                <w:lang w:val="nl-NL"/>
              </w:rPr>
              <w:t xml:space="preserve"> </w:t>
            </w:r>
            <w:r w:rsidRPr="00A61814">
              <w:rPr>
                <w:rFonts w:ascii="Times New Roman" w:hAnsi="Times New Roman" w:cs="Times New Roman"/>
                <w:sz w:val="26"/>
                <w:szCs w:val="26"/>
                <w:lang w:val="nl-NL"/>
              </w:rPr>
              <w:t>Thiều Thị Thu Loan</w:t>
            </w:r>
            <w:r w:rsidRPr="00A61814">
              <w:rPr>
                <w:rFonts w:ascii="Times New Roman" w:eastAsia="Times New Roman" w:hAnsi="Times New Roman" w:cs="Times New Roman"/>
                <w:sz w:val="26"/>
                <w:szCs w:val="26"/>
                <w:lang w:val="nl-NL"/>
              </w:rPr>
              <w:t xml:space="preserve">    </w:t>
            </w:r>
            <w:r w:rsidR="00C3728E" w:rsidRPr="00A61814">
              <w:rPr>
                <w:rFonts w:ascii="Times New Roman" w:eastAsia="Times New Roman" w:hAnsi="Times New Roman" w:cs="Times New Roman"/>
                <w:sz w:val="26"/>
                <w:szCs w:val="26"/>
                <w:lang w:val="nl-NL"/>
              </w:rPr>
              <w:t>Chức vụ: Giám đốc</w:t>
            </w:r>
          </w:p>
        </w:tc>
      </w:tr>
      <w:tr w:rsidR="00EC1649" w:rsidRPr="00A61814" w14:paraId="68688532" w14:textId="77777777" w:rsidTr="00E07882">
        <w:trPr>
          <w:gridAfter w:val="1"/>
          <w:wAfter w:w="26" w:type="dxa"/>
          <w:trHeight w:val="113"/>
          <w:jc w:val="center"/>
        </w:trPr>
        <w:tc>
          <w:tcPr>
            <w:tcW w:w="3171" w:type="dxa"/>
            <w:gridSpan w:val="2"/>
            <w:vAlign w:val="center"/>
            <w:hideMark/>
          </w:tcPr>
          <w:p w14:paraId="2C63DCA0" w14:textId="77777777" w:rsidR="00CE62A6" w:rsidRPr="00A61814" w:rsidRDefault="00CE62A6" w:rsidP="00CE62A6">
            <w:pPr>
              <w:spacing w:after="0" w:line="240" w:lineRule="auto"/>
              <w:rPr>
                <w:rFonts w:ascii="Times New Roman" w:eastAsia="Times New Roman" w:hAnsi="Times New Roman" w:cs="Times New Roman"/>
                <w:b/>
                <w:sz w:val="26"/>
                <w:szCs w:val="26"/>
              </w:rPr>
            </w:pPr>
            <w:r w:rsidRPr="00A61814">
              <w:rPr>
                <w:rFonts w:ascii="Times New Roman" w:eastAsia="Times New Roman" w:hAnsi="Times New Roman" w:cs="Times New Roman"/>
                <w:b/>
                <w:sz w:val="26"/>
                <w:szCs w:val="26"/>
              </w:rPr>
              <w:lastRenderedPageBreak/>
              <w:t>Hình thức sở hữu</w:t>
            </w:r>
          </w:p>
        </w:tc>
        <w:tc>
          <w:tcPr>
            <w:tcW w:w="3127" w:type="dxa"/>
            <w:gridSpan w:val="4"/>
            <w:vAlign w:val="center"/>
          </w:tcPr>
          <w:p w14:paraId="0E13B421" w14:textId="5FAC88FE" w:rsidR="00CE62A6" w:rsidRPr="00A61814" w:rsidRDefault="00C3728E" w:rsidP="00BA6C5A">
            <w:pPr>
              <w:spacing w:after="0" w:line="240" w:lineRule="auto"/>
              <w:rPr>
                <w:rFonts w:ascii="Times New Roman" w:eastAsia="Times New Roman" w:hAnsi="Times New Roman" w:cs="Times New Roman"/>
                <w:sz w:val="26"/>
                <w:szCs w:val="26"/>
              </w:rPr>
            </w:pPr>
            <w:r w:rsidRPr="00A61814">
              <w:rPr>
                <w:rFonts w:ascii="Times New Roman" w:eastAsia="Times New Roman" w:hAnsi="Times New Roman" w:cs="Times New Roman"/>
                <w:sz w:val="26"/>
                <w:szCs w:val="26"/>
              </w:rPr>
              <w:t xml:space="preserve">Công ty TNHH </w:t>
            </w:r>
            <w:r w:rsidR="00BA6C5A" w:rsidRPr="00A61814">
              <w:rPr>
                <w:rFonts w:ascii="Times New Roman" w:eastAsia="Times New Roman" w:hAnsi="Times New Roman" w:cs="Times New Roman"/>
                <w:sz w:val="26"/>
                <w:szCs w:val="26"/>
              </w:rPr>
              <w:t>MTV</w:t>
            </w:r>
          </w:p>
        </w:tc>
        <w:tc>
          <w:tcPr>
            <w:tcW w:w="1942" w:type="dxa"/>
            <w:gridSpan w:val="4"/>
            <w:vMerge w:val="restart"/>
            <w:vAlign w:val="center"/>
            <w:hideMark/>
          </w:tcPr>
          <w:p w14:paraId="24F20CD6" w14:textId="4558EDFC" w:rsidR="00CE62A6" w:rsidRPr="00A61814" w:rsidRDefault="00CE62A6" w:rsidP="00CE62A6">
            <w:pPr>
              <w:spacing w:after="0" w:line="240" w:lineRule="auto"/>
              <w:rPr>
                <w:rFonts w:ascii="Times New Roman" w:eastAsia="Times New Roman" w:hAnsi="Times New Roman" w:cs="Times New Roman"/>
                <w:i/>
                <w:sz w:val="26"/>
                <w:szCs w:val="26"/>
              </w:rPr>
            </w:pPr>
            <w:r w:rsidRPr="00A61814">
              <w:rPr>
                <w:rFonts w:ascii="Times New Roman" w:eastAsia="Times New Roman" w:hAnsi="Times New Roman" w:cs="Times New Roman"/>
                <w:b/>
                <w:sz w:val="26"/>
                <w:szCs w:val="26"/>
              </w:rPr>
              <w:t>Mã cổ phiếu:</w:t>
            </w:r>
          </w:p>
        </w:tc>
        <w:tc>
          <w:tcPr>
            <w:tcW w:w="1576" w:type="dxa"/>
            <w:gridSpan w:val="3"/>
            <w:vMerge w:val="restart"/>
            <w:vAlign w:val="center"/>
            <w:hideMark/>
          </w:tcPr>
          <w:p w14:paraId="74E34614" w14:textId="77777777" w:rsidR="00CE62A6" w:rsidRPr="00A61814" w:rsidRDefault="00CE62A6" w:rsidP="00CE62A6">
            <w:pPr>
              <w:spacing w:after="0" w:line="240" w:lineRule="auto"/>
              <w:rPr>
                <w:rFonts w:ascii="Times New Roman" w:eastAsia="Times New Roman" w:hAnsi="Times New Roman" w:cs="Times New Roman"/>
                <w:sz w:val="26"/>
                <w:szCs w:val="26"/>
              </w:rPr>
            </w:pPr>
            <w:r w:rsidRPr="00A61814">
              <w:rPr>
                <w:rFonts w:ascii="Times New Roman" w:eastAsia="Times New Roman" w:hAnsi="Times New Roman" w:cs="Times New Roman"/>
                <w:sz w:val="26"/>
                <w:szCs w:val="26"/>
              </w:rPr>
              <w:fldChar w:fldCharType="begin">
                <w:ffData>
                  <w:name w:val=""/>
                  <w:enabled/>
                  <w:calcOnExit w:val="0"/>
                  <w:checkBox>
                    <w:size w:val="22"/>
                    <w:default w:val="0"/>
                  </w:checkBox>
                </w:ffData>
              </w:fldChar>
            </w:r>
            <w:r w:rsidRPr="00A61814">
              <w:rPr>
                <w:rFonts w:ascii="Times New Roman" w:eastAsia="Times New Roman" w:hAnsi="Times New Roman" w:cs="Times New Roman"/>
                <w:sz w:val="26"/>
                <w:szCs w:val="26"/>
              </w:rPr>
              <w:instrText xml:space="preserve"> FORMCHECKBOX </w:instrText>
            </w:r>
            <w:r w:rsidRPr="00A61814">
              <w:rPr>
                <w:rFonts w:ascii="Times New Roman" w:eastAsia="Times New Roman" w:hAnsi="Times New Roman" w:cs="Times New Roman"/>
                <w:sz w:val="26"/>
                <w:szCs w:val="26"/>
              </w:rPr>
            </w:r>
            <w:r w:rsidRPr="00A61814">
              <w:rPr>
                <w:rFonts w:ascii="Times New Roman" w:eastAsia="Times New Roman" w:hAnsi="Times New Roman" w:cs="Times New Roman"/>
                <w:sz w:val="26"/>
                <w:szCs w:val="26"/>
              </w:rPr>
              <w:fldChar w:fldCharType="end"/>
            </w:r>
            <w:r w:rsidRPr="00A61814">
              <w:rPr>
                <w:rFonts w:ascii="Times New Roman" w:eastAsia="Times New Roman" w:hAnsi="Times New Roman" w:cs="Times New Roman"/>
                <w:sz w:val="26"/>
                <w:szCs w:val="26"/>
              </w:rPr>
              <w:t xml:space="preserve"> OTC</w:t>
            </w:r>
          </w:p>
          <w:p w14:paraId="4E047363" w14:textId="07448830" w:rsidR="00CE62A6" w:rsidRPr="00A61814" w:rsidRDefault="00CE62A6" w:rsidP="00CE62A6">
            <w:pPr>
              <w:spacing w:after="0" w:line="240" w:lineRule="auto"/>
              <w:rPr>
                <w:rFonts w:ascii="Times New Roman" w:eastAsia="Times New Roman" w:hAnsi="Times New Roman" w:cs="Times New Roman"/>
                <w:sz w:val="26"/>
                <w:szCs w:val="26"/>
              </w:rPr>
            </w:pPr>
            <w:r w:rsidRPr="00A61814">
              <w:rPr>
                <w:rFonts w:ascii="Times New Roman" w:eastAsia="Times New Roman" w:hAnsi="Times New Roman" w:cs="Times New Roman"/>
                <w:sz w:val="26"/>
                <w:szCs w:val="26"/>
              </w:rPr>
              <w:fldChar w:fldCharType="begin">
                <w:ffData>
                  <w:name w:val=""/>
                  <w:enabled/>
                  <w:calcOnExit w:val="0"/>
                  <w:checkBox>
                    <w:size w:val="22"/>
                    <w:default w:val="0"/>
                  </w:checkBox>
                </w:ffData>
              </w:fldChar>
            </w:r>
            <w:r w:rsidRPr="00A61814">
              <w:rPr>
                <w:rFonts w:ascii="Times New Roman" w:eastAsia="Times New Roman" w:hAnsi="Times New Roman" w:cs="Times New Roman"/>
                <w:sz w:val="26"/>
                <w:szCs w:val="26"/>
              </w:rPr>
              <w:instrText xml:space="preserve"> FORMCHECKBOX </w:instrText>
            </w:r>
            <w:r w:rsidRPr="00A61814">
              <w:rPr>
                <w:rFonts w:ascii="Times New Roman" w:eastAsia="Times New Roman" w:hAnsi="Times New Roman" w:cs="Times New Roman"/>
                <w:sz w:val="26"/>
                <w:szCs w:val="26"/>
              </w:rPr>
            </w:r>
            <w:r w:rsidRPr="00A61814">
              <w:rPr>
                <w:rFonts w:ascii="Times New Roman" w:eastAsia="Times New Roman" w:hAnsi="Times New Roman" w:cs="Times New Roman"/>
                <w:sz w:val="26"/>
                <w:szCs w:val="26"/>
              </w:rPr>
              <w:fldChar w:fldCharType="end"/>
            </w:r>
            <w:r w:rsidRPr="00A61814">
              <w:rPr>
                <w:rFonts w:ascii="Times New Roman" w:eastAsia="Times New Roman" w:hAnsi="Times New Roman" w:cs="Times New Roman"/>
                <w:sz w:val="26"/>
                <w:szCs w:val="26"/>
              </w:rPr>
              <w:t xml:space="preserve"> HASTC</w:t>
            </w:r>
          </w:p>
          <w:p w14:paraId="1BCB7C34" w14:textId="77777777" w:rsidR="00CE62A6" w:rsidRPr="00A61814" w:rsidRDefault="00CE62A6" w:rsidP="00CE62A6">
            <w:pPr>
              <w:spacing w:after="0" w:line="240" w:lineRule="auto"/>
              <w:rPr>
                <w:rFonts w:ascii="Times New Roman" w:eastAsia="Times New Roman" w:hAnsi="Times New Roman" w:cs="Times New Roman"/>
                <w:sz w:val="26"/>
                <w:szCs w:val="26"/>
              </w:rPr>
            </w:pPr>
            <w:r w:rsidRPr="00A61814">
              <w:rPr>
                <w:rFonts w:ascii="Times New Roman" w:eastAsia="Times New Roman" w:hAnsi="Times New Roman" w:cs="Times New Roman"/>
                <w:sz w:val="26"/>
                <w:szCs w:val="26"/>
              </w:rPr>
              <w:fldChar w:fldCharType="begin">
                <w:ffData>
                  <w:name w:val=""/>
                  <w:enabled/>
                  <w:calcOnExit w:val="0"/>
                  <w:checkBox>
                    <w:size w:val="22"/>
                    <w:default w:val="0"/>
                  </w:checkBox>
                </w:ffData>
              </w:fldChar>
            </w:r>
            <w:r w:rsidRPr="00A61814">
              <w:rPr>
                <w:rFonts w:ascii="Times New Roman" w:eastAsia="Times New Roman" w:hAnsi="Times New Roman" w:cs="Times New Roman"/>
                <w:sz w:val="26"/>
                <w:szCs w:val="26"/>
              </w:rPr>
              <w:instrText xml:space="preserve"> FORMCHECKBOX </w:instrText>
            </w:r>
            <w:r w:rsidRPr="00A61814">
              <w:rPr>
                <w:rFonts w:ascii="Times New Roman" w:eastAsia="Times New Roman" w:hAnsi="Times New Roman" w:cs="Times New Roman"/>
                <w:sz w:val="26"/>
                <w:szCs w:val="26"/>
              </w:rPr>
            </w:r>
            <w:r w:rsidRPr="00A61814">
              <w:rPr>
                <w:rFonts w:ascii="Times New Roman" w:eastAsia="Times New Roman" w:hAnsi="Times New Roman" w:cs="Times New Roman"/>
                <w:sz w:val="26"/>
                <w:szCs w:val="26"/>
              </w:rPr>
              <w:fldChar w:fldCharType="end"/>
            </w:r>
            <w:r w:rsidRPr="00A61814">
              <w:rPr>
                <w:rFonts w:ascii="Times New Roman" w:eastAsia="Times New Roman" w:hAnsi="Times New Roman" w:cs="Times New Roman"/>
                <w:sz w:val="26"/>
                <w:szCs w:val="26"/>
              </w:rPr>
              <w:t xml:space="preserve"> HOSE</w:t>
            </w:r>
          </w:p>
        </w:tc>
      </w:tr>
      <w:tr w:rsidR="00EC1649" w:rsidRPr="00A61814" w14:paraId="64FB4BDD" w14:textId="77777777" w:rsidTr="00E07882">
        <w:trPr>
          <w:gridAfter w:val="1"/>
          <w:wAfter w:w="26" w:type="dxa"/>
          <w:trHeight w:val="113"/>
          <w:jc w:val="center"/>
        </w:trPr>
        <w:tc>
          <w:tcPr>
            <w:tcW w:w="3171" w:type="dxa"/>
            <w:gridSpan w:val="2"/>
            <w:vAlign w:val="center"/>
          </w:tcPr>
          <w:p w14:paraId="514E31FB" w14:textId="662C2888" w:rsidR="00CE62A6" w:rsidRPr="00A61814" w:rsidRDefault="00CE62A6" w:rsidP="003C0B45">
            <w:pPr>
              <w:spacing w:after="0" w:line="240" w:lineRule="auto"/>
              <w:rPr>
                <w:rFonts w:ascii="Times New Roman" w:eastAsia="Times New Roman" w:hAnsi="Times New Roman" w:cs="Times New Roman"/>
                <w:b/>
                <w:sz w:val="26"/>
                <w:szCs w:val="26"/>
              </w:rPr>
            </w:pPr>
            <w:r w:rsidRPr="00A61814">
              <w:rPr>
                <w:rFonts w:ascii="Times New Roman" w:hAnsi="Times New Roman" w:cs="Times New Roman"/>
                <w:b/>
                <w:sz w:val="26"/>
                <w:szCs w:val="26"/>
              </w:rPr>
              <w:t xml:space="preserve">Tổng tài sản đến </w:t>
            </w:r>
            <w:r w:rsidR="00143124" w:rsidRPr="00A61814">
              <w:rPr>
                <w:rFonts w:ascii="Times New Roman" w:hAnsi="Times New Roman" w:cs="Times New Roman"/>
                <w:b/>
                <w:sz w:val="26"/>
                <w:szCs w:val="26"/>
              </w:rPr>
              <w:t>31/12/2024</w:t>
            </w:r>
          </w:p>
        </w:tc>
        <w:tc>
          <w:tcPr>
            <w:tcW w:w="3127" w:type="dxa"/>
            <w:gridSpan w:val="4"/>
            <w:vAlign w:val="center"/>
          </w:tcPr>
          <w:p w14:paraId="3FE04299" w14:textId="5C155478" w:rsidR="00CE62A6" w:rsidRPr="00A61814" w:rsidRDefault="002812CA" w:rsidP="00374509">
            <w:pPr>
              <w:spacing w:after="0" w:line="240" w:lineRule="auto"/>
              <w:rPr>
                <w:rFonts w:ascii="Times New Roman" w:eastAsia="Times New Roman" w:hAnsi="Times New Roman" w:cs="Times New Roman"/>
                <w:i/>
                <w:sz w:val="26"/>
                <w:szCs w:val="26"/>
              </w:rPr>
            </w:pPr>
            <w:r>
              <w:rPr>
                <w:rFonts w:ascii="Times New Roman" w:hAnsi="Times New Roman" w:cs="Times New Roman"/>
                <w:sz w:val="26"/>
                <w:szCs w:val="26"/>
              </w:rPr>
              <w:t>31.611</w:t>
            </w:r>
            <w:r w:rsidR="00C3728E" w:rsidRPr="00A61814">
              <w:rPr>
                <w:rFonts w:ascii="Times New Roman" w:hAnsi="Times New Roman" w:cs="Times New Roman"/>
                <w:sz w:val="26"/>
                <w:szCs w:val="26"/>
              </w:rPr>
              <w:t xml:space="preserve"> triệu đồng</w:t>
            </w:r>
          </w:p>
        </w:tc>
        <w:tc>
          <w:tcPr>
            <w:tcW w:w="1942" w:type="dxa"/>
            <w:gridSpan w:val="4"/>
            <w:vMerge/>
            <w:vAlign w:val="center"/>
          </w:tcPr>
          <w:p w14:paraId="1967CE50" w14:textId="77777777" w:rsidR="00CE62A6" w:rsidRPr="00A61814" w:rsidRDefault="00CE62A6" w:rsidP="00CE62A6">
            <w:pPr>
              <w:spacing w:after="0" w:line="240" w:lineRule="auto"/>
              <w:rPr>
                <w:rFonts w:ascii="Times New Roman" w:eastAsia="Times New Roman" w:hAnsi="Times New Roman" w:cs="Times New Roman"/>
                <w:b/>
                <w:sz w:val="26"/>
                <w:szCs w:val="26"/>
              </w:rPr>
            </w:pPr>
          </w:p>
        </w:tc>
        <w:tc>
          <w:tcPr>
            <w:tcW w:w="1576" w:type="dxa"/>
            <w:gridSpan w:val="3"/>
            <w:vMerge/>
            <w:vAlign w:val="center"/>
          </w:tcPr>
          <w:p w14:paraId="3E6287AA" w14:textId="77777777" w:rsidR="00CE62A6" w:rsidRPr="00A61814" w:rsidRDefault="00CE62A6" w:rsidP="00CE62A6">
            <w:pPr>
              <w:spacing w:after="0" w:line="240" w:lineRule="auto"/>
              <w:rPr>
                <w:rFonts w:ascii="Times New Roman" w:eastAsia="Times New Roman" w:hAnsi="Times New Roman" w:cs="Times New Roman"/>
                <w:sz w:val="26"/>
                <w:szCs w:val="26"/>
              </w:rPr>
            </w:pPr>
          </w:p>
        </w:tc>
      </w:tr>
      <w:tr w:rsidR="00EC1649" w:rsidRPr="00A61814" w14:paraId="7CB41B53" w14:textId="77777777" w:rsidTr="00E07882">
        <w:trPr>
          <w:gridAfter w:val="1"/>
          <w:wAfter w:w="26" w:type="dxa"/>
          <w:trHeight w:val="113"/>
          <w:jc w:val="center"/>
        </w:trPr>
        <w:tc>
          <w:tcPr>
            <w:tcW w:w="3171" w:type="dxa"/>
            <w:gridSpan w:val="2"/>
            <w:vAlign w:val="center"/>
            <w:hideMark/>
          </w:tcPr>
          <w:p w14:paraId="3C83A23F" w14:textId="3813089B" w:rsidR="00CE62A6" w:rsidRPr="00A61814" w:rsidRDefault="00CE62A6" w:rsidP="001D6CC3">
            <w:pPr>
              <w:spacing w:after="0" w:line="240" w:lineRule="auto"/>
              <w:rPr>
                <w:rFonts w:ascii="Times New Roman" w:eastAsia="Times New Roman" w:hAnsi="Times New Roman" w:cs="Times New Roman"/>
                <w:sz w:val="26"/>
                <w:szCs w:val="26"/>
              </w:rPr>
            </w:pPr>
            <w:r w:rsidRPr="00A61814">
              <w:rPr>
                <w:rFonts w:ascii="Times New Roman" w:hAnsi="Times New Roman" w:cs="Times New Roman"/>
                <w:b/>
                <w:sz w:val="26"/>
                <w:szCs w:val="26"/>
              </w:rPr>
              <w:t xml:space="preserve">Vốn Chủ sở hữu đến </w:t>
            </w:r>
            <w:r w:rsidR="00143124" w:rsidRPr="00A61814">
              <w:rPr>
                <w:rFonts w:ascii="Times New Roman" w:hAnsi="Times New Roman" w:cs="Times New Roman"/>
                <w:b/>
                <w:sz w:val="26"/>
                <w:szCs w:val="26"/>
              </w:rPr>
              <w:t>31/12/2024</w:t>
            </w:r>
          </w:p>
        </w:tc>
        <w:tc>
          <w:tcPr>
            <w:tcW w:w="3127" w:type="dxa"/>
            <w:gridSpan w:val="4"/>
            <w:vAlign w:val="center"/>
          </w:tcPr>
          <w:p w14:paraId="20F40E8D" w14:textId="72B72878" w:rsidR="00CE62A6" w:rsidRPr="00A61814" w:rsidRDefault="002812CA" w:rsidP="006B1AC4">
            <w:pPr>
              <w:spacing w:after="0" w:line="240" w:lineRule="auto"/>
              <w:rPr>
                <w:rFonts w:ascii="Times New Roman" w:eastAsia="Times New Roman" w:hAnsi="Times New Roman" w:cs="Times New Roman"/>
                <w:i/>
                <w:sz w:val="26"/>
                <w:szCs w:val="26"/>
              </w:rPr>
            </w:pPr>
            <w:r>
              <w:rPr>
                <w:rFonts w:ascii="Times New Roman" w:hAnsi="Times New Roman" w:cs="Times New Roman"/>
                <w:sz w:val="26"/>
                <w:szCs w:val="26"/>
              </w:rPr>
              <w:t xml:space="preserve">17.770 </w:t>
            </w:r>
            <w:r w:rsidR="00C3728E" w:rsidRPr="00A61814">
              <w:rPr>
                <w:rFonts w:ascii="Times New Roman" w:hAnsi="Times New Roman" w:cs="Times New Roman"/>
                <w:sz w:val="26"/>
                <w:szCs w:val="26"/>
              </w:rPr>
              <w:t>triệu đồng</w:t>
            </w:r>
          </w:p>
        </w:tc>
        <w:tc>
          <w:tcPr>
            <w:tcW w:w="1942" w:type="dxa"/>
            <w:gridSpan w:val="4"/>
            <w:vAlign w:val="center"/>
            <w:hideMark/>
          </w:tcPr>
          <w:p w14:paraId="4DDEEB86" w14:textId="77777777" w:rsidR="00CE62A6" w:rsidRPr="00A61814" w:rsidRDefault="00CE62A6" w:rsidP="00CE62A6">
            <w:pPr>
              <w:spacing w:after="0" w:line="240" w:lineRule="auto"/>
              <w:rPr>
                <w:rFonts w:ascii="Times New Roman" w:eastAsia="Times New Roman" w:hAnsi="Times New Roman" w:cs="Times New Roman"/>
                <w:b/>
                <w:sz w:val="26"/>
                <w:szCs w:val="26"/>
              </w:rPr>
            </w:pPr>
            <w:r w:rsidRPr="00A61814">
              <w:rPr>
                <w:rFonts w:ascii="Times New Roman" w:eastAsia="Times New Roman" w:hAnsi="Times New Roman" w:cs="Times New Roman"/>
                <w:b/>
                <w:sz w:val="26"/>
                <w:szCs w:val="26"/>
              </w:rPr>
              <w:t>Báo cáo tài chính</w:t>
            </w:r>
          </w:p>
        </w:tc>
        <w:tc>
          <w:tcPr>
            <w:tcW w:w="1576" w:type="dxa"/>
            <w:gridSpan w:val="3"/>
            <w:vAlign w:val="center"/>
            <w:hideMark/>
          </w:tcPr>
          <w:p w14:paraId="7BFE4546" w14:textId="0D653340" w:rsidR="00CE62A6" w:rsidRPr="00A61814" w:rsidRDefault="00CE62A6" w:rsidP="00CE62A6">
            <w:pPr>
              <w:spacing w:after="0" w:line="240" w:lineRule="auto"/>
              <w:rPr>
                <w:rFonts w:ascii="Times New Roman" w:eastAsia="Times New Roman" w:hAnsi="Times New Roman" w:cs="Times New Roman"/>
                <w:i/>
                <w:sz w:val="26"/>
                <w:szCs w:val="26"/>
              </w:rPr>
            </w:pPr>
            <w:r w:rsidRPr="00A61814">
              <w:rPr>
                <w:rFonts w:ascii="Times New Roman" w:eastAsia="Times New Roman" w:hAnsi="Times New Roman" w:cs="Times New Roman"/>
                <w:i/>
                <w:sz w:val="26"/>
                <w:szCs w:val="26"/>
              </w:rPr>
              <w:fldChar w:fldCharType="begin">
                <w:ffData>
                  <w:name w:val=""/>
                  <w:enabled/>
                  <w:calcOnExit w:val="0"/>
                  <w:checkBox>
                    <w:sizeAuto/>
                    <w:default w:val="0"/>
                  </w:checkBox>
                </w:ffData>
              </w:fldChar>
            </w:r>
            <w:r w:rsidRPr="00A61814">
              <w:rPr>
                <w:rFonts w:ascii="Times New Roman" w:eastAsia="Times New Roman" w:hAnsi="Times New Roman" w:cs="Times New Roman"/>
                <w:i/>
                <w:sz w:val="26"/>
                <w:szCs w:val="26"/>
              </w:rPr>
              <w:instrText xml:space="preserve"> FORMCHECKBOX </w:instrText>
            </w:r>
            <w:r w:rsidRPr="00A61814">
              <w:rPr>
                <w:rFonts w:ascii="Times New Roman" w:eastAsia="Times New Roman" w:hAnsi="Times New Roman" w:cs="Times New Roman"/>
                <w:i/>
                <w:sz w:val="26"/>
                <w:szCs w:val="26"/>
              </w:rPr>
            </w:r>
            <w:r w:rsidRPr="00A61814">
              <w:rPr>
                <w:rFonts w:ascii="Times New Roman" w:eastAsia="Times New Roman" w:hAnsi="Times New Roman" w:cs="Times New Roman"/>
                <w:i/>
                <w:sz w:val="26"/>
                <w:szCs w:val="26"/>
              </w:rPr>
              <w:fldChar w:fldCharType="end"/>
            </w:r>
            <w:r w:rsidRPr="00A61814">
              <w:rPr>
                <w:rFonts w:ascii="Times New Roman" w:eastAsia="Times New Roman" w:hAnsi="Times New Roman" w:cs="Times New Roman"/>
                <w:i/>
                <w:sz w:val="26"/>
                <w:szCs w:val="26"/>
              </w:rPr>
              <w:t xml:space="preserve"> Đã kiểm toán</w:t>
            </w:r>
          </w:p>
          <w:p w14:paraId="64B48736" w14:textId="3B0D6D9D" w:rsidR="00C865BA" w:rsidRPr="00A61814" w:rsidRDefault="00CE62A6" w:rsidP="00EC1649">
            <w:pPr>
              <w:spacing w:after="0" w:line="240" w:lineRule="auto"/>
              <w:rPr>
                <w:rFonts w:ascii="Times New Roman" w:eastAsia="Times New Roman" w:hAnsi="Times New Roman" w:cs="Times New Roman"/>
                <w:i/>
                <w:spacing w:val="-8"/>
                <w:sz w:val="26"/>
                <w:szCs w:val="26"/>
              </w:rPr>
            </w:pPr>
            <w:r w:rsidRPr="00A61814">
              <w:rPr>
                <w:rFonts w:ascii="Times New Roman" w:eastAsia="Times New Roman" w:hAnsi="Times New Roman" w:cs="Times New Roman"/>
                <w:sz w:val="26"/>
                <w:szCs w:val="26"/>
              </w:rPr>
              <w:fldChar w:fldCharType="begin">
                <w:ffData>
                  <w:name w:val="Check4"/>
                  <w:enabled/>
                  <w:calcOnExit w:val="0"/>
                  <w:checkBox>
                    <w:sizeAuto/>
                    <w:default w:val="1"/>
                  </w:checkBox>
                </w:ffData>
              </w:fldChar>
            </w:r>
            <w:r w:rsidRPr="00A61814">
              <w:rPr>
                <w:rFonts w:ascii="Times New Roman" w:eastAsia="Times New Roman" w:hAnsi="Times New Roman" w:cs="Times New Roman"/>
                <w:i/>
                <w:sz w:val="26"/>
                <w:szCs w:val="26"/>
              </w:rPr>
              <w:instrText xml:space="preserve"> FORMCHECKBOX </w:instrText>
            </w:r>
            <w:r w:rsidRPr="00A61814">
              <w:rPr>
                <w:rFonts w:ascii="Times New Roman" w:eastAsia="Times New Roman" w:hAnsi="Times New Roman" w:cs="Times New Roman"/>
                <w:sz w:val="26"/>
                <w:szCs w:val="26"/>
              </w:rPr>
            </w:r>
            <w:r w:rsidRPr="00A61814">
              <w:rPr>
                <w:rFonts w:ascii="Times New Roman" w:eastAsia="Times New Roman" w:hAnsi="Times New Roman" w:cs="Times New Roman"/>
                <w:sz w:val="26"/>
                <w:szCs w:val="26"/>
              </w:rPr>
              <w:fldChar w:fldCharType="end"/>
            </w:r>
            <w:r w:rsidRPr="00A61814">
              <w:rPr>
                <w:rFonts w:ascii="Times New Roman" w:eastAsia="Times New Roman" w:hAnsi="Times New Roman" w:cs="Times New Roman"/>
                <w:sz w:val="26"/>
                <w:szCs w:val="26"/>
              </w:rPr>
              <w:t xml:space="preserve"> </w:t>
            </w:r>
            <w:r w:rsidRPr="00A61814">
              <w:rPr>
                <w:rFonts w:ascii="Times New Roman" w:eastAsia="Times New Roman" w:hAnsi="Times New Roman" w:cs="Times New Roman"/>
                <w:i/>
                <w:spacing w:val="-8"/>
                <w:sz w:val="26"/>
                <w:szCs w:val="26"/>
              </w:rPr>
              <w:t>Chưa kiểm toán</w:t>
            </w:r>
          </w:p>
        </w:tc>
      </w:tr>
      <w:tr w:rsidR="000C0481" w:rsidRPr="00A61814" w14:paraId="0FE8715E" w14:textId="77777777" w:rsidTr="00E07882">
        <w:trPr>
          <w:gridAfter w:val="1"/>
          <w:wAfter w:w="26" w:type="dxa"/>
          <w:trHeight w:val="860"/>
          <w:jc w:val="center"/>
        </w:trPr>
        <w:tc>
          <w:tcPr>
            <w:tcW w:w="3171" w:type="dxa"/>
            <w:gridSpan w:val="2"/>
            <w:vAlign w:val="center"/>
            <w:hideMark/>
          </w:tcPr>
          <w:p w14:paraId="450ACEE5" w14:textId="77777777" w:rsidR="00655351" w:rsidRPr="00A61814" w:rsidRDefault="00655351" w:rsidP="00CE62A6">
            <w:pPr>
              <w:spacing w:after="0" w:line="240" w:lineRule="auto"/>
              <w:rPr>
                <w:rFonts w:ascii="Times New Roman" w:eastAsia="Times New Roman" w:hAnsi="Times New Roman" w:cs="Times New Roman"/>
                <w:sz w:val="26"/>
                <w:szCs w:val="26"/>
              </w:rPr>
            </w:pPr>
            <w:r w:rsidRPr="00A61814">
              <w:rPr>
                <w:rFonts w:ascii="Times New Roman" w:eastAsia="Times New Roman" w:hAnsi="Times New Roman" w:cs="Times New Roman"/>
                <w:b/>
                <w:sz w:val="26"/>
                <w:szCs w:val="26"/>
              </w:rPr>
              <w:t>Đang quan hệ tín dụng tại TCTD</w:t>
            </w:r>
          </w:p>
        </w:tc>
        <w:tc>
          <w:tcPr>
            <w:tcW w:w="6645" w:type="dxa"/>
            <w:gridSpan w:val="11"/>
            <w:vAlign w:val="center"/>
            <w:hideMark/>
          </w:tcPr>
          <w:p w14:paraId="229381D4" w14:textId="70E37747" w:rsidR="00326D4A" w:rsidRPr="00A61814" w:rsidRDefault="00E53BEF" w:rsidP="00A61814">
            <w:pPr>
              <w:widowControl w:val="0"/>
              <w:spacing w:line="256" w:lineRule="auto"/>
              <w:rPr>
                <w:rFonts w:ascii="Times New Roman" w:hAnsi="Times New Roman" w:cs="Times New Roman"/>
                <w:sz w:val="26"/>
                <w:szCs w:val="26"/>
              </w:rPr>
            </w:pPr>
            <w:r w:rsidRPr="00A61814">
              <w:rPr>
                <w:rFonts w:ascii="Times New Roman" w:hAnsi="Times New Roman" w:cs="Times New Roman"/>
                <w:sz w:val="26"/>
                <w:szCs w:val="26"/>
              </w:rPr>
              <w:t xml:space="preserve">Khách hàng đang có dư nợ ngắn hạn đến ngày </w:t>
            </w:r>
            <w:r w:rsidR="00A61814" w:rsidRPr="00A61814">
              <w:rPr>
                <w:rFonts w:ascii="Times New Roman" w:hAnsi="Times New Roman" w:cs="Times New Roman"/>
                <w:sz w:val="26"/>
                <w:szCs w:val="26"/>
              </w:rPr>
              <w:t>01</w:t>
            </w:r>
            <w:r w:rsidRPr="00A61814">
              <w:rPr>
                <w:rFonts w:ascii="Times New Roman" w:hAnsi="Times New Roman" w:cs="Times New Roman"/>
                <w:sz w:val="26"/>
                <w:szCs w:val="26"/>
              </w:rPr>
              <w:t>/</w:t>
            </w:r>
            <w:r w:rsidR="00A61814" w:rsidRPr="00A61814">
              <w:rPr>
                <w:rFonts w:ascii="Times New Roman" w:hAnsi="Times New Roman" w:cs="Times New Roman"/>
                <w:sz w:val="26"/>
                <w:szCs w:val="26"/>
              </w:rPr>
              <w:t>12/</w:t>
            </w:r>
            <w:r w:rsidRPr="00A61814">
              <w:rPr>
                <w:rFonts w:ascii="Times New Roman" w:hAnsi="Times New Roman" w:cs="Times New Roman"/>
                <w:sz w:val="26"/>
                <w:szCs w:val="26"/>
              </w:rPr>
              <w:t xml:space="preserve">2025 tại </w:t>
            </w:r>
            <w:r w:rsidR="0076596C" w:rsidRPr="00A61814">
              <w:rPr>
                <w:rFonts w:ascii="Times New Roman" w:hAnsi="Times New Roman" w:cs="Times New Roman"/>
                <w:sz w:val="26"/>
                <w:szCs w:val="26"/>
              </w:rPr>
              <w:t>Agribank chi nhánh Lâm Đồ</w:t>
            </w:r>
            <w:r w:rsidRPr="00A61814">
              <w:rPr>
                <w:rFonts w:ascii="Times New Roman" w:hAnsi="Times New Roman" w:cs="Times New Roman"/>
                <w:sz w:val="26"/>
                <w:szCs w:val="26"/>
              </w:rPr>
              <w:t>ng là</w:t>
            </w:r>
            <w:r w:rsidR="0076596C" w:rsidRPr="00A61814">
              <w:rPr>
                <w:rFonts w:ascii="Times New Roman" w:hAnsi="Times New Roman" w:cs="Times New Roman"/>
                <w:sz w:val="26"/>
                <w:szCs w:val="26"/>
              </w:rPr>
              <w:t xml:space="preserve"> </w:t>
            </w:r>
            <w:r w:rsidR="00A61814" w:rsidRPr="00A61814">
              <w:rPr>
                <w:rFonts w:ascii="Times New Roman" w:hAnsi="Times New Roman" w:cs="Times New Roman"/>
                <w:sz w:val="26"/>
                <w:szCs w:val="26"/>
              </w:rPr>
              <w:t>14</w:t>
            </w:r>
            <w:r w:rsidR="00143124" w:rsidRPr="00A61814">
              <w:rPr>
                <w:rFonts w:ascii="Times New Roman" w:hAnsi="Times New Roman" w:cs="Times New Roman"/>
                <w:sz w:val="26"/>
                <w:szCs w:val="26"/>
              </w:rPr>
              <w:t>.</w:t>
            </w:r>
            <w:r w:rsidR="00A61814" w:rsidRPr="00A61814">
              <w:rPr>
                <w:rFonts w:ascii="Times New Roman" w:hAnsi="Times New Roman" w:cs="Times New Roman"/>
                <w:sz w:val="26"/>
                <w:szCs w:val="26"/>
              </w:rPr>
              <w:t>564</w:t>
            </w:r>
            <w:r w:rsidR="0076596C" w:rsidRPr="00A61814">
              <w:rPr>
                <w:rFonts w:ascii="Times New Roman" w:hAnsi="Times New Roman" w:cs="Times New Roman"/>
                <w:sz w:val="26"/>
                <w:szCs w:val="26"/>
              </w:rPr>
              <w:t xml:space="preserve"> triệu đồng</w:t>
            </w:r>
            <w:r w:rsidRPr="00A61814">
              <w:rPr>
                <w:rFonts w:ascii="Times New Roman" w:hAnsi="Times New Roman" w:cs="Times New Roman"/>
                <w:sz w:val="26"/>
                <w:szCs w:val="26"/>
              </w:rPr>
              <w:t xml:space="preserve">. </w:t>
            </w:r>
            <w:r w:rsidR="00A61814" w:rsidRPr="00A61814">
              <w:rPr>
                <w:rFonts w:ascii="Times New Roman" w:hAnsi="Times New Roman" w:cs="Times New Roman"/>
                <w:sz w:val="26"/>
                <w:szCs w:val="26"/>
              </w:rPr>
              <w:t>Dư n</w:t>
            </w:r>
            <w:r w:rsidRPr="00A61814">
              <w:rPr>
                <w:rFonts w:ascii="Times New Roman" w:hAnsi="Times New Roman" w:cs="Times New Roman"/>
                <w:sz w:val="26"/>
                <w:szCs w:val="26"/>
              </w:rPr>
              <w:t xml:space="preserve">ợ đủ tiêu chuẩn. </w:t>
            </w:r>
            <w:r w:rsidR="0076596C" w:rsidRPr="00A61814">
              <w:rPr>
                <w:rFonts w:ascii="Times New Roman" w:hAnsi="Times New Roman" w:cs="Times New Roman"/>
                <w:sz w:val="26"/>
                <w:szCs w:val="26"/>
              </w:rPr>
              <w:t xml:space="preserve">(Theo thông tin CIC ngày </w:t>
            </w:r>
            <w:r w:rsidR="00A61814" w:rsidRPr="00A61814">
              <w:rPr>
                <w:rFonts w:ascii="Times New Roman" w:hAnsi="Times New Roman" w:cs="Times New Roman"/>
                <w:sz w:val="26"/>
                <w:szCs w:val="26"/>
              </w:rPr>
              <w:t>22</w:t>
            </w:r>
            <w:r w:rsidR="0076596C" w:rsidRPr="00A61814">
              <w:rPr>
                <w:rFonts w:ascii="Times New Roman" w:hAnsi="Times New Roman" w:cs="Times New Roman"/>
                <w:sz w:val="26"/>
                <w:szCs w:val="26"/>
              </w:rPr>
              <w:t>/</w:t>
            </w:r>
            <w:r w:rsidR="00A61814" w:rsidRPr="00A61814">
              <w:rPr>
                <w:rFonts w:ascii="Times New Roman" w:hAnsi="Times New Roman" w:cs="Times New Roman"/>
                <w:sz w:val="26"/>
                <w:szCs w:val="26"/>
              </w:rPr>
              <w:t>12/</w:t>
            </w:r>
            <w:r w:rsidR="0076596C" w:rsidRPr="00A61814">
              <w:rPr>
                <w:rFonts w:ascii="Times New Roman" w:hAnsi="Times New Roman" w:cs="Times New Roman"/>
                <w:sz w:val="26"/>
                <w:szCs w:val="26"/>
              </w:rPr>
              <w:t xml:space="preserve">2025). </w:t>
            </w:r>
          </w:p>
        </w:tc>
      </w:tr>
      <w:tr w:rsidR="0076596C" w:rsidRPr="00A61814" w14:paraId="0478DBDA" w14:textId="77777777" w:rsidTr="00E07882">
        <w:trPr>
          <w:gridAfter w:val="1"/>
          <w:wAfter w:w="26" w:type="dxa"/>
          <w:trHeight w:val="113"/>
          <w:jc w:val="center"/>
        </w:trPr>
        <w:tc>
          <w:tcPr>
            <w:tcW w:w="3171" w:type="dxa"/>
            <w:gridSpan w:val="2"/>
            <w:vAlign w:val="center"/>
            <w:hideMark/>
          </w:tcPr>
          <w:p w14:paraId="6351E456" w14:textId="683B6C40" w:rsidR="0076596C" w:rsidRPr="00A61814" w:rsidRDefault="0076596C" w:rsidP="00CE62A6">
            <w:pPr>
              <w:spacing w:after="0" w:line="240" w:lineRule="auto"/>
              <w:rPr>
                <w:rFonts w:ascii="Times New Roman" w:eastAsia="Times New Roman" w:hAnsi="Times New Roman" w:cs="Times New Roman"/>
                <w:sz w:val="26"/>
                <w:szCs w:val="26"/>
              </w:rPr>
            </w:pPr>
            <w:r w:rsidRPr="00A61814">
              <w:rPr>
                <w:rFonts w:ascii="Times New Roman" w:eastAsia="Times New Roman" w:hAnsi="Times New Roman" w:cs="Times New Roman"/>
                <w:b/>
                <w:sz w:val="26"/>
                <w:szCs w:val="26"/>
              </w:rPr>
              <w:t>KQ phân loại nợ gần nhất</w:t>
            </w:r>
          </w:p>
        </w:tc>
        <w:tc>
          <w:tcPr>
            <w:tcW w:w="6645" w:type="dxa"/>
            <w:gridSpan w:val="11"/>
          </w:tcPr>
          <w:p w14:paraId="77E0C1D4" w14:textId="211EBC90" w:rsidR="0076596C" w:rsidRPr="00A61814" w:rsidRDefault="0076596C" w:rsidP="007C3B02">
            <w:pPr>
              <w:spacing w:after="0" w:line="240" w:lineRule="auto"/>
              <w:rPr>
                <w:rFonts w:ascii="Times New Roman" w:eastAsia="Times New Roman" w:hAnsi="Times New Roman" w:cs="Times New Roman"/>
                <w:i/>
                <w:sz w:val="26"/>
                <w:szCs w:val="26"/>
              </w:rPr>
            </w:pPr>
            <w:r w:rsidRPr="00A61814">
              <w:rPr>
                <w:rFonts w:ascii="Times New Roman" w:eastAsia="Times New Roman" w:hAnsi="Times New Roman" w:cs="Times New Roman"/>
                <w:i/>
                <w:kern w:val="2"/>
                <w:sz w:val="26"/>
                <w:szCs w:val="26"/>
                <w14:ligatures w14:val="standardContextual"/>
              </w:rPr>
              <w:t>Nhóm 1</w:t>
            </w:r>
          </w:p>
        </w:tc>
      </w:tr>
      <w:tr w:rsidR="0076596C" w:rsidRPr="00A61814" w14:paraId="29786C70" w14:textId="77777777" w:rsidTr="00E078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115" w:type="dxa"/>
            <w:vMerge w:val="restart"/>
            <w:tcBorders>
              <w:top w:val="dotted" w:sz="4" w:space="0" w:color="auto"/>
              <w:left w:val="single" w:sz="4" w:space="0" w:color="auto"/>
              <w:bottom w:val="single" w:sz="4" w:space="0" w:color="auto"/>
              <w:right w:val="dotted" w:sz="4" w:space="0" w:color="auto"/>
            </w:tcBorders>
            <w:vAlign w:val="center"/>
            <w:hideMark/>
          </w:tcPr>
          <w:p w14:paraId="06D5169D" w14:textId="77777777" w:rsidR="0076596C" w:rsidRPr="00A61814" w:rsidRDefault="0076596C" w:rsidP="00736C01">
            <w:pPr>
              <w:widowControl w:val="0"/>
              <w:spacing w:after="0" w:line="240" w:lineRule="auto"/>
              <w:rPr>
                <w:rFonts w:ascii="Times New Roman" w:eastAsia="Times New Roman" w:hAnsi="Times New Roman" w:cs="Times New Roman"/>
                <w:b/>
                <w:kern w:val="2"/>
                <w:sz w:val="26"/>
                <w:szCs w:val="26"/>
                <w14:ligatures w14:val="standardContextual"/>
              </w:rPr>
            </w:pPr>
            <w:r w:rsidRPr="00A61814">
              <w:rPr>
                <w:rFonts w:ascii="Times New Roman" w:eastAsia="Times New Roman" w:hAnsi="Times New Roman" w:cs="Times New Roman"/>
                <w:b/>
                <w:kern w:val="2"/>
                <w:sz w:val="26"/>
                <w:szCs w:val="26"/>
                <w14:ligatures w14:val="standardContextual"/>
              </w:rPr>
              <w:t xml:space="preserve">Xếp hạng tín dụng </w:t>
            </w:r>
          </w:p>
        </w:tc>
        <w:tc>
          <w:tcPr>
            <w:tcW w:w="3646" w:type="dxa"/>
            <w:gridSpan w:val="4"/>
            <w:tcBorders>
              <w:top w:val="dotted" w:sz="4" w:space="0" w:color="auto"/>
              <w:left w:val="dotted" w:sz="4" w:space="0" w:color="auto"/>
              <w:bottom w:val="dotted" w:sz="4" w:space="0" w:color="auto"/>
              <w:right w:val="nil"/>
            </w:tcBorders>
            <w:hideMark/>
          </w:tcPr>
          <w:p w14:paraId="37D14613" w14:textId="77777777" w:rsidR="0076596C" w:rsidRPr="00A61814" w:rsidRDefault="0076596C" w:rsidP="00736C01">
            <w:pPr>
              <w:widowControl w:val="0"/>
              <w:spacing w:after="0" w:line="240" w:lineRule="auto"/>
              <w:jc w:val="both"/>
              <w:rPr>
                <w:rFonts w:ascii="Times New Roman" w:eastAsia="Times New Roman" w:hAnsi="Times New Roman" w:cs="Times New Roman"/>
                <w:b/>
                <w:kern w:val="2"/>
                <w:sz w:val="26"/>
                <w:szCs w:val="26"/>
                <w14:ligatures w14:val="standardContextual"/>
              </w:rPr>
            </w:pPr>
            <w:r w:rsidRPr="00A61814">
              <w:rPr>
                <w:rFonts w:ascii="Times New Roman" w:eastAsia="Times New Roman" w:hAnsi="Times New Roman" w:cs="Times New Roman"/>
                <w:b/>
                <w:kern w:val="2"/>
                <w:sz w:val="26"/>
                <w:szCs w:val="26"/>
                <w14:ligatures w14:val="standardContextual"/>
              </w:rPr>
              <w:t>Theo Agribank</w:t>
            </w:r>
          </w:p>
        </w:tc>
        <w:tc>
          <w:tcPr>
            <w:tcW w:w="2529" w:type="dxa"/>
            <w:gridSpan w:val="6"/>
            <w:tcBorders>
              <w:top w:val="dotted" w:sz="4" w:space="0" w:color="auto"/>
              <w:left w:val="dotted" w:sz="4" w:space="0" w:color="auto"/>
              <w:bottom w:val="dotted" w:sz="4" w:space="0" w:color="auto"/>
              <w:right w:val="nil"/>
            </w:tcBorders>
            <w:hideMark/>
          </w:tcPr>
          <w:p w14:paraId="727A13DA" w14:textId="2D8F06A1" w:rsidR="0076596C" w:rsidRPr="00A61814" w:rsidRDefault="00A61814" w:rsidP="00736C01">
            <w:pPr>
              <w:widowControl w:val="0"/>
              <w:spacing w:after="0" w:line="240" w:lineRule="auto"/>
              <w:jc w:val="both"/>
              <w:rPr>
                <w:rFonts w:ascii="Times New Roman" w:eastAsia="Times New Roman" w:hAnsi="Times New Roman" w:cs="Times New Roman"/>
                <w:kern w:val="2"/>
                <w:sz w:val="26"/>
                <w:szCs w:val="26"/>
                <w14:ligatures w14:val="standardContextual"/>
              </w:rPr>
            </w:pPr>
            <w:r>
              <w:rPr>
                <w:rFonts w:ascii="Times New Roman" w:eastAsia="Times New Roman" w:hAnsi="Times New Roman" w:cs="Times New Roman"/>
                <w:kern w:val="2"/>
                <w:sz w:val="26"/>
                <w:szCs w:val="26"/>
                <w14:ligatures w14:val="standardContextual"/>
              </w:rPr>
              <w:t>A4</w:t>
            </w:r>
          </w:p>
        </w:tc>
        <w:tc>
          <w:tcPr>
            <w:tcW w:w="362" w:type="dxa"/>
            <w:tcBorders>
              <w:top w:val="dotted" w:sz="4" w:space="0" w:color="auto"/>
              <w:left w:val="dotted" w:sz="4" w:space="0" w:color="auto"/>
              <w:bottom w:val="dotted" w:sz="4" w:space="0" w:color="auto"/>
              <w:right w:val="nil"/>
            </w:tcBorders>
          </w:tcPr>
          <w:p w14:paraId="505880F0" w14:textId="77777777" w:rsidR="0076596C" w:rsidRPr="00A61814" w:rsidRDefault="0076596C" w:rsidP="00736C01">
            <w:pPr>
              <w:widowControl w:val="0"/>
              <w:spacing w:after="0" w:line="240" w:lineRule="auto"/>
              <w:jc w:val="both"/>
              <w:rPr>
                <w:rFonts w:ascii="Times New Roman" w:eastAsia="Times New Roman" w:hAnsi="Times New Roman" w:cs="Times New Roman"/>
                <w:b/>
                <w:kern w:val="2"/>
                <w:sz w:val="26"/>
                <w:szCs w:val="26"/>
                <w14:ligatures w14:val="standardContextual"/>
              </w:rPr>
            </w:pPr>
          </w:p>
        </w:tc>
        <w:tc>
          <w:tcPr>
            <w:tcW w:w="1190" w:type="dxa"/>
            <w:gridSpan w:val="2"/>
            <w:tcBorders>
              <w:top w:val="dotted" w:sz="4" w:space="0" w:color="auto"/>
              <w:left w:val="dotted" w:sz="4" w:space="0" w:color="auto"/>
              <w:bottom w:val="dotted" w:sz="4" w:space="0" w:color="auto"/>
              <w:right w:val="single" w:sz="4" w:space="0" w:color="auto"/>
            </w:tcBorders>
          </w:tcPr>
          <w:p w14:paraId="6E5762DB" w14:textId="77777777" w:rsidR="0076596C" w:rsidRPr="00A61814" w:rsidRDefault="0076596C" w:rsidP="00736C01">
            <w:pPr>
              <w:widowControl w:val="0"/>
              <w:spacing w:after="0" w:line="240" w:lineRule="auto"/>
              <w:jc w:val="both"/>
              <w:rPr>
                <w:rFonts w:ascii="Times New Roman" w:eastAsia="Times New Roman" w:hAnsi="Times New Roman" w:cs="Times New Roman"/>
                <w:kern w:val="2"/>
                <w:sz w:val="26"/>
                <w:szCs w:val="26"/>
                <w14:ligatures w14:val="standardContextual"/>
              </w:rPr>
            </w:pPr>
          </w:p>
        </w:tc>
      </w:tr>
      <w:tr w:rsidR="0076596C" w:rsidRPr="00A61814" w14:paraId="7E1D46B0" w14:textId="77777777" w:rsidTr="00E078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115" w:type="dxa"/>
            <w:vMerge/>
            <w:tcBorders>
              <w:top w:val="dotted" w:sz="4" w:space="0" w:color="auto"/>
              <w:left w:val="single" w:sz="4" w:space="0" w:color="auto"/>
              <w:bottom w:val="single" w:sz="4" w:space="0" w:color="auto"/>
              <w:right w:val="dotted" w:sz="4" w:space="0" w:color="auto"/>
            </w:tcBorders>
            <w:vAlign w:val="center"/>
            <w:hideMark/>
          </w:tcPr>
          <w:p w14:paraId="0BE4C85A" w14:textId="77777777" w:rsidR="0076596C" w:rsidRPr="00A61814" w:rsidRDefault="0076596C" w:rsidP="00736C01">
            <w:pPr>
              <w:spacing w:after="0" w:line="240" w:lineRule="auto"/>
              <w:rPr>
                <w:rFonts w:ascii="Times New Roman" w:eastAsia="Times New Roman" w:hAnsi="Times New Roman" w:cs="Times New Roman"/>
                <w:b/>
                <w:kern w:val="2"/>
                <w:sz w:val="26"/>
                <w:szCs w:val="26"/>
                <w14:ligatures w14:val="standardContextual"/>
              </w:rPr>
            </w:pPr>
          </w:p>
        </w:tc>
        <w:tc>
          <w:tcPr>
            <w:tcW w:w="6175" w:type="dxa"/>
            <w:gridSpan w:val="10"/>
            <w:tcBorders>
              <w:top w:val="dotted" w:sz="4" w:space="0" w:color="auto"/>
              <w:left w:val="dotted" w:sz="4" w:space="0" w:color="auto"/>
              <w:bottom w:val="dotted" w:sz="4" w:space="0" w:color="auto"/>
              <w:right w:val="nil"/>
            </w:tcBorders>
          </w:tcPr>
          <w:p w14:paraId="62E6D8FE" w14:textId="77777777" w:rsidR="0076596C" w:rsidRPr="00A61814" w:rsidRDefault="0076596C" w:rsidP="00736C01">
            <w:pPr>
              <w:widowControl w:val="0"/>
              <w:spacing w:after="0" w:line="240" w:lineRule="auto"/>
              <w:jc w:val="both"/>
              <w:rPr>
                <w:rFonts w:ascii="Times New Roman" w:eastAsia="Times New Roman" w:hAnsi="Times New Roman" w:cs="Times New Roman"/>
                <w:b/>
                <w:kern w:val="2"/>
                <w:sz w:val="26"/>
                <w:szCs w:val="26"/>
                <w14:ligatures w14:val="standardContextual"/>
              </w:rPr>
            </w:pPr>
          </w:p>
        </w:tc>
        <w:tc>
          <w:tcPr>
            <w:tcW w:w="362" w:type="dxa"/>
            <w:tcBorders>
              <w:top w:val="dotted" w:sz="4" w:space="0" w:color="auto"/>
              <w:left w:val="dotted" w:sz="4" w:space="0" w:color="auto"/>
              <w:bottom w:val="dotted" w:sz="4" w:space="0" w:color="auto"/>
              <w:right w:val="nil"/>
            </w:tcBorders>
          </w:tcPr>
          <w:p w14:paraId="4D1F803C" w14:textId="77777777" w:rsidR="0076596C" w:rsidRPr="00A61814" w:rsidRDefault="0076596C" w:rsidP="00736C01">
            <w:pPr>
              <w:widowControl w:val="0"/>
              <w:spacing w:after="0" w:line="240" w:lineRule="auto"/>
              <w:jc w:val="both"/>
              <w:rPr>
                <w:rFonts w:ascii="Times New Roman" w:eastAsia="Times New Roman" w:hAnsi="Times New Roman" w:cs="Times New Roman"/>
                <w:b/>
                <w:kern w:val="2"/>
                <w:sz w:val="26"/>
                <w:szCs w:val="26"/>
                <w14:ligatures w14:val="standardContextual"/>
              </w:rPr>
            </w:pPr>
          </w:p>
        </w:tc>
        <w:tc>
          <w:tcPr>
            <w:tcW w:w="1190" w:type="dxa"/>
            <w:gridSpan w:val="2"/>
            <w:tcBorders>
              <w:top w:val="dotted" w:sz="4" w:space="0" w:color="auto"/>
              <w:left w:val="dotted" w:sz="4" w:space="0" w:color="auto"/>
              <w:bottom w:val="dotted" w:sz="4" w:space="0" w:color="auto"/>
              <w:right w:val="single" w:sz="4" w:space="0" w:color="auto"/>
            </w:tcBorders>
          </w:tcPr>
          <w:p w14:paraId="4C875038" w14:textId="77777777" w:rsidR="0076596C" w:rsidRPr="00A61814" w:rsidRDefault="0076596C" w:rsidP="00736C01">
            <w:pPr>
              <w:widowControl w:val="0"/>
              <w:spacing w:after="0" w:line="240" w:lineRule="auto"/>
              <w:jc w:val="both"/>
              <w:rPr>
                <w:rFonts w:ascii="Times New Roman" w:eastAsia="Times New Roman" w:hAnsi="Times New Roman" w:cs="Times New Roman"/>
                <w:b/>
                <w:kern w:val="2"/>
                <w:sz w:val="26"/>
                <w:szCs w:val="26"/>
                <w14:ligatures w14:val="standardContextual"/>
              </w:rPr>
            </w:pPr>
          </w:p>
        </w:tc>
      </w:tr>
      <w:tr w:rsidR="0076596C" w:rsidRPr="00A61814" w14:paraId="0F41EB2C" w14:textId="77777777" w:rsidTr="00E078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115" w:type="dxa"/>
            <w:vMerge/>
            <w:tcBorders>
              <w:top w:val="dotted" w:sz="4" w:space="0" w:color="auto"/>
              <w:left w:val="single" w:sz="4" w:space="0" w:color="auto"/>
              <w:bottom w:val="single" w:sz="4" w:space="0" w:color="auto"/>
              <w:right w:val="dotted" w:sz="4" w:space="0" w:color="auto"/>
            </w:tcBorders>
            <w:vAlign w:val="center"/>
            <w:hideMark/>
          </w:tcPr>
          <w:p w14:paraId="442DBFAE" w14:textId="77777777" w:rsidR="0076596C" w:rsidRPr="00A61814" w:rsidRDefault="0076596C" w:rsidP="00736C01">
            <w:pPr>
              <w:spacing w:after="0" w:line="240" w:lineRule="auto"/>
              <w:rPr>
                <w:rFonts w:ascii="Times New Roman" w:eastAsia="Times New Roman" w:hAnsi="Times New Roman" w:cs="Times New Roman"/>
                <w:b/>
                <w:kern w:val="2"/>
                <w:sz w:val="26"/>
                <w:szCs w:val="26"/>
                <w14:ligatures w14:val="standardContextual"/>
              </w:rPr>
            </w:pPr>
          </w:p>
        </w:tc>
        <w:tc>
          <w:tcPr>
            <w:tcW w:w="3646" w:type="dxa"/>
            <w:gridSpan w:val="4"/>
            <w:tcBorders>
              <w:top w:val="dotted" w:sz="4" w:space="0" w:color="auto"/>
              <w:left w:val="dotted" w:sz="4" w:space="0" w:color="auto"/>
              <w:bottom w:val="single" w:sz="4" w:space="0" w:color="auto"/>
              <w:right w:val="nil"/>
            </w:tcBorders>
            <w:hideMark/>
          </w:tcPr>
          <w:p w14:paraId="2A1F45B6" w14:textId="77777777" w:rsidR="0076596C" w:rsidRPr="00A61814" w:rsidRDefault="0076596C" w:rsidP="00736C01">
            <w:pPr>
              <w:widowControl w:val="0"/>
              <w:spacing w:after="0" w:line="240" w:lineRule="auto"/>
              <w:jc w:val="both"/>
              <w:rPr>
                <w:rFonts w:ascii="Times New Roman" w:eastAsia="Times New Roman" w:hAnsi="Times New Roman" w:cs="Times New Roman"/>
                <w:i/>
                <w:kern w:val="2"/>
                <w:sz w:val="26"/>
                <w:szCs w:val="26"/>
                <w14:ligatures w14:val="standardContextual"/>
              </w:rPr>
            </w:pPr>
            <w:r w:rsidRPr="00A61814">
              <w:rPr>
                <w:rFonts w:ascii="Times New Roman" w:eastAsia="Times New Roman" w:hAnsi="Times New Roman" w:cs="Times New Roman"/>
                <w:i/>
                <w:kern w:val="2"/>
                <w:sz w:val="26"/>
                <w:szCs w:val="26"/>
                <w14:ligatures w14:val="standardContextual"/>
              </w:rPr>
              <w:t>- Theo CIC – NHNN</w:t>
            </w:r>
          </w:p>
        </w:tc>
        <w:tc>
          <w:tcPr>
            <w:tcW w:w="4081" w:type="dxa"/>
            <w:gridSpan w:val="9"/>
            <w:tcBorders>
              <w:top w:val="dotted" w:sz="4" w:space="0" w:color="auto"/>
              <w:left w:val="dotted" w:sz="4" w:space="0" w:color="auto"/>
              <w:bottom w:val="single" w:sz="4" w:space="0" w:color="auto"/>
              <w:right w:val="single" w:sz="4" w:space="0" w:color="auto"/>
            </w:tcBorders>
            <w:hideMark/>
          </w:tcPr>
          <w:p w14:paraId="0CC2263F" w14:textId="497FC25D" w:rsidR="0076596C" w:rsidRPr="00A61814" w:rsidRDefault="0076596C" w:rsidP="00736C01">
            <w:pPr>
              <w:widowControl w:val="0"/>
              <w:spacing w:after="0" w:line="240" w:lineRule="auto"/>
              <w:jc w:val="both"/>
              <w:rPr>
                <w:rFonts w:ascii="Times New Roman" w:eastAsia="Times New Roman" w:hAnsi="Times New Roman" w:cs="Times New Roman"/>
                <w:kern w:val="2"/>
                <w:sz w:val="26"/>
                <w:szCs w:val="26"/>
                <w14:ligatures w14:val="standardContextual"/>
              </w:rPr>
            </w:pPr>
            <w:r w:rsidRPr="00A61814">
              <w:rPr>
                <w:rFonts w:ascii="Times New Roman" w:eastAsia="Times New Roman" w:hAnsi="Times New Roman" w:cs="Times New Roman"/>
                <w:kern w:val="2"/>
                <w:sz w:val="26"/>
                <w:szCs w:val="26"/>
                <w14:ligatures w14:val="standardContextual"/>
              </w:rPr>
              <w:t>T</w:t>
            </w:r>
            <w:r w:rsidR="00A61814" w:rsidRPr="00A61814">
              <w:rPr>
                <w:rFonts w:ascii="Times New Roman" w:eastAsia="Times New Roman" w:hAnsi="Times New Roman" w:cs="Times New Roman"/>
                <w:kern w:val="2"/>
                <w:sz w:val="26"/>
                <w:szCs w:val="26"/>
                <w14:ligatures w14:val="standardContextual"/>
              </w:rPr>
              <w:t>3</w:t>
            </w:r>
            <w:r w:rsidRPr="00A61814">
              <w:rPr>
                <w:rFonts w:ascii="Times New Roman" w:eastAsia="Times New Roman" w:hAnsi="Times New Roman" w:cs="Times New Roman"/>
                <w:kern w:val="2"/>
                <w:sz w:val="26"/>
                <w:szCs w:val="26"/>
                <w14:ligatures w14:val="standardContextual"/>
              </w:rPr>
              <w:t xml:space="preserve"> (năm 2024)</w:t>
            </w:r>
          </w:p>
        </w:tc>
      </w:tr>
      <w:tr w:rsidR="0076596C" w:rsidRPr="00A61814" w14:paraId="6863C0C9" w14:textId="77777777" w:rsidTr="00E078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59"/>
          <w:jc w:val="center"/>
        </w:trPr>
        <w:tc>
          <w:tcPr>
            <w:tcW w:w="2115" w:type="dxa"/>
            <w:tcBorders>
              <w:top w:val="single" w:sz="4" w:space="0" w:color="auto"/>
              <w:left w:val="single" w:sz="4" w:space="0" w:color="auto"/>
              <w:bottom w:val="single" w:sz="4" w:space="0" w:color="auto"/>
              <w:right w:val="dotted" w:sz="4" w:space="0" w:color="auto"/>
            </w:tcBorders>
            <w:vAlign w:val="center"/>
            <w:hideMark/>
          </w:tcPr>
          <w:p w14:paraId="6EE7B7DF" w14:textId="3062490F" w:rsidR="0076596C" w:rsidRPr="00A61814" w:rsidRDefault="0076596C" w:rsidP="00E07882">
            <w:pPr>
              <w:widowControl w:val="0"/>
              <w:spacing w:after="0" w:line="240" w:lineRule="auto"/>
              <w:jc w:val="both"/>
              <w:rPr>
                <w:rFonts w:ascii="Times New Roman" w:eastAsia="Times New Roman" w:hAnsi="Times New Roman" w:cs="Times New Roman"/>
                <w:b/>
                <w:kern w:val="2"/>
                <w:sz w:val="26"/>
                <w:szCs w:val="26"/>
                <w14:ligatures w14:val="standardContextual"/>
              </w:rPr>
            </w:pPr>
            <w:r w:rsidRPr="00A61814">
              <w:rPr>
                <w:rFonts w:ascii="Times New Roman" w:eastAsia="Times New Roman" w:hAnsi="Times New Roman" w:cs="Times New Roman"/>
                <w:b/>
                <w:kern w:val="2"/>
                <w:sz w:val="26"/>
                <w:szCs w:val="26"/>
                <w14:ligatures w14:val="standardContextual"/>
              </w:rPr>
              <w:t>Khoản vay ngắn hạn đã được phê duyệt</w:t>
            </w:r>
          </w:p>
        </w:tc>
        <w:tc>
          <w:tcPr>
            <w:tcW w:w="1309" w:type="dxa"/>
            <w:gridSpan w:val="2"/>
            <w:tcBorders>
              <w:top w:val="single" w:sz="4" w:space="0" w:color="auto"/>
              <w:left w:val="dotted" w:sz="4" w:space="0" w:color="auto"/>
              <w:bottom w:val="single" w:sz="4" w:space="0" w:color="auto"/>
              <w:right w:val="dotted" w:sz="4" w:space="0" w:color="auto"/>
            </w:tcBorders>
            <w:vAlign w:val="center"/>
            <w:hideMark/>
          </w:tcPr>
          <w:p w14:paraId="4A85CB64" w14:textId="1FFEE704" w:rsidR="0076596C" w:rsidRPr="00A61814" w:rsidRDefault="00E07882" w:rsidP="00E07882">
            <w:pPr>
              <w:widowControl w:val="0"/>
              <w:spacing w:after="0" w:line="240" w:lineRule="auto"/>
              <w:jc w:val="center"/>
              <w:rPr>
                <w:rFonts w:ascii="Times New Roman" w:eastAsia="Times New Roman" w:hAnsi="Times New Roman" w:cs="Times New Roman"/>
                <w:kern w:val="2"/>
                <w:sz w:val="26"/>
                <w:szCs w:val="26"/>
                <w:highlight w:val="yellow"/>
                <w14:ligatures w14:val="standardContextual"/>
              </w:rPr>
            </w:pPr>
            <w:r>
              <w:rPr>
                <w:rFonts w:ascii="Times New Roman" w:eastAsia="Times New Roman" w:hAnsi="Times New Roman" w:cs="Times New Roman"/>
                <w:kern w:val="2"/>
                <w:sz w:val="26"/>
                <w:szCs w:val="26"/>
                <w14:ligatures w14:val="standardContextual"/>
              </w:rPr>
              <w:t>Hạn mức</w:t>
            </w:r>
          </w:p>
        </w:tc>
        <w:tc>
          <w:tcPr>
            <w:tcW w:w="1571" w:type="dxa"/>
            <w:tcBorders>
              <w:top w:val="single" w:sz="4" w:space="0" w:color="auto"/>
              <w:left w:val="dotted" w:sz="4" w:space="0" w:color="auto"/>
              <w:bottom w:val="single" w:sz="4" w:space="0" w:color="auto"/>
              <w:right w:val="dotted" w:sz="4" w:space="0" w:color="auto"/>
            </w:tcBorders>
            <w:vAlign w:val="center"/>
            <w:hideMark/>
          </w:tcPr>
          <w:p w14:paraId="09D88C08" w14:textId="2EA11990" w:rsidR="0076596C" w:rsidRPr="00A61814" w:rsidRDefault="00E07882" w:rsidP="00E07882">
            <w:pPr>
              <w:widowControl w:val="0"/>
              <w:spacing w:after="0" w:line="240" w:lineRule="auto"/>
              <w:jc w:val="center"/>
              <w:rPr>
                <w:rFonts w:ascii="Times New Roman" w:eastAsia="Times New Roman" w:hAnsi="Times New Roman" w:cs="Times New Roman"/>
                <w:kern w:val="2"/>
                <w:sz w:val="26"/>
                <w:szCs w:val="26"/>
                <w:highlight w:val="yellow"/>
                <w14:ligatures w14:val="standardContextual"/>
              </w:rPr>
            </w:pPr>
            <w:r>
              <w:rPr>
                <w:rFonts w:ascii="Times New Roman" w:eastAsia="Times New Roman" w:hAnsi="Times New Roman" w:cs="Times New Roman"/>
                <w:kern w:val="2"/>
                <w:sz w:val="26"/>
                <w:szCs w:val="26"/>
                <w14:ligatures w14:val="standardContextual"/>
              </w:rPr>
              <w:t>Ngày phê duyệt</w:t>
            </w:r>
            <w:r w:rsidR="0076596C" w:rsidRPr="00A61814">
              <w:rPr>
                <w:rFonts w:ascii="Times New Roman" w:eastAsia="Times New Roman" w:hAnsi="Times New Roman" w:cs="Times New Roman"/>
                <w:kern w:val="2"/>
                <w:sz w:val="26"/>
                <w:szCs w:val="26"/>
                <w14:ligatures w14:val="standardContextual"/>
              </w:rPr>
              <w:t xml:space="preserve"> </w:t>
            </w:r>
          </w:p>
        </w:tc>
        <w:tc>
          <w:tcPr>
            <w:tcW w:w="1620" w:type="dxa"/>
            <w:gridSpan w:val="3"/>
            <w:tcBorders>
              <w:top w:val="single" w:sz="4" w:space="0" w:color="auto"/>
              <w:left w:val="dotted" w:sz="4" w:space="0" w:color="auto"/>
              <w:bottom w:val="single" w:sz="4" w:space="0" w:color="auto"/>
              <w:right w:val="dotted" w:sz="4" w:space="0" w:color="auto"/>
            </w:tcBorders>
            <w:shd w:val="clear" w:color="auto" w:fill="auto"/>
            <w:vAlign w:val="center"/>
            <w:hideMark/>
          </w:tcPr>
          <w:p w14:paraId="5380B412" w14:textId="4B5609D6" w:rsidR="0076596C" w:rsidRPr="00A61814" w:rsidRDefault="00A61814" w:rsidP="00E07882">
            <w:pPr>
              <w:widowControl w:val="0"/>
              <w:spacing w:after="0" w:line="240" w:lineRule="auto"/>
              <w:jc w:val="center"/>
              <w:rPr>
                <w:rFonts w:ascii="Times New Roman" w:eastAsia="Times New Roman" w:hAnsi="Times New Roman" w:cs="Times New Roman"/>
                <w:kern w:val="2"/>
                <w:sz w:val="26"/>
                <w:szCs w:val="26"/>
                <w:highlight w:val="yellow"/>
                <w14:ligatures w14:val="standardContextual"/>
              </w:rPr>
            </w:pPr>
            <w:r w:rsidRPr="00A61814">
              <w:rPr>
                <w:rFonts w:ascii="Times New Roman" w:eastAsia="Times New Roman" w:hAnsi="Times New Roman" w:cs="Times New Roman"/>
                <w:kern w:val="2"/>
                <w:sz w:val="26"/>
                <w:szCs w:val="26"/>
                <w14:ligatures w14:val="standardContextual"/>
              </w:rPr>
              <w:t xml:space="preserve">Dư nợ </w:t>
            </w:r>
          </w:p>
        </w:tc>
        <w:tc>
          <w:tcPr>
            <w:tcW w:w="1607" w:type="dxa"/>
            <w:gridSpan w:val="2"/>
            <w:tcBorders>
              <w:top w:val="single" w:sz="4" w:space="0" w:color="auto"/>
              <w:left w:val="dotted" w:sz="4" w:space="0" w:color="auto"/>
              <w:bottom w:val="single" w:sz="4" w:space="0" w:color="auto"/>
              <w:right w:val="nil"/>
            </w:tcBorders>
            <w:vAlign w:val="center"/>
            <w:hideMark/>
          </w:tcPr>
          <w:p w14:paraId="0B88F3FA" w14:textId="5CD40593" w:rsidR="0076596C" w:rsidRPr="00A61814" w:rsidRDefault="00E07882" w:rsidP="00E07882">
            <w:pPr>
              <w:widowControl w:val="0"/>
              <w:spacing w:after="0" w:line="240" w:lineRule="auto"/>
              <w:ind w:right="317"/>
              <w:jc w:val="center"/>
              <w:rPr>
                <w:rFonts w:ascii="Times New Roman" w:eastAsia="Times New Roman" w:hAnsi="Times New Roman" w:cs="Times New Roman"/>
                <w:kern w:val="2"/>
                <w:sz w:val="26"/>
                <w:szCs w:val="26"/>
                <w14:ligatures w14:val="standardContextual"/>
              </w:rPr>
            </w:pPr>
            <w:r>
              <w:rPr>
                <w:rFonts w:ascii="Times New Roman" w:eastAsia="Times New Roman" w:hAnsi="Times New Roman" w:cs="Times New Roman"/>
                <w:kern w:val="2"/>
                <w:sz w:val="26"/>
                <w:szCs w:val="26"/>
                <w14:ligatures w14:val="standardContextual"/>
              </w:rPr>
              <w:t>Phê duyệt bởi</w:t>
            </w:r>
          </w:p>
        </w:tc>
        <w:tc>
          <w:tcPr>
            <w:tcW w:w="1620" w:type="dxa"/>
            <w:gridSpan w:val="5"/>
            <w:tcBorders>
              <w:top w:val="single" w:sz="4" w:space="0" w:color="auto"/>
              <w:left w:val="dotted" w:sz="4" w:space="0" w:color="auto"/>
              <w:bottom w:val="single" w:sz="4" w:space="0" w:color="auto"/>
              <w:right w:val="single" w:sz="4" w:space="0" w:color="auto"/>
            </w:tcBorders>
            <w:vAlign w:val="center"/>
            <w:hideMark/>
          </w:tcPr>
          <w:p w14:paraId="200484B4" w14:textId="269439D9" w:rsidR="0076596C" w:rsidRPr="00A61814" w:rsidRDefault="00A61814" w:rsidP="00E07882">
            <w:pPr>
              <w:widowControl w:val="0"/>
              <w:spacing w:after="0" w:line="240" w:lineRule="auto"/>
              <w:jc w:val="center"/>
              <w:rPr>
                <w:rFonts w:ascii="Times New Roman" w:eastAsia="Times New Roman" w:hAnsi="Times New Roman" w:cs="Times New Roman"/>
                <w:kern w:val="2"/>
                <w:sz w:val="26"/>
                <w:szCs w:val="26"/>
                <w14:ligatures w14:val="standardContextual"/>
              </w:rPr>
            </w:pPr>
            <w:r w:rsidRPr="00A61814">
              <w:rPr>
                <w:rFonts w:ascii="Times New Roman" w:eastAsia="Times New Roman" w:hAnsi="Times New Roman" w:cs="Times New Roman"/>
                <w:kern w:val="2"/>
                <w:sz w:val="26"/>
                <w:szCs w:val="26"/>
                <w14:ligatures w14:val="standardContextual"/>
              </w:rPr>
              <w:t>Hết hạn ngày</w:t>
            </w:r>
          </w:p>
        </w:tc>
      </w:tr>
      <w:tr w:rsidR="00E07882" w:rsidRPr="00A61814" w14:paraId="343F9417" w14:textId="77777777" w:rsidTr="00F271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57"/>
          <w:jc w:val="center"/>
        </w:trPr>
        <w:tc>
          <w:tcPr>
            <w:tcW w:w="2115" w:type="dxa"/>
            <w:tcBorders>
              <w:top w:val="single" w:sz="4" w:space="0" w:color="auto"/>
              <w:left w:val="single" w:sz="4" w:space="0" w:color="auto"/>
              <w:bottom w:val="single" w:sz="4" w:space="0" w:color="auto"/>
              <w:right w:val="dotted" w:sz="4" w:space="0" w:color="auto"/>
            </w:tcBorders>
            <w:vAlign w:val="center"/>
          </w:tcPr>
          <w:p w14:paraId="2BE41580" w14:textId="34301DE7" w:rsidR="00E07882" w:rsidRPr="00A61814" w:rsidRDefault="00E07882" w:rsidP="00143124">
            <w:pPr>
              <w:widowControl w:val="0"/>
              <w:spacing w:after="0" w:line="240" w:lineRule="auto"/>
              <w:jc w:val="both"/>
              <w:rPr>
                <w:rFonts w:ascii="Times New Roman" w:eastAsia="Times New Roman" w:hAnsi="Times New Roman" w:cs="Times New Roman"/>
                <w:b/>
                <w:kern w:val="2"/>
                <w:sz w:val="26"/>
                <w:szCs w:val="26"/>
                <w14:ligatures w14:val="standardContextual"/>
              </w:rPr>
            </w:pPr>
            <w:r w:rsidRPr="00A61814">
              <w:rPr>
                <w:rFonts w:ascii="Times New Roman" w:eastAsia="Times New Roman" w:hAnsi="Times New Roman" w:cs="Times New Roman"/>
                <w:kern w:val="2"/>
                <w:sz w:val="26"/>
                <w:szCs w:val="26"/>
                <w14:ligatures w14:val="standardContextual"/>
              </w:rPr>
              <w:t>5400LAV202402072</w:t>
            </w:r>
          </w:p>
        </w:tc>
        <w:tc>
          <w:tcPr>
            <w:tcW w:w="1309" w:type="dxa"/>
            <w:gridSpan w:val="2"/>
            <w:tcBorders>
              <w:top w:val="single" w:sz="4" w:space="0" w:color="auto"/>
              <w:left w:val="dotted" w:sz="4" w:space="0" w:color="auto"/>
              <w:bottom w:val="single" w:sz="4" w:space="0" w:color="auto"/>
              <w:right w:val="dotted" w:sz="4" w:space="0" w:color="auto"/>
            </w:tcBorders>
            <w:vAlign w:val="center"/>
          </w:tcPr>
          <w:p w14:paraId="68198812" w14:textId="33720C56" w:rsidR="00E07882" w:rsidRPr="00A61814" w:rsidRDefault="00E07882" w:rsidP="00736C01">
            <w:pPr>
              <w:widowControl w:val="0"/>
              <w:spacing w:after="0" w:line="240" w:lineRule="auto"/>
              <w:jc w:val="center"/>
              <w:rPr>
                <w:rFonts w:ascii="Times New Roman" w:eastAsia="Times New Roman" w:hAnsi="Times New Roman" w:cs="Times New Roman"/>
                <w:kern w:val="2"/>
                <w:sz w:val="26"/>
                <w:szCs w:val="26"/>
                <w14:ligatures w14:val="standardContextual"/>
              </w:rPr>
            </w:pPr>
            <w:r w:rsidRPr="00A61814">
              <w:rPr>
                <w:rFonts w:ascii="Times New Roman" w:eastAsia="Times New Roman" w:hAnsi="Times New Roman" w:cs="Times New Roman"/>
                <w:kern w:val="2"/>
                <w:sz w:val="26"/>
                <w:szCs w:val="26"/>
                <w14:ligatures w14:val="standardContextual"/>
              </w:rPr>
              <w:t>15.000 triệu đồng</w:t>
            </w:r>
          </w:p>
        </w:tc>
        <w:tc>
          <w:tcPr>
            <w:tcW w:w="1571" w:type="dxa"/>
            <w:tcBorders>
              <w:top w:val="single" w:sz="4" w:space="0" w:color="auto"/>
              <w:left w:val="dotted" w:sz="4" w:space="0" w:color="auto"/>
              <w:bottom w:val="single" w:sz="4" w:space="0" w:color="auto"/>
              <w:right w:val="dotted" w:sz="4" w:space="0" w:color="auto"/>
            </w:tcBorders>
            <w:vAlign w:val="center"/>
          </w:tcPr>
          <w:p w14:paraId="3685F9B3" w14:textId="1F875817" w:rsidR="00E07882" w:rsidRPr="00A61814" w:rsidRDefault="00E07882" w:rsidP="00A61814">
            <w:pPr>
              <w:widowControl w:val="0"/>
              <w:spacing w:after="0" w:line="240" w:lineRule="auto"/>
              <w:jc w:val="center"/>
              <w:rPr>
                <w:rFonts w:ascii="Times New Roman" w:eastAsia="Times New Roman" w:hAnsi="Times New Roman" w:cs="Times New Roman"/>
                <w:kern w:val="2"/>
                <w:sz w:val="26"/>
                <w:szCs w:val="26"/>
                <w14:ligatures w14:val="standardContextual"/>
              </w:rPr>
            </w:pPr>
            <w:r w:rsidRPr="00A61814">
              <w:rPr>
                <w:rFonts w:ascii="Times New Roman" w:eastAsia="Times New Roman" w:hAnsi="Times New Roman" w:cs="Times New Roman"/>
                <w:kern w:val="2"/>
                <w:sz w:val="26"/>
                <w:szCs w:val="26"/>
                <w14:ligatures w14:val="standardContextual"/>
              </w:rPr>
              <w:t>13/12/2024</w:t>
            </w:r>
          </w:p>
        </w:tc>
        <w:tc>
          <w:tcPr>
            <w:tcW w:w="1620" w:type="dxa"/>
            <w:gridSpan w:val="3"/>
            <w:tcBorders>
              <w:top w:val="single" w:sz="4" w:space="0" w:color="auto"/>
              <w:left w:val="dotted" w:sz="4" w:space="0" w:color="auto"/>
              <w:bottom w:val="single" w:sz="4" w:space="0" w:color="auto"/>
              <w:right w:val="dotted" w:sz="4" w:space="0" w:color="auto"/>
            </w:tcBorders>
            <w:shd w:val="clear" w:color="auto" w:fill="auto"/>
            <w:vAlign w:val="center"/>
          </w:tcPr>
          <w:p w14:paraId="5B581A4E" w14:textId="5B46914A" w:rsidR="00E07882" w:rsidRDefault="00E07882" w:rsidP="00A61814">
            <w:pPr>
              <w:widowControl w:val="0"/>
              <w:spacing w:after="0" w:line="240" w:lineRule="auto"/>
              <w:jc w:val="center"/>
              <w:rPr>
                <w:rFonts w:ascii="Times New Roman" w:eastAsia="Times New Roman" w:hAnsi="Times New Roman" w:cs="Times New Roman"/>
                <w:kern w:val="2"/>
                <w:sz w:val="26"/>
                <w:szCs w:val="26"/>
                <w14:ligatures w14:val="standardContextual"/>
              </w:rPr>
            </w:pPr>
            <w:r w:rsidRPr="00A61814">
              <w:rPr>
                <w:rFonts w:ascii="Times New Roman" w:eastAsia="Times New Roman" w:hAnsi="Times New Roman" w:cs="Times New Roman"/>
                <w:kern w:val="2"/>
                <w:sz w:val="26"/>
                <w:szCs w:val="26"/>
                <w14:ligatures w14:val="standardContextual"/>
              </w:rPr>
              <w:t>3.891 triệu đồng</w:t>
            </w:r>
            <w:r>
              <w:rPr>
                <w:rFonts w:ascii="Times New Roman" w:eastAsia="Times New Roman" w:hAnsi="Times New Roman" w:cs="Times New Roman"/>
                <w:kern w:val="2"/>
                <w:sz w:val="26"/>
                <w:szCs w:val="26"/>
                <w14:ligatures w14:val="standardContextual"/>
              </w:rPr>
              <w:t xml:space="preserve"> </w:t>
            </w:r>
          </w:p>
          <w:p w14:paraId="4CC915BA" w14:textId="7476824A" w:rsidR="00E07882" w:rsidRPr="00A61814" w:rsidRDefault="00E07882" w:rsidP="00A61814">
            <w:pPr>
              <w:widowControl w:val="0"/>
              <w:spacing w:after="0" w:line="240" w:lineRule="auto"/>
              <w:jc w:val="center"/>
              <w:rPr>
                <w:rFonts w:ascii="Times New Roman" w:eastAsia="Times New Roman" w:hAnsi="Times New Roman" w:cs="Times New Roman"/>
                <w:kern w:val="2"/>
                <w:sz w:val="26"/>
                <w:szCs w:val="26"/>
                <w14:ligatures w14:val="standardContextual"/>
              </w:rPr>
            </w:pPr>
            <w:r>
              <w:rPr>
                <w:rFonts w:ascii="Times New Roman" w:eastAsia="Times New Roman" w:hAnsi="Times New Roman" w:cs="Times New Roman"/>
                <w:kern w:val="2"/>
                <w:sz w:val="26"/>
                <w:szCs w:val="26"/>
                <w14:ligatures w14:val="standardContextual"/>
              </w:rPr>
              <w:t>(</w:t>
            </w:r>
            <w:r w:rsidRPr="00A61814">
              <w:rPr>
                <w:rFonts w:ascii="Times New Roman" w:eastAsia="Times New Roman" w:hAnsi="Times New Roman" w:cs="Times New Roman"/>
                <w:kern w:val="2"/>
                <w:sz w:val="26"/>
                <w:szCs w:val="26"/>
                <w14:ligatures w14:val="standardContextual"/>
              </w:rPr>
              <w:t>đến ngày</w:t>
            </w:r>
            <w:r>
              <w:rPr>
                <w:rFonts w:ascii="Times New Roman" w:eastAsia="Times New Roman" w:hAnsi="Times New Roman" w:cs="Times New Roman"/>
                <w:kern w:val="2"/>
                <w:sz w:val="26"/>
                <w:szCs w:val="26"/>
                <w14:ligatures w14:val="standardContextual"/>
              </w:rPr>
              <w:t xml:space="preserve"> </w:t>
            </w:r>
            <w:r w:rsidRPr="00A61814">
              <w:rPr>
                <w:rFonts w:ascii="Times New Roman" w:eastAsia="Times New Roman" w:hAnsi="Times New Roman" w:cs="Times New Roman"/>
                <w:kern w:val="2"/>
                <w:sz w:val="26"/>
                <w:szCs w:val="26"/>
                <w14:ligatures w14:val="standardContextual"/>
              </w:rPr>
              <w:t>22/12</w:t>
            </w:r>
            <w:r>
              <w:rPr>
                <w:rFonts w:ascii="Times New Roman" w:eastAsia="Times New Roman" w:hAnsi="Times New Roman" w:cs="Times New Roman"/>
                <w:kern w:val="2"/>
                <w:sz w:val="26"/>
                <w:szCs w:val="26"/>
                <w14:ligatures w14:val="standardContextual"/>
              </w:rPr>
              <w:t>/2025)</w:t>
            </w:r>
          </w:p>
        </w:tc>
        <w:tc>
          <w:tcPr>
            <w:tcW w:w="1607" w:type="dxa"/>
            <w:gridSpan w:val="2"/>
            <w:tcBorders>
              <w:top w:val="single" w:sz="4" w:space="0" w:color="auto"/>
              <w:left w:val="dotted" w:sz="4" w:space="0" w:color="auto"/>
              <w:bottom w:val="single" w:sz="4" w:space="0" w:color="auto"/>
              <w:right w:val="nil"/>
            </w:tcBorders>
            <w:vAlign w:val="center"/>
          </w:tcPr>
          <w:p w14:paraId="59536845" w14:textId="3CBCBA52" w:rsidR="00E07882" w:rsidRPr="00A61814" w:rsidRDefault="00E07882" w:rsidP="00E07882">
            <w:pPr>
              <w:widowControl w:val="0"/>
              <w:spacing w:after="0" w:line="240" w:lineRule="auto"/>
              <w:ind w:right="317"/>
              <w:jc w:val="center"/>
              <w:rPr>
                <w:rFonts w:ascii="Times New Roman" w:eastAsia="Times New Roman" w:hAnsi="Times New Roman" w:cs="Times New Roman"/>
                <w:kern w:val="2"/>
                <w:sz w:val="26"/>
                <w:szCs w:val="26"/>
                <w14:ligatures w14:val="standardContextual"/>
              </w:rPr>
            </w:pPr>
            <w:r>
              <w:rPr>
                <w:rFonts w:ascii="Times New Roman" w:eastAsia="Times New Roman" w:hAnsi="Times New Roman" w:cs="Times New Roman"/>
                <w:kern w:val="2"/>
                <w:sz w:val="26"/>
                <w:szCs w:val="26"/>
                <w14:ligatures w14:val="standardContextual"/>
              </w:rPr>
              <w:t xml:space="preserve">PGĐ Agribank </w:t>
            </w:r>
            <w:r w:rsidRPr="00A61814">
              <w:rPr>
                <w:rFonts w:ascii="Times New Roman" w:eastAsia="Times New Roman" w:hAnsi="Times New Roman" w:cs="Times New Roman"/>
                <w:kern w:val="2"/>
                <w:sz w:val="26"/>
                <w:szCs w:val="26"/>
                <w14:ligatures w14:val="standardContextual"/>
              </w:rPr>
              <w:t>Lâm Đồng</w:t>
            </w:r>
          </w:p>
        </w:tc>
        <w:tc>
          <w:tcPr>
            <w:tcW w:w="1620" w:type="dxa"/>
            <w:gridSpan w:val="5"/>
            <w:tcBorders>
              <w:top w:val="single" w:sz="4" w:space="0" w:color="auto"/>
              <w:left w:val="dotted" w:sz="4" w:space="0" w:color="auto"/>
              <w:bottom w:val="single" w:sz="4" w:space="0" w:color="auto"/>
              <w:right w:val="single" w:sz="4" w:space="0" w:color="auto"/>
            </w:tcBorders>
            <w:vAlign w:val="center"/>
          </w:tcPr>
          <w:p w14:paraId="6FD407E3" w14:textId="0EE47D19" w:rsidR="00E07882" w:rsidRPr="00A61814" w:rsidRDefault="00E07882" w:rsidP="00A61814">
            <w:pPr>
              <w:widowControl w:val="0"/>
              <w:spacing w:after="0" w:line="240" w:lineRule="auto"/>
              <w:jc w:val="center"/>
              <w:rPr>
                <w:rFonts w:ascii="Times New Roman" w:eastAsia="Times New Roman" w:hAnsi="Times New Roman" w:cs="Times New Roman"/>
                <w:kern w:val="2"/>
                <w:sz w:val="26"/>
                <w:szCs w:val="26"/>
                <w14:ligatures w14:val="standardContextual"/>
              </w:rPr>
            </w:pPr>
            <w:r w:rsidRPr="00A61814">
              <w:rPr>
                <w:rFonts w:ascii="Times New Roman" w:eastAsia="Times New Roman" w:hAnsi="Times New Roman" w:cs="Times New Roman"/>
                <w:kern w:val="2"/>
                <w:sz w:val="26"/>
                <w:szCs w:val="26"/>
                <w14:ligatures w14:val="standardContextual"/>
              </w:rPr>
              <w:t>13/12/2027</w:t>
            </w:r>
          </w:p>
        </w:tc>
      </w:tr>
    </w:tbl>
    <w:p w14:paraId="634F00F9" w14:textId="77777777" w:rsidR="00274513" w:rsidRDefault="00274513" w:rsidP="009B27CA">
      <w:pPr>
        <w:spacing w:after="0" w:line="288" w:lineRule="auto"/>
        <w:ind w:right="-2" w:firstLine="720"/>
        <w:jc w:val="both"/>
        <w:rPr>
          <w:rFonts w:ascii="Times New Roman" w:eastAsia="Times New Roman" w:hAnsi="Times New Roman" w:cs="Times New Roman"/>
          <w:b/>
          <w:bCs/>
          <w:sz w:val="26"/>
          <w:szCs w:val="26"/>
          <w:lang w:val="pt-BR"/>
        </w:rPr>
      </w:pPr>
    </w:p>
    <w:p w14:paraId="6FA9A902" w14:textId="35D5BA0B" w:rsidR="00DC0756" w:rsidRPr="00A61814" w:rsidRDefault="00655351" w:rsidP="009B27CA">
      <w:pPr>
        <w:spacing w:after="0" w:line="288" w:lineRule="auto"/>
        <w:ind w:right="-2" w:firstLine="720"/>
        <w:jc w:val="both"/>
        <w:rPr>
          <w:rFonts w:ascii="Times New Roman" w:eastAsia="Times New Roman" w:hAnsi="Times New Roman" w:cs="Times New Roman"/>
          <w:b/>
          <w:bCs/>
          <w:sz w:val="26"/>
          <w:szCs w:val="26"/>
          <w:lang w:val="pt-BR"/>
        </w:rPr>
      </w:pPr>
      <w:r w:rsidRPr="00A61814">
        <w:rPr>
          <w:rFonts w:ascii="Times New Roman" w:eastAsia="Times New Roman" w:hAnsi="Times New Roman" w:cs="Times New Roman"/>
          <w:b/>
          <w:bCs/>
          <w:sz w:val="26"/>
          <w:szCs w:val="26"/>
          <w:lang w:val="pt-BR"/>
        </w:rPr>
        <w:t>II. Đánh giá năng lực pháp luật dân sự, năng lực hành vi dân sự, năng lực điều hành và quản lý sản xuất kinh doanh của khách</w:t>
      </w:r>
      <w:r w:rsidR="00326D66" w:rsidRPr="00A61814">
        <w:rPr>
          <w:rFonts w:ascii="Times New Roman" w:eastAsia="Times New Roman" w:hAnsi="Times New Roman" w:cs="Times New Roman"/>
          <w:b/>
          <w:bCs/>
          <w:sz w:val="26"/>
          <w:szCs w:val="26"/>
          <w:lang w:val="pt-BR"/>
        </w:rPr>
        <w:t xml:space="preserve"> hàng</w:t>
      </w:r>
    </w:p>
    <w:p w14:paraId="4DC36815" w14:textId="77777777" w:rsidR="00DC0756" w:rsidRPr="00A61814" w:rsidRDefault="00DC0756" w:rsidP="009B27CA">
      <w:pPr>
        <w:spacing w:after="0" w:line="288" w:lineRule="auto"/>
        <w:ind w:right="-2"/>
        <w:jc w:val="both"/>
        <w:rPr>
          <w:rFonts w:ascii="Times New Roman" w:eastAsia="Times New Roman" w:hAnsi="Times New Roman" w:cs="Times New Roman"/>
          <w:b/>
          <w:bCs/>
          <w:sz w:val="26"/>
          <w:szCs w:val="26"/>
          <w:lang w:val="pt-BR"/>
        </w:rPr>
      </w:pPr>
      <w:r w:rsidRPr="00A61814">
        <w:rPr>
          <w:rFonts w:ascii="Times New Roman" w:eastAsia="Times New Roman" w:hAnsi="Times New Roman" w:cs="Times New Roman"/>
          <w:b/>
          <w:bCs/>
          <w:sz w:val="26"/>
          <w:szCs w:val="26"/>
          <w:lang w:val="pt-BR"/>
        </w:rPr>
        <w:tab/>
      </w:r>
      <w:r w:rsidR="00655351" w:rsidRPr="00A61814">
        <w:rPr>
          <w:rFonts w:ascii="Times New Roman" w:eastAsia="Times New Roman" w:hAnsi="Times New Roman" w:cs="Times New Roman"/>
          <w:b/>
          <w:bCs/>
          <w:sz w:val="26"/>
          <w:szCs w:val="26"/>
          <w:lang w:val="pt-BR"/>
        </w:rPr>
        <w:t>1. Đánh giá năng lực pháp luật dân sự, năng lực hành vi dân sự</w:t>
      </w:r>
    </w:p>
    <w:p w14:paraId="4B298862" w14:textId="77777777" w:rsidR="009B27CA" w:rsidRPr="00A61814" w:rsidRDefault="00DC0756" w:rsidP="009B27CA">
      <w:pPr>
        <w:spacing w:after="0" w:line="288" w:lineRule="auto"/>
        <w:ind w:right="-2"/>
        <w:jc w:val="both"/>
        <w:rPr>
          <w:rFonts w:ascii="Times New Roman" w:eastAsia="Times New Roman" w:hAnsi="Times New Roman" w:cs="Times New Roman"/>
          <w:b/>
          <w:bCs/>
          <w:sz w:val="26"/>
          <w:szCs w:val="26"/>
          <w:lang w:val="pt-BR"/>
        </w:rPr>
      </w:pPr>
      <w:r w:rsidRPr="00A61814">
        <w:rPr>
          <w:rFonts w:ascii="Times New Roman" w:eastAsia="Times New Roman" w:hAnsi="Times New Roman" w:cs="Times New Roman"/>
          <w:b/>
          <w:bCs/>
          <w:sz w:val="26"/>
          <w:szCs w:val="26"/>
          <w:lang w:val="pt-BR"/>
        </w:rPr>
        <w:tab/>
        <w:t xml:space="preserve">- </w:t>
      </w:r>
      <w:r w:rsidR="006B1AC4" w:rsidRPr="00A61814">
        <w:rPr>
          <w:rFonts w:ascii="Times New Roman" w:eastAsia="Times New Roman" w:hAnsi="Times New Roman" w:cs="Times New Roman"/>
          <w:bCs/>
          <w:sz w:val="26"/>
          <w:szCs w:val="26"/>
          <w:lang w:val="pt-BR"/>
        </w:rPr>
        <w:t>Danh mục hồ sơ pháp lý:</w:t>
      </w:r>
    </w:p>
    <w:p w14:paraId="048CFDD9" w14:textId="77777777" w:rsidR="009B27CA" w:rsidRPr="00A61814" w:rsidRDefault="00BA6C5A" w:rsidP="009B27CA">
      <w:pPr>
        <w:spacing w:after="0" w:line="288" w:lineRule="auto"/>
        <w:ind w:right="-2" w:firstLine="720"/>
        <w:jc w:val="both"/>
        <w:rPr>
          <w:rFonts w:ascii="Times New Roman" w:eastAsia="Times New Roman" w:hAnsi="Times New Roman" w:cs="Times New Roman"/>
          <w:b/>
          <w:bCs/>
          <w:sz w:val="26"/>
          <w:szCs w:val="26"/>
          <w:lang w:val="pt-BR"/>
        </w:rPr>
      </w:pPr>
      <w:r w:rsidRPr="00A61814">
        <w:rPr>
          <w:rFonts w:ascii="Times New Roman" w:hAnsi="Times New Roman" w:cs="Times New Roman"/>
          <w:bCs/>
          <w:sz w:val="26"/>
          <w:szCs w:val="26"/>
          <w:lang w:val="pt-BR"/>
        </w:rPr>
        <w:t xml:space="preserve">+ Giấy chứng nhận đăng ký doanh nghiệp số 5800545361 do Sở Kế hoạch và Đầu tư tỉnh Lâm Đồng cấp lần đầu ngày 12/11/2007, đăng ký thay đổi lần thứ 5 ngày 27/4/2017. </w:t>
      </w:r>
    </w:p>
    <w:p w14:paraId="1F105AA8" w14:textId="77777777" w:rsidR="009B27CA" w:rsidRPr="00A61814" w:rsidRDefault="00BA6C5A" w:rsidP="009B27CA">
      <w:pPr>
        <w:spacing w:after="0" w:line="288" w:lineRule="auto"/>
        <w:ind w:right="-2" w:firstLine="720"/>
        <w:jc w:val="both"/>
        <w:rPr>
          <w:rFonts w:ascii="Times New Roman" w:eastAsia="Times New Roman" w:hAnsi="Times New Roman" w:cs="Times New Roman"/>
          <w:b/>
          <w:bCs/>
          <w:sz w:val="26"/>
          <w:szCs w:val="26"/>
          <w:lang w:val="pt-BR"/>
        </w:rPr>
      </w:pPr>
      <w:r w:rsidRPr="00A61814">
        <w:rPr>
          <w:rFonts w:ascii="Times New Roman" w:hAnsi="Times New Roman" w:cs="Times New Roman"/>
          <w:bCs/>
          <w:sz w:val="26"/>
          <w:szCs w:val="26"/>
          <w:lang w:val="pt-BR"/>
        </w:rPr>
        <w:t>+ Điều lệ Công ty TNHH ĐT TM DV Út Huy thông qua ngày 02/5/2022.</w:t>
      </w:r>
    </w:p>
    <w:p w14:paraId="2D5714AA" w14:textId="77777777" w:rsidR="009B27CA" w:rsidRPr="00A61814" w:rsidRDefault="00BA6C5A" w:rsidP="009B27CA">
      <w:pPr>
        <w:spacing w:after="0" w:line="288" w:lineRule="auto"/>
        <w:ind w:right="-2" w:firstLine="720"/>
        <w:jc w:val="both"/>
        <w:rPr>
          <w:rFonts w:ascii="Times New Roman" w:eastAsia="Times New Roman" w:hAnsi="Times New Roman" w:cs="Times New Roman"/>
          <w:b/>
          <w:bCs/>
          <w:sz w:val="26"/>
          <w:szCs w:val="26"/>
          <w:lang w:val="pt-BR"/>
        </w:rPr>
      </w:pPr>
      <w:r w:rsidRPr="00A61814">
        <w:rPr>
          <w:rFonts w:ascii="Times New Roman" w:hAnsi="Times New Roman" w:cs="Times New Roman"/>
          <w:bCs/>
          <w:sz w:val="26"/>
          <w:szCs w:val="26"/>
          <w:lang w:val="pt-BR"/>
        </w:rPr>
        <w:t xml:space="preserve">+ Giấy chứng nhận cửa hàng đủ điều kiện bán lẻ xăng dầu số </w:t>
      </w:r>
      <w:r w:rsidR="009B27CA" w:rsidRPr="00A61814">
        <w:rPr>
          <w:rFonts w:ascii="Times New Roman" w:hAnsi="Times New Roman" w:cs="Times New Roman"/>
          <w:bCs/>
          <w:sz w:val="26"/>
          <w:szCs w:val="26"/>
          <w:lang w:val="pt-BR"/>
        </w:rPr>
        <w:t>131</w:t>
      </w:r>
      <w:r w:rsidRPr="00A61814">
        <w:rPr>
          <w:rFonts w:ascii="Times New Roman" w:hAnsi="Times New Roman" w:cs="Times New Roman"/>
          <w:bCs/>
          <w:sz w:val="26"/>
          <w:szCs w:val="26"/>
          <w:lang w:val="pt-BR"/>
        </w:rPr>
        <w:t xml:space="preserve">/GCNĐĐK-SCT do Sở công thương tỉnh Lâm Đồng cấp ngày </w:t>
      </w:r>
      <w:r w:rsidR="009B27CA" w:rsidRPr="00A61814">
        <w:rPr>
          <w:rFonts w:ascii="Times New Roman" w:hAnsi="Times New Roman" w:cs="Times New Roman"/>
          <w:bCs/>
          <w:sz w:val="26"/>
          <w:szCs w:val="26"/>
          <w:lang w:val="pt-BR"/>
        </w:rPr>
        <w:t>17/9/2024</w:t>
      </w:r>
      <w:r w:rsidRPr="00A61814">
        <w:rPr>
          <w:rFonts w:ascii="Times New Roman" w:hAnsi="Times New Roman" w:cs="Times New Roman"/>
          <w:color w:val="000000"/>
          <w:sz w:val="26"/>
          <w:szCs w:val="26"/>
          <w:lang w:val="pt-BR"/>
        </w:rPr>
        <w:t xml:space="preserve"> có hiệu lực đến ngày 1</w:t>
      </w:r>
      <w:r w:rsidR="009B27CA" w:rsidRPr="00A61814">
        <w:rPr>
          <w:rFonts w:ascii="Times New Roman" w:hAnsi="Times New Roman" w:cs="Times New Roman"/>
          <w:color w:val="000000"/>
          <w:sz w:val="26"/>
          <w:szCs w:val="26"/>
          <w:lang w:val="pt-BR"/>
        </w:rPr>
        <w:t>6</w:t>
      </w:r>
      <w:r w:rsidRPr="00A61814">
        <w:rPr>
          <w:rFonts w:ascii="Times New Roman" w:hAnsi="Times New Roman" w:cs="Times New Roman"/>
          <w:color w:val="000000"/>
          <w:sz w:val="26"/>
          <w:szCs w:val="26"/>
          <w:lang w:val="pt-BR"/>
        </w:rPr>
        <w:t>/9/2029</w:t>
      </w:r>
    </w:p>
    <w:p w14:paraId="1A7F2D5C" w14:textId="77777777" w:rsidR="00877629" w:rsidRPr="00877629" w:rsidRDefault="00BA6C5A" w:rsidP="00877629">
      <w:pPr>
        <w:spacing w:after="0" w:line="288" w:lineRule="auto"/>
        <w:ind w:right="-2" w:firstLine="720"/>
        <w:jc w:val="both"/>
        <w:rPr>
          <w:rFonts w:ascii="Times New Roman" w:hAnsi="Times New Roman" w:cs="Times New Roman"/>
          <w:bCs/>
          <w:sz w:val="26"/>
          <w:szCs w:val="26"/>
          <w:lang w:val="pt-BR"/>
        </w:rPr>
      </w:pPr>
      <w:r w:rsidRPr="00877629">
        <w:rPr>
          <w:rFonts w:ascii="Times New Roman" w:hAnsi="Times New Roman" w:cs="Times New Roman"/>
          <w:bCs/>
          <w:sz w:val="26"/>
          <w:szCs w:val="26"/>
          <w:lang w:val="pt-BR"/>
        </w:rPr>
        <w:t>+ Giấy chứng nhận đủ điều kiện về phòng cháy chữa cháy số 21/ĐK-PCCC do Phòng Cảnh sát PCCC – Công an tỉnh Lâm Đồng cấp ngày 16/01/2012.</w:t>
      </w:r>
      <w:r w:rsidR="00877629">
        <w:rPr>
          <w:rFonts w:ascii="Times New Roman" w:hAnsi="Times New Roman" w:cs="Times New Roman"/>
          <w:bCs/>
          <w:sz w:val="26"/>
          <w:szCs w:val="26"/>
          <w:lang w:val="pt-BR"/>
        </w:rPr>
        <w:t xml:space="preserve"> </w:t>
      </w:r>
      <w:r w:rsidR="00877629" w:rsidRPr="00877629">
        <w:rPr>
          <w:rFonts w:ascii="Times New Roman" w:hAnsi="Times New Roman" w:cs="Times New Roman"/>
          <w:bCs/>
          <w:sz w:val="26"/>
          <w:szCs w:val="26"/>
          <w:lang w:val="pt-BR"/>
        </w:rPr>
        <w:t>Biên bản kiểm tra về phòng cháy chữa cháy ngày 28/10/2025.</w:t>
      </w:r>
    </w:p>
    <w:p w14:paraId="78386C83" w14:textId="35AAF56F" w:rsidR="00A61814" w:rsidRPr="00A61814" w:rsidRDefault="00A61814" w:rsidP="00A61814">
      <w:pPr>
        <w:spacing w:after="0" w:line="288" w:lineRule="auto"/>
        <w:ind w:right="-2" w:firstLine="720"/>
        <w:jc w:val="both"/>
        <w:rPr>
          <w:rFonts w:ascii="Times New Roman" w:hAnsi="Times New Roman" w:cs="Times New Roman"/>
          <w:bCs/>
          <w:sz w:val="26"/>
          <w:szCs w:val="26"/>
          <w:lang w:val="pt-BR"/>
        </w:rPr>
      </w:pPr>
      <w:r w:rsidRPr="00A61814">
        <w:rPr>
          <w:rFonts w:ascii="Times New Roman" w:hAnsi="Times New Roman" w:cs="Times New Roman"/>
          <w:bCs/>
          <w:sz w:val="26"/>
          <w:szCs w:val="26"/>
          <w:lang w:val="pt-BR"/>
        </w:rPr>
        <w:t>+</w:t>
      </w:r>
      <w:r w:rsidRPr="00A61814">
        <w:rPr>
          <w:rFonts w:ascii="Times New Roman" w:eastAsia="Calibri" w:hAnsi="Times New Roman" w:cs="Times New Roman"/>
          <w:sz w:val="26"/>
          <w:szCs w:val="26"/>
          <w:lang w:val="pt-BR"/>
        </w:rPr>
        <w:t xml:space="preserve"> Hợp đồng bảo hiểm cháy nổ bắt buộc số 00701/25AT/CH/022/KD do Công ty CP Bảo hiểm Ngân hàng Nông nghiệp – CN Lâm Đồng cấp tháng 05/2025.</w:t>
      </w:r>
    </w:p>
    <w:p w14:paraId="6B3F4F19" w14:textId="77777777" w:rsidR="009B27CA" w:rsidRPr="00A61814" w:rsidRDefault="00BA6C5A" w:rsidP="009B27CA">
      <w:pPr>
        <w:spacing w:after="0" w:line="288" w:lineRule="auto"/>
        <w:ind w:right="-2" w:firstLine="720"/>
        <w:jc w:val="both"/>
        <w:rPr>
          <w:rFonts w:ascii="Times New Roman" w:eastAsia="Times New Roman" w:hAnsi="Times New Roman" w:cs="Times New Roman"/>
          <w:b/>
          <w:bCs/>
          <w:sz w:val="26"/>
          <w:szCs w:val="26"/>
          <w:lang w:val="pt-BR"/>
        </w:rPr>
      </w:pPr>
      <w:r w:rsidRPr="00A61814">
        <w:rPr>
          <w:rFonts w:ascii="Times New Roman" w:hAnsi="Times New Roman" w:cs="Times New Roman"/>
          <w:bCs/>
          <w:sz w:val="26"/>
          <w:szCs w:val="26"/>
          <w:lang w:val="pt-BR"/>
        </w:rPr>
        <w:t>+ Quyết định bổ nhiệm kế toán trưởng là bà Phan Thị Kim Ngọc ngày 05/5/2022.</w:t>
      </w:r>
    </w:p>
    <w:p w14:paraId="4942F04D" w14:textId="76CA6851" w:rsidR="00BA6C5A" w:rsidRPr="00A61814" w:rsidRDefault="00BA6C5A" w:rsidP="009B27CA">
      <w:pPr>
        <w:spacing w:after="0" w:line="288" w:lineRule="auto"/>
        <w:ind w:right="-2" w:firstLine="720"/>
        <w:jc w:val="both"/>
        <w:rPr>
          <w:rFonts w:ascii="Times New Roman" w:eastAsia="Times New Roman" w:hAnsi="Times New Roman" w:cs="Times New Roman"/>
          <w:b/>
          <w:bCs/>
          <w:sz w:val="26"/>
          <w:szCs w:val="26"/>
          <w:lang w:val="pt-BR"/>
        </w:rPr>
      </w:pPr>
      <w:r w:rsidRPr="00A61814">
        <w:rPr>
          <w:rFonts w:ascii="Times New Roman" w:hAnsi="Times New Roman" w:cs="Times New Roman"/>
          <w:bCs/>
          <w:sz w:val="26"/>
          <w:szCs w:val="26"/>
          <w:lang w:val="pt-BR"/>
        </w:rPr>
        <w:t>+ Căn cước công dân của Người đại diện theo pháp luật và kế toán trưởng.</w:t>
      </w:r>
    </w:p>
    <w:p w14:paraId="3E4F4D62" w14:textId="21CD4244" w:rsidR="00DC0756" w:rsidRPr="00A61814" w:rsidRDefault="00DC0756" w:rsidP="009B27CA">
      <w:pPr>
        <w:spacing w:after="0" w:line="288" w:lineRule="auto"/>
        <w:jc w:val="both"/>
        <w:rPr>
          <w:rFonts w:ascii="Times New Roman" w:eastAsia="Times New Roman" w:hAnsi="Times New Roman" w:cs="Times New Roman"/>
          <w:sz w:val="26"/>
          <w:szCs w:val="26"/>
          <w:lang w:val="pt-BR"/>
        </w:rPr>
      </w:pPr>
      <w:r w:rsidRPr="00A61814">
        <w:rPr>
          <w:rFonts w:ascii="Times New Roman" w:eastAsia="Times New Roman" w:hAnsi="Times New Roman" w:cs="Times New Roman"/>
          <w:b/>
          <w:bCs/>
          <w:sz w:val="26"/>
          <w:szCs w:val="26"/>
          <w:lang w:val="pt-BR"/>
        </w:rPr>
        <w:tab/>
      </w:r>
      <w:r w:rsidR="0056403D" w:rsidRPr="00A61814">
        <w:rPr>
          <w:rFonts w:ascii="Times New Roman" w:eastAsia="Times New Roman" w:hAnsi="Times New Roman" w:cs="Times New Roman"/>
          <w:bCs/>
          <w:sz w:val="26"/>
          <w:szCs w:val="26"/>
          <w:lang w:val="pt-BR"/>
        </w:rPr>
        <w:t xml:space="preserve">- Nhận xét về hồ sơ pháp lý: </w:t>
      </w:r>
      <w:r w:rsidR="009F3FF2" w:rsidRPr="00A61814">
        <w:rPr>
          <w:rFonts w:ascii="Times New Roman" w:eastAsia="Times New Roman" w:hAnsi="Times New Roman" w:cs="Times New Roman"/>
          <w:sz w:val="26"/>
          <w:szCs w:val="26"/>
          <w:lang w:val="pt-BR"/>
        </w:rPr>
        <w:t>Hồ sơ pháp lý đầy đủ hợp lệ, hợp pháp</w:t>
      </w:r>
      <w:r w:rsidR="00655351" w:rsidRPr="00A61814">
        <w:rPr>
          <w:rFonts w:ascii="Times New Roman" w:eastAsia="Times New Roman" w:hAnsi="Times New Roman" w:cs="Times New Roman"/>
          <w:sz w:val="26"/>
          <w:szCs w:val="26"/>
          <w:lang w:val="pt-BR"/>
        </w:rPr>
        <w:t>.</w:t>
      </w:r>
      <w:r w:rsidR="009F3FF2" w:rsidRPr="00A61814">
        <w:rPr>
          <w:rFonts w:ascii="Times New Roman" w:eastAsia="Times New Roman" w:hAnsi="Times New Roman" w:cs="Times New Roman"/>
          <w:sz w:val="26"/>
          <w:szCs w:val="26"/>
          <w:lang w:val="pt-BR"/>
        </w:rPr>
        <w:t xml:space="preserve"> </w:t>
      </w:r>
      <w:r w:rsidR="00FE608F" w:rsidRPr="00A61814">
        <w:rPr>
          <w:rFonts w:ascii="Times New Roman" w:eastAsia="Times New Roman" w:hAnsi="Times New Roman" w:cs="Times New Roman"/>
          <w:sz w:val="26"/>
          <w:szCs w:val="26"/>
          <w:lang w:val="pt-BR"/>
        </w:rPr>
        <w:t>Công ty</w:t>
      </w:r>
      <w:r w:rsidR="000241B9" w:rsidRPr="00A61814">
        <w:rPr>
          <w:rFonts w:ascii="Times New Roman" w:eastAsia="Times New Roman" w:hAnsi="Times New Roman" w:cs="Times New Roman"/>
          <w:sz w:val="26"/>
          <w:szCs w:val="26"/>
          <w:lang w:val="pt-BR"/>
        </w:rPr>
        <w:t xml:space="preserve"> được thành lập đúng quy định,</w:t>
      </w:r>
      <w:r w:rsidR="00216B17" w:rsidRPr="00A61814">
        <w:rPr>
          <w:rFonts w:ascii="Times New Roman" w:eastAsia="Times New Roman" w:hAnsi="Times New Roman" w:cs="Times New Roman"/>
          <w:sz w:val="26"/>
          <w:szCs w:val="26"/>
          <w:lang w:val="pt-BR"/>
        </w:rPr>
        <w:t xml:space="preserve"> có đầy đủ tư cách pháp nhân, năng lực pháp luật dân sự. Người đại diện của </w:t>
      </w:r>
      <w:r w:rsidR="00FE608F" w:rsidRPr="00A61814">
        <w:rPr>
          <w:rFonts w:ascii="Times New Roman" w:eastAsia="Times New Roman" w:hAnsi="Times New Roman" w:cs="Times New Roman"/>
          <w:sz w:val="26"/>
          <w:szCs w:val="26"/>
          <w:lang w:val="pt-BR"/>
        </w:rPr>
        <w:t>Công ty</w:t>
      </w:r>
      <w:r w:rsidR="00216B17" w:rsidRPr="00A61814">
        <w:rPr>
          <w:rFonts w:ascii="Times New Roman" w:eastAsia="Times New Roman" w:hAnsi="Times New Roman" w:cs="Times New Roman"/>
          <w:sz w:val="26"/>
          <w:szCs w:val="26"/>
          <w:lang w:val="pt-BR"/>
        </w:rPr>
        <w:t xml:space="preserve"> có đầy đủ thẩm quyền pháp lý, năng lực hành vi dân sự.</w:t>
      </w:r>
    </w:p>
    <w:p w14:paraId="78D6A7AB" w14:textId="77777777" w:rsidR="00C422CB" w:rsidRDefault="00FE608F" w:rsidP="00FE608F">
      <w:pPr>
        <w:widowControl w:val="0"/>
        <w:tabs>
          <w:tab w:val="left" w:pos="567"/>
          <w:tab w:val="left" w:pos="709"/>
        </w:tabs>
        <w:spacing w:after="0" w:line="288" w:lineRule="auto"/>
        <w:contextualSpacing/>
        <w:jc w:val="both"/>
        <w:rPr>
          <w:rFonts w:ascii="Times New Roman" w:hAnsi="Times New Roman" w:cs="Times New Roman"/>
          <w:b/>
          <w:sz w:val="28"/>
          <w:szCs w:val="28"/>
          <w:lang w:val="pt-BR"/>
        </w:rPr>
      </w:pPr>
      <w:r w:rsidRPr="00DA6A7B">
        <w:rPr>
          <w:rFonts w:ascii="Times New Roman" w:hAnsi="Times New Roman" w:cs="Times New Roman"/>
          <w:b/>
          <w:sz w:val="28"/>
          <w:szCs w:val="28"/>
          <w:lang w:val="pt-BR"/>
        </w:rPr>
        <w:lastRenderedPageBreak/>
        <w:tab/>
      </w:r>
    </w:p>
    <w:p w14:paraId="74179031" w14:textId="5DEB4DDF" w:rsidR="00FE608F" w:rsidRPr="00274513" w:rsidRDefault="00FE608F" w:rsidP="00FE608F">
      <w:pPr>
        <w:widowControl w:val="0"/>
        <w:tabs>
          <w:tab w:val="left" w:pos="567"/>
          <w:tab w:val="left" w:pos="709"/>
        </w:tabs>
        <w:spacing w:after="0" w:line="288" w:lineRule="auto"/>
        <w:contextualSpacing/>
        <w:jc w:val="both"/>
        <w:rPr>
          <w:rFonts w:ascii="Times New Roman" w:eastAsia="Times New Roman" w:hAnsi="Times New Roman" w:cs="Times New Roman"/>
          <w:b/>
          <w:bCs/>
          <w:sz w:val="26"/>
          <w:szCs w:val="26"/>
          <w:lang w:val="pt-BR"/>
        </w:rPr>
      </w:pPr>
      <w:r w:rsidRPr="00274513">
        <w:rPr>
          <w:rFonts w:ascii="Times New Roman" w:hAnsi="Times New Roman" w:cs="Times New Roman"/>
          <w:b/>
          <w:sz w:val="26"/>
          <w:szCs w:val="26"/>
          <w:lang w:val="pt-BR"/>
        </w:rPr>
        <w:t xml:space="preserve">2. </w:t>
      </w:r>
      <w:r w:rsidRPr="00274513">
        <w:rPr>
          <w:rFonts w:ascii="Times New Roman" w:eastAsia="Times New Roman" w:hAnsi="Times New Roman" w:cs="Times New Roman"/>
          <w:b/>
          <w:bCs/>
          <w:sz w:val="26"/>
          <w:szCs w:val="26"/>
          <w:lang w:val="pt-BR"/>
        </w:rPr>
        <w:t>Danh sách người có liên quan của khách hàng</w:t>
      </w:r>
    </w:p>
    <w:tbl>
      <w:tblPr>
        <w:tblW w:w="9891" w:type="dxa"/>
        <w:jc w:val="center"/>
        <w:tblInd w:w="-1694" w:type="dxa"/>
        <w:tblLayout w:type="fixed"/>
        <w:tblCellMar>
          <w:left w:w="10" w:type="dxa"/>
          <w:right w:w="10" w:type="dxa"/>
        </w:tblCellMar>
        <w:tblLook w:val="04A0" w:firstRow="1" w:lastRow="0" w:firstColumn="1" w:lastColumn="0" w:noHBand="0" w:noVBand="1"/>
      </w:tblPr>
      <w:tblGrid>
        <w:gridCol w:w="699"/>
        <w:gridCol w:w="2154"/>
        <w:gridCol w:w="2382"/>
        <w:gridCol w:w="2340"/>
        <w:gridCol w:w="2316"/>
      </w:tblGrid>
      <w:tr w:rsidR="0064202D" w:rsidRPr="00DA6A7B" w14:paraId="67DE9DC7" w14:textId="77777777" w:rsidTr="00C07A59">
        <w:trPr>
          <w:trHeight w:hRule="exact" w:val="383"/>
          <w:tblHeader/>
          <w:jc w:val="center"/>
        </w:trPr>
        <w:tc>
          <w:tcPr>
            <w:tcW w:w="699" w:type="dxa"/>
            <w:vMerge w:val="restart"/>
            <w:tcBorders>
              <w:top w:val="single" w:sz="4" w:space="0" w:color="auto"/>
              <w:left w:val="single" w:sz="4" w:space="0" w:color="auto"/>
              <w:right w:val="nil"/>
            </w:tcBorders>
            <w:shd w:val="clear" w:color="auto" w:fill="FFFFFF"/>
            <w:vAlign w:val="center"/>
            <w:hideMark/>
          </w:tcPr>
          <w:p w14:paraId="6F9E07DD" w14:textId="77777777" w:rsidR="0064202D" w:rsidRPr="00DA6A7B" w:rsidRDefault="0064202D" w:rsidP="00C07A59">
            <w:pPr>
              <w:pStyle w:val="Vnbnnidung0"/>
              <w:shd w:val="clear" w:color="auto" w:fill="auto"/>
              <w:spacing w:line="240" w:lineRule="auto"/>
              <w:jc w:val="center"/>
              <w:rPr>
                <w:sz w:val="28"/>
                <w:szCs w:val="28"/>
              </w:rPr>
            </w:pPr>
            <w:r w:rsidRPr="00DD2D2E">
              <w:rPr>
                <w:rStyle w:val="VnbnnidungInm"/>
                <w:sz w:val="28"/>
                <w:szCs w:val="28"/>
              </w:rPr>
              <w:t>TT</w:t>
            </w:r>
          </w:p>
        </w:tc>
        <w:tc>
          <w:tcPr>
            <w:tcW w:w="2154" w:type="dxa"/>
            <w:vMerge w:val="restart"/>
            <w:tcBorders>
              <w:top w:val="single" w:sz="4" w:space="0" w:color="auto"/>
              <w:left w:val="single" w:sz="4" w:space="0" w:color="auto"/>
              <w:right w:val="nil"/>
            </w:tcBorders>
            <w:shd w:val="clear" w:color="auto" w:fill="FFFFFF"/>
            <w:vAlign w:val="center"/>
            <w:hideMark/>
          </w:tcPr>
          <w:p w14:paraId="1CA08B72" w14:textId="77777777" w:rsidR="0064202D" w:rsidRPr="00DA6A7B" w:rsidRDefault="0064202D" w:rsidP="00C07A59">
            <w:pPr>
              <w:pStyle w:val="Vnbnnidung0"/>
              <w:shd w:val="clear" w:color="auto" w:fill="auto"/>
              <w:spacing w:line="240" w:lineRule="auto"/>
              <w:jc w:val="center"/>
              <w:rPr>
                <w:sz w:val="28"/>
                <w:szCs w:val="28"/>
              </w:rPr>
            </w:pPr>
            <w:r w:rsidRPr="00DA6A7B">
              <w:rPr>
                <w:rStyle w:val="VnbnnidungInm"/>
                <w:color w:val="auto"/>
                <w:sz w:val="28"/>
                <w:szCs w:val="28"/>
              </w:rPr>
              <w:t>Họ và tên cá nhân</w:t>
            </w:r>
          </w:p>
        </w:tc>
        <w:tc>
          <w:tcPr>
            <w:tcW w:w="2382" w:type="dxa"/>
            <w:vMerge w:val="restart"/>
            <w:tcBorders>
              <w:top w:val="single" w:sz="4" w:space="0" w:color="auto"/>
              <w:left w:val="single" w:sz="4" w:space="0" w:color="auto"/>
              <w:right w:val="nil"/>
            </w:tcBorders>
            <w:shd w:val="clear" w:color="auto" w:fill="FFFFFF"/>
            <w:vAlign w:val="center"/>
            <w:hideMark/>
          </w:tcPr>
          <w:p w14:paraId="561245F1" w14:textId="77777777" w:rsidR="0064202D" w:rsidRPr="00DA6A7B" w:rsidRDefault="0064202D" w:rsidP="00C07A59">
            <w:pPr>
              <w:pStyle w:val="Vnbnnidung0"/>
              <w:shd w:val="clear" w:color="auto" w:fill="auto"/>
              <w:spacing w:line="240" w:lineRule="auto"/>
              <w:jc w:val="center"/>
              <w:rPr>
                <w:sz w:val="28"/>
                <w:szCs w:val="28"/>
              </w:rPr>
            </w:pPr>
            <w:r w:rsidRPr="00DA6A7B">
              <w:rPr>
                <w:rStyle w:val="VnbnnidungInm"/>
                <w:color w:val="auto"/>
                <w:sz w:val="28"/>
                <w:szCs w:val="28"/>
              </w:rPr>
              <w:t>Số định danh cá nhân /CC/CCCD)</w:t>
            </w:r>
          </w:p>
        </w:tc>
        <w:tc>
          <w:tcPr>
            <w:tcW w:w="2340" w:type="dxa"/>
            <w:vMerge w:val="restart"/>
            <w:tcBorders>
              <w:top w:val="single" w:sz="4" w:space="0" w:color="auto"/>
              <w:left w:val="single" w:sz="4" w:space="0" w:color="auto"/>
              <w:right w:val="single" w:sz="4" w:space="0" w:color="auto"/>
            </w:tcBorders>
            <w:shd w:val="clear" w:color="auto" w:fill="FFFFFF"/>
            <w:vAlign w:val="center"/>
          </w:tcPr>
          <w:p w14:paraId="16120ADE" w14:textId="77777777" w:rsidR="0064202D" w:rsidRPr="00DA6A7B" w:rsidRDefault="0064202D" w:rsidP="00C07A59">
            <w:pPr>
              <w:pStyle w:val="Vnbnnidung0"/>
              <w:shd w:val="clear" w:color="auto" w:fill="auto"/>
              <w:spacing w:line="240" w:lineRule="auto"/>
              <w:jc w:val="center"/>
              <w:rPr>
                <w:rStyle w:val="VnbnnidungInm"/>
                <w:color w:val="auto"/>
                <w:sz w:val="28"/>
                <w:szCs w:val="28"/>
              </w:rPr>
            </w:pPr>
            <w:r w:rsidRPr="00DA6A7B">
              <w:rPr>
                <w:rStyle w:val="VnbnnidungInm"/>
                <w:color w:val="auto"/>
                <w:sz w:val="28"/>
                <w:szCs w:val="28"/>
              </w:rPr>
              <w:t>Chi nhánh Agribank đang có QHTD</w:t>
            </w:r>
          </w:p>
        </w:tc>
        <w:tc>
          <w:tcPr>
            <w:tcW w:w="2316" w:type="dxa"/>
            <w:vMerge w:val="restart"/>
            <w:tcBorders>
              <w:top w:val="single" w:sz="4" w:space="0" w:color="auto"/>
              <w:left w:val="single" w:sz="4" w:space="0" w:color="auto"/>
              <w:right w:val="single" w:sz="4" w:space="0" w:color="auto"/>
            </w:tcBorders>
            <w:shd w:val="clear" w:color="auto" w:fill="FFFFFF"/>
            <w:vAlign w:val="center"/>
          </w:tcPr>
          <w:p w14:paraId="4D3791BB" w14:textId="77777777" w:rsidR="0064202D" w:rsidRPr="00DA6A7B" w:rsidRDefault="0064202D" w:rsidP="00C07A59">
            <w:pPr>
              <w:pStyle w:val="Vnbnnidung0"/>
              <w:shd w:val="clear" w:color="auto" w:fill="auto"/>
              <w:spacing w:line="240" w:lineRule="auto"/>
              <w:jc w:val="center"/>
              <w:rPr>
                <w:rStyle w:val="VnbnnidungInm"/>
                <w:color w:val="auto"/>
                <w:sz w:val="28"/>
                <w:szCs w:val="28"/>
              </w:rPr>
            </w:pPr>
            <w:r w:rsidRPr="00DA6A7B">
              <w:rPr>
                <w:rStyle w:val="VnbnnidungInm"/>
                <w:color w:val="auto"/>
                <w:sz w:val="28"/>
                <w:szCs w:val="28"/>
              </w:rPr>
              <w:t>Mối quan hệ liên quan</w:t>
            </w:r>
          </w:p>
        </w:tc>
      </w:tr>
      <w:tr w:rsidR="0064202D" w:rsidRPr="00DA6A7B" w14:paraId="31340AA5" w14:textId="77777777" w:rsidTr="00C07A59">
        <w:trPr>
          <w:trHeight w:hRule="exact" w:val="693"/>
          <w:tblHeader/>
          <w:jc w:val="center"/>
        </w:trPr>
        <w:tc>
          <w:tcPr>
            <w:tcW w:w="699" w:type="dxa"/>
            <w:vMerge/>
            <w:tcBorders>
              <w:left w:val="single" w:sz="4" w:space="0" w:color="auto"/>
              <w:bottom w:val="nil"/>
              <w:right w:val="nil"/>
            </w:tcBorders>
            <w:shd w:val="clear" w:color="auto" w:fill="FFFFFF"/>
            <w:vAlign w:val="center"/>
          </w:tcPr>
          <w:p w14:paraId="6257DC3E" w14:textId="77777777" w:rsidR="0064202D" w:rsidRPr="00DA6A7B" w:rsidRDefault="0064202D" w:rsidP="00C07A59">
            <w:pPr>
              <w:pStyle w:val="Vnbnnidung0"/>
              <w:shd w:val="clear" w:color="auto" w:fill="auto"/>
              <w:spacing w:line="240" w:lineRule="auto"/>
              <w:jc w:val="center"/>
              <w:rPr>
                <w:rStyle w:val="VnbnnidungInm"/>
                <w:color w:val="auto"/>
                <w:sz w:val="28"/>
                <w:szCs w:val="28"/>
              </w:rPr>
            </w:pPr>
          </w:p>
        </w:tc>
        <w:tc>
          <w:tcPr>
            <w:tcW w:w="2154" w:type="dxa"/>
            <w:vMerge/>
            <w:tcBorders>
              <w:left w:val="single" w:sz="4" w:space="0" w:color="auto"/>
              <w:bottom w:val="nil"/>
              <w:right w:val="nil"/>
            </w:tcBorders>
            <w:shd w:val="clear" w:color="auto" w:fill="FFFFFF"/>
            <w:vAlign w:val="center"/>
          </w:tcPr>
          <w:p w14:paraId="5FA92784" w14:textId="77777777" w:rsidR="0064202D" w:rsidRPr="00DA6A7B" w:rsidRDefault="0064202D" w:rsidP="00C07A59">
            <w:pPr>
              <w:pStyle w:val="Vnbnnidung0"/>
              <w:shd w:val="clear" w:color="auto" w:fill="auto"/>
              <w:spacing w:line="240" w:lineRule="auto"/>
              <w:jc w:val="center"/>
              <w:rPr>
                <w:rStyle w:val="VnbnnidungInm"/>
                <w:color w:val="auto"/>
                <w:sz w:val="28"/>
                <w:szCs w:val="28"/>
              </w:rPr>
            </w:pPr>
          </w:p>
        </w:tc>
        <w:tc>
          <w:tcPr>
            <w:tcW w:w="2382" w:type="dxa"/>
            <w:vMerge/>
            <w:tcBorders>
              <w:left w:val="single" w:sz="4" w:space="0" w:color="auto"/>
              <w:bottom w:val="nil"/>
              <w:right w:val="nil"/>
            </w:tcBorders>
            <w:shd w:val="clear" w:color="auto" w:fill="FFFFFF"/>
            <w:vAlign w:val="center"/>
          </w:tcPr>
          <w:p w14:paraId="775DC97E" w14:textId="77777777" w:rsidR="0064202D" w:rsidRPr="00DA6A7B" w:rsidRDefault="0064202D" w:rsidP="00C07A59">
            <w:pPr>
              <w:pStyle w:val="Vnbnnidung0"/>
              <w:shd w:val="clear" w:color="auto" w:fill="auto"/>
              <w:spacing w:line="240" w:lineRule="auto"/>
              <w:jc w:val="center"/>
              <w:rPr>
                <w:rStyle w:val="VnbnnidungInm"/>
                <w:color w:val="auto"/>
                <w:sz w:val="28"/>
                <w:szCs w:val="28"/>
              </w:rPr>
            </w:pPr>
          </w:p>
        </w:tc>
        <w:tc>
          <w:tcPr>
            <w:tcW w:w="2340" w:type="dxa"/>
            <w:vMerge/>
            <w:tcBorders>
              <w:left w:val="single" w:sz="4" w:space="0" w:color="auto"/>
              <w:bottom w:val="nil"/>
              <w:right w:val="single" w:sz="4" w:space="0" w:color="auto"/>
            </w:tcBorders>
            <w:shd w:val="clear" w:color="auto" w:fill="FFFFFF"/>
            <w:vAlign w:val="center"/>
          </w:tcPr>
          <w:p w14:paraId="6407DF1B" w14:textId="77777777" w:rsidR="0064202D" w:rsidRPr="00DA6A7B" w:rsidRDefault="0064202D" w:rsidP="00C07A59">
            <w:pPr>
              <w:pStyle w:val="Vnbnnidung0"/>
              <w:shd w:val="clear" w:color="auto" w:fill="auto"/>
              <w:spacing w:line="240" w:lineRule="auto"/>
              <w:jc w:val="center"/>
              <w:rPr>
                <w:rStyle w:val="VnbnnidungInm"/>
                <w:color w:val="auto"/>
                <w:sz w:val="28"/>
                <w:szCs w:val="28"/>
              </w:rPr>
            </w:pPr>
          </w:p>
        </w:tc>
        <w:tc>
          <w:tcPr>
            <w:tcW w:w="2316" w:type="dxa"/>
            <w:vMerge/>
            <w:tcBorders>
              <w:left w:val="single" w:sz="4" w:space="0" w:color="auto"/>
              <w:bottom w:val="nil"/>
              <w:right w:val="single" w:sz="4" w:space="0" w:color="auto"/>
            </w:tcBorders>
            <w:shd w:val="clear" w:color="auto" w:fill="FFFFFF"/>
            <w:vAlign w:val="center"/>
          </w:tcPr>
          <w:p w14:paraId="1D070413" w14:textId="77777777" w:rsidR="0064202D" w:rsidRPr="00DA6A7B" w:rsidRDefault="0064202D" w:rsidP="00C07A59">
            <w:pPr>
              <w:pStyle w:val="Vnbnnidung0"/>
              <w:shd w:val="clear" w:color="auto" w:fill="auto"/>
              <w:spacing w:line="240" w:lineRule="auto"/>
              <w:jc w:val="center"/>
              <w:rPr>
                <w:rStyle w:val="VnbnnidungInm"/>
                <w:color w:val="auto"/>
                <w:sz w:val="28"/>
                <w:szCs w:val="28"/>
              </w:rPr>
            </w:pPr>
          </w:p>
        </w:tc>
      </w:tr>
      <w:tr w:rsidR="0064202D" w:rsidRPr="0064202D" w14:paraId="16B5B6E2" w14:textId="77777777" w:rsidTr="00C07A59">
        <w:trPr>
          <w:trHeight w:hRule="exact" w:val="847"/>
          <w:jc w:val="center"/>
        </w:trPr>
        <w:tc>
          <w:tcPr>
            <w:tcW w:w="699" w:type="dxa"/>
            <w:tcBorders>
              <w:top w:val="single" w:sz="4" w:space="0" w:color="auto"/>
              <w:left w:val="single" w:sz="4" w:space="0" w:color="auto"/>
              <w:bottom w:val="single" w:sz="4" w:space="0" w:color="auto"/>
              <w:right w:val="nil"/>
            </w:tcBorders>
            <w:shd w:val="clear" w:color="auto" w:fill="FFFFFF"/>
            <w:vAlign w:val="center"/>
          </w:tcPr>
          <w:p w14:paraId="34892932" w14:textId="77777777" w:rsidR="0064202D" w:rsidRPr="0064202D" w:rsidRDefault="0064202D" w:rsidP="00C07A59">
            <w:pPr>
              <w:spacing w:after="0" w:line="288" w:lineRule="auto"/>
              <w:jc w:val="center"/>
              <w:rPr>
                <w:rFonts w:ascii="Times New Roman" w:hAnsi="Times New Roman" w:cs="Times New Roman"/>
                <w:sz w:val="26"/>
                <w:szCs w:val="26"/>
                <w:lang w:val="fr-FR"/>
              </w:rPr>
            </w:pPr>
            <w:r w:rsidRPr="0064202D">
              <w:rPr>
                <w:rFonts w:ascii="Times New Roman" w:hAnsi="Times New Roman" w:cs="Times New Roman"/>
                <w:sz w:val="26"/>
                <w:szCs w:val="26"/>
                <w:lang w:val="fr-FR"/>
              </w:rPr>
              <w:t>1</w:t>
            </w:r>
          </w:p>
        </w:tc>
        <w:tc>
          <w:tcPr>
            <w:tcW w:w="2154" w:type="dxa"/>
            <w:tcBorders>
              <w:top w:val="single" w:sz="4" w:space="0" w:color="auto"/>
              <w:left w:val="single" w:sz="4" w:space="0" w:color="auto"/>
              <w:bottom w:val="single" w:sz="4" w:space="0" w:color="auto"/>
              <w:right w:val="nil"/>
            </w:tcBorders>
            <w:shd w:val="clear" w:color="auto" w:fill="FFFFFF"/>
            <w:vAlign w:val="center"/>
            <w:hideMark/>
          </w:tcPr>
          <w:p w14:paraId="0CFE210F" w14:textId="77777777" w:rsidR="0064202D" w:rsidRPr="0064202D" w:rsidRDefault="0064202D" w:rsidP="00C07A59">
            <w:pPr>
              <w:spacing w:after="0" w:line="288" w:lineRule="auto"/>
              <w:jc w:val="center"/>
              <w:rPr>
                <w:rFonts w:ascii="Times New Roman" w:hAnsi="Times New Roman" w:cs="Times New Roman"/>
                <w:sz w:val="26"/>
                <w:szCs w:val="26"/>
              </w:rPr>
            </w:pPr>
            <w:r w:rsidRPr="0064202D">
              <w:rPr>
                <w:rFonts w:ascii="Times New Roman" w:hAnsi="Times New Roman" w:cs="Times New Roman"/>
                <w:sz w:val="26"/>
                <w:szCs w:val="26"/>
              </w:rPr>
              <w:t>Thiều Thị Thu Loan</w:t>
            </w:r>
          </w:p>
        </w:tc>
        <w:tc>
          <w:tcPr>
            <w:tcW w:w="2382" w:type="dxa"/>
            <w:tcBorders>
              <w:top w:val="single" w:sz="4" w:space="0" w:color="auto"/>
              <w:left w:val="single" w:sz="4" w:space="0" w:color="auto"/>
              <w:bottom w:val="single" w:sz="4" w:space="0" w:color="auto"/>
              <w:right w:val="nil"/>
            </w:tcBorders>
            <w:shd w:val="clear" w:color="auto" w:fill="FFFFFF"/>
            <w:vAlign w:val="center"/>
          </w:tcPr>
          <w:p w14:paraId="0C46F147" w14:textId="77777777" w:rsidR="0064202D" w:rsidRPr="0064202D" w:rsidRDefault="0064202D" w:rsidP="00C07A59">
            <w:pPr>
              <w:spacing w:after="0" w:line="288" w:lineRule="auto"/>
              <w:jc w:val="center"/>
              <w:rPr>
                <w:rFonts w:ascii="Times New Roman" w:hAnsi="Times New Roman" w:cs="Times New Roman"/>
                <w:sz w:val="26"/>
                <w:szCs w:val="26"/>
              </w:rPr>
            </w:pPr>
            <w:r w:rsidRPr="0064202D">
              <w:rPr>
                <w:rFonts w:ascii="Times New Roman" w:hAnsi="Times New Roman" w:cs="Times New Roman"/>
                <w:sz w:val="26"/>
                <w:szCs w:val="26"/>
              </w:rPr>
              <w:t>068175000495</w:t>
            </w:r>
          </w:p>
        </w:tc>
        <w:tc>
          <w:tcPr>
            <w:tcW w:w="2340" w:type="dxa"/>
            <w:tcBorders>
              <w:top w:val="single" w:sz="4" w:space="0" w:color="auto"/>
              <w:left w:val="single" w:sz="4" w:space="0" w:color="auto"/>
              <w:bottom w:val="single" w:sz="4" w:space="0" w:color="auto"/>
              <w:right w:val="single" w:sz="4" w:space="0" w:color="auto"/>
            </w:tcBorders>
            <w:shd w:val="clear" w:color="auto" w:fill="FFFFFF"/>
            <w:vAlign w:val="center"/>
          </w:tcPr>
          <w:p w14:paraId="18A2E672" w14:textId="77777777" w:rsidR="0064202D" w:rsidRPr="0064202D" w:rsidRDefault="0064202D" w:rsidP="00C07A59">
            <w:pPr>
              <w:spacing w:after="0" w:line="288" w:lineRule="auto"/>
              <w:jc w:val="center"/>
              <w:rPr>
                <w:rFonts w:ascii="Times New Roman" w:hAnsi="Times New Roman" w:cs="Times New Roman"/>
                <w:sz w:val="26"/>
                <w:szCs w:val="26"/>
                <w:highlight w:val="yellow"/>
              </w:rPr>
            </w:pPr>
            <w:r w:rsidRPr="0064202D">
              <w:rPr>
                <w:rFonts w:ascii="Times New Roman" w:eastAsia="Calibri" w:hAnsi="Times New Roman" w:cs="Times New Roman"/>
                <w:sz w:val="26"/>
                <w:szCs w:val="26"/>
              </w:rPr>
              <w:t>PGD Hòa Bình – Agribank Lâm Đồng</w:t>
            </w:r>
          </w:p>
        </w:tc>
        <w:tc>
          <w:tcPr>
            <w:tcW w:w="2316" w:type="dxa"/>
            <w:tcBorders>
              <w:top w:val="single" w:sz="4" w:space="0" w:color="auto"/>
              <w:left w:val="single" w:sz="4" w:space="0" w:color="auto"/>
              <w:bottom w:val="single" w:sz="4" w:space="0" w:color="auto"/>
              <w:right w:val="single" w:sz="4" w:space="0" w:color="auto"/>
            </w:tcBorders>
            <w:shd w:val="clear" w:color="auto" w:fill="FFFFFF"/>
            <w:vAlign w:val="center"/>
          </w:tcPr>
          <w:p w14:paraId="3C6F58FD" w14:textId="77777777" w:rsidR="0064202D" w:rsidRPr="0064202D" w:rsidRDefault="0064202D" w:rsidP="00C07A59">
            <w:pPr>
              <w:spacing w:after="0" w:line="288" w:lineRule="auto"/>
              <w:jc w:val="center"/>
              <w:rPr>
                <w:rFonts w:ascii="Times New Roman" w:hAnsi="Times New Roman" w:cs="Times New Roman"/>
                <w:sz w:val="26"/>
                <w:szCs w:val="26"/>
              </w:rPr>
            </w:pPr>
            <w:r w:rsidRPr="0064202D">
              <w:rPr>
                <w:rFonts w:ascii="Times New Roman" w:eastAsia="Calibri" w:hAnsi="Times New Roman" w:cs="Times New Roman"/>
                <w:color w:val="000000"/>
                <w:sz w:val="26"/>
                <w:szCs w:val="26"/>
              </w:rPr>
              <w:t>Chủ sở hữu công ty</w:t>
            </w:r>
          </w:p>
        </w:tc>
      </w:tr>
      <w:tr w:rsidR="0064202D" w:rsidRPr="0064202D" w14:paraId="56999408" w14:textId="77777777" w:rsidTr="00C07A59">
        <w:trPr>
          <w:trHeight w:hRule="exact" w:val="802"/>
          <w:jc w:val="center"/>
        </w:trPr>
        <w:tc>
          <w:tcPr>
            <w:tcW w:w="699" w:type="dxa"/>
            <w:tcBorders>
              <w:top w:val="single" w:sz="4" w:space="0" w:color="auto"/>
              <w:left w:val="single" w:sz="4" w:space="0" w:color="auto"/>
              <w:bottom w:val="single" w:sz="4" w:space="0" w:color="auto"/>
              <w:right w:val="nil"/>
            </w:tcBorders>
            <w:shd w:val="clear" w:color="auto" w:fill="FFFFFF"/>
            <w:vAlign w:val="center"/>
          </w:tcPr>
          <w:p w14:paraId="5435AED4" w14:textId="77777777" w:rsidR="0064202D" w:rsidRPr="0064202D" w:rsidRDefault="0064202D" w:rsidP="00C07A59">
            <w:pPr>
              <w:spacing w:after="0" w:line="288" w:lineRule="auto"/>
              <w:jc w:val="center"/>
              <w:rPr>
                <w:rFonts w:ascii="Times New Roman" w:hAnsi="Times New Roman" w:cs="Times New Roman"/>
                <w:sz w:val="26"/>
                <w:szCs w:val="26"/>
              </w:rPr>
            </w:pPr>
            <w:r w:rsidRPr="0064202D">
              <w:rPr>
                <w:rFonts w:ascii="Times New Roman" w:hAnsi="Times New Roman" w:cs="Times New Roman"/>
                <w:sz w:val="26"/>
                <w:szCs w:val="26"/>
              </w:rPr>
              <w:t>2</w:t>
            </w:r>
          </w:p>
        </w:tc>
        <w:tc>
          <w:tcPr>
            <w:tcW w:w="2154" w:type="dxa"/>
            <w:tcBorders>
              <w:top w:val="single" w:sz="4" w:space="0" w:color="auto"/>
              <w:left w:val="single" w:sz="4" w:space="0" w:color="auto"/>
              <w:bottom w:val="single" w:sz="4" w:space="0" w:color="auto"/>
              <w:right w:val="nil"/>
            </w:tcBorders>
            <w:shd w:val="clear" w:color="auto" w:fill="FFFFFF"/>
            <w:vAlign w:val="center"/>
            <w:hideMark/>
          </w:tcPr>
          <w:p w14:paraId="2A80D3BB" w14:textId="77777777" w:rsidR="0064202D" w:rsidRPr="0064202D" w:rsidRDefault="0064202D" w:rsidP="00C07A59">
            <w:pPr>
              <w:spacing w:after="0" w:line="288" w:lineRule="auto"/>
              <w:jc w:val="center"/>
              <w:rPr>
                <w:rFonts w:ascii="Times New Roman" w:hAnsi="Times New Roman" w:cs="Times New Roman"/>
                <w:sz w:val="26"/>
                <w:szCs w:val="26"/>
              </w:rPr>
            </w:pPr>
            <w:r w:rsidRPr="0064202D">
              <w:rPr>
                <w:rFonts w:ascii="Times New Roman" w:hAnsi="Times New Roman" w:cs="Times New Roman"/>
                <w:sz w:val="26"/>
                <w:szCs w:val="26"/>
              </w:rPr>
              <w:t>Nguyễn Lương Huy</w:t>
            </w:r>
          </w:p>
        </w:tc>
        <w:tc>
          <w:tcPr>
            <w:tcW w:w="2382" w:type="dxa"/>
            <w:tcBorders>
              <w:top w:val="single" w:sz="4" w:space="0" w:color="auto"/>
              <w:left w:val="single" w:sz="4" w:space="0" w:color="auto"/>
              <w:bottom w:val="single" w:sz="4" w:space="0" w:color="auto"/>
              <w:right w:val="nil"/>
            </w:tcBorders>
            <w:shd w:val="clear" w:color="auto" w:fill="FFFFFF"/>
            <w:vAlign w:val="center"/>
          </w:tcPr>
          <w:p w14:paraId="2B47892C" w14:textId="77777777" w:rsidR="0064202D" w:rsidRPr="0064202D" w:rsidRDefault="0064202D" w:rsidP="00C07A59">
            <w:pPr>
              <w:spacing w:after="0" w:line="288" w:lineRule="auto"/>
              <w:jc w:val="center"/>
              <w:rPr>
                <w:rFonts w:ascii="Times New Roman" w:hAnsi="Times New Roman" w:cs="Times New Roman"/>
                <w:sz w:val="26"/>
                <w:szCs w:val="26"/>
              </w:rPr>
            </w:pPr>
            <w:r w:rsidRPr="0064202D">
              <w:rPr>
                <w:rFonts w:ascii="Times New Roman" w:hAnsi="Times New Roman" w:cs="Times New Roman"/>
                <w:sz w:val="26"/>
                <w:szCs w:val="26"/>
              </w:rPr>
              <w:t>068075000367</w:t>
            </w:r>
          </w:p>
        </w:tc>
        <w:tc>
          <w:tcPr>
            <w:tcW w:w="2340" w:type="dxa"/>
            <w:tcBorders>
              <w:top w:val="single" w:sz="4" w:space="0" w:color="auto"/>
              <w:left w:val="single" w:sz="4" w:space="0" w:color="auto"/>
              <w:bottom w:val="single" w:sz="4" w:space="0" w:color="auto"/>
              <w:right w:val="single" w:sz="4" w:space="0" w:color="auto"/>
            </w:tcBorders>
            <w:shd w:val="clear" w:color="auto" w:fill="FFFFFF"/>
            <w:vAlign w:val="center"/>
          </w:tcPr>
          <w:p w14:paraId="72662776" w14:textId="77777777" w:rsidR="0064202D" w:rsidRPr="0064202D" w:rsidRDefault="0064202D" w:rsidP="00C07A59">
            <w:pPr>
              <w:spacing w:after="0" w:line="288" w:lineRule="auto"/>
              <w:jc w:val="center"/>
              <w:rPr>
                <w:rFonts w:ascii="Times New Roman" w:hAnsi="Times New Roman" w:cs="Times New Roman"/>
                <w:sz w:val="26"/>
                <w:szCs w:val="26"/>
                <w:highlight w:val="yellow"/>
              </w:rPr>
            </w:pPr>
            <w:r w:rsidRPr="00DD2D2E">
              <w:rPr>
                <w:rFonts w:ascii="Times New Roman" w:hAnsi="Times New Roman" w:cs="Times New Roman"/>
                <w:sz w:val="26"/>
                <w:szCs w:val="26"/>
              </w:rPr>
              <w:t>Không có</w:t>
            </w:r>
          </w:p>
        </w:tc>
        <w:tc>
          <w:tcPr>
            <w:tcW w:w="2316" w:type="dxa"/>
            <w:tcBorders>
              <w:top w:val="single" w:sz="4" w:space="0" w:color="auto"/>
              <w:left w:val="single" w:sz="4" w:space="0" w:color="auto"/>
              <w:bottom w:val="single" w:sz="4" w:space="0" w:color="auto"/>
              <w:right w:val="single" w:sz="4" w:space="0" w:color="auto"/>
            </w:tcBorders>
            <w:shd w:val="clear" w:color="auto" w:fill="FFFFFF"/>
            <w:vAlign w:val="center"/>
          </w:tcPr>
          <w:p w14:paraId="5404C8D6" w14:textId="77777777" w:rsidR="0064202D" w:rsidRPr="0064202D" w:rsidRDefault="0064202D" w:rsidP="00C07A59">
            <w:pPr>
              <w:spacing w:after="0" w:line="288" w:lineRule="auto"/>
              <w:jc w:val="center"/>
              <w:rPr>
                <w:rFonts w:ascii="Times New Roman" w:hAnsi="Times New Roman" w:cs="Times New Roman"/>
                <w:sz w:val="26"/>
                <w:szCs w:val="26"/>
              </w:rPr>
            </w:pPr>
            <w:r w:rsidRPr="0064202D">
              <w:rPr>
                <w:rFonts w:ascii="Times New Roman" w:hAnsi="Times New Roman" w:cs="Times New Roman"/>
                <w:sz w:val="26"/>
                <w:szCs w:val="26"/>
                <w:lang w:val="pt-BR" w:eastAsia="x-none"/>
              </w:rPr>
              <w:t>Chủ sở hữu tài sản</w:t>
            </w:r>
          </w:p>
        </w:tc>
      </w:tr>
    </w:tbl>
    <w:bookmarkEnd w:id="0"/>
    <w:p w14:paraId="1958EAF1" w14:textId="3593355A" w:rsidR="00DC0756" w:rsidRPr="00C865BA" w:rsidRDefault="00DC0756" w:rsidP="00C304D0">
      <w:pPr>
        <w:tabs>
          <w:tab w:val="left" w:pos="720"/>
          <w:tab w:val="left" w:pos="1440"/>
          <w:tab w:val="left" w:pos="2160"/>
          <w:tab w:val="left" w:pos="2880"/>
          <w:tab w:val="left" w:pos="3600"/>
          <w:tab w:val="left" w:pos="4320"/>
          <w:tab w:val="left" w:pos="5040"/>
          <w:tab w:val="left" w:pos="5760"/>
          <w:tab w:val="left" w:pos="6742"/>
        </w:tabs>
        <w:spacing w:after="0" w:line="288" w:lineRule="auto"/>
        <w:jc w:val="both"/>
        <w:rPr>
          <w:rFonts w:ascii="Times New Roman" w:eastAsia="Times New Roman" w:hAnsi="Times New Roman" w:cs="Times New Roman"/>
          <w:b/>
          <w:bCs/>
          <w:sz w:val="26"/>
          <w:szCs w:val="26"/>
          <w:lang w:val="pt-BR"/>
        </w:rPr>
      </w:pPr>
      <w:r w:rsidRPr="00C865BA">
        <w:rPr>
          <w:rFonts w:ascii="Times New Roman" w:eastAsia="Times New Roman" w:hAnsi="Times New Roman" w:cs="Times New Roman"/>
          <w:b/>
          <w:sz w:val="26"/>
          <w:szCs w:val="26"/>
          <w:lang w:val="pt-BR"/>
        </w:rPr>
        <w:tab/>
      </w:r>
      <w:r w:rsidR="00FD2640" w:rsidRPr="001E0480">
        <w:rPr>
          <w:rFonts w:ascii="Times New Roman" w:eastAsia="Times New Roman" w:hAnsi="Times New Roman" w:cs="Times New Roman"/>
          <w:b/>
          <w:sz w:val="26"/>
          <w:szCs w:val="26"/>
          <w:lang w:val="pt-BR"/>
        </w:rPr>
        <w:t xml:space="preserve">III. </w:t>
      </w:r>
      <w:r w:rsidR="00702D82" w:rsidRPr="001E0480">
        <w:rPr>
          <w:rFonts w:ascii="Times New Roman" w:eastAsia="Times New Roman" w:hAnsi="Times New Roman" w:cs="Times New Roman"/>
          <w:b/>
          <w:sz w:val="26"/>
          <w:szCs w:val="26"/>
          <w:lang w:val="pt-BR"/>
        </w:rPr>
        <w:t>Đánh giá</w:t>
      </w:r>
      <w:r w:rsidR="00383624" w:rsidRPr="001E0480">
        <w:rPr>
          <w:rFonts w:ascii="Times New Roman" w:eastAsia="Times New Roman" w:hAnsi="Times New Roman" w:cs="Times New Roman"/>
          <w:b/>
          <w:sz w:val="26"/>
          <w:szCs w:val="26"/>
          <w:lang w:val="pt-BR"/>
        </w:rPr>
        <w:t xml:space="preserve"> </w:t>
      </w:r>
      <w:r w:rsidR="00FD2640" w:rsidRPr="00C865BA">
        <w:rPr>
          <w:rFonts w:ascii="Times New Roman" w:eastAsia="Times New Roman" w:hAnsi="Times New Roman" w:cs="Times New Roman"/>
          <w:b/>
          <w:bCs/>
          <w:sz w:val="26"/>
          <w:szCs w:val="26"/>
          <w:lang w:val="pt-BR"/>
        </w:rPr>
        <w:t>tình hình tài chính của khách hàng</w:t>
      </w:r>
      <w:r w:rsidR="00C304D0">
        <w:rPr>
          <w:rFonts w:ascii="Times New Roman" w:eastAsia="Times New Roman" w:hAnsi="Times New Roman" w:cs="Times New Roman"/>
          <w:b/>
          <w:bCs/>
          <w:sz w:val="26"/>
          <w:szCs w:val="26"/>
          <w:lang w:val="pt-BR"/>
        </w:rPr>
        <w:tab/>
      </w:r>
    </w:p>
    <w:p w14:paraId="7BC0834E" w14:textId="77777777" w:rsidR="00DC0756" w:rsidRPr="00C865BA" w:rsidRDefault="00DC0756" w:rsidP="00DC0756">
      <w:pPr>
        <w:spacing w:after="0" w:line="288" w:lineRule="auto"/>
        <w:jc w:val="both"/>
        <w:rPr>
          <w:rFonts w:ascii="Times New Roman" w:hAnsi="Times New Roman" w:cs="Times New Roman"/>
          <w:b/>
          <w:bCs/>
          <w:sz w:val="26"/>
          <w:szCs w:val="26"/>
          <w:lang w:val="pt-BR"/>
        </w:rPr>
      </w:pPr>
      <w:r w:rsidRPr="00C865BA">
        <w:rPr>
          <w:rFonts w:ascii="Times New Roman" w:eastAsia="Times New Roman" w:hAnsi="Times New Roman" w:cs="Times New Roman"/>
          <w:b/>
          <w:bCs/>
          <w:sz w:val="26"/>
          <w:szCs w:val="26"/>
          <w:lang w:val="pt-BR"/>
        </w:rPr>
        <w:tab/>
        <w:t xml:space="preserve">1. </w:t>
      </w:r>
      <w:r w:rsidR="00702D82" w:rsidRPr="00C865BA">
        <w:rPr>
          <w:rFonts w:ascii="Times New Roman" w:hAnsi="Times New Roman" w:cs="Times New Roman"/>
          <w:b/>
          <w:bCs/>
          <w:sz w:val="26"/>
          <w:szCs w:val="26"/>
          <w:lang w:val="pt-BR"/>
        </w:rPr>
        <w:t>Căn cứ đánh giá, phân tích</w:t>
      </w:r>
    </w:p>
    <w:p w14:paraId="361F0081" w14:textId="643EF045" w:rsidR="00702D82" w:rsidRPr="00C27A43" w:rsidRDefault="00DC0756" w:rsidP="00DC0756">
      <w:pPr>
        <w:spacing w:after="0" w:line="288" w:lineRule="auto"/>
        <w:jc w:val="both"/>
        <w:rPr>
          <w:rFonts w:ascii="Times New Roman" w:hAnsi="Times New Roman" w:cs="Times New Roman"/>
          <w:sz w:val="26"/>
          <w:szCs w:val="26"/>
          <w:lang w:val="pt-BR"/>
        </w:rPr>
      </w:pPr>
      <w:r w:rsidRPr="00C865BA">
        <w:rPr>
          <w:rFonts w:ascii="Times New Roman" w:hAnsi="Times New Roman" w:cs="Times New Roman"/>
          <w:b/>
          <w:bCs/>
          <w:sz w:val="26"/>
          <w:szCs w:val="26"/>
          <w:lang w:val="pt-BR"/>
        </w:rPr>
        <w:tab/>
        <w:t xml:space="preserve">- </w:t>
      </w:r>
      <w:r w:rsidR="00702D82" w:rsidRPr="00C865BA">
        <w:rPr>
          <w:rFonts w:ascii="Times New Roman" w:hAnsi="Times New Roman" w:cs="Times New Roman"/>
          <w:sz w:val="26"/>
          <w:szCs w:val="26"/>
          <w:lang w:val="pt-BR"/>
        </w:rPr>
        <w:t>Báo cáo tài chính</w:t>
      </w:r>
      <w:r w:rsidR="006527FC" w:rsidRPr="00C865BA">
        <w:rPr>
          <w:rFonts w:ascii="Times New Roman" w:hAnsi="Times New Roman" w:cs="Times New Roman"/>
          <w:sz w:val="26"/>
          <w:szCs w:val="26"/>
          <w:lang w:val="pt-BR"/>
        </w:rPr>
        <w:t xml:space="preserve"> năm 202</w:t>
      </w:r>
      <w:r w:rsidR="009052C7">
        <w:rPr>
          <w:rFonts w:ascii="Times New Roman" w:hAnsi="Times New Roman" w:cs="Times New Roman"/>
          <w:sz w:val="26"/>
          <w:szCs w:val="26"/>
          <w:lang w:val="pt-BR"/>
        </w:rPr>
        <w:t>3</w:t>
      </w:r>
      <w:r w:rsidR="006527FC" w:rsidRPr="00C865BA">
        <w:rPr>
          <w:rFonts w:ascii="Times New Roman" w:hAnsi="Times New Roman" w:cs="Times New Roman"/>
          <w:sz w:val="26"/>
          <w:szCs w:val="26"/>
          <w:lang w:val="pt-BR"/>
        </w:rPr>
        <w:t xml:space="preserve"> </w:t>
      </w:r>
      <w:r w:rsidR="006527FC" w:rsidRPr="00C27A43">
        <w:rPr>
          <w:rFonts w:ascii="Times New Roman" w:hAnsi="Times New Roman" w:cs="Times New Roman"/>
          <w:sz w:val="26"/>
          <w:szCs w:val="26"/>
          <w:lang w:val="pt-BR"/>
        </w:rPr>
        <w:t>và 202</w:t>
      </w:r>
      <w:r w:rsidR="009052C7" w:rsidRPr="00C27A43">
        <w:rPr>
          <w:rFonts w:ascii="Times New Roman" w:hAnsi="Times New Roman" w:cs="Times New Roman"/>
          <w:sz w:val="26"/>
          <w:szCs w:val="26"/>
          <w:lang w:val="pt-BR"/>
        </w:rPr>
        <w:t>4</w:t>
      </w:r>
      <w:r w:rsidR="00702D82" w:rsidRPr="00C27A43">
        <w:rPr>
          <w:rFonts w:ascii="Times New Roman" w:hAnsi="Times New Roman" w:cs="Times New Roman"/>
          <w:sz w:val="26"/>
          <w:szCs w:val="26"/>
          <w:lang w:val="pt-BR"/>
        </w:rPr>
        <w:t>.</w:t>
      </w:r>
    </w:p>
    <w:p w14:paraId="27CF7F5D" w14:textId="3830EAA9" w:rsidR="009C2A78" w:rsidRPr="00C865BA" w:rsidRDefault="00DC0756" w:rsidP="009C2A78">
      <w:pPr>
        <w:spacing w:after="0" w:line="288" w:lineRule="auto"/>
        <w:jc w:val="both"/>
        <w:rPr>
          <w:rFonts w:ascii="Times New Roman" w:hAnsi="Times New Roman" w:cs="Times New Roman"/>
          <w:b/>
          <w:bCs/>
          <w:sz w:val="26"/>
          <w:szCs w:val="26"/>
          <w:lang w:val="pt-BR"/>
        </w:rPr>
      </w:pPr>
      <w:r w:rsidRPr="00C27A43">
        <w:rPr>
          <w:rFonts w:ascii="Times New Roman" w:hAnsi="Times New Roman" w:cs="Times New Roman"/>
          <w:sz w:val="26"/>
          <w:szCs w:val="26"/>
          <w:lang w:val="pt-BR"/>
        </w:rPr>
        <w:tab/>
        <w:t xml:space="preserve">- Báo cáo tình hình tài chính đến </w:t>
      </w:r>
      <w:r w:rsidR="00F322DC" w:rsidRPr="00C27A43">
        <w:rPr>
          <w:rFonts w:ascii="Times New Roman" w:hAnsi="Times New Roman" w:cs="Times New Roman"/>
          <w:sz w:val="26"/>
          <w:szCs w:val="26"/>
          <w:lang w:val="pt-BR"/>
        </w:rPr>
        <w:t>30/</w:t>
      </w:r>
      <w:r w:rsidR="00BA6C5A" w:rsidRPr="00C27A43">
        <w:rPr>
          <w:rFonts w:ascii="Times New Roman" w:hAnsi="Times New Roman" w:cs="Times New Roman"/>
          <w:sz w:val="26"/>
          <w:szCs w:val="26"/>
          <w:lang w:val="pt-BR"/>
        </w:rPr>
        <w:t>11</w:t>
      </w:r>
      <w:r w:rsidR="00F322DC" w:rsidRPr="00C27A43">
        <w:rPr>
          <w:rFonts w:ascii="Times New Roman" w:hAnsi="Times New Roman" w:cs="Times New Roman"/>
          <w:sz w:val="26"/>
          <w:szCs w:val="26"/>
          <w:lang w:val="pt-BR"/>
        </w:rPr>
        <w:t>/2025</w:t>
      </w:r>
      <w:r w:rsidR="00BA3C59" w:rsidRPr="00C27A43">
        <w:rPr>
          <w:rFonts w:ascii="Times New Roman" w:hAnsi="Times New Roman" w:cs="Times New Roman"/>
          <w:sz w:val="26"/>
          <w:szCs w:val="26"/>
          <w:lang w:val="pt-BR"/>
        </w:rPr>
        <w:t>.</w:t>
      </w:r>
    </w:p>
    <w:p w14:paraId="1DBEA21C" w14:textId="20CB2EA7" w:rsidR="00702D82" w:rsidRPr="00C865BA" w:rsidRDefault="009C2A78" w:rsidP="009C2A78">
      <w:pPr>
        <w:spacing w:after="0" w:line="288" w:lineRule="auto"/>
        <w:jc w:val="both"/>
        <w:rPr>
          <w:rFonts w:ascii="Times New Roman" w:hAnsi="Times New Roman" w:cs="Times New Roman"/>
          <w:b/>
          <w:bCs/>
          <w:sz w:val="26"/>
          <w:szCs w:val="26"/>
          <w:lang w:val="pt-BR"/>
        </w:rPr>
      </w:pPr>
      <w:r w:rsidRPr="00C865BA">
        <w:rPr>
          <w:rFonts w:ascii="Times New Roman" w:hAnsi="Times New Roman" w:cs="Times New Roman"/>
          <w:b/>
          <w:bCs/>
          <w:sz w:val="26"/>
          <w:szCs w:val="26"/>
          <w:lang w:val="pt-BR"/>
        </w:rPr>
        <w:tab/>
      </w:r>
      <w:r w:rsidR="00702D82" w:rsidRPr="00C865BA">
        <w:rPr>
          <w:rFonts w:ascii="Times New Roman" w:eastAsia="Times New Roman" w:hAnsi="Times New Roman" w:cs="Times New Roman"/>
          <w:b/>
          <w:sz w:val="26"/>
          <w:szCs w:val="26"/>
          <w:lang w:val="pt-BR"/>
        </w:rPr>
        <w:t>2. Phân tích, đánh giá về tình hình tài chính của khách hàng</w:t>
      </w:r>
    </w:p>
    <w:p w14:paraId="25596BEF" w14:textId="09257012" w:rsidR="009052C7" w:rsidRDefault="001437B6" w:rsidP="00736C01">
      <w:pPr>
        <w:tabs>
          <w:tab w:val="left" w:pos="567"/>
          <w:tab w:val="left" w:pos="7088"/>
        </w:tabs>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b/>
          <w:sz w:val="26"/>
          <w:szCs w:val="26"/>
          <w:lang w:val="pt-BR"/>
        </w:rPr>
        <w:tab/>
      </w:r>
      <w:r w:rsidR="00BC4B4B">
        <w:rPr>
          <w:rFonts w:ascii="Times New Roman" w:eastAsia="Times New Roman" w:hAnsi="Times New Roman" w:cs="Times New Roman"/>
          <w:b/>
          <w:sz w:val="26"/>
          <w:szCs w:val="26"/>
          <w:lang w:val="pt-BR"/>
        </w:rPr>
        <w:tab/>
      </w:r>
      <w:r w:rsidR="00B43117" w:rsidRPr="00C865BA">
        <w:rPr>
          <w:rFonts w:ascii="Times New Roman" w:eastAsia="Times New Roman" w:hAnsi="Times New Roman" w:cs="Times New Roman"/>
          <w:b/>
          <w:sz w:val="26"/>
          <w:szCs w:val="26"/>
          <w:lang w:val="pt-BR"/>
        </w:rPr>
        <w:tab/>
      </w:r>
      <w:r w:rsidR="00736C01">
        <w:rPr>
          <w:rFonts w:ascii="Times New Roman" w:eastAsia="Times New Roman" w:hAnsi="Times New Roman" w:cs="Times New Roman"/>
          <w:sz w:val="26"/>
          <w:szCs w:val="26"/>
          <w:lang w:val="pt-BR"/>
        </w:rPr>
        <w:t>Đơn vị: triệu đồng</w:t>
      </w:r>
    </w:p>
    <w:tbl>
      <w:tblPr>
        <w:tblW w:w="0" w:type="auto"/>
        <w:tblLook w:val="04A0" w:firstRow="1" w:lastRow="0" w:firstColumn="1" w:lastColumn="0" w:noHBand="0" w:noVBand="1"/>
      </w:tblPr>
      <w:tblGrid>
        <w:gridCol w:w="537"/>
        <w:gridCol w:w="3039"/>
        <w:gridCol w:w="907"/>
        <w:gridCol w:w="1087"/>
        <w:gridCol w:w="907"/>
        <w:gridCol w:w="1033"/>
        <w:gridCol w:w="914"/>
        <w:gridCol w:w="1004"/>
      </w:tblGrid>
      <w:tr w:rsidR="0064202D" w:rsidRPr="00C27A43" w14:paraId="3384C900" w14:textId="77777777" w:rsidTr="00C27A43">
        <w:trPr>
          <w:trHeight w:val="266"/>
          <w:tblHeader/>
        </w:trPr>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AF2B8E0" w14:textId="77777777" w:rsidR="0064202D" w:rsidRPr="00C27A43" w:rsidRDefault="0064202D" w:rsidP="00C07A59">
            <w:pPr>
              <w:jc w:val="center"/>
              <w:rPr>
                <w:rFonts w:ascii="Times New Roman" w:hAnsi="Times New Roman" w:cs="Times New Roman"/>
                <w:b/>
                <w:bCs/>
                <w:sz w:val="24"/>
                <w:szCs w:val="24"/>
              </w:rPr>
            </w:pPr>
            <w:r w:rsidRPr="00C27A43">
              <w:rPr>
                <w:rFonts w:ascii="Times New Roman" w:hAnsi="Times New Roman" w:cs="Times New Roman"/>
                <w:b/>
                <w:bCs/>
                <w:sz w:val="24"/>
                <w:szCs w:val="24"/>
              </w:rPr>
              <w:t>TT</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CAB398D" w14:textId="77777777" w:rsidR="0064202D" w:rsidRPr="00C27A43" w:rsidRDefault="0064202D" w:rsidP="00C07A59">
            <w:pPr>
              <w:jc w:val="center"/>
              <w:rPr>
                <w:rFonts w:ascii="Times New Roman" w:hAnsi="Times New Roman" w:cs="Times New Roman"/>
                <w:b/>
                <w:bCs/>
                <w:sz w:val="24"/>
                <w:szCs w:val="24"/>
              </w:rPr>
            </w:pPr>
            <w:r w:rsidRPr="00C27A43">
              <w:rPr>
                <w:rFonts w:ascii="Times New Roman" w:hAnsi="Times New Roman" w:cs="Times New Roman"/>
                <w:b/>
                <w:bCs/>
                <w:sz w:val="24"/>
                <w:szCs w:val="24"/>
              </w:rPr>
              <w:t>CHỈ TIÊU TÀI CHÍNH</w:t>
            </w:r>
          </w:p>
        </w:tc>
        <w:tc>
          <w:tcPr>
            <w:tcW w:w="0" w:type="auto"/>
            <w:gridSpan w:val="2"/>
            <w:tcBorders>
              <w:top w:val="single" w:sz="4" w:space="0" w:color="auto"/>
              <w:left w:val="nil"/>
              <w:bottom w:val="single" w:sz="4" w:space="0" w:color="auto"/>
              <w:right w:val="single" w:sz="4" w:space="0" w:color="000000"/>
            </w:tcBorders>
            <w:shd w:val="clear" w:color="auto" w:fill="auto"/>
            <w:vAlign w:val="center"/>
            <w:hideMark/>
          </w:tcPr>
          <w:p w14:paraId="1FCB9756" w14:textId="77777777" w:rsidR="0064202D" w:rsidRPr="00C27A43" w:rsidRDefault="0064202D" w:rsidP="00C07A59">
            <w:pPr>
              <w:jc w:val="center"/>
              <w:rPr>
                <w:rFonts w:ascii="Times New Roman" w:hAnsi="Times New Roman" w:cs="Times New Roman"/>
                <w:b/>
                <w:bCs/>
                <w:sz w:val="24"/>
                <w:szCs w:val="24"/>
              </w:rPr>
            </w:pPr>
            <w:r w:rsidRPr="00C27A43">
              <w:rPr>
                <w:rFonts w:ascii="Times New Roman" w:hAnsi="Times New Roman" w:cs="Times New Roman"/>
                <w:b/>
                <w:bCs/>
                <w:sz w:val="24"/>
                <w:szCs w:val="24"/>
              </w:rPr>
              <w:t>31/12/2023</w:t>
            </w:r>
          </w:p>
        </w:tc>
        <w:tc>
          <w:tcPr>
            <w:tcW w:w="1940" w:type="dxa"/>
            <w:gridSpan w:val="2"/>
            <w:tcBorders>
              <w:top w:val="single" w:sz="4" w:space="0" w:color="auto"/>
              <w:left w:val="nil"/>
              <w:bottom w:val="single" w:sz="4" w:space="0" w:color="auto"/>
              <w:right w:val="single" w:sz="4" w:space="0" w:color="000000"/>
            </w:tcBorders>
            <w:shd w:val="clear" w:color="auto" w:fill="auto"/>
            <w:vAlign w:val="center"/>
            <w:hideMark/>
          </w:tcPr>
          <w:p w14:paraId="60799229" w14:textId="77777777" w:rsidR="0064202D" w:rsidRPr="00C27A43" w:rsidRDefault="0064202D" w:rsidP="00C07A59">
            <w:pPr>
              <w:jc w:val="center"/>
              <w:rPr>
                <w:rFonts w:ascii="Times New Roman" w:hAnsi="Times New Roman" w:cs="Times New Roman"/>
                <w:b/>
                <w:bCs/>
                <w:sz w:val="24"/>
                <w:szCs w:val="24"/>
              </w:rPr>
            </w:pPr>
            <w:r w:rsidRPr="00C27A43">
              <w:rPr>
                <w:rFonts w:ascii="Times New Roman" w:hAnsi="Times New Roman" w:cs="Times New Roman"/>
                <w:b/>
                <w:bCs/>
                <w:sz w:val="24"/>
                <w:szCs w:val="24"/>
              </w:rPr>
              <w:t>31/12/2024</w:t>
            </w:r>
          </w:p>
        </w:tc>
        <w:tc>
          <w:tcPr>
            <w:tcW w:w="1918" w:type="dxa"/>
            <w:gridSpan w:val="2"/>
            <w:tcBorders>
              <w:top w:val="single" w:sz="4" w:space="0" w:color="auto"/>
              <w:left w:val="nil"/>
              <w:bottom w:val="single" w:sz="4" w:space="0" w:color="auto"/>
              <w:right w:val="single" w:sz="4" w:space="0" w:color="000000"/>
            </w:tcBorders>
            <w:shd w:val="clear" w:color="auto" w:fill="auto"/>
            <w:vAlign w:val="center"/>
            <w:hideMark/>
          </w:tcPr>
          <w:p w14:paraId="32E91985" w14:textId="77777777" w:rsidR="0064202D" w:rsidRPr="00C27A43" w:rsidRDefault="0064202D" w:rsidP="00C07A59">
            <w:pPr>
              <w:jc w:val="center"/>
              <w:rPr>
                <w:rFonts w:ascii="Times New Roman" w:hAnsi="Times New Roman" w:cs="Times New Roman"/>
                <w:b/>
                <w:bCs/>
                <w:sz w:val="24"/>
                <w:szCs w:val="24"/>
              </w:rPr>
            </w:pPr>
            <w:r w:rsidRPr="00C27A43">
              <w:rPr>
                <w:rFonts w:ascii="Times New Roman" w:hAnsi="Times New Roman" w:cs="Times New Roman"/>
                <w:b/>
                <w:bCs/>
                <w:sz w:val="24"/>
                <w:szCs w:val="24"/>
              </w:rPr>
              <w:t>So sánh 2024/2023</w:t>
            </w:r>
          </w:p>
        </w:tc>
      </w:tr>
      <w:tr w:rsidR="0064202D" w:rsidRPr="00C27A43" w14:paraId="52103552" w14:textId="77777777" w:rsidTr="005B7BFB">
        <w:trPr>
          <w:trHeight w:val="203"/>
          <w:tblHeader/>
        </w:trPr>
        <w:tc>
          <w:tcPr>
            <w:tcW w:w="0" w:type="auto"/>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081FDBFF" w14:textId="77777777" w:rsidR="0064202D" w:rsidRPr="00C27A43" w:rsidRDefault="0064202D" w:rsidP="00C07A59">
            <w:pPr>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494774B1" w14:textId="77777777" w:rsidR="0064202D" w:rsidRPr="00C27A43" w:rsidRDefault="0064202D" w:rsidP="00C07A59">
            <w:pPr>
              <w:rPr>
                <w:rFonts w:ascii="Times New Roman" w:hAnsi="Times New Roman" w:cs="Times New Roman"/>
                <w:b/>
                <w:bCs/>
                <w:sz w:val="24"/>
                <w:szCs w:val="24"/>
              </w:rPr>
            </w:pPr>
          </w:p>
        </w:tc>
        <w:tc>
          <w:tcPr>
            <w:tcW w:w="0" w:type="auto"/>
            <w:tcBorders>
              <w:top w:val="nil"/>
              <w:left w:val="nil"/>
              <w:bottom w:val="single" w:sz="4" w:space="0" w:color="auto"/>
              <w:right w:val="single" w:sz="4" w:space="0" w:color="auto"/>
            </w:tcBorders>
            <w:shd w:val="clear" w:color="auto" w:fill="auto"/>
            <w:vAlign w:val="center"/>
            <w:hideMark/>
          </w:tcPr>
          <w:p w14:paraId="555486D6" w14:textId="77777777" w:rsidR="0064202D" w:rsidRPr="00C27A43" w:rsidRDefault="0064202D" w:rsidP="00C07A59">
            <w:pPr>
              <w:jc w:val="center"/>
              <w:rPr>
                <w:rFonts w:ascii="Times New Roman" w:hAnsi="Times New Roman" w:cs="Times New Roman"/>
                <w:b/>
                <w:bCs/>
                <w:sz w:val="24"/>
                <w:szCs w:val="24"/>
              </w:rPr>
            </w:pPr>
            <w:r w:rsidRPr="00C27A43">
              <w:rPr>
                <w:rFonts w:ascii="Times New Roman" w:hAnsi="Times New Roman" w:cs="Times New Roman"/>
                <w:b/>
                <w:bCs/>
                <w:sz w:val="24"/>
                <w:szCs w:val="24"/>
              </w:rPr>
              <w:t>Số tiền</w:t>
            </w:r>
          </w:p>
        </w:tc>
        <w:tc>
          <w:tcPr>
            <w:tcW w:w="0" w:type="auto"/>
            <w:tcBorders>
              <w:top w:val="nil"/>
              <w:left w:val="nil"/>
              <w:bottom w:val="single" w:sz="4" w:space="0" w:color="auto"/>
              <w:right w:val="single" w:sz="4" w:space="0" w:color="auto"/>
            </w:tcBorders>
            <w:shd w:val="clear" w:color="auto" w:fill="auto"/>
            <w:vAlign w:val="center"/>
            <w:hideMark/>
          </w:tcPr>
          <w:p w14:paraId="26C5A619" w14:textId="77777777" w:rsidR="0064202D" w:rsidRPr="00C27A43" w:rsidRDefault="0064202D" w:rsidP="00C07A59">
            <w:pPr>
              <w:jc w:val="center"/>
              <w:rPr>
                <w:rFonts w:ascii="Times New Roman" w:hAnsi="Times New Roman" w:cs="Times New Roman"/>
                <w:b/>
                <w:bCs/>
                <w:sz w:val="24"/>
                <w:szCs w:val="24"/>
              </w:rPr>
            </w:pPr>
            <w:r w:rsidRPr="00C27A43">
              <w:rPr>
                <w:rFonts w:ascii="Times New Roman" w:hAnsi="Times New Roman" w:cs="Times New Roman"/>
                <w:b/>
                <w:bCs/>
                <w:sz w:val="24"/>
                <w:szCs w:val="24"/>
              </w:rPr>
              <w:t>Tỷ trọng</w:t>
            </w:r>
          </w:p>
        </w:tc>
        <w:tc>
          <w:tcPr>
            <w:tcW w:w="0" w:type="auto"/>
            <w:tcBorders>
              <w:top w:val="nil"/>
              <w:left w:val="nil"/>
              <w:bottom w:val="single" w:sz="4" w:space="0" w:color="auto"/>
              <w:right w:val="single" w:sz="4" w:space="0" w:color="auto"/>
            </w:tcBorders>
            <w:shd w:val="clear" w:color="auto" w:fill="auto"/>
            <w:vAlign w:val="center"/>
            <w:hideMark/>
          </w:tcPr>
          <w:p w14:paraId="0781C535" w14:textId="77777777" w:rsidR="0064202D" w:rsidRPr="00C27A43" w:rsidRDefault="0064202D" w:rsidP="00C07A59">
            <w:pPr>
              <w:jc w:val="center"/>
              <w:rPr>
                <w:rFonts w:ascii="Times New Roman" w:hAnsi="Times New Roman" w:cs="Times New Roman"/>
                <w:b/>
                <w:bCs/>
                <w:sz w:val="24"/>
                <w:szCs w:val="24"/>
              </w:rPr>
            </w:pPr>
            <w:r w:rsidRPr="00C27A43">
              <w:rPr>
                <w:rFonts w:ascii="Times New Roman" w:hAnsi="Times New Roman" w:cs="Times New Roman"/>
                <w:b/>
                <w:bCs/>
                <w:sz w:val="24"/>
                <w:szCs w:val="24"/>
              </w:rPr>
              <w:t>Số tiền</w:t>
            </w:r>
          </w:p>
        </w:tc>
        <w:tc>
          <w:tcPr>
            <w:tcW w:w="1033" w:type="dxa"/>
            <w:tcBorders>
              <w:top w:val="nil"/>
              <w:left w:val="nil"/>
              <w:bottom w:val="single" w:sz="4" w:space="0" w:color="auto"/>
              <w:right w:val="single" w:sz="4" w:space="0" w:color="auto"/>
            </w:tcBorders>
            <w:shd w:val="clear" w:color="auto" w:fill="auto"/>
            <w:vAlign w:val="center"/>
            <w:hideMark/>
          </w:tcPr>
          <w:p w14:paraId="1877379B" w14:textId="77777777" w:rsidR="0064202D" w:rsidRPr="00C27A43" w:rsidRDefault="0064202D" w:rsidP="00C07A59">
            <w:pPr>
              <w:jc w:val="center"/>
              <w:rPr>
                <w:rFonts w:ascii="Times New Roman" w:hAnsi="Times New Roman" w:cs="Times New Roman"/>
                <w:b/>
                <w:bCs/>
                <w:sz w:val="24"/>
                <w:szCs w:val="24"/>
              </w:rPr>
            </w:pPr>
            <w:r w:rsidRPr="00C27A43">
              <w:rPr>
                <w:rFonts w:ascii="Times New Roman" w:hAnsi="Times New Roman" w:cs="Times New Roman"/>
                <w:b/>
                <w:bCs/>
                <w:sz w:val="24"/>
                <w:szCs w:val="24"/>
              </w:rPr>
              <w:t>Tỷ trọng</w:t>
            </w:r>
          </w:p>
        </w:tc>
        <w:tc>
          <w:tcPr>
            <w:tcW w:w="914" w:type="dxa"/>
            <w:tcBorders>
              <w:top w:val="nil"/>
              <w:left w:val="nil"/>
              <w:bottom w:val="single" w:sz="4" w:space="0" w:color="auto"/>
              <w:right w:val="single" w:sz="4" w:space="0" w:color="auto"/>
            </w:tcBorders>
            <w:shd w:val="clear" w:color="auto" w:fill="auto"/>
            <w:vAlign w:val="center"/>
            <w:hideMark/>
          </w:tcPr>
          <w:p w14:paraId="309CF560" w14:textId="77777777" w:rsidR="0064202D" w:rsidRPr="00C27A43" w:rsidRDefault="0064202D" w:rsidP="00C07A59">
            <w:pPr>
              <w:jc w:val="center"/>
              <w:rPr>
                <w:rFonts w:ascii="Times New Roman" w:hAnsi="Times New Roman" w:cs="Times New Roman"/>
                <w:b/>
                <w:bCs/>
                <w:sz w:val="24"/>
                <w:szCs w:val="24"/>
              </w:rPr>
            </w:pPr>
            <w:r w:rsidRPr="00C27A43">
              <w:rPr>
                <w:rFonts w:ascii="Times New Roman" w:hAnsi="Times New Roman" w:cs="Times New Roman"/>
                <w:b/>
                <w:bCs/>
                <w:sz w:val="24"/>
                <w:szCs w:val="24"/>
              </w:rPr>
              <w:t>Số tiền</w:t>
            </w:r>
          </w:p>
        </w:tc>
        <w:tc>
          <w:tcPr>
            <w:tcW w:w="0" w:type="auto"/>
            <w:tcBorders>
              <w:top w:val="nil"/>
              <w:left w:val="nil"/>
              <w:bottom w:val="single" w:sz="4" w:space="0" w:color="auto"/>
              <w:right w:val="single" w:sz="4" w:space="0" w:color="auto"/>
            </w:tcBorders>
            <w:shd w:val="clear" w:color="auto" w:fill="auto"/>
            <w:vAlign w:val="center"/>
            <w:hideMark/>
          </w:tcPr>
          <w:p w14:paraId="107E22F8" w14:textId="77777777" w:rsidR="0064202D" w:rsidRPr="00C27A43" w:rsidRDefault="0064202D" w:rsidP="00C07A59">
            <w:pPr>
              <w:jc w:val="center"/>
              <w:rPr>
                <w:rFonts w:ascii="Times New Roman" w:hAnsi="Times New Roman" w:cs="Times New Roman"/>
                <w:b/>
                <w:bCs/>
                <w:sz w:val="24"/>
                <w:szCs w:val="24"/>
              </w:rPr>
            </w:pPr>
            <w:r w:rsidRPr="00C27A43">
              <w:rPr>
                <w:rFonts w:ascii="Times New Roman" w:hAnsi="Times New Roman" w:cs="Times New Roman"/>
                <w:b/>
                <w:bCs/>
                <w:sz w:val="24"/>
                <w:szCs w:val="24"/>
              </w:rPr>
              <w:t>Tỷ lệ</w:t>
            </w:r>
          </w:p>
        </w:tc>
      </w:tr>
      <w:tr w:rsidR="003876E2" w:rsidRPr="00C27A43" w14:paraId="400C30C7"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2DA7197" w14:textId="77777777" w:rsidR="0064202D" w:rsidRPr="00C27A43" w:rsidRDefault="0064202D" w:rsidP="00C07A59">
            <w:pPr>
              <w:jc w:val="cente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A</w:t>
            </w:r>
          </w:p>
        </w:tc>
        <w:tc>
          <w:tcPr>
            <w:tcW w:w="0" w:type="auto"/>
            <w:tcBorders>
              <w:top w:val="nil"/>
              <w:left w:val="nil"/>
              <w:bottom w:val="single" w:sz="4" w:space="0" w:color="auto"/>
              <w:right w:val="single" w:sz="4" w:space="0" w:color="auto"/>
            </w:tcBorders>
            <w:shd w:val="clear" w:color="auto" w:fill="auto"/>
            <w:vAlign w:val="center"/>
            <w:hideMark/>
          </w:tcPr>
          <w:p w14:paraId="21448FCA" w14:textId="77777777" w:rsidR="0064202D" w:rsidRPr="00C27A43" w:rsidRDefault="0064202D" w:rsidP="00C07A59">
            <w:pP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 xml:space="preserve">TÀI SẢN NGẮN HẠN </w:t>
            </w:r>
          </w:p>
        </w:tc>
        <w:tc>
          <w:tcPr>
            <w:tcW w:w="0" w:type="auto"/>
            <w:tcBorders>
              <w:top w:val="nil"/>
              <w:left w:val="nil"/>
              <w:bottom w:val="single" w:sz="4" w:space="0" w:color="auto"/>
              <w:right w:val="single" w:sz="4" w:space="0" w:color="auto"/>
            </w:tcBorders>
            <w:shd w:val="clear" w:color="auto" w:fill="auto"/>
            <w:vAlign w:val="center"/>
            <w:hideMark/>
          </w:tcPr>
          <w:p w14:paraId="5E4CFB5E"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19.605</w:t>
            </w:r>
          </w:p>
        </w:tc>
        <w:tc>
          <w:tcPr>
            <w:tcW w:w="0" w:type="auto"/>
            <w:tcBorders>
              <w:top w:val="nil"/>
              <w:left w:val="nil"/>
              <w:bottom w:val="single" w:sz="4" w:space="0" w:color="auto"/>
              <w:right w:val="single" w:sz="4" w:space="0" w:color="auto"/>
            </w:tcBorders>
            <w:shd w:val="clear" w:color="auto" w:fill="auto"/>
            <w:vAlign w:val="center"/>
            <w:hideMark/>
          </w:tcPr>
          <w:p w14:paraId="4A542DD3"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76,01%</w:t>
            </w:r>
          </w:p>
        </w:tc>
        <w:tc>
          <w:tcPr>
            <w:tcW w:w="0" w:type="auto"/>
            <w:tcBorders>
              <w:top w:val="nil"/>
              <w:left w:val="nil"/>
              <w:bottom w:val="single" w:sz="4" w:space="0" w:color="auto"/>
              <w:right w:val="single" w:sz="4" w:space="0" w:color="auto"/>
            </w:tcBorders>
            <w:shd w:val="clear" w:color="auto" w:fill="auto"/>
            <w:vAlign w:val="center"/>
            <w:hideMark/>
          </w:tcPr>
          <w:p w14:paraId="1A6EC7FA"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25.844</w:t>
            </w:r>
          </w:p>
        </w:tc>
        <w:tc>
          <w:tcPr>
            <w:tcW w:w="1033" w:type="dxa"/>
            <w:tcBorders>
              <w:top w:val="nil"/>
              <w:left w:val="nil"/>
              <w:bottom w:val="single" w:sz="4" w:space="0" w:color="auto"/>
              <w:right w:val="single" w:sz="4" w:space="0" w:color="auto"/>
            </w:tcBorders>
            <w:shd w:val="clear" w:color="auto" w:fill="auto"/>
            <w:vAlign w:val="center"/>
            <w:hideMark/>
          </w:tcPr>
          <w:p w14:paraId="26FA90DF"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81,76%</w:t>
            </w:r>
          </w:p>
        </w:tc>
        <w:tc>
          <w:tcPr>
            <w:tcW w:w="914" w:type="dxa"/>
            <w:tcBorders>
              <w:top w:val="nil"/>
              <w:left w:val="nil"/>
              <w:bottom w:val="single" w:sz="4" w:space="0" w:color="auto"/>
              <w:right w:val="single" w:sz="4" w:space="0" w:color="auto"/>
            </w:tcBorders>
            <w:shd w:val="clear" w:color="auto" w:fill="auto"/>
            <w:vAlign w:val="center"/>
            <w:hideMark/>
          </w:tcPr>
          <w:p w14:paraId="759486B0"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6.239</w:t>
            </w:r>
          </w:p>
        </w:tc>
        <w:tc>
          <w:tcPr>
            <w:tcW w:w="0" w:type="auto"/>
            <w:tcBorders>
              <w:top w:val="nil"/>
              <w:left w:val="nil"/>
              <w:bottom w:val="single" w:sz="4" w:space="0" w:color="auto"/>
              <w:right w:val="single" w:sz="4" w:space="0" w:color="auto"/>
            </w:tcBorders>
            <w:shd w:val="clear" w:color="auto" w:fill="auto"/>
            <w:vAlign w:val="center"/>
            <w:hideMark/>
          </w:tcPr>
          <w:p w14:paraId="5DFFF94F"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31,82%</w:t>
            </w:r>
          </w:p>
        </w:tc>
      </w:tr>
      <w:tr w:rsidR="003876E2" w:rsidRPr="00C27A43" w14:paraId="322F3FBE"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EB81D68" w14:textId="77777777" w:rsidR="0064202D" w:rsidRPr="00C27A43" w:rsidRDefault="0064202D" w:rsidP="00C07A59">
            <w:pPr>
              <w:jc w:val="center"/>
              <w:rPr>
                <w:rFonts w:ascii="Times New Roman" w:hAnsi="Times New Roman" w:cs="Times New Roman"/>
                <w:color w:val="000000"/>
                <w:sz w:val="24"/>
                <w:szCs w:val="24"/>
              </w:rPr>
            </w:pPr>
            <w:r w:rsidRPr="00C27A43">
              <w:rPr>
                <w:rFonts w:ascii="Times New Roman" w:hAnsi="Times New Roman" w:cs="Times New Roman"/>
                <w:color w:val="000000"/>
                <w:sz w:val="24"/>
                <w:szCs w:val="24"/>
              </w:rPr>
              <w:t>I</w:t>
            </w:r>
          </w:p>
        </w:tc>
        <w:tc>
          <w:tcPr>
            <w:tcW w:w="0" w:type="auto"/>
            <w:tcBorders>
              <w:top w:val="nil"/>
              <w:left w:val="nil"/>
              <w:bottom w:val="single" w:sz="4" w:space="0" w:color="auto"/>
              <w:right w:val="single" w:sz="4" w:space="0" w:color="auto"/>
            </w:tcBorders>
            <w:shd w:val="clear" w:color="auto" w:fill="auto"/>
            <w:vAlign w:val="center"/>
            <w:hideMark/>
          </w:tcPr>
          <w:p w14:paraId="684CF3D3" w14:textId="77777777" w:rsidR="0064202D" w:rsidRPr="00C27A43" w:rsidRDefault="0064202D" w:rsidP="00C07A59">
            <w:pPr>
              <w:rPr>
                <w:rFonts w:ascii="Times New Roman" w:hAnsi="Times New Roman" w:cs="Times New Roman"/>
                <w:color w:val="000000"/>
                <w:sz w:val="24"/>
                <w:szCs w:val="24"/>
              </w:rPr>
            </w:pPr>
            <w:r w:rsidRPr="00C27A43">
              <w:rPr>
                <w:rFonts w:ascii="Times New Roman" w:hAnsi="Times New Roman" w:cs="Times New Roman"/>
                <w:color w:val="000000"/>
                <w:sz w:val="24"/>
                <w:szCs w:val="24"/>
              </w:rPr>
              <w:t xml:space="preserve">Tiền và các khoản tương đương tiền </w:t>
            </w:r>
          </w:p>
        </w:tc>
        <w:tc>
          <w:tcPr>
            <w:tcW w:w="0" w:type="auto"/>
            <w:tcBorders>
              <w:top w:val="nil"/>
              <w:left w:val="nil"/>
              <w:bottom w:val="single" w:sz="4" w:space="0" w:color="auto"/>
              <w:right w:val="single" w:sz="4" w:space="0" w:color="auto"/>
            </w:tcBorders>
            <w:shd w:val="clear" w:color="auto" w:fill="auto"/>
            <w:vAlign w:val="center"/>
            <w:hideMark/>
          </w:tcPr>
          <w:p w14:paraId="6B32C5B5"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1.825</w:t>
            </w:r>
          </w:p>
        </w:tc>
        <w:tc>
          <w:tcPr>
            <w:tcW w:w="0" w:type="auto"/>
            <w:tcBorders>
              <w:top w:val="nil"/>
              <w:left w:val="nil"/>
              <w:bottom w:val="single" w:sz="4" w:space="0" w:color="auto"/>
              <w:right w:val="single" w:sz="4" w:space="0" w:color="auto"/>
            </w:tcBorders>
            <w:shd w:val="clear" w:color="auto" w:fill="auto"/>
            <w:vAlign w:val="center"/>
            <w:hideMark/>
          </w:tcPr>
          <w:p w14:paraId="15D7ABB7" w14:textId="60478300" w:rsidR="0064202D" w:rsidRPr="00C27A43" w:rsidRDefault="00835832" w:rsidP="00835832">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9</w:t>
            </w:r>
            <w:r w:rsidR="0064202D" w:rsidRPr="00C27A43">
              <w:rPr>
                <w:rFonts w:ascii="Times New Roman" w:hAnsi="Times New Roman" w:cs="Times New Roman"/>
                <w:color w:val="000000"/>
                <w:sz w:val="24"/>
                <w:szCs w:val="24"/>
              </w:rPr>
              <w:t>,</w:t>
            </w:r>
            <w:r w:rsidRPr="00C27A43">
              <w:rPr>
                <w:rFonts w:ascii="Times New Roman" w:hAnsi="Times New Roman" w:cs="Times New Roman"/>
                <w:color w:val="000000"/>
                <w:sz w:val="24"/>
                <w:szCs w:val="24"/>
              </w:rPr>
              <w:t>31</w:t>
            </w:r>
            <w:r w:rsidR="0064202D" w:rsidRPr="00C27A43">
              <w:rPr>
                <w:rFonts w:ascii="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0DE341CF"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2.342</w:t>
            </w:r>
          </w:p>
        </w:tc>
        <w:tc>
          <w:tcPr>
            <w:tcW w:w="1033" w:type="dxa"/>
            <w:tcBorders>
              <w:top w:val="nil"/>
              <w:left w:val="nil"/>
              <w:bottom w:val="single" w:sz="4" w:space="0" w:color="auto"/>
              <w:right w:val="single" w:sz="4" w:space="0" w:color="auto"/>
            </w:tcBorders>
            <w:shd w:val="clear" w:color="auto" w:fill="auto"/>
            <w:vAlign w:val="center"/>
            <w:hideMark/>
          </w:tcPr>
          <w:p w14:paraId="626049C2" w14:textId="7A931284" w:rsidR="0064202D" w:rsidRPr="00C27A43" w:rsidRDefault="005B7BFB"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9,06</w:t>
            </w:r>
            <w:r w:rsidR="0064202D" w:rsidRPr="00C27A43">
              <w:rPr>
                <w:rFonts w:ascii="Times New Roman" w:hAnsi="Times New Roman" w:cs="Times New Roman"/>
                <w:color w:val="000000"/>
                <w:sz w:val="24"/>
                <w:szCs w:val="24"/>
              </w:rPr>
              <w:t>%</w:t>
            </w:r>
          </w:p>
        </w:tc>
        <w:tc>
          <w:tcPr>
            <w:tcW w:w="914" w:type="dxa"/>
            <w:tcBorders>
              <w:top w:val="nil"/>
              <w:left w:val="nil"/>
              <w:bottom w:val="single" w:sz="4" w:space="0" w:color="auto"/>
              <w:right w:val="single" w:sz="4" w:space="0" w:color="auto"/>
            </w:tcBorders>
            <w:shd w:val="clear" w:color="auto" w:fill="auto"/>
            <w:vAlign w:val="center"/>
            <w:hideMark/>
          </w:tcPr>
          <w:p w14:paraId="22FA9416"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517</w:t>
            </w:r>
          </w:p>
        </w:tc>
        <w:tc>
          <w:tcPr>
            <w:tcW w:w="0" w:type="auto"/>
            <w:tcBorders>
              <w:top w:val="nil"/>
              <w:left w:val="nil"/>
              <w:bottom w:val="single" w:sz="4" w:space="0" w:color="auto"/>
              <w:right w:val="single" w:sz="4" w:space="0" w:color="auto"/>
            </w:tcBorders>
            <w:shd w:val="clear" w:color="auto" w:fill="auto"/>
            <w:vAlign w:val="center"/>
            <w:hideMark/>
          </w:tcPr>
          <w:p w14:paraId="020FC618" w14:textId="7AE197A2" w:rsidR="0064202D" w:rsidRPr="00C27A43" w:rsidRDefault="0064202D" w:rsidP="00835832">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28,3</w:t>
            </w:r>
            <w:r w:rsidR="00835832" w:rsidRPr="00C27A43">
              <w:rPr>
                <w:rFonts w:ascii="Times New Roman" w:hAnsi="Times New Roman" w:cs="Times New Roman"/>
                <w:color w:val="000000"/>
                <w:sz w:val="24"/>
                <w:szCs w:val="24"/>
              </w:rPr>
              <w:t>3</w:t>
            </w:r>
            <w:r w:rsidRPr="00C27A43">
              <w:rPr>
                <w:rFonts w:ascii="Times New Roman" w:hAnsi="Times New Roman" w:cs="Times New Roman"/>
                <w:color w:val="000000"/>
                <w:sz w:val="24"/>
                <w:szCs w:val="24"/>
              </w:rPr>
              <w:t>%</w:t>
            </w:r>
          </w:p>
        </w:tc>
      </w:tr>
      <w:tr w:rsidR="003876E2" w:rsidRPr="00C27A43" w14:paraId="32E90BF7"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E2EEDBC" w14:textId="3B03199D" w:rsidR="0064202D" w:rsidRPr="00C27A43" w:rsidRDefault="003876E2" w:rsidP="00C07A59">
            <w:pPr>
              <w:jc w:val="center"/>
              <w:rPr>
                <w:rFonts w:ascii="Times New Roman" w:hAnsi="Times New Roman" w:cs="Times New Roman"/>
                <w:color w:val="000000"/>
                <w:sz w:val="24"/>
                <w:szCs w:val="24"/>
              </w:rPr>
            </w:pPr>
            <w:r w:rsidRPr="00C27A43">
              <w:rPr>
                <w:rFonts w:ascii="Times New Roman" w:hAnsi="Times New Roman" w:cs="Times New Roman"/>
                <w:color w:val="000000"/>
                <w:sz w:val="24"/>
                <w:szCs w:val="24"/>
              </w:rPr>
              <w:t>II</w:t>
            </w:r>
          </w:p>
        </w:tc>
        <w:tc>
          <w:tcPr>
            <w:tcW w:w="0" w:type="auto"/>
            <w:tcBorders>
              <w:top w:val="nil"/>
              <w:left w:val="nil"/>
              <w:bottom w:val="single" w:sz="4" w:space="0" w:color="auto"/>
              <w:right w:val="single" w:sz="4" w:space="0" w:color="auto"/>
            </w:tcBorders>
            <w:shd w:val="clear" w:color="auto" w:fill="auto"/>
            <w:vAlign w:val="center"/>
            <w:hideMark/>
          </w:tcPr>
          <w:p w14:paraId="09630A03" w14:textId="77777777" w:rsidR="0064202D" w:rsidRPr="00C27A43" w:rsidRDefault="0064202D" w:rsidP="00C07A59">
            <w:pPr>
              <w:rPr>
                <w:rFonts w:ascii="Times New Roman" w:hAnsi="Times New Roman" w:cs="Times New Roman"/>
                <w:color w:val="000000"/>
                <w:sz w:val="24"/>
                <w:szCs w:val="24"/>
              </w:rPr>
            </w:pPr>
            <w:r w:rsidRPr="00C27A43">
              <w:rPr>
                <w:rFonts w:ascii="Times New Roman" w:hAnsi="Times New Roman" w:cs="Times New Roman"/>
                <w:color w:val="000000"/>
                <w:sz w:val="24"/>
                <w:szCs w:val="24"/>
              </w:rPr>
              <w:t>Các khoản phải thu ngắn hạn</w:t>
            </w:r>
          </w:p>
        </w:tc>
        <w:tc>
          <w:tcPr>
            <w:tcW w:w="0" w:type="auto"/>
            <w:tcBorders>
              <w:top w:val="nil"/>
              <w:left w:val="nil"/>
              <w:bottom w:val="single" w:sz="4" w:space="0" w:color="auto"/>
              <w:right w:val="single" w:sz="4" w:space="0" w:color="auto"/>
            </w:tcBorders>
            <w:shd w:val="clear" w:color="auto" w:fill="auto"/>
            <w:vAlign w:val="center"/>
            <w:hideMark/>
          </w:tcPr>
          <w:p w14:paraId="3783B7DB"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5.001</w:t>
            </w:r>
          </w:p>
        </w:tc>
        <w:tc>
          <w:tcPr>
            <w:tcW w:w="0" w:type="auto"/>
            <w:tcBorders>
              <w:top w:val="nil"/>
              <w:left w:val="nil"/>
              <w:bottom w:val="single" w:sz="4" w:space="0" w:color="auto"/>
              <w:right w:val="single" w:sz="4" w:space="0" w:color="auto"/>
            </w:tcBorders>
            <w:shd w:val="clear" w:color="auto" w:fill="auto"/>
            <w:vAlign w:val="center"/>
            <w:hideMark/>
          </w:tcPr>
          <w:p w14:paraId="53313130" w14:textId="3F3A1E91" w:rsidR="0064202D" w:rsidRPr="00C27A43" w:rsidRDefault="00835832" w:rsidP="00835832">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25</w:t>
            </w:r>
            <w:r w:rsidR="0064202D" w:rsidRPr="00C27A43">
              <w:rPr>
                <w:rFonts w:ascii="Times New Roman" w:hAnsi="Times New Roman" w:cs="Times New Roman"/>
                <w:color w:val="000000"/>
                <w:sz w:val="24"/>
                <w:szCs w:val="24"/>
              </w:rPr>
              <w:t>,</w:t>
            </w:r>
            <w:r w:rsidRPr="00C27A43">
              <w:rPr>
                <w:rFonts w:ascii="Times New Roman" w:hAnsi="Times New Roman" w:cs="Times New Roman"/>
                <w:color w:val="000000"/>
                <w:sz w:val="24"/>
                <w:szCs w:val="24"/>
              </w:rPr>
              <w:t>51</w:t>
            </w:r>
            <w:r w:rsidR="0064202D" w:rsidRPr="00C27A43">
              <w:rPr>
                <w:rFonts w:ascii="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2138D61B"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6.627</w:t>
            </w:r>
          </w:p>
        </w:tc>
        <w:tc>
          <w:tcPr>
            <w:tcW w:w="1033" w:type="dxa"/>
            <w:tcBorders>
              <w:top w:val="nil"/>
              <w:left w:val="nil"/>
              <w:bottom w:val="single" w:sz="4" w:space="0" w:color="auto"/>
              <w:right w:val="single" w:sz="4" w:space="0" w:color="auto"/>
            </w:tcBorders>
            <w:shd w:val="clear" w:color="auto" w:fill="auto"/>
            <w:vAlign w:val="center"/>
            <w:hideMark/>
          </w:tcPr>
          <w:p w14:paraId="1C7A9138" w14:textId="3D2807BF" w:rsidR="0064202D" w:rsidRPr="00C27A43" w:rsidRDefault="005B7BFB"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25,64</w:t>
            </w:r>
            <w:r w:rsidR="0064202D" w:rsidRPr="00C27A43">
              <w:rPr>
                <w:rFonts w:ascii="Times New Roman" w:hAnsi="Times New Roman" w:cs="Times New Roman"/>
                <w:color w:val="000000"/>
                <w:sz w:val="24"/>
                <w:szCs w:val="24"/>
              </w:rPr>
              <w:t>%</w:t>
            </w:r>
          </w:p>
        </w:tc>
        <w:tc>
          <w:tcPr>
            <w:tcW w:w="914" w:type="dxa"/>
            <w:tcBorders>
              <w:top w:val="nil"/>
              <w:left w:val="nil"/>
              <w:bottom w:val="single" w:sz="4" w:space="0" w:color="auto"/>
              <w:right w:val="single" w:sz="4" w:space="0" w:color="auto"/>
            </w:tcBorders>
            <w:shd w:val="clear" w:color="auto" w:fill="auto"/>
            <w:vAlign w:val="center"/>
            <w:hideMark/>
          </w:tcPr>
          <w:p w14:paraId="2521C8CB"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1.626</w:t>
            </w:r>
          </w:p>
        </w:tc>
        <w:tc>
          <w:tcPr>
            <w:tcW w:w="0" w:type="auto"/>
            <w:tcBorders>
              <w:top w:val="nil"/>
              <w:left w:val="nil"/>
              <w:bottom w:val="single" w:sz="4" w:space="0" w:color="auto"/>
              <w:right w:val="single" w:sz="4" w:space="0" w:color="auto"/>
            </w:tcBorders>
            <w:shd w:val="clear" w:color="auto" w:fill="auto"/>
            <w:vAlign w:val="center"/>
            <w:hideMark/>
          </w:tcPr>
          <w:p w14:paraId="1C20D71C"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32,51%</w:t>
            </w:r>
          </w:p>
        </w:tc>
      </w:tr>
      <w:tr w:rsidR="003876E2" w:rsidRPr="00C27A43" w14:paraId="028DD186"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17CBE73" w14:textId="67D09128" w:rsidR="0064202D" w:rsidRPr="00C27A43" w:rsidRDefault="003876E2" w:rsidP="00C07A59">
            <w:pPr>
              <w:jc w:val="center"/>
              <w:rPr>
                <w:rFonts w:ascii="Times New Roman" w:hAnsi="Times New Roman" w:cs="Times New Roman"/>
                <w:color w:val="000000"/>
                <w:sz w:val="24"/>
                <w:szCs w:val="24"/>
              </w:rPr>
            </w:pPr>
            <w:r w:rsidRPr="00C27A43">
              <w:rPr>
                <w:rFonts w:ascii="Times New Roman" w:hAnsi="Times New Roman" w:cs="Times New Roman"/>
                <w:color w:val="000000"/>
                <w:sz w:val="24"/>
                <w:szCs w:val="24"/>
              </w:rPr>
              <w:t>III</w:t>
            </w:r>
          </w:p>
        </w:tc>
        <w:tc>
          <w:tcPr>
            <w:tcW w:w="0" w:type="auto"/>
            <w:tcBorders>
              <w:top w:val="nil"/>
              <w:left w:val="nil"/>
              <w:bottom w:val="single" w:sz="4" w:space="0" w:color="auto"/>
              <w:right w:val="single" w:sz="4" w:space="0" w:color="auto"/>
            </w:tcBorders>
            <w:shd w:val="clear" w:color="auto" w:fill="auto"/>
            <w:vAlign w:val="center"/>
            <w:hideMark/>
          </w:tcPr>
          <w:p w14:paraId="19A312B4" w14:textId="77777777" w:rsidR="0064202D" w:rsidRPr="00C27A43" w:rsidRDefault="0064202D" w:rsidP="00C07A59">
            <w:pPr>
              <w:rPr>
                <w:rFonts w:ascii="Times New Roman" w:hAnsi="Times New Roman" w:cs="Times New Roman"/>
                <w:color w:val="000000"/>
                <w:sz w:val="24"/>
                <w:szCs w:val="24"/>
              </w:rPr>
            </w:pPr>
            <w:r w:rsidRPr="00C27A43">
              <w:rPr>
                <w:rFonts w:ascii="Times New Roman" w:hAnsi="Times New Roman" w:cs="Times New Roman"/>
                <w:color w:val="000000"/>
                <w:sz w:val="24"/>
                <w:szCs w:val="24"/>
              </w:rPr>
              <w:t xml:space="preserve">Hàng tồn kho </w:t>
            </w:r>
          </w:p>
        </w:tc>
        <w:tc>
          <w:tcPr>
            <w:tcW w:w="0" w:type="auto"/>
            <w:tcBorders>
              <w:top w:val="nil"/>
              <w:left w:val="nil"/>
              <w:bottom w:val="single" w:sz="4" w:space="0" w:color="auto"/>
              <w:right w:val="single" w:sz="4" w:space="0" w:color="auto"/>
            </w:tcBorders>
            <w:shd w:val="clear" w:color="auto" w:fill="auto"/>
            <w:vAlign w:val="center"/>
            <w:hideMark/>
          </w:tcPr>
          <w:p w14:paraId="20113D76"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12.205</w:t>
            </w:r>
          </w:p>
        </w:tc>
        <w:tc>
          <w:tcPr>
            <w:tcW w:w="0" w:type="auto"/>
            <w:tcBorders>
              <w:top w:val="nil"/>
              <w:left w:val="nil"/>
              <w:bottom w:val="single" w:sz="4" w:space="0" w:color="auto"/>
              <w:right w:val="single" w:sz="4" w:space="0" w:color="auto"/>
            </w:tcBorders>
            <w:shd w:val="clear" w:color="auto" w:fill="auto"/>
            <w:vAlign w:val="center"/>
            <w:hideMark/>
          </w:tcPr>
          <w:p w14:paraId="506FA8F0" w14:textId="24BC291A" w:rsidR="0064202D" w:rsidRPr="00C27A43" w:rsidRDefault="00835832" w:rsidP="00835832">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62</w:t>
            </w:r>
            <w:r w:rsidR="0064202D" w:rsidRPr="00C27A43">
              <w:rPr>
                <w:rFonts w:ascii="Times New Roman" w:hAnsi="Times New Roman" w:cs="Times New Roman"/>
                <w:color w:val="000000"/>
                <w:sz w:val="24"/>
                <w:szCs w:val="24"/>
              </w:rPr>
              <w:t>,2</w:t>
            </w:r>
            <w:r w:rsidRPr="00C27A43">
              <w:rPr>
                <w:rFonts w:ascii="Times New Roman" w:hAnsi="Times New Roman" w:cs="Times New Roman"/>
                <w:color w:val="000000"/>
                <w:sz w:val="24"/>
                <w:szCs w:val="24"/>
              </w:rPr>
              <w:t>6</w:t>
            </w:r>
            <w:r w:rsidR="0064202D" w:rsidRPr="00C27A43">
              <w:rPr>
                <w:rFonts w:ascii="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66B0ED8E"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16.224</w:t>
            </w:r>
          </w:p>
        </w:tc>
        <w:tc>
          <w:tcPr>
            <w:tcW w:w="1033" w:type="dxa"/>
            <w:tcBorders>
              <w:top w:val="nil"/>
              <w:left w:val="nil"/>
              <w:bottom w:val="single" w:sz="4" w:space="0" w:color="auto"/>
              <w:right w:val="single" w:sz="4" w:space="0" w:color="auto"/>
            </w:tcBorders>
            <w:shd w:val="clear" w:color="auto" w:fill="auto"/>
            <w:vAlign w:val="center"/>
            <w:hideMark/>
          </w:tcPr>
          <w:p w14:paraId="2C964FC8" w14:textId="1F1A7878" w:rsidR="0064202D" w:rsidRPr="00C27A43" w:rsidRDefault="005B7BFB"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62,78</w:t>
            </w:r>
            <w:r w:rsidR="0064202D" w:rsidRPr="00C27A43">
              <w:rPr>
                <w:rFonts w:ascii="Times New Roman" w:hAnsi="Times New Roman" w:cs="Times New Roman"/>
                <w:color w:val="000000"/>
                <w:sz w:val="24"/>
                <w:szCs w:val="24"/>
              </w:rPr>
              <w:t>%</w:t>
            </w:r>
          </w:p>
        </w:tc>
        <w:tc>
          <w:tcPr>
            <w:tcW w:w="914" w:type="dxa"/>
            <w:tcBorders>
              <w:top w:val="nil"/>
              <w:left w:val="nil"/>
              <w:bottom w:val="single" w:sz="4" w:space="0" w:color="auto"/>
              <w:right w:val="single" w:sz="4" w:space="0" w:color="auto"/>
            </w:tcBorders>
            <w:shd w:val="clear" w:color="auto" w:fill="auto"/>
            <w:vAlign w:val="center"/>
            <w:hideMark/>
          </w:tcPr>
          <w:p w14:paraId="1D7F746A"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4.019</w:t>
            </w:r>
          </w:p>
        </w:tc>
        <w:tc>
          <w:tcPr>
            <w:tcW w:w="0" w:type="auto"/>
            <w:tcBorders>
              <w:top w:val="nil"/>
              <w:left w:val="nil"/>
              <w:bottom w:val="single" w:sz="4" w:space="0" w:color="auto"/>
              <w:right w:val="single" w:sz="4" w:space="0" w:color="auto"/>
            </w:tcBorders>
            <w:shd w:val="clear" w:color="auto" w:fill="auto"/>
            <w:vAlign w:val="center"/>
            <w:hideMark/>
          </w:tcPr>
          <w:p w14:paraId="3DA1C84C" w14:textId="4423E63A" w:rsidR="0064202D" w:rsidRPr="00C27A43" w:rsidRDefault="0064202D" w:rsidP="00835832">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32,9</w:t>
            </w:r>
            <w:r w:rsidR="00835832" w:rsidRPr="00C27A43">
              <w:rPr>
                <w:rFonts w:ascii="Times New Roman" w:hAnsi="Times New Roman" w:cs="Times New Roman"/>
                <w:color w:val="000000"/>
                <w:sz w:val="24"/>
                <w:szCs w:val="24"/>
              </w:rPr>
              <w:t>3</w:t>
            </w:r>
            <w:r w:rsidRPr="00C27A43">
              <w:rPr>
                <w:rFonts w:ascii="Times New Roman" w:hAnsi="Times New Roman" w:cs="Times New Roman"/>
                <w:color w:val="000000"/>
                <w:sz w:val="24"/>
                <w:szCs w:val="24"/>
              </w:rPr>
              <w:t>%</w:t>
            </w:r>
          </w:p>
        </w:tc>
      </w:tr>
      <w:tr w:rsidR="003876E2" w:rsidRPr="00C27A43" w14:paraId="5ABAE1C4"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5ABA0DA" w14:textId="475D9841" w:rsidR="0064202D" w:rsidRPr="00C27A43" w:rsidRDefault="003876E2" w:rsidP="00C07A59">
            <w:pPr>
              <w:jc w:val="center"/>
              <w:rPr>
                <w:rFonts w:ascii="Times New Roman" w:hAnsi="Times New Roman" w:cs="Times New Roman"/>
                <w:color w:val="000000"/>
                <w:sz w:val="24"/>
                <w:szCs w:val="24"/>
              </w:rPr>
            </w:pPr>
            <w:r w:rsidRPr="00C27A43">
              <w:rPr>
                <w:rFonts w:ascii="Times New Roman" w:hAnsi="Times New Roman" w:cs="Times New Roman"/>
                <w:color w:val="000000"/>
                <w:sz w:val="24"/>
                <w:szCs w:val="24"/>
              </w:rPr>
              <w:t>I</w:t>
            </w:r>
            <w:r w:rsidR="0064202D" w:rsidRPr="00C27A43">
              <w:rPr>
                <w:rFonts w:ascii="Times New Roman" w:hAnsi="Times New Roman" w:cs="Times New Roman"/>
                <w:color w:val="000000"/>
                <w:sz w:val="24"/>
                <w:szCs w:val="24"/>
              </w:rPr>
              <w:t>V</w:t>
            </w:r>
          </w:p>
        </w:tc>
        <w:tc>
          <w:tcPr>
            <w:tcW w:w="0" w:type="auto"/>
            <w:tcBorders>
              <w:top w:val="nil"/>
              <w:left w:val="nil"/>
              <w:bottom w:val="single" w:sz="4" w:space="0" w:color="auto"/>
              <w:right w:val="single" w:sz="4" w:space="0" w:color="auto"/>
            </w:tcBorders>
            <w:shd w:val="clear" w:color="auto" w:fill="auto"/>
            <w:vAlign w:val="center"/>
            <w:hideMark/>
          </w:tcPr>
          <w:p w14:paraId="74469440" w14:textId="77777777" w:rsidR="0064202D" w:rsidRPr="00C27A43" w:rsidRDefault="0064202D" w:rsidP="00C07A59">
            <w:pPr>
              <w:rPr>
                <w:rFonts w:ascii="Times New Roman" w:hAnsi="Times New Roman" w:cs="Times New Roman"/>
                <w:color w:val="000000"/>
                <w:sz w:val="24"/>
                <w:szCs w:val="24"/>
              </w:rPr>
            </w:pPr>
            <w:r w:rsidRPr="00C27A43">
              <w:rPr>
                <w:rFonts w:ascii="Times New Roman" w:hAnsi="Times New Roman" w:cs="Times New Roman"/>
                <w:color w:val="000000"/>
                <w:sz w:val="24"/>
                <w:szCs w:val="24"/>
              </w:rPr>
              <w:t>Tài sản ngắn hạn khác</w:t>
            </w:r>
          </w:p>
        </w:tc>
        <w:tc>
          <w:tcPr>
            <w:tcW w:w="0" w:type="auto"/>
            <w:tcBorders>
              <w:top w:val="nil"/>
              <w:left w:val="nil"/>
              <w:bottom w:val="single" w:sz="4" w:space="0" w:color="auto"/>
              <w:right w:val="single" w:sz="4" w:space="0" w:color="auto"/>
            </w:tcBorders>
            <w:shd w:val="clear" w:color="auto" w:fill="auto"/>
            <w:vAlign w:val="center"/>
            <w:hideMark/>
          </w:tcPr>
          <w:p w14:paraId="52B24FEA"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574</w:t>
            </w:r>
          </w:p>
        </w:tc>
        <w:tc>
          <w:tcPr>
            <w:tcW w:w="0" w:type="auto"/>
            <w:tcBorders>
              <w:top w:val="nil"/>
              <w:left w:val="nil"/>
              <w:bottom w:val="single" w:sz="4" w:space="0" w:color="auto"/>
              <w:right w:val="single" w:sz="4" w:space="0" w:color="auto"/>
            </w:tcBorders>
            <w:shd w:val="clear" w:color="auto" w:fill="auto"/>
            <w:vAlign w:val="center"/>
            <w:hideMark/>
          </w:tcPr>
          <w:p w14:paraId="1DB096CE" w14:textId="781C402F" w:rsidR="0064202D" w:rsidRPr="00C27A43" w:rsidRDefault="0064202D" w:rsidP="00835832">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2,</w:t>
            </w:r>
            <w:r w:rsidR="00835832" w:rsidRPr="00C27A43">
              <w:rPr>
                <w:rFonts w:ascii="Times New Roman" w:hAnsi="Times New Roman" w:cs="Times New Roman"/>
                <w:color w:val="000000"/>
                <w:sz w:val="24"/>
                <w:szCs w:val="24"/>
              </w:rPr>
              <w:t>93</w:t>
            </w:r>
            <w:r w:rsidRPr="00C27A43">
              <w:rPr>
                <w:rFonts w:ascii="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1A962BAA"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651</w:t>
            </w:r>
          </w:p>
        </w:tc>
        <w:tc>
          <w:tcPr>
            <w:tcW w:w="1033" w:type="dxa"/>
            <w:tcBorders>
              <w:top w:val="nil"/>
              <w:left w:val="nil"/>
              <w:bottom w:val="single" w:sz="4" w:space="0" w:color="auto"/>
              <w:right w:val="single" w:sz="4" w:space="0" w:color="auto"/>
            </w:tcBorders>
            <w:shd w:val="clear" w:color="auto" w:fill="auto"/>
            <w:vAlign w:val="center"/>
            <w:hideMark/>
          </w:tcPr>
          <w:p w14:paraId="0E15CF89" w14:textId="24802679" w:rsidR="0064202D" w:rsidRPr="00C27A43" w:rsidRDefault="005B7BFB"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2,52</w:t>
            </w:r>
            <w:r w:rsidR="0064202D" w:rsidRPr="00C27A43">
              <w:rPr>
                <w:rFonts w:ascii="Times New Roman" w:hAnsi="Times New Roman" w:cs="Times New Roman"/>
                <w:color w:val="000000"/>
                <w:sz w:val="24"/>
                <w:szCs w:val="24"/>
              </w:rPr>
              <w:t>%</w:t>
            </w:r>
          </w:p>
        </w:tc>
        <w:tc>
          <w:tcPr>
            <w:tcW w:w="914" w:type="dxa"/>
            <w:tcBorders>
              <w:top w:val="nil"/>
              <w:left w:val="nil"/>
              <w:bottom w:val="single" w:sz="4" w:space="0" w:color="auto"/>
              <w:right w:val="single" w:sz="4" w:space="0" w:color="auto"/>
            </w:tcBorders>
            <w:shd w:val="clear" w:color="auto" w:fill="auto"/>
            <w:vAlign w:val="center"/>
            <w:hideMark/>
          </w:tcPr>
          <w:p w14:paraId="75C765C7"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77</w:t>
            </w:r>
          </w:p>
        </w:tc>
        <w:tc>
          <w:tcPr>
            <w:tcW w:w="0" w:type="auto"/>
            <w:tcBorders>
              <w:top w:val="nil"/>
              <w:left w:val="nil"/>
              <w:bottom w:val="single" w:sz="4" w:space="0" w:color="auto"/>
              <w:right w:val="single" w:sz="4" w:space="0" w:color="auto"/>
            </w:tcBorders>
            <w:shd w:val="clear" w:color="auto" w:fill="auto"/>
            <w:vAlign w:val="center"/>
            <w:hideMark/>
          </w:tcPr>
          <w:p w14:paraId="7D98672B" w14:textId="552D6C01" w:rsidR="0064202D" w:rsidRPr="00C27A43" w:rsidRDefault="0064202D" w:rsidP="00835832">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13,4</w:t>
            </w:r>
            <w:r w:rsidR="00835832" w:rsidRPr="00C27A43">
              <w:rPr>
                <w:rFonts w:ascii="Times New Roman" w:hAnsi="Times New Roman" w:cs="Times New Roman"/>
                <w:color w:val="000000"/>
                <w:sz w:val="24"/>
                <w:szCs w:val="24"/>
              </w:rPr>
              <w:t>1</w:t>
            </w:r>
            <w:r w:rsidRPr="00C27A43">
              <w:rPr>
                <w:rFonts w:ascii="Times New Roman" w:hAnsi="Times New Roman" w:cs="Times New Roman"/>
                <w:color w:val="000000"/>
                <w:sz w:val="24"/>
                <w:szCs w:val="24"/>
              </w:rPr>
              <w:t>%</w:t>
            </w:r>
          </w:p>
        </w:tc>
      </w:tr>
      <w:tr w:rsidR="003876E2" w:rsidRPr="00C27A43" w14:paraId="5BD20CE0"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E7413DD" w14:textId="77777777" w:rsidR="0064202D" w:rsidRPr="00C27A43" w:rsidRDefault="0064202D" w:rsidP="00C07A59">
            <w:pPr>
              <w:jc w:val="cente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B</w:t>
            </w:r>
          </w:p>
        </w:tc>
        <w:tc>
          <w:tcPr>
            <w:tcW w:w="0" w:type="auto"/>
            <w:tcBorders>
              <w:top w:val="nil"/>
              <w:left w:val="nil"/>
              <w:bottom w:val="single" w:sz="4" w:space="0" w:color="auto"/>
              <w:right w:val="single" w:sz="4" w:space="0" w:color="auto"/>
            </w:tcBorders>
            <w:shd w:val="clear" w:color="auto" w:fill="auto"/>
            <w:vAlign w:val="center"/>
            <w:hideMark/>
          </w:tcPr>
          <w:p w14:paraId="562AE232" w14:textId="77777777" w:rsidR="0064202D" w:rsidRPr="00C27A43" w:rsidRDefault="0064202D" w:rsidP="00C07A59">
            <w:pP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 xml:space="preserve">TÀI SẢN DÀI HẠN </w:t>
            </w:r>
          </w:p>
        </w:tc>
        <w:tc>
          <w:tcPr>
            <w:tcW w:w="0" w:type="auto"/>
            <w:tcBorders>
              <w:top w:val="nil"/>
              <w:left w:val="nil"/>
              <w:bottom w:val="single" w:sz="4" w:space="0" w:color="auto"/>
              <w:right w:val="single" w:sz="4" w:space="0" w:color="auto"/>
            </w:tcBorders>
            <w:shd w:val="clear" w:color="auto" w:fill="auto"/>
            <w:vAlign w:val="center"/>
            <w:hideMark/>
          </w:tcPr>
          <w:p w14:paraId="46347AFF"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6.186</w:t>
            </w:r>
          </w:p>
        </w:tc>
        <w:tc>
          <w:tcPr>
            <w:tcW w:w="0" w:type="auto"/>
            <w:tcBorders>
              <w:top w:val="nil"/>
              <w:left w:val="nil"/>
              <w:bottom w:val="single" w:sz="4" w:space="0" w:color="auto"/>
              <w:right w:val="single" w:sz="4" w:space="0" w:color="auto"/>
            </w:tcBorders>
            <w:shd w:val="clear" w:color="auto" w:fill="auto"/>
            <w:vAlign w:val="center"/>
            <w:hideMark/>
          </w:tcPr>
          <w:p w14:paraId="665F5284"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23,99%</w:t>
            </w:r>
          </w:p>
        </w:tc>
        <w:tc>
          <w:tcPr>
            <w:tcW w:w="0" w:type="auto"/>
            <w:tcBorders>
              <w:top w:val="nil"/>
              <w:left w:val="nil"/>
              <w:bottom w:val="single" w:sz="4" w:space="0" w:color="auto"/>
              <w:right w:val="single" w:sz="4" w:space="0" w:color="auto"/>
            </w:tcBorders>
            <w:shd w:val="clear" w:color="auto" w:fill="auto"/>
            <w:vAlign w:val="center"/>
            <w:hideMark/>
          </w:tcPr>
          <w:p w14:paraId="71ED6F89"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5.767</w:t>
            </w:r>
          </w:p>
        </w:tc>
        <w:tc>
          <w:tcPr>
            <w:tcW w:w="1033" w:type="dxa"/>
            <w:tcBorders>
              <w:top w:val="nil"/>
              <w:left w:val="nil"/>
              <w:bottom w:val="single" w:sz="4" w:space="0" w:color="auto"/>
              <w:right w:val="single" w:sz="4" w:space="0" w:color="auto"/>
            </w:tcBorders>
            <w:shd w:val="clear" w:color="auto" w:fill="auto"/>
            <w:vAlign w:val="center"/>
            <w:hideMark/>
          </w:tcPr>
          <w:p w14:paraId="3CDCD5F4"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18,24%</w:t>
            </w:r>
          </w:p>
        </w:tc>
        <w:tc>
          <w:tcPr>
            <w:tcW w:w="914" w:type="dxa"/>
            <w:tcBorders>
              <w:top w:val="nil"/>
              <w:left w:val="nil"/>
              <w:bottom w:val="single" w:sz="4" w:space="0" w:color="auto"/>
              <w:right w:val="single" w:sz="4" w:space="0" w:color="auto"/>
            </w:tcBorders>
            <w:shd w:val="clear" w:color="auto" w:fill="auto"/>
            <w:vAlign w:val="center"/>
            <w:hideMark/>
          </w:tcPr>
          <w:p w14:paraId="7F08BCCA" w14:textId="6D811243" w:rsidR="0064202D" w:rsidRPr="00C27A43" w:rsidRDefault="004B788D" w:rsidP="004B788D">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w:t>
            </w:r>
            <w:r w:rsidR="0064202D" w:rsidRPr="00C27A43">
              <w:rPr>
                <w:rFonts w:ascii="Times New Roman" w:hAnsi="Times New Roman" w:cs="Times New Roman"/>
                <w:b/>
                <w:bCs/>
                <w:color w:val="000000"/>
                <w:sz w:val="24"/>
                <w:szCs w:val="24"/>
              </w:rPr>
              <w:t>419</w:t>
            </w:r>
          </w:p>
        </w:tc>
        <w:tc>
          <w:tcPr>
            <w:tcW w:w="0" w:type="auto"/>
            <w:tcBorders>
              <w:top w:val="nil"/>
              <w:left w:val="nil"/>
              <w:bottom w:val="single" w:sz="4" w:space="0" w:color="auto"/>
              <w:right w:val="single" w:sz="4" w:space="0" w:color="auto"/>
            </w:tcBorders>
            <w:shd w:val="clear" w:color="auto" w:fill="auto"/>
            <w:vAlign w:val="center"/>
            <w:hideMark/>
          </w:tcPr>
          <w:p w14:paraId="0D3F98B5"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-6,77%</w:t>
            </w:r>
          </w:p>
        </w:tc>
      </w:tr>
      <w:tr w:rsidR="003876E2" w:rsidRPr="00C27A43" w14:paraId="74F87EC5"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3FDB053" w14:textId="70AFB657" w:rsidR="0064202D" w:rsidRPr="00C27A43" w:rsidRDefault="004B788D" w:rsidP="00C07A59">
            <w:pPr>
              <w:jc w:val="center"/>
              <w:rPr>
                <w:rFonts w:ascii="Times New Roman" w:hAnsi="Times New Roman" w:cs="Times New Roman"/>
                <w:color w:val="000000"/>
                <w:sz w:val="24"/>
                <w:szCs w:val="24"/>
              </w:rPr>
            </w:pPr>
            <w:r w:rsidRPr="00C27A43">
              <w:rPr>
                <w:rFonts w:ascii="Times New Roman" w:hAnsi="Times New Roman" w:cs="Times New Roman"/>
                <w:color w:val="000000"/>
                <w:sz w:val="24"/>
                <w:szCs w:val="24"/>
              </w:rPr>
              <w:t>I</w:t>
            </w:r>
          </w:p>
        </w:tc>
        <w:tc>
          <w:tcPr>
            <w:tcW w:w="0" w:type="auto"/>
            <w:tcBorders>
              <w:top w:val="nil"/>
              <w:left w:val="nil"/>
              <w:bottom w:val="single" w:sz="4" w:space="0" w:color="auto"/>
              <w:right w:val="single" w:sz="4" w:space="0" w:color="auto"/>
            </w:tcBorders>
            <w:shd w:val="clear" w:color="auto" w:fill="auto"/>
            <w:vAlign w:val="center"/>
            <w:hideMark/>
          </w:tcPr>
          <w:p w14:paraId="56621F2A" w14:textId="77777777" w:rsidR="0064202D" w:rsidRPr="00C27A43" w:rsidRDefault="0064202D" w:rsidP="00C07A59">
            <w:pPr>
              <w:rPr>
                <w:rFonts w:ascii="Times New Roman" w:hAnsi="Times New Roman" w:cs="Times New Roman"/>
                <w:color w:val="000000"/>
                <w:sz w:val="24"/>
                <w:szCs w:val="24"/>
              </w:rPr>
            </w:pPr>
            <w:r w:rsidRPr="00C27A43">
              <w:rPr>
                <w:rFonts w:ascii="Times New Roman" w:hAnsi="Times New Roman" w:cs="Times New Roman"/>
                <w:color w:val="000000"/>
                <w:sz w:val="24"/>
                <w:szCs w:val="24"/>
              </w:rPr>
              <w:t xml:space="preserve">Tài sản cố định </w:t>
            </w:r>
          </w:p>
        </w:tc>
        <w:tc>
          <w:tcPr>
            <w:tcW w:w="0" w:type="auto"/>
            <w:tcBorders>
              <w:top w:val="nil"/>
              <w:left w:val="nil"/>
              <w:bottom w:val="single" w:sz="4" w:space="0" w:color="auto"/>
              <w:right w:val="single" w:sz="4" w:space="0" w:color="auto"/>
            </w:tcBorders>
            <w:shd w:val="clear" w:color="auto" w:fill="auto"/>
            <w:vAlign w:val="center"/>
            <w:hideMark/>
          </w:tcPr>
          <w:p w14:paraId="0D52853F"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6.186</w:t>
            </w:r>
          </w:p>
        </w:tc>
        <w:tc>
          <w:tcPr>
            <w:tcW w:w="0" w:type="auto"/>
            <w:tcBorders>
              <w:top w:val="nil"/>
              <w:left w:val="nil"/>
              <w:bottom w:val="single" w:sz="4" w:space="0" w:color="auto"/>
              <w:right w:val="single" w:sz="4" w:space="0" w:color="auto"/>
            </w:tcBorders>
            <w:shd w:val="clear" w:color="auto" w:fill="auto"/>
            <w:vAlign w:val="center"/>
            <w:hideMark/>
          </w:tcPr>
          <w:p w14:paraId="31CE8673"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23,99%</w:t>
            </w:r>
          </w:p>
        </w:tc>
        <w:tc>
          <w:tcPr>
            <w:tcW w:w="0" w:type="auto"/>
            <w:tcBorders>
              <w:top w:val="nil"/>
              <w:left w:val="nil"/>
              <w:bottom w:val="single" w:sz="4" w:space="0" w:color="auto"/>
              <w:right w:val="single" w:sz="4" w:space="0" w:color="auto"/>
            </w:tcBorders>
            <w:shd w:val="clear" w:color="auto" w:fill="auto"/>
            <w:vAlign w:val="center"/>
            <w:hideMark/>
          </w:tcPr>
          <w:p w14:paraId="5B08A4F8"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5.767</w:t>
            </w:r>
          </w:p>
        </w:tc>
        <w:tc>
          <w:tcPr>
            <w:tcW w:w="1033" w:type="dxa"/>
            <w:tcBorders>
              <w:top w:val="nil"/>
              <w:left w:val="nil"/>
              <w:bottom w:val="single" w:sz="4" w:space="0" w:color="auto"/>
              <w:right w:val="single" w:sz="4" w:space="0" w:color="auto"/>
            </w:tcBorders>
            <w:shd w:val="clear" w:color="auto" w:fill="auto"/>
            <w:vAlign w:val="center"/>
            <w:hideMark/>
          </w:tcPr>
          <w:p w14:paraId="75ADAAF6"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18,24%</w:t>
            </w:r>
          </w:p>
        </w:tc>
        <w:tc>
          <w:tcPr>
            <w:tcW w:w="914" w:type="dxa"/>
            <w:tcBorders>
              <w:top w:val="nil"/>
              <w:left w:val="nil"/>
              <w:bottom w:val="single" w:sz="4" w:space="0" w:color="auto"/>
              <w:right w:val="single" w:sz="4" w:space="0" w:color="auto"/>
            </w:tcBorders>
            <w:shd w:val="clear" w:color="auto" w:fill="auto"/>
            <w:vAlign w:val="center"/>
            <w:hideMark/>
          </w:tcPr>
          <w:p w14:paraId="22849CA6" w14:textId="161BF296" w:rsidR="0064202D" w:rsidRPr="00C27A43" w:rsidRDefault="0064202D" w:rsidP="0064202D">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-419</w:t>
            </w:r>
          </w:p>
        </w:tc>
        <w:tc>
          <w:tcPr>
            <w:tcW w:w="0" w:type="auto"/>
            <w:tcBorders>
              <w:top w:val="nil"/>
              <w:left w:val="nil"/>
              <w:bottom w:val="single" w:sz="4" w:space="0" w:color="auto"/>
              <w:right w:val="single" w:sz="4" w:space="0" w:color="auto"/>
            </w:tcBorders>
            <w:shd w:val="clear" w:color="auto" w:fill="auto"/>
            <w:vAlign w:val="center"/>
            <w:hideMark/>
          </w:tcPr>
          <w:p w14:paraId="547A5AC1"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-6,77%</w:t>
            </w:r>
          </w:p>
        </w:tc>
      </w:tr>
      <w:tr w:rsidR="003876E2" w:rsidRPr="00C27A43" w14:paraId="4A6BE328"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C24318A" w14:textId="77777777" w:rsidR="0064202D" w:rsidRPr="00C27A43" w:rsidRDefault="0064202D" w:rsidP="00C07A59">
            <w:pPr>
              <w:jc w:val="center"/>
              <w:rPr>
                <w:rFonts w:ascii="Times New Roman" w:hAnsi="Times New Roman" w:cs="Times New Roman"/>
                <w:i/>
                <w:iCs/>
                <w:color w:val="000000"/>
                <w:sz w:val="24"/>
                <w:szCs w:val="24"/>
              </w:rPr>
            </w:pPr>
            <w:r w:rsidRPr="00C27A43">
              <w:rPr>
                <w:rFonts w:ascii="Times New Roman" w:hAnsi="Times New Roman" w:cs="Times New Roman"/>
                <w:i/>
                <w:iCs/>
                <w:color w:val="000000"/>
                <w:sz w:val="24"/>
                <w:szCs w:val="24"/>
              </w:rPr>
              <w:t> </w:t>
            </w:r>
          </w:p>
        </w:tc>
        <w:tc>
          <w:tcPr>
            <w:tcW w:w="0" w:type="auto"/>
            <w:tcBorders>
              <w:top w:val="nil"/>
              <w:left w:val="nil"/>
              <w:bottom w:val="single" w:sz="4" w:space="0" w:color="auto"/>
              <w:right w:val="single" w:sz="4" w:space="0" w:color="auto"/>
            </w:tcBorders>
            <w:shd w:val="clear" w:color="auto" w:fill="auto"/>
            <w:vAlign w:val="center"/>
            <w:hideMark/>
          </w:tcPr>
          <w:p w14:paraId="138D8395" w14:textId="77777777" w:rsidR="0064202D" w:rsidRPr="00C27A43" w:rsidRDefault="0064202D" w:rsidP="00C07A59">
            <w:pPr>
              <w:rPr>
                <w:rFonts w:ascii="Times New Roman" w:hAnsi="Times New Roman" w:cs="Times New Roman"/>
                <w:i/>
                <w:iCs/>
                <w:color w:val="000000"/>
                <w:sz w:val="24"/>
                <w:szCs w:val="24"/>
              </w:rPr>
            </w:pPr>
            <w:r w:rsidRPr="00C27A43">
              <w:rPr>
                <w:rFonts w:ascii="Times New Roman" w:hAnsi="Times New Roman" w:cs="Times New Roman"/>
                <w:i/>
                <w:iCs/>
                <w:color w:val="000000"/>
                <w:sz w:val="24"/>
                <w:szCs w:val="24"/>
              </w:rPr>
              <w:t>Nguyên giá TSCĐ</w:t>
            </w:r>
          </w:p>
        </w:tc>
        <w:tc>
          <w:tcPr>
            <w:tcW w:w="0" w:type="auto"/>
            <w:tcBorders>
              <w:top w:val="nil"/>
              <w:left w:val="nil"/>
              <w:bottom w:val="single" w:sz="4" w:space="0" w:color="auto"/>
              <w:right w:val="single" w:sz="4" w:space="0" w:color="auto"/>
            </w:tcBorders>
            <w:shd w:val="clear" w:color="auto" w:fill="auto"/>
            <w:vAlign w:val="center"/>
            <w:hideMark/>
          </w:tcPr>
          <w:p w14:paraId="36FD95C4"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8.745</w:t>
            </w:r>
          </w:p>
        </w:tc>
        <w:tc>
          <w:tcPr>
            <w:tcW w:w="0" w:type="auto"/>
            <w:tcBorders>
              <w:top w:val="nil"/>
              <w:left w:val="nil"/>
              <w:bottom w:val="single" w:sz="4" w:space="0" w:color="auto"/>
              <w:right w:val="single" w:sz="4" w:space="0" w:color="auto"/>
            </w:tcBorders>
            <w:shd w:val="clear" w:color="auto" w:fill="auto"/>
            <w:vAlign w:val="center"/>
          </w:tcPr>
          <w:p w14:paraId="3967413E" w14:textId="537D5D94" w:rsidR="0064202D" w:rsidRPr="00C27A43" w:rsidRDefault="005B7BFB"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493EB479"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8.745</w:t>
            </w:r>
          </w:p>
        </w:tc>
        <w:tc>
          <w:tcPr>
            <w:tcW w:w="1033" w:type="dxa"/>
            <w:tcBorders>
              <w:top w:val="nil"/>
              <w:left w:val="nil"/>
              <w:bottom w:val="single" w:sz="4" w:space="0" w:color="auto"/>
              <w:right w:val="single" w:sz="4" w:space="0" w:color="auto"/>
            </w:tcBorders>
            <w:shd w:val="clear" w:color="auto" w:fill="auto"/>
            <w:vAlign w:val="center"/>
            <w:hideMark/>
          </w:tcPr>
          <w:p w14:paraId="059E74B4" w14:textId="0B7BE0F1" w:rsidR="0064202D" w:rsidRPr="00C27A43" w:rsidRDefault="005B7BFB"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w:t>
            </w:r>
          </w:p>
        </w:tc>
        <w:tc>
          <w:tcPr>
            <w:tcW w:w="914" w:type="dxa"/>
            <w:tcBorders>
              <w:top w:val="nil"/>
              <w:left w:val="nil"/>
              <w:bottom w:val="single" w:sz="4" w:space="0" w:color="auto"/>
              <w:right w:val="single" w:sz="4" w:space="0" w:color="auto"/>
            </w:tcBorders>
            <w:shd w:val="clear" w:color="auto" w:fill="auto"/>
            <w:vAlign w:val="center"/>
            <w:hideMark/>
          </w:tcPr>
          <w:p w14:paraId="2AEFE2B3"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4FD8C78A"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0,00%</w:t>
            </w:r>
          </w:p>
        </w:tc>
      </w:tr>
      <w:tr w:rsidR="003876E2" w:rsidRPr="00C27A43" w14:paraId="07EFB706"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7F65032" w14:textId="77777777" w:rsidR="0064202D" w:rsidRPr="00C27A43" w:rsidRDefault="0064202D" w:rsidP="00C07A59">
            <w:pPr>
              <w:jc w:val="center"/>
              <w:rPr>
                <w:rFonts w:ascii="Times New Roman" w:hAnsi="Times New Roman" w:cs="Times New Roman"/>
                <w:i/>
                <w:iCs/>
                <w:color w:val="000000"/>
                <w:sz w:val="24"/>
                <w:szCs w:val="24"/>
              </w:rPr>
            </w:pPr>
            <w:r w:rsidRPr="00C27A43">
              <w:rPr>
                <w:rFonts w:ascii="Times New Roman" w:hAnsi="Times New Roman" w:cs="Times New Roman"/>
                <w:i/>
                <w:iCs/>
                <w:color w:val="000000"/>
                <w:sz w:val="24"/>
                <w:szCs w:val="24"/>
              </w:rPr>
              <w:t> </w:t>
            </w:r>
          </w:p>
        </w:tc>
        <w:tc>
          <w:tcPr>
            <w:tcW w:w="0" w:type="auto"/>
            <w:tcBorders>
              <w:top w:val="nil"/>
              <w:left w:val="nil"/>
              <w:bottom w:val="single" w:sz="4" w:space="0" w:color="auto"/>
              <w:right w:val="single" w:sz="4" w:space="0" w:color="auto"/>
            </w:tcBorders>
            <w:shd w:val="clear" w:color="auto" w:fill="auto"/>
            <w:vAlign w:val="center"/>
            <w:hideMark/>
          </w:tcPr>
          <w:p w14:paraId="2F6F5FC3" w14:textId="77777777" w:rsidR="0064202D" w:rsidRPr="00C27A43" w:rsidRDefault="0064202D" w:rsidP="00C07A59">
            <w:pPr>
              <w:rPr>
                <w:rFonts w:ascii="Times New Roman" w:hAnsi="Times New Roman" w:cs="Times New Roman"/>
                <w:i/>
                <w:iCs/>
                <w:color w:val="000000"/>
                <w:sz w:val="24"/>
                <w:szCs w:val="24"/>
              </w:rPr>
            </w:pPr>
            <w:r w:rsidRPr="00C27A43">
              <w:rPr>
                <w:rFonts w:ascii="Times New Roman" w:hAnsi="Times New Roman" w:cs="Times New Roman"/>
                <w:i/>
                <w:iCs/>
                <w:color w:val="000000"/>
                <w:sz w:val="24"/>
                <w:szCs w:val="24"/>
              </w:rPr>
              <w:t>Giá trị hao mòn lũy kế</w:t>
            </w:r>
          </w:p>
        </w:tc>
        <w:tc>
          <w:tcPr>
            <w:tcW w:w="0" w:type="auto"/>
            <w:tcBorders>
              <w:top w:val="nil"/>
              <w:left w:val="nil"/>
              <w:bottom w:val="single" w:sz="4" w:space="0" w:color="auto"/>
              <w:right w:val="single" w:sz="4" w:space="0" w:color="auto"/>
            </w:tcBorders>
            <w:shd w:val="clear" w:color="auto" w:fill="auto"/>
            <w:vAlign w:val="center"/>
            <w:hideMark/>
          </w:tcPr>
          <w:p w14:paraId="5EB98E42" w14:textId="005BF391" w:rsidR="0064202D" w:rsidRPr="00C27A43" w:rsidRDefault="0064202D" w:rsidP="0064202D">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-2.559</w:t>
            </w:r>
          </w:p>
        </w:tc>
        <w:tc>
          <w:tcPr>
            <w:tcW w:w="0" w:type="auto"/>
            <w:tcBorders>
              <w:top w:val="nil"/>
              <w:left w:val="nil"/>
              <w:bottom w:val="single" w:sz="4" w:space="0" w:color="auto"/>
              <w:right w:val="single" w:sz="4" w:space="0" w:color="auto"/>
            </w:tcBorders>
            <w:shd w:val="clear" w:color="auto" w:fill="auto"/>
            <w:vAlign w:val="center"/>
          </w:tcPr>
          <w:p w14:paraId="0F9372B0" w14:textId="2A713FCA" w:rsidR="0064202D" w:rsidRPr="00C27A43" w:rsidRDefault="005B7BFB"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26A39551" w14:textId="59004846" w:rsidR="0064202D" w:rsidRPr="00C27A43" w:rsidRDefault="0064202D" w:rsidP="0064202D">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-2.978</w:t>
            </w:r>
          </w:p>
        </w:tc>
        <w:tc>
          <w:tcPr>
            <w:tcW w:w="1033" w:type="dxa"/>
            <w:tcBorders>
              <w:top w:val="nil"/>
              <w:left w:val="nil"/>
              <w:bottom w:val="single" w:sz="4" w:space="0" w:color="auto"/>
              <w:right w:val="single" w:sz="4" w:space="0" w:color="auto"/>
            </w:tcBorders>
            <w:shd w:val="clear" w:color="auto" w:fill="auto"/>
            <w:vAlign w:val="center"/>
            <w:hideMark/>
          </w:tcPr>
          <w:p w14:paraId="6CA413EC" w14:textId="55A8F1BD" w:rsidR="0064202D" w:rsidRPr="00C27A43" w:rsidRDefault="005B7BFB"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w:t>
            </w:r>
          </w:p>
        </w:tc>
        <w:tc>
          <w:tcPr>
            <w:tcW w:w="914" w:type="dxa"/>
            <w:tcBorders>
              <w:top w:val="nil"/>
              <w:left w:val="nil"/>
              <w:bottom w:val="single" w:sz="4" w:space="0" w:color="auto"/>
              <w:right w:val="single" w:sz="4" w:space="0" w:color="auto"/>
            </w:tcBorders>
            <w:shd w:val="clear" w:color="auto" w:fill="auto"/>
            <w:vAlign w:val="center"/>
            <w:hideMark/>
          </w:tcPr>
          <w:p w14:paraId="6D9D3A38" w14:textId="567814F4" w:rsidR="0064202D" w:rsidRPr="00C27A43" w:rsidRDefault="0064202D" w:rsidP="0064202D">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-419</w:t>
            </w:r>
          </w:p>
        </w:tc>
        <w:tc>
          <w:tcPr>
            <w:tcW w:w="0" w:type="auto"/>
            <w:tcBorders>
              <w:top w:val="nil"/>
              <w:left w:val="nil"/>
              <w:bottom w:val="single" w:sz="4" w:space="0" w:color="auto"/>
              <w:right w:val="single" w:sz="4" w:space="0" w:color="auto"/>
            </w:tcBorders>
            <w:shd w:val="clear" w:color="auto" w:fill="auto"/>
            <w:vAlign w:val="center"/>
            <w:hideMark/>
          </w:tcPr>
          <w:p w14:paraId="43CF6F5A"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16,37%</w:t>
            </w:r>
          </w:p>
        </w:tc>
      </w:tr>
      <w:tr w:rsidR="005B7BFB" w:rsidRPr="00C27A43" w14:paraId="709700BC" w14:textId="77777777" w:rsidTr="005B7BFB">
        <w:trPr>
          <w:trHeight w:val="312"/>
        </w:trPr>
        <w:tc>
          <w:tcPr>
            <w:tcW w:w="0" w:type="auto"/>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24FB95ED" w14:textId="77777777" w:rsidR="0064202D" w:rsidRPr="00C27A43" w:rsidRDefault="0064202D" w:rsidP="00C07A59">
            <w:pP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 xml:space="preserve">         TỔNG CỘNG TÀI SẢN </w:t>
            </w:r>
          </w:p>
        </w:tc>
        <w:tc>
          <w:tcPr>
            <w:tcW w:w="0" w:type="auto"/>
            <w:tcBorders>
              <w:top w:val="nil"/>
              <w:left w:val="nil"/>
              <w:bottom w:val="single" w:sz="4" w:space="0" w:color="auto"/>
              <w:right w:val="single" w:sz="4" w:space="0" w:color="auto"/>
            </w:tcBorders>
            <w:shd w:val="clear" w:color="auto" w:fill="auto"/>
            <w:vAlign w:val="center"/>
            <w:hideMark/>
          </w:tcPr>
          <w:p w14:paraId="62B36921"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25.791</w:t>
            </w:r>
          </w:p>
        </w:tc>
        <w:tc>
          <w:tcPr>
            <w:tcW w:w="0" w:type="auto"/>
            <w:tcBorders>
              <w:top w:val="nil"/>
              <w:left w:val="nil"/>
              <w:bottom w:val="single" w:sz="4" w:space="0" w:color="auto"/>
              <w:right w:val="single" w:sz="4" w:space="0" w:color="auto"/>
            </w:tcBorders>
            <w:shd w:val="clear" w:color="auto" w:fill="auto"/>
            <w:vAlign w:val="center"/>
            <w:hideMark/>
          </w:tcPr>
          <w:p w14:paraId="17D5147F"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100%</w:t>
            </w:r>
          </w:p>
        </w:tc>
        <w:tc>
          <w:tcPr>
            <w:tcW w:w="0" w:type="auto"/>
            <w:tcBorders>
              <w:top w:val="nil"/>
              <w:left w:val="nil"/>
              <w:bottom w:val="single" w:sz="4" w:space="0" w:color="auto"/>
              <w:right w:val="single" w:sz="4" w:space="0" w:color="auto"/>
            </w:tcBorders>
            <w:shd w:val="clear" w:color="auto" w:fill="auto"/>
            <w:vAlign w:val="center"/>
            <w:hideMark/>
          </w:tcPr>
          <w:p w14:paraId="64800920"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31.611</w:t>
            </w:r>
          </w:p>
        </w:tc>
        <w:tc>
          <w:tcPr>
            <w:tcW w:w="1033" w:type="dxa"/>
            <w:tcBorders>
              <w:top w:val="nil"/>
              <w:left w:val="nil"/>
              <w:bottom w:val="single" w:sz="4" w:space="0" w:color="auto"/>
              <w:right w:val="single" w:sz="4" w:space="0" w:color="auto"/>
            </w:tcBorders>
            <w:shd w:val="clear" w:color="auto" w:fill="auto"/>
            <w:vAlign w:val="center"/>
            <w:hideMark/>
          </w:tcPr>
          <w:p w14:paraId="1EEB0B49"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100%</w:t>
            </w:r>
          </w:p>
        </w:tc>
        <w:tc>
          <w:tcPr>
            <w:tcW w:w="914" w:type="dxa"/>
            <w:tcBorders>
              <w:top w:val="nil"/>
              <w:left w:val="nil"/>
              <w:bottom w:val="single" w:sz="4" w:space="0" w:color="auto"/>
              <w:right w:val="single" w:sz="4" w:space="0" w:color="auto"/>
            </w:tcBorders>
            <w:shd w:val="clear" w:color="auto" w:fill="auto"/>
            <w:vAlign w:val="center"/>
            <w:hideMark/>
          </w:tcPr>
          <w:p w14:paraId="3A1CB042"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5.820</w:t>
            </w:r>
          </w:p>
        </w:tc>
        <w:tc>
          <w:tcPr>
            <w:tcW w:w="0" w:type="auto"/>
            <w:tcBorders>
              <w:top w:val="nil"/>
              <w:left w:val="nil"/>
              <w:bottom w:val="single" w:sz="4" w:space="0" w:color="auto"/>
              <w:right w:val="single" w:sz="4" w:space="0" w:color="auto"/>
            </w:tcBorders>
            <w:shd w:val="clear" w:color="auto" w:fill="auto"/>
            <w:vAlign w:val="center"/>
            <w:hideMark/>
          </w:tcPr>
          <w:p w14:paraId="79A2AB6A"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22,56%</w:t>
            </w:r>
          </w:p>
        </w:tc>
      </w:tr>
      <w:tr w:rsidR="003876E2" w:rsidRPr="00C27A43" w14:paraId="6E918858"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C041678" w14:textId="77777777" w:rsidR="0064202D" w:rsidRPr="00C27A43" w:rsidRDefault="0064202D" w:rsidP="00C07A59">
            <w:pPr>
              <w:jc w:val="cente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A</w:t>
            </w:r>
          </w:p>
        </w:tc>
        <w:tc>
          <w:tcPr>
            <w:tcW w:w="0" w:type="auto"/>
            <w:tcBorders>
              <w:top w:val="nil"/>
              <w:left w:val="nil"/>
              <w:bottom w:val="single" w:sz="4" w:space="0" w:color="auto"/>
              <w:right w:val="single" w:sz="4" w:space="0" w:color="auto"/>
            </w:tcBorders>
            <w:shd w:val="clear" w:color="auto" w:fill="auto"/>
            <w:vAlign w:val="center"/>
            <w:hideMark/>
          </w:tcPr>
          <w:p w14:paraId="73DEE244" w14:textId="77777777" w:rsidR="0064202D" w:rsidRPr="00C27A43" w:rsidRDefault="0064202D" w:rsidP="00C07A59">
            <w:pP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 xml:space="preserve">NỢ PHẢI TRẢ  </w:t>
            </w:r>
          </w:p>
        </w:tc>
        <w:tc>
          <w:tcPr>
            <w:tcW w:w="0" w:type="auto"/>
            <w:tcBorders>
              <w:top w:val="nil"/>
              <w:left w:val="nil"/>
              <w:bottom w:val="single" w:sz="4" w:space="0" w:color="auto"/>
              <w:right w:val="single" w:sz="4" w:space="0" w:color="auto"/>
            </w:tcBorders>
            <w:shd w:val="clear" w:color="auto" w:fill="auto"/>
            <w:vAlign w:val="center"/>
            <w:hideMark/>
          </w:tcPr>
          <w:p w14:paraId="489B4177"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9.958</w:t>
            </w:r>
          </w:p>
        </w:tc>
        <w:tc>
          <w:tcPr>
            <w:tcW w:w="0" w:type="auto"/>
            <w:tcBorders>
              <w:top w:val="nil"/>
              <w:left w:val="nil"/>
              <w:bottom w:val="single" w:sz="4" w:space="0" w:color="auto"/>
              <w:right w:val="single" w:sz="4" w:space="0" w:color="auto"/>
            </w:tcBorders>
            <w:shd w:val="clear" w:color="auto" w:fill="auto"/>
            <w:vAlign w:val="center"/>
            <w:hideMark/>
          </w:tcPr>
          <w:p w14:paraId="072B4854"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38,61%</w:t>
            </w:r>
          </w:p>
        </w:tc>
        <w:tc>
          <w:tcPr>
            <w:tcW w:w="0" w:type="auto"/>
            <w:tcBorders>
              <w:top w:val="nil"/>
              <w:left w:val="nil"/>
              <w:bottom w:val="single" w:sz="4" w:space="0" w:color="auto"/>
              <w:right w:val="single" w:sz="4" w:space="0" w:color="auto"/>
            </w:tcBorders>
            <w:shd w:val="clear" w:color="auto" w:fill="auto"/>
            <w:vAlign w:val="center"/>
            <w:hideMark/>
          </w:tcPr>
          <w:p w14:paraId="228266AE"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13.841</w:t>
            </w:r>
          </w:p>
        </w:tc>
        <w:tc>
          <w:tcPr>
            <w:tcW w:w="1033" w:type="dxa"/>
            <w:tcBorders>
              <w:top w:val="nil"/>
              <w:left w:val="nil"/>
              <w:bottom w:val="single" w:sz="4" w:space="0" w:color="auto"/>
              <w:right w:val="single" w:sz="4" w:space="0" w:color="auto"/>
            </w:tcBorders>
            <w:shd w:val="clear" w:color="auto" w:fill="auto"/>
            <w:vAlign w:val="center"/>
            <w:hideMark/>
          </w:tcPr>
          <w:p w14:paraId="7FA9E278"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43,78%</w:t>
            </w:r>
          </w:p>
        </w:tc>
        <w:tc>
          <w:tcPr>
            <w:tcW w:w="914" w:type="dxa"/>
            <w:tcBorders>
              <w:top w:val="nil"/>
              <w:left w:val="nil"/>
              <w:bottom w:val="single" w:sz="4" w:space="0" w:color="auto"/>
              <w:right w:val="single" w:sz="4" w:space="0" w:color="auto"/>
            </w:tcBorders>
            <w:shd w:val="clear" w:color="auto" w:fill="auto"/>
            <w:vAlign w:val="center"/>
            <w:hideMark/>
          </w:tcPr>
          <w:p w14:paraId="33621DD1"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3.883</w:t>
            </w:r>
          </w:p>
        </w:tc>
        <w:tc>
          <w:tcPr>
            <w:tcW w:w="0" w:type="auto"/>
            <w:tcBorders>
              <w:top w:val="nil"/>
              <w:left w:val="nil"/>
              <w:bottom w:val="single" w:sz="4" w:space="0" w:color="auto"/>
              <w:right w:val="single" w:sz="4" w:space="0" w:color="auto"/>
            </w:tcBorders>
            <w:shd w:val="clear" w:color="auto" w:fill="auto"/>
            <w:vAlign w:val="center"/>
            <w:hideMark/>
          </w:tcPr>
          <w:p w14:paraId="561E96F1"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39,00%</w:t>
            </w:r>
          </w:p>
        </w:tc>
      </w:tr>
      <w:tr w:rsidR="003876E2" w:rsidRPr="00C27A43" w14:paraId="1E6CC7C8"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0288E47" w14:textId="77777777" w:rsidR="0064202D" w:rsidRPr="00C27A43" w:rsidRDefault="0064202D" w:rsidP="00C07A59">
            <w:pPr>
              <w:jc w:val="cente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I</w:t>
            </w:r>
          </w:p>
        </w:tc>
        <w:tc>
          <w:tcPr>
            <w:tcW w:w="0" w:type="auto"/>
            <w:tcBorders>
              <w:top w:val="nil"/>
              <w:left w:val="nil"/>
              <w:bottom w:val="single" w:sz="4" w:space="0" w:color="auto"/>
              <w:right w:val="single" w:sz="4" w:space="0" w:color="auto"/>
            </w:tcBorders>
            <w:shd w:val="clear" w:color="auto" w:fill="auto"/>
            <w:vAlign w:val="center"/>
            <w:hideMark/>
          </w:tcPr>
          <w:p w14:paraId="0EE732CE" w14:textId="77777777" w:rsidR="0064202D" w:rsidRPr="00C27A43" w:rsidRDefault="0064202D" w:rsidP="00C07A59">
            <w:pP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Nợ ngắn hạn</w:t>
            </w:r>
          </w:p>
        </w:tc>
        <w:tc>
          <w:tcPr>
            <w:tcW w:w="0" w:type="auto"/>
            <w:tcBorders>
              <w:top w:val="nil"/>
              <w:left w:val="nil"/>
              <w:bottom w:val="single" w:sz="4" w:space="0" w:color="auto"/>
              <w:right w:val="single" w:sz="4" w:space="0" w:color="auto"/>
            </w:tcBorders>
            <w:shd w:val="clear" w:color="auto" w:fill="auto"/>
            <w:vAlign w:val="center"/>
            <w:hideMark/>
          </w:tcPr>
          <w:p w14:paraId="5694C9B9"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9.958</w:t>
            </w:r>
          </w:p>
        </w:tc>
        <w:tc>
          <w:tcPr>
            <w:tcW w:w="0" w:type="auto"/>
            <w:tcBorders>
              <w:top w:val="nil"/>
              <w:left w:val="nil"/>
              <w:bottom w:val="single" w:sz="4" w:space="0" w:color="auto"/>
              <w:right w:val="single" w:sz="4" w:space="0" w:color="auto"/>
            </w:tcBorders>
            <w:shd w:val="clear" w:color="auto" w:fill="auto"/>
            <w:vAlign w:val="center"/>
            <w:hideMark/>
          </w:tcPr>
          <w:p w14:paraId="250BA396" w14:textId="4458E28A" w:rsidR="0064202D" w:rsidRPr="00C27A43" w:rsidRDefault="00C07A59"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100</w:t>
            </w:r>
            <w:r w:rsidR="0064202D" w:rsidRPr="00C27A43">
              <w:rPr>
                <w:rFonts w:ascii="Times New Roman" w:hAnsi="Times New Roman" w:cs="Times New Roman"/>
                <w:b/>
                <w:bCs/>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4A8F821D"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13.841</w:t>
            </w:r>
          </w:p>
        </w:tc>
        <w:tc>
          <w:tcPr>
            <w:tcW w:w="1033" w:type="dxa"/>
            <w:tcBorders>
              <w:top w:val="nil"/>
              <w:left w:val="nil"/>
              <w:bottom w:val="single" w:sz="4" w:space="0" w:color="auto"/>
              <w:right w:val="single" w:sz="4" w:space="0" w:color="auto"/>
            </w:tcBorders>
            <w:shd w:val="clear" w:color="auto" w:fill="auto"/>
            <w:vAlign w:val="center"/>
            <w:hideMark/>
          </w:tcPr>
          <w:p w14:paraId="7E7F7D74" w14:textId="70962A90" w:rsidR="0064202D" w:rsidRPr="00C27A43" w:rsidRDefault="00C07A59"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100</w:t>
            </w:r>
            <w:r w:rsidR="0064202D" w:rsidRPr="00C27A43">
              <w:rPr>
                <w:rFonts w:ascii="Times New Roman" w:hAnsi="Times New Roman" w:cs="Times New Roman"/>
                <w:b/>
                <w:bCs/>
                <w:color w:val="000000"/>
                <w:sz w:val="24"/>
                <w:szCs w:val="24"/>
              </w:rPr>
              <w:t>%</w:t>
            </w:r>
          </w:p>
        </w:tc>
        <w:tc>
          <w:tcPr>
            <w:tcW w:w="914" w:type="dxa"/>
            <w:tcBorders>
              <w:top w:val="nil"/>
              <w:left w:val="nil"/>
              <w:bottom w:val="single" w:sz="4" w:space="0" w:color="auto"/>
              <w:right w:val="single" w:sz="4" w:space="0" w:color="auto"/>
            </w:tcBorders>
            <w:shd w:val="clear" w:color="auto" w:fill="auto"/>
            <w:vAlign w:val="center"/>
            <w:hideMark/>
          </w:tcPr>
          <w:p w14:paraId="7BFCD30F"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3.883</w:t>
            </w:r>
          </w:p>
        </w:tc>
        <w:tc>
          <w:tcPr>
            <w:tcW w:w="0" w:type="auto"/>
            <w:tcBorders>
              <w:top w:val="nil"/>
              <w:left w:val="nil"/>
              <w:bottom w:val="single" w:sz="4" w:space="0" w:color="auto"/>
              <w:right w:val="single" w:sz="4" w:space="0" w:color="auto"/>
            </w:tcBorders>
            <w:shd w:val="clear" w:color="auto" w:fill="auto"/>
            <w:vAlign w:val="center"/>
            <w:hideMark/>
          </w:tcPr>
          <w:p w14:paraId="2D39D352"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39,00%</w:t>
            </w:r>
          </w:p>
        </w:tc>
      </w:tr>
      <w:tr w:rsidR="003876E2" w:rsidRPr="00C27A43" w14:paraId="5F84AACB"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E391913" w14:textId="77777777" w:rsidR="0064202D" w:rsidRPr="00C27A43" w:rsidRDefault="0064202D" w:rsidP="00C07A59">
            <w:pPr>
              <w:jc w:val="center"/>
              <w:rPr>
                <w:rFonts w:ascii="Times New Roman" w:hAnsi="Times New Roman" w:cs="Times New Roman"/>
                <w:color w:val="000000"/>
                <w:sz w:val="24"/>
                <w:szCs w:val="24"/>
              </w:rPr>
            </w:pPr>
            <w:r w:rsidRPr="00C27A43">
              <w:rPr>
                <w:rFonts w:ascii="Times New Roman" w:hAnsi="Times New Roman" w:cs="Times New Roman"/>
                <w:color w:val="000000"/>
                <w:sz w:val="24"/>
                <w:szCs w:val="24"/>
              </w:rPr>
              <w:t>1</w:t>
            </w:r>
          </w:p>
        </w:tc>
        <w:tc>
          <w:tcPr>
            <w:tcW w:w="0" w:type="auto"/>
            <w:tcBorders>
              <w:top w:val="nil"/>
              <w:left w:val="nil"/>
              <w:bottom w:val="single" w:sz="4" w:space="0" w:color="auto"/>
              <w:right w:val="single" w:sz="4" w:space="0" w:color="auto"/>
            </w:tcBorders>
            <w:shd w:val="clear" w:color="auto" w:fill="auto"/>
            <w:vAlign w:val="center"/>
            <w:hideMark/>
          </w:tcPr>
          <w:p w14:paraId="7F83CA6F" w14:textId="77777777" w:rsidR="0064202D" w:rsidRPr="00C27A43" w:rsidRDefault="0064202D" w:rsidP="00C07A59">
            <w:pPr>
              <w:rPr>
                <w:rFonts w:ascii="Times New Roman" w:hAnsi="Times New Roman" w:cs="Times New Roman"/>
                <w:color w:val="000000"/>
                <w:sz w:val="24"/>
                <w:szCs w:val="24"/>
              </w:rPr>
            </w:pPr>
            <w:r w:rsidRPr="00C27A43">
              <w:rPr>
                <w:rFonts w:ascii="Times New Roman" w:hAnsi="Times New Roman" w:cs="Times New Roman"/>
                <w:color w:val="000000"/>
                <w:sz w:val="24"/>
                <w:szCs w:val="24"/>
              </w:rPr>
              <w:t xml:space="preserve">Vay và nợ thuê tài chính ngắn hạn                                                               </w:t>
            </w:r>
          </w:p>
        </w:tc>
        <w:tc>
          <w:tcPr>
            <w:tcW w:w="0" w:type="auto"/>
            <w:tcBorders>
              <w:top w:val="nil"/>
              <w:left w:val="nil"/>
              <w:bottom w:val="single" w:sz="4" w:space="0" w:color="auto"/>
              <w:right w:val="single" w:sz="4" w:space="0" w:color="auto"/>
            </w:tcBorders>
            <w:shd w:val="clear" w:color="auto" w:fill="auto"/>
            <w:vAlign w:val="center"/>
            <w:hideMark/>
          </w:tcPr>
          <w:p w14:paraId="7DFA1109"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9.958</w:t>
            </w:r>
          </w:p>
        </w:tc>
        <w:tc>
          <w:tcPr>
            <w:tcW w:w="0" w:type="auto"/>
            <w:tcBorders>
              <w:top w:val="nil"/>
              <w:left w:val="nil"/>
              <w:bottom w:val="single" w:sz="4" w:space="0" w:color="auto"/>
              <w:right w:val="single" w:sz="4" w:space="0" w:color="auto"/>
            </w:tcBorders>
            <w:shd w:val="clear" w:color="auto" w:fill="auto"/>
            <w:vAlign w:val="center"/>
            <w:hideMark/>
          </w:tcPr>
          <w:p w14:paraId="7D6C8B1D" w14:textId="05F05C5A" w:rsidR="0064202D" w:rsidRPr="00C27A43" w:rsidRDefault="00220F36"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100</w:t>
            </w:r>
            <w:r w:rsidR="0064202D" w:rsidRPr="00C27A43">
              <w:rPr>
                <w:rFonts w:ascii="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4821D9AF"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13.841</w:t>
            </w:r>
          </w:p>
        </w:tc>
        <w:tc>
          <w:tcPr>
            <w:tcW w:w="1033" w:type="dxa"/>
            <w:tcBorders>
              <w:top w:val="nil"/>
              <w:left w:val="nil"/>
              <w:bottom w:val="single" w:sz="4" w:space="0" w:color="auto"/>
              <w:right w:val="single" w:sz="4" w:space="0" w:color="auto"/>
            </w:tcBorders>
            <w:shd w:val="clear" w:color="auto" w:fill="auto"/>
            <w:vAlign w:val="center"/>
            <w:hideMark/>
          </w:tcPr>
          <w:p w14:paraId="55A8FC0B" w14:textId="0A1C037C" w:rsidR="0064202D" w:rsidRPr="00C27A43" w:rsidRDefault="00220F36"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100</w:t>
            </w:r>
            <w:r w:rsidR="0064202D" w:rsidRPr="00C27A43">
              <w:rPr>
                <w:rFonts w:ascii="Times New Roman" w:hAnsi="Times New Roman" w:cs="Times New Roman"/>
                <w:color w:val="000000"/>
                <w:sz w:val="24"/>
                <w:szCs w:val="24"/>
              </w:rPr>
              <w:t>%</w:t>
            </w:r>
          </w:p>
        </w:tc>
        <w:tc>
          <w:tcPr>
            <w:tcW w:w="914" w:type="dxa"/>
            <w:tcBorders>
              <w:top w:val="nil"/>
              <w:left w:val="nil"/>
              <w:bottom w:val="single" w:sz="4" w:space="0" w:color="auto"/>
              <w:right w:val="single" w:sz="4" w:space="0" w:color="auto"/>
            </w:tcBorders>
            <w:shd w:val="clear" w:color="auto" w:fill="auto"/>
            <w:vAlign w:val="center"/>
            <w:hideMark/>
          </w:tcPr>
          <w:p w14:paraId="4EDA1A4C"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3.883</w:t>
            </w:r>
          </w:p>
        </w:tc>
        <w:tc>
          <w:tcPr>
            <w:tcW w:w="0" w:type="auto"/>
            <w:tcBorders>
              <w:top w:val="nil"/>
              <w:left w:val="nil"/>
              <w:bottom w:val="single" w:sz="4" w:space="0" w:color="auto"/>
              <w:right w:val="single" w:sz="4" w:space="0" w:color="auto"/>
            </w:tcBorders>
            <w:shd w:val="clear" w:color="auto" w:fill="auto"/>
            <w:vAlign w:val="center"/>
            <w:hideMark/>
          </w:tcPr>
          <w:p w14:paraId="202FA975" w14:textId="0817C8B7" w:rsidR="0064202D" w:rsidRPr="00C27A43" w:rsidRDefault="00220F36" w:rsidP="00220F36">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38</w:t>
            </w:r>
            <w:r w:rsidR="0064202D" w:rsidRPr="00C27A43">
              <w:rPr>
                <w:rFonts w:ascii="Times New Roman" w:hAnsi="Times New Roman" w:cs="Times New Roman"/>
                <w:color w:val="000000"/>
                <w:sz w:val="24"/>
                <w:szCs w:val="24"/>
              </w:rPr>
              <w:t>,</w:t>
            </w:r>
            <w:r w:rsidRPr="00C27A43">
              <w:rPr>
                <w:rFonts w:ascii="Times New Roman" w:hAnsi="Times New Roman" w:cs="Times New Roman"/>
                <w:color w:val="000000"/>
                <w:sz w:val="24"/>
                <w:szCs w:val="24"/>
              </w:rPr>
              <w:t>99</w:t>
            </w:r>
            <w:r w:rsidR="0064202D" w:rsidRPr="00C27A43">
              <w:rPr>
                <w:rFonts w:ascii="Times New Roman" w:hAnsi="Times New Roman" w:cs="Times New Roman"/>
                <w:color w:val="000000"/>
                <w:sz w:val="24"/>
                <w:szCs w:val="24"/>
              </w:rPr>
              <w:t>%</w:t>
            </w:r>
          </w:p>
        </w:tc>
      </w:tr>
      <w:tr w:rsidR="003876E2" w:rsidRPr="00C27A43" w14:paraId="745DFF3B"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26E40D3" w14:textId="77777777" w:rsidR="0064202D" w:rsidRPr="00C27A43" w:rsidRDefault="0064202D" w:rsidP="00C07A59">
            <w:pPr>
              <w:jc w:val="cente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lastRenderedPageBreak/>
              <w:t>II</w:t>
            </w:r>
          </w:p>
        </w:tc>
        <w:tc>
          <w:tcPr>
            <w:tcW w:w="0" w:type="auto"/>
            <w:tcBorders>
              <w:top w:val="nil"/>
              <w:left w:val="nil"/>
              <w:bottom w:val="single" w:sz="4" w:space="0" w:color="auto"/>
              <w:right w:val="single" w:sz="4" w:space="0" w:color="auto"/>
            </w:tcBorders>
            <w:shd w:val="clear" w:color="auto" w:fill="auto"/>
            <w:vAlign w:val="center"/>
            <w:hideMark/>
          </w:tcPr>
          <w:p w14:paraId="5AB984A4" w14:textId="77777777" w:rsidR="0064202D" w:rsidRPr="00C27A43" w:rsidRDefault="0064202D" w:rsidP="00C07A59">
            <w:pP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 xml:space="preserve">Nợ dài hạn </w:t>
            </w:r>
          </w:p>
        </w:tc>
        <w:tc>
          <w:tcPr>
            <w:tcW w:w="0" w:type="auto"/>
            <w:tcBorders>
              <w:top w:val="nil"/>
              <w:left w:val="nil"/>
              <w:bottom w:val="single" w:sz="4" w:space="0" w:color="auto"/>
              <w:right w:val="single" w:sz="4" w:space="0" w:color="auto"/>
            </w:tcBorders>
            <w:shd w:val="clear" w:color="auto" w:fill="auto"/>
            <w:vAlign w:val="center"/>
            <w:hideMark/>
          </w:tcPr>
          <w:p w14:paraId="1A2264F2"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34874878"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0,00%</w:t>
            </w:r>
          </w:p>
        </w:tc>
        <w:tc>
          <w:tcPr>
            <w:tcW w:w="0" w:type="auto"/>
            <w:tcBorders>
              <w:top w:val="nil"/>
              <w:left w:val="nil"/>
              <w:bottom w:val="single" w:sz="4" w:space="0" w:color="auto"/>
              <w:right w:val="single" w:sz="4" w:space="0" w:color="auto"/>
            </w:tcBorders>
            <w:shd w:val="clear" w:color="auto" w:fill="auto"/>
            <w:vAlign w:val="center"/>
            <w:hideMark/>
          </w:tcPr>
          <w:p w14:paraId="44F3F20B"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w:t>
            </w:r>
          </w:p>
        </w:tc>
        <w:tc>
          <w:tcPr>
            <w:tcW w:w="1033" w:type="dxa"/>
            <w:tcBorders>
              <w:top w:val="nil"/>
              <w:left w:val="nil"/>
              <w:bottom w:val="single" w:sz="4" w:space="0" w:color="auto"/>
              <w:right w:val="single" w:sz="4" w:space="0" w:color="auto"/>
            </w:tcBorders>
            <w:shd w:val="clear" w:color="auto" w:fill="auto"/>
            <w:vAlign w:val="center"/>
            <w:hideMark/>
          </w:tcPr>
          <w:p w14:paraId="5D9970A7"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0,00%</w:t>
            </w:r>
          </w:p>
        </w:tc>
        <w:tc>
          <w:tcPr>
            <w:tcW w:w="914" w:type="dxa"/>
            <w:tcBorders>
              <w:top w:val="nil"/>
              <w:left w:val="nil"/>
              <w:bottom w:val="single" w:sz="4" w:space="0" w:color="auto"/>
              <w:right w:val="single" w:sz="4" w:space="0" w:color="auto"/>
            </w:tcBorders>
            <w:shd w:val="clear" w:color="auto" w:fill="auto"/>
            <w:vAlign w:val="center"/>
            <w:hideMark/>
          </w:tcPr>
          <w:p w14:paraId="62839CA5"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6E1D47F2"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0,00%</w:t>
            </w:r>
          </w:p>
        </w:tc>
      </w:tr>
      <w:tr w:rsidR="003876E2" w:rsidRPr="00C27A43" w14:paraId="0F11B462"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89981F1" w14:textId="77777777" w:rsidR="0064202D" w:rsidRPr="00C27A43" w:rsidRDefault="0064202D" w:rsidP="00C07A59">
            <w:pPr>
              <w:jc w:val="cente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B</w:t>
            </w:r>
          </w:p>
        </w:tc>
        <w:tc>
          <w:tcPr>
            <w:tcW w:w="0" w:type="auto"/>
            <w:tcBorders>
              <w:top w:val="nil"/>
              <w:left w:val="nil"/>
              <w:bottom w:val="single" w:sz="4" w:space="0" w:color="auto"/>
              <w:right w:val="single" w:sz="4" w:space="0" w:color="auto"/>
            </w:tcBorders>
            <w:shd w:val="clear" w:color="auto" w:fill="auto"/>
            <w:vAlign w:val="center"/>
            <w:hideMark/>
          </w:tcPr>
          <w:p w14:paraId="141AD3A5" w14:textId="77777777" w:rsidR="0064202D" w:rsidRPr="00C27A43" w:rsidRDefault="0064202D" w:rsidP="00C07A59">
            <w:pP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 xml:space="preserve">VỐN CHỦ SỬ HỮU </w:t>
            </w:r>
          </w:p>
        </w:tc>
        <w:tc>
          <w:tcPr>
            <w:tcW w:w="0" w:type="auto"/>
            <w:tcBorders>
              <w:top w:val="nil"/>
              <w:left w:val="nil"/>
              <w:bottom w:val="single" w:sz="4" w:space="0" w:color="auto"/>
              <w:right w:val="single" w:sz="4" w:space="0" w:color="auto"/>
            </w:tcBorders>
            <w:shd w:val="clear" w:color="auto" w:fill="auto"/>
            <w:vAlign w:val="center"/>
            <w:hideMark/>
          </w:tcPr>
          <w:p w14:paraId="6436134B"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15.834</w:t>
            </w:r>
          </w:p>
        </w:tc>
        <w:tc>
          <w:tcPr>
            <w:tcW w:w="0" w:type="auto"/>
            <w:tcBorders>
              <w:top w:val="nil"/>
              <w:left w:val="nil"/>
              <w:bottom w:val="single" w:sz="4" w:space="0" w:color="auto"/>
              <w:right w:val="single" w:sz="4" w:space="0" w:color="auto"/>
            </w:tcBorders>
            <w:shd w:val="clear" w:color="auto" w:fill="auto"/>
            <w:vAlign w:val="center"/>
            <w:hideMark/>
          </w:tcPr>
          <w:p w14:paraId="098F007D"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61,39%</w:t>
            </w:r>
          </w:p>
        </w:tc>
        <w:tc>
          <w:tcPr>
            <w:tcW w:w="0" w:type="auto"/>
            <w:tcBorders>
              <w:top w:val="nil"/>
              <w:left w:val="nil"/>
              <w:bottom w:val="single" w:sz="4" w:space="0" w:color="auto"/>
              <w:right w:val="single" w:sz="4" w:space="0" w:color="auto"/>
            </w:tcBorders>
            <w:shd w:val="clear" w:color="auto" w:fill="auto"/>
            <w:vAlign w:val="center"/>
            <w:hideMark/>
          </w:tcPr>
          <w:p w14:paraId="4E125F86"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17.770</w:t>
            </w:r>
          </w:p>
        </w:tc>
        <w:tc>
          <w:tcPr>
            <w:tcW w:w="1033" w:type="dxa"/>
            <w:tcBorders>
              <w:top w:val="nil"/>
              <w:left w:val="nil"/>
              <w:bottom w:val="single" w:sz="4" w:space="0" w:color="auto"/>
              <w:right w:val="single" w:sz="4" w:space="0" w:color="auto"/>
            </w:tcBorders>
            <w:shd w:val="clear" w:color="auto" w:fill="auto"/>
            <w:vAlign w:val="center"/>
            <w:hideMark/>
          </w:tcPr>
          <w:p w14:paraId="31E786A6"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56,22%</w:t>
            </w:r>
          </w:p>
        </w:tc>
        <w:tc>
          <w:tcPr>
            <w:tcW w:w="914" w:type="dxa"/>
            <w:tcBorders>
              <w:top w:val="nil"/>
              <w:left w:val="nil"/>
              <w:bottom w:val="single" w:sz="4" w:space="0" w:color="auto"/>
              <w:right w:val="single" w:sz="4" w:space="0" w:color="auto"/>
            </w:tcBorders>
            <w:shd w:val="clear" w:color="auto" w:fill="auto"/>
            <w:vAlign w:val="center"/>
            <w:hideMark/>
          </w:tcPr>
          <w:p w14:paraId="1A256885"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1.937</w:t>
            </w:r>
          </w:p>
        </w:tc>
        <w:tc>
          <w:tcPr>
            <w:tcW w:w="0" w:type="auto"/>
            <w:tcBorders>
              <w:top w:val="nil"/>
              <w:left w:val="nil"/>
              <w:bottom w:val="single" w:sz="4" w:space="0" w:color="auto"/>
              <w:right w:val="single" w:sz="4" w:space="0" w:color="auto"/>
            </w:tcBorders>
            <w:shd w:val="clear" w:color="auto" w:fill="auto"/>
            <w:vAlign w:val="center"/>
            <w:hideMark/>
          </w:tcPr>
          <w:p w14:paraId="28278478"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12,23%</w:t>
            </w:r>
          </w:p>
        </w:tc>
      </w:tr>
      <w:tr w:rsidR="003876E2" w:rsidRPr="00C27A43" w14:paraId="30E2626F"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541BD56" w14:textId="77777777" w:rsidR="0064202D" w:rsidRPr="00C27A43" w:rsidRDefault="0064202D" w:rsidP="00C07A59">
            <w:pPr>
              <w:jc w:val="cente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I</w:t>
            </w:r>
          </w:p>
        </w:tc>
        <w:tc>
          <w:tcPr>
            <w:tcW w:w="0" w:type="auto"/>
            <w:tcBorders>
              <w:top w:val="nil"/>
              <w:left w:val="nil"/>
              <w:bottom w:val="single" w:sz="4" w:space="0" w:color="auto"/>
              <w:right w:val="single" w:sz="4" w:space="0" w:color="auto"/>
            </w:tcBorders>
            <w:shd w:val="clear" w:color="auto" w:fill="auto"/>
            <w:vAlign w:val="center"/>
            <w:hideMark/>
          </w:tcPr>
          <w:p w14:paraId="36096CC0" w14:textId="77777777" w:rsidR="0064202D" w:rsidRPr="00C27A43" w:rsidRDefault="0064202D" w:rsidP="00C07A59">
            <w:pP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Vốn chủ sở hữu</w:t>
            </w:r>
          </w:p>
        </w:tc>
        <w:tc>
          <w:tcPr>
            <w:tcW w:w="0" w:type="auto"/>
            <w:tcBorders>
              <w:top w:val="nil"/>
              <w:left w:val="nil"/>
              <w:bottom w:val="single" w:sz="4" w:space="0" w:color="auto"/>
              <w:right w:val="single" w:sz="4" w:space="0" w:color="auto"/>
            </w:tcBorders>
            <w:shd w:val="clear" w:color="auto" w:fill="auto"/>
            <w:vAlign w:val="center"/>
            <w:hideMark/>
          </w:tcPr>
          <w:p w14:paraId="229DD9CB"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15.834</w:t>
            </w:r>
          </w:p>
        </w:tc>
        <w:tc>
          <w:tcPr>
            <w:tcW w:w="0" w:type="auto"/>
            <w:tcBorders>
              <w:top w:val="nil"/>
              <w:left w:val="nil"/>
              <w:bottom w:val="single" w:sz="4" w:space="0" w:color="auto"/>
              <w:right w:val="single" w:sz="4" w:space="0" w:color="auto"/>
            </w:tcBorders>
            <w:shd w:val="clear" w:color="auto" w:fill="auto"/>
            <w:vAlign w:val="center"/>
            <w:hideMark/>
          </w:tcPr>
          <w:p w14:paraId="1CB904A2" w14:textId="50B1CEBB" w:rsidR="0064202D" w:rsidRPr="00C27A43" w:rsidRDefault="00C55DEC"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100</w:t>
            </w:r>
            <w:r w:rsidR="0064202D" w:rsidRPr="00C27A43">
              <w:rPr>
                <w:rFonts w:ascii="Times New Roman" w:hAnsi="Times New Roman" w:cs="Times New Roman"/>
                <w:b/>
                <w:bCs/>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00F38410"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17.770</w:t>
            </w:r>
          </w:p>
        </w:tc>
        <w:tc>
          <w:tcPr>
            <w:tcW w:w="1033" w:type="dxa"/>
            <w:tcBorders>
              <w:top w:val="nil"/>
              <w:left w:val="nil"/>
              <w:bottom w:val="single" w:sz="4" w:space="0" w:color="auto"/>
              <w:right w:val="single" w:sz="4" w:space="0" w:color="auto"/>
            </w:tcBorders>
            <w:shd w:val="clear" w:color="auto" w:fill="auto"/>
            <w:vAlign w:val="center"/>
            <w:hideMark/>
          </w:tcPr>
          <w:p w14:paraId="191DF8B0" w14:textId="7CA323C7" w:rsidR="0064202D" w:rsidRPr="00C27A43" w:rsidRDefault="00183224"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100</w:t>
            </w:r>
            <w:r w:rsidR="0064202D" w:rsidRPr="00C27A43">
              <w:rPr>
                <w:rFonts w:ascii="Times New Roman" w:hAnsi="Times New Roman" w:cs="Times New Roman"/>
                <w:b/>
                <w:bCs/>
                <w:color w:val="000000"/>
                <w:sz w:val="24"/>
                <w:szCs w:val="24"/>
              </w:rPr>
              <w:t>%</w:t>
            </w:r>
          </w:p>
        </w:tc>
        <w:tc>
          <w:tcPr>
            <w:tcW w:w="914" w:type="dxa"/>
            <w:tcBorders>
              <w:top w:val="nil"/>
              <w:left w:val="nil"/>
              <w:bottom w:val="single" w:sz="4" w:space="0" w:color="auto"/>
              <w:right w:val="single" w:sz="4" w:space="0" w:color="auto"/>
            </w:tcBorders>
            <w:shd w:val="clear" w:color="auto" w:fill="auto"/>
            <w:vAlign w:val="center"/>
            <w:hideMark/>
          </w:tcPr>
          <w:p w14:paraId="2DDA251F"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1.937</w:t>
            </w:r>
          </w:p>
        </w:tc>
        <w:tc>
          <w:tcPr>
            <w:tcW w:w="0" w:type="auto"/>
            <w:tcBorders>
              <w:top w:val="nil"/>
              <w:left w:val="nil"/>
              <w:bottom w:val="single" w:sz="4" w:space="0" w:color="auto"/>
              <w:right w:val="single" w:sz="4" w:space="0" w:color="auto"/>
            </w:tcBorders>
            <w:shd w:val="clear" w:color="auto" w:fill="auto"/>
            <w:vAlign w:val="center"/>
            <w:hideMark/>
          </w:tcPr>
          <w:p w14:paraId="24CEE98C"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12,23%</w:t>
            </w:r>
          </w:p>
        </w:tc>
      </w:tr>
      <w:tr w:rsidR="003876E2" w:rsidRPr="00C27A43" w14:paraId="2DAB6A5E"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7E711DA" w14:textId="77777777" w:rsidR="0064202D" w:rsidRPr="00C27A43" w:rsidRDefault="0064202D" w:rsidP="00C07A59">
            <w:pPr>
              <w:jc w:val="center"/>
              <w:rPr>
                <w:rFonts w:ascii="Times New Roman" w:hAnsi="Times New Roman" w:cs="Times New Roman"/>
                <w:color w:val="000000"/>
                <w:sz w:val="24"/>
                <w:szCs w:val="24"/>
              </w:rPr>
            </w:pPr>
            <w:r w:rsidRPr="00C27A43">
              <w:rPr>
                <w:rFonts w:ascii="Times New Roman" w:hAnsi="Times New Roman" w:cs="Times New Roman"/>
                <w:color w:val="000000"/>
                <w:sz w:val="24"/>
                <w:szCs w:val="24"/>
              </w:rPr>
              <w:t>1</w:t>
            </w:r>
          </w:p>
        </w:tc>
        <w:tc>
          <w:tcPr>
            <w:tcW w:w="0" w:type="auto"/>
            <w:tcBorders>
              <w:top w:val="nil"/>
              <w:left w:val="nil"/>
              <w:bottom w:val="single" w:sz="4" w:space="0" w:color="auto"/>
              <w:right w:val="single" w:sz="4" w:space="0" w:color="auto"/>
            </w:tcBorders>
            <w:shd w:val="clear" w:color="auto" w:fill="auto"/>
            <w:vAlign w:val="center"/>
            <w:hideMark/>
          </w:tcPr>
          <w:p w14:paraId="76A4D25D" w14:textId="77777777" w:rsidR="0064202D" w:rsidRPr="00C27A43" w:rsidRDefault="0064202D" w:rsidP="00C07A59">
            <w:pPr>
              <w:rPr>
                <w:rFonts w:ascii="Times New Roman" w:hAnsi="Times New Roman" w:cs="Times New Roman"/>
                <w:color w:val="000000"/>
                <w:sz w:val="24"/>
                <w:szCs w:val="24"/>
              </w:rPr>
            </w:pPr>
            <w:r w:rsidRPr="00C27A43">
              <w:rPr>
                <w:rFonts w:ascii="Times New Roman" w:hAnsi="Times New Roman" w:cs="Times New Roman"/>
                <w:color w:val="000000"/>
                <w:sz w:val="24"/>
                <w:szCs w:val="24"/>
              </w:rPr>
              <w:t>Vốn đầu tư của chủ sở hữu</w:t>
            </w:r>
          </w:p>
        </w:tc>
        <w:tc>
          <w:tcPr>
            <w:tcW w:w="0" w:type="auto"/>
            <w:tcBorders>
              <w:top w:val="nil"/>
              <w:left w:val="nil"/>
              <w:bottom w:val="single" w:sz="4" w:space="0" w:color="auto"/>
              <w:right w:val="single" w:sz="4" w:space="0" w:color="auto"/>
            </w:tcBorders>
            <w:shd w:val="clear" w:color="auto" w:fill="auto"/>
            <w:vAlign w:val="center"/>
            <w:hideMark/>
          </w:tcPr>
          <w:p w14:paraId="2C272D1A"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7.000</w:t>
            </w:r>
          </w:p>
        </w:tc>
        <w:tc>
          <w:tcPr>
            <w:tcW w:w="0" w:type="auto"/>
            <w:tcBorders>
              <w:top w:val="nil"/>
              <w:left w:val="nil"/>
              <w:bottom w:val="single" w:sz="4" w:space="0" w:color="auto"/>
              <w:right w:val="single" w:sz="4" w:space="0" w:color="auto"/>
            </w:tcBorders>
            <w:shd w:val="clear" w:color="auto" w:fill="auto"/>
            <w:vAlign w:val="center"/>
            <w:hideMark/>
          </w:tcPr>
          <w:p w14:paraId="75FA06E6" w14:textId="1E2BCC64" w:rsidR="0064202D" w:rsidRPr="00C27A43" w:rsidRDefault="00C55DEC" w:rsidP="00C55DEC">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44</w:t>
            </w:r>
            <w:r w:rsidR="0064202D" w:rsidRPr="00C27A43">
              <w:rPr>
                <w:rFonts w:ascii="Times New Roman" w:hAnsi="Times New Roman" w:cs="Times New Roman"/>
                <w:color w:val="000000"/>
                <w:sz w:val="24"/>
                <w:szCs w:val="24"/>
              </w:rPr>
              <w:t>,</w:t>
            </w:r>
            <w:r w:rsidRPr="00C27A43">
              <w:rPr>
                <w:rFonts w:ascii="Times New Roman" w:hAnsi="Times New Roman" w:cs="Times New Roman"/>
                <w:color w:val="000000"/>
                <w:sz w:val="24"/>
                <w:szCs w:val="24"/>
              </w:rPr>
              <w:t>21</w:t>
            </w:r>
            <w:r w:rsidR="0064202D" w:rsidRPr="00C27A43">
              <w:rPr>
                <w:rFonts w:ascii="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13E79833"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7.000</w:t>
            </w:r>
          </w:p>
        </w:tc>
        <w:tc>
          <w:tcPr>
            <w:tcW w:w="1033" w:type="dxa"/>
            <w:tcBorders>
              <w:top w:val="nil"/>
              <w:left w:val="nil"/>
              <w:bottom w:val="single" w:sz="4" w:space="0" w:color="auto"/>
              <w:right w:val="single" w:sz="4" w:space="0" w:color="auto"/>
            </w:tcBorders>
            <w:shd w:val="clear" w:color="auto" w:fill="auto"/>
            <w:vAlign w:val="center"/>
            <w:hideMark/>
          </w:tcPr>
          <w:p w14:paraId="36C68C8F" w14:textId="25E6F44D" w:rsidR="0064202D" w:rsidRPr="00C27A43" w:rsidRDefault="00183224"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39,39</w:t>
            </w:r>
            <w:r w:rsidR="0064202D" w:rsidRPr="00C27A43">
              <w:rPr>
                <w:rFonts w:ascii="Times New Roman" w:hAnsi="Times New Roman" w:cs="Times New Roman"/>
                <w:color w:val="000000"/>
                <w:sz w:val="24"/>
                <w:szCs w:val="24"/>
              </w:rPr>
              <w:t>%</w:t>
            </w:r>
          </w:p>
        </w:tc>
        <w:tc>
          <w:tcPr>
            <w:tcW w:w="914" w:type="dxa"/>
            <w:tcBorders>
              <w:top w:val="nil"/>
              <w:left w:val="nil"/>
              <w:bottom w:val="single" w:sz="4" w:space="0" w:color="auto"/>
              <w:right w:val="single" w:sz="4" w:space="0" w:color="auto"/>
            </w:tcBorders>
            <w:shd w:val="clear" w:color="auto" w:fill="auto"/>
            <w:vAlign w:val="center"/>
            <w:hideMark/>
          </w:tcPr>
          <w:p w14:paraId="7A0B0DFB"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152453B1"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0,00%</w:t>
            </w:r>
          </w:p>
        </w:tc>
      </w:tr>
      <w:tr w:rsidR="003876E2" w:rsidRPr="00C27A43" w14:paraId="70B14E42"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023E9D3" w14:textId="53EAA3E9" w:rsidR="0064202D" w:rsidRPr="00C27A43" w:rsidRDefault="003876E2" w:rsidP="00C07A59">
            <w:pPr>
              <w:jc w:val="center"/>
              <w:rPr>
                <w:rFonts w:ascii="Times New Roman" w:hAnsi="Times New Roman" w:cs="Times New Roman"/>
                <w:color w:val="000000"/>
                <w:sz w:val="24"/>
                <w:szCs w:val="24"/>
              </w:rPr>
            </w:pPr>
            <w:r w:rsidRPr="00C27A43">
              <w:rPr>
                <w:rFonts w:ascii="Times New Roman" w:hAnsi="Times New Roman" w:cs="Times New Roman"/>
                <w:color w:val="000000"/>
                <w:sz w:val="24"/>
                <w:szCs w:val="24"/>
              </w:rPr>
              <w:t>2</w:t>
            </w:r>
          </w:p>
        </w:tc>
        <w:tc>
          <w:tcPr>
            <w:tcW w:w="0" w:type="auto"/>
            <w:tcBorders>
              <w:top w:val="nil"/>
              <w:left w:val="nil"/>
              <w:bottom w:val="single" w:sz="4" w:space="0" w:color="auto"/>
              <w:right w:val="single" w:sz="4" w:space="0" w:color="auto"/>
            </w:tcBorders>
            <w:shd w:val="clear" w:color="auto" w:fill="auto"/>
            <w:vAlign w:val="center"/>
            <w:hideMark/>
          </w:tcPr>
          <w:p w14:paraId="6CCE141F" w14:textId="77777777" w:rsidR="0064202D" w:rsidRPr="00C27A43" w:rsidRDefault="0064202D" w:rsidP="00C07A59">
            <w:pPr>
              <w:rPr>
                <w:rFonts w:ascii="Times New Roman" w:hAnsi="Times New Roman" w:cs="Times New Roman"/>
                <w:color w:val="000000"/>
                <w:sz w:val="24"/>
                <w:szCs w:val="24"/>
              </w:rPr>
            </w:pPr>
            <w:r w:rsidRPr="00C27A43">
              <w:rPr>
                <w:rFonts w:ascii="Times New Roman" w:hAnsi="Times New Roman" w:cs="Times New Roman"/>
                <w:color w:val="000000"/>
                <w:sz w:val="24"/>
                <w:szCs w:val="24"/>
              </w:rPr>
              <w:t>Lợi nhuận sau thuế chưa phân phối</w:t>
            </w:r>
          </w:p>
        </w:tc>
        <w:tc>
          <w:tcPr>
            <w:tcW w:w="0" w:type="auto"/>
            <w:tcBorders>
              <w:top w:val="nil"/>
              <w:left w:val="nil"/>
              <w:bottom w:val="single" w:sz="4" w:space="0" w:color="auto"/>
              <w:right w:val="single" w:sz="4" w:space="0" w:color="auto"/>
            </w:tcBorders>
            <w:shd w:val="clear" w:color="auto" w:fill="auto"/>
            <w:vAlign w:val="center"/>
            <w:hideMark/>
          </w:tcPr>
          <w:p w14:paraId="38E6EC9D"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8.834</w:t>
            </w:r>
          </w:p>
        </w:tc>
        <w:tc>
          <w:tcPr>
            <w:tcW w:w="0" w:type="auto"/>
            <w:tcBorders>
              <w:top w:val="nil"/>
              <w:left w:val="nil"/>
              <w:bottom w:val="single" w:sz="4" w:space="0" w:color="auto"/>
              <w:right w:val="single" w:sz="4" w:space="0" w:color="auto"/>
            </w:tcBorders>
            <w:shd w:val="clear" w:color="auto" w:fill="auto"/>
            <w:vAlign w:val="center"/>
            <w:hideMark/>
          </w:tcPr>
          <w:p w14:paraId="0E10068D" w14:textId="46093EE5" w:rsidR="0064202D" w:rsidRPr="00C27A43" w:rsidRDefault="00C55DEC"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55,79</w:t>
            </w:r>
            <w:r w:rsidR="0064202D" w:rsidRPr="00C27A43">
              <w:rPr>
                <w:rFonts w:ascii="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17D7F597"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10.770</w:t>
            </w:r>
          </w:p>
        </w:tc>
        <w:tc>
          <w:tcPr>
            <w:tcW w:w="1033" w:type="dxa"/>
            <w:tcBorders>
              <w:top w:val="nil"/>
              <w:left w:val="nil"/>
              <w:bottom w:val="single" w:sz="4" w:space="0" w:color="auto"/>
              <w:right w:val="single" w:sz="4" w:space="0" w:color="auto"/>
            </w:tcBorders>
            <w:shd w:val="clear" w:color="auto" w:fill="auto"/>
            <w:vAlign w:val="center"/>
            <w:hideMark/>
          </w:tcPr>
          <w:p w14:paraId="52F55555" w14:textId="0F527219" w:rsidR="0064202D" w:rsidRPr="00C27A43" w:rsidRDefault="00183224"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60,61</w:t>
            </w:r>
            <w:r w:rsidR="0064202D" w:rsidRPr="00C27A43">
              <w:rPr>
                <w:rFonts w:ascii="Times New Roman" w:hAnsi="Times New Roman" w:cs="Times New Roman"/>
                <w:color w:val="000000"/>
                <w:sz w:val="24"/>
                <w:szCs w:val="24"/>
              </w:rPr>
              <w:t>%</w:t>
            </w:r>
          </w:p>
        </w:tc>
        <w:tc>
          <w:tcPr>
            <w:tcW w:w="914" w:type="dxa"/>
            <w:tcBorders>
              <w:top w:val="nil"/>
              <w:left w:val="nil"/>
              <w:bottom w:val="single" w:sz="4" w:space="0" w:color="auto"/>
              <w:right w:val="single" w:sz="4" w:space="0" w:color="auto"/>
            </w:tcBorders>
            <w:shd w:val="clear" w:color="auto" w:fill="auto"/>
            <w:vAlign w:val="center"/>
            <w:hideMark/>
          </w:tcPr>
          <w:p w14:paraId="28D76F8D"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1.937</w:t>
            </w:r>
          </w:p>
        </w:tc>
        <w:tc>
          <w:tcPr>
            <w:tcW w:w="0" w:type="auto"/>
            <w:tcBorders>
              <w:top w:val="nil"/>
              <w:left w:val="nil"/>
              <w:bottom w:val="single" w:sz="4" w:space="0" w:color="auto"/>
              <w:right w:val="single" w:sz="4" w:space="0" w:color="auto"/>
            </w:tcBorders>
            <w:shd w:val="clear" w:color="auto" w:fill="auto"/>
            <w:vAlign w:val="center"/>
            <w:hideMark/>
          </w:tcPr>
          <w:p w14:paraId="6BDF4D9C"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21,92%</w:t>
            </w:r>
          </w:p>
        </w:tc>
      </w:tr>
      <w:tr w:rsidR="003876E2" w:rsidRPr="00C27A43" w14:paraId="3BAF165C" w14:textId="77777777" w:rsidTr="005B7BFB">
        <w:trPr>
          <w:trHeight w:val="3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D142C17" w14:textId="77777777" w:rsidR="0064202D" w:rsidRPr="00C27A43" w:rsidRDefault="0064202D" w:rsidP="00C07A59">
            <w:pPr>
              <w:jc w:val="cente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II</w:t>
            </w:r>
          </w:p>
        </w:tc>
        <w:tc>
          <w:tcPr>
            <w:tcW w:w="0" w:type="auto"/>
            <w:tcBorders>
              <w:top w:val="nil"/>
              <w:left w:val="nil"/>
              <w:bottom w:val="single" w:sz="4" w:space="0" w:color="auto"/>
              <w:right w:val="single" w:sz="4" w:space="0" w:color="auto"/>
            </w:tcBorders>
            <w:shd w:val="clear" w:color="auto" w:fill="auto"/>
            <w:vAlign w:val="center"/>
            <w:hideMark/>
          </w:tcPr>
          <w:p w14:paraId="69EC60C5" w14:textId="77777777" w:rsidR="0064202D" w:rsidRPr="00C27A43" w:rsidRDefault="0064202D" w:rsidP="00C07A59">
            <w:pP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Nguồn kinh phí và quỹ khác</w:t>
            </w:r>
          </w:p>
        </w:tc>
        <w:tc>
          <w:tcPr>
            <w:tcW w:w="0" w:type="auto"/>
            <w:tcBorders>
              <w:top w:val="nil"/>
              <w:left w:val="nil"/>
              <w:bottom w:val="single" w:sz="4" w:space="0" w:color="auto"/>
              <w:right w:val="single" w:sz="4" w:space="0" w:color="auto"/>
            </w:tcBorders>
            <w:shd w:val="clear" w:color="auto" w:fill="auto"/>
            <w:vAlign w:val="center"/>
            <w:hideMark/>
          </w:tcPr>
          <w:p w14:paraId="2C494D6B"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132BD246"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132E7716" w14:textId="77777777" w:rsidR="0064202D" w:rsidRPr="00C27A43" w:rsidRDefault="0064202D" w:rsidP="00C07A59">
            <w:pPr>
              <w:jc w:val="right"/>
              <w:rPr>
                <w:rFonts w:ascii="Times New Roman" w:hAnsi="Times New Roman" w:cs="Times New Roman"/>
                <w:color w:val="000000"/>
                <w:sz w:val="24"/>
                <w:szCs w:val="24"/>
              </w:rPr>
            </w:pPr>
            <w:r w:rsidRPr="00C27A43">
              <w:rPr>
                <w:rFonts w:ascii="Times New Roman" w:hAnsi="Times New Roman" w:cs="Times New Roman"/>
                <w:color w:val="000000"/>
                <w:sz w:val="24"/>
                <w:szCs w:val="24"/>
              </w:rPr>
              <w:t>-</w:t>
            </w:r>
          </w:p>
        </w:tc>
        <w:tc>
          <w:tcPr>
            <w:tcW w:w="1033" w:type="dxa"/>
            <w:tcBorders>
              <w:top w:val="nil"/>
              <w:left w:val="nil"/>
              <w:bottom w:val="single" w:sz="4" w:space="0" w:color="auto"/>
              <w:right w:val="single" w:sz="4" w:space="0" w:color="auto"/>
            </w:tcBorders>
            <w:shd w:val="clear" w:color="auto" w:fill="auto"/>
            <w:vAlign w:val="center"/>
            <w:hideMark/>
          </w:tcPr>
          <w:p w14:paraId="789B4E8C"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w:t>
            </w:r>
          </w:p>
        </w:tc>
        <w:tc>
          <w:tcPr>
            <w:tcW w:w="914" w:type="dxa"/>
            <w:tcBorders>
              <w:top w:val="nil"/>
              <w:left w:val="nil"/>
              <w:bottom w:val="single" w:sz="4" w:space="0" w:color="auto"/>
              <w:right w:val="single" w:sz="4" w:space="0" w:color="auto"/>
            </w:tcBorders>
            <w:shd w:val="clear" w:color="auto" w:fill="auto"/>
            <w:vAlign w:val="center"/>
            <w:hideMark/>
          </w:tcPr>
          <w:p w14:paraId="79213C9A"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0B1EE7CB"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0,00%</w:t>
            </w:r>
          </w:p>
        </w:tc>
      </w:tr>
      <w:tr w:rsidR="005B7BFB" w:rsidRPr="00C27A43" w14:paraId="0AA705BA" w14:textId="77777777" w:rsidTr="005B7BFB">
        <w:trPr>
          <w:trHeight w:val="312"/>
        </w:trPr>
        <w:tc>
          <w:tcPr>
            <w:tcW w:w="0" w:type="auto"/>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46F9A96E" w14:textId="77777777" w:rsidR="0064202D" w:rsidRPr="00C27A43" w:rsidRDefault="0064202D" w:rsidP="00C07A59">
            <w:pPr>
              <w:jc w:val="center"/>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 xml:space="preserve">TỔNG CỘNG NGUỒN VỐN </w:t>
            </w:r>
          </w:p>
        </w:tc>
        <w:tc>
          <w:tcPr>
            <w:tcW w:w="0" w:type="auto"/>
            <w:tcBorders>
              <w:top w:val="nil"/>
              <w:left w:val="nil"/>
              <w:bottom w:val="single" w:sz="4" w:space="0" w:color="auto"/>
              <w:right w:val="single" w:sz="4" w:space="0" w:color="auto"/>
            </w:tcBorders>
            <w:shd w:val="clear" w:color="auto" w:fill="auto"/>
            <w:vAlign w:val="center"/>
            <w:hideMark/>
          </w:tcPr>
          <w:p w14:paraId="72E5AAEA"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25.791</w:t>
            </w:r>
          </w:p>
        </w:tc>
        <w:tc>
          <w:tcPr>
            <w:tcW w:w="0" w:type="auto"/>
            <w:tcBorders>
              <w:top w:val="nil"/>
              <w:left w:val="nil"/>
              <w:bottom w:val="single" w:sz="4" w:space="0" w:color="auto"/>
              <w:right w:val="single" w:sz="4" w:space="0" w:color="auto"/>
            </w:tcBorders>
            <w:shd w:val="clear" w:color="auto" w:fill="auto"/>
            <w:vAlign w:val="center"/>
            <w:hideMark/>
          </w:tcPr>
          <w:p w14:paraId="6FDAB78F"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100%</w:t>
            </w:r>
          </w:p>
        </w:tc>
        <w:tc>
          <w:tcPr>
            <w:tcW w:w="0" w:type="auto"/>
            <w:tcBorders>
              <w:top w:val="nil"/>
              <w:left w:val="nil"/>
              <w:bottom w:val="single" w:sz="4" w:space="0" w:color="auto"/>
              <w:right w:val="single" w:sz="4" w:space="0" w:color="auto"/>
            </w:tcBorders>
            <w:shd w:val="clear" w:color="auto" w:fill="auto"/>
            <w:vAlign w:val="center"/>
            <w:hideMark/>
          </w:tcPr>
          <w:p w14:paraId="34C0E003"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31.611</w:t>
            </w:r>
          </w:p>
        </w:tc>
        <w:tc>
          <w:tcPr>
            <w:tcW w:w="1033" w:type="dxa"/>
            <w:tcBorders>
              <w:top w:val="nil"/>
              <w:left w:val="nil"/>
              <w:bottom w:val="single" w:sz="4" w:space="0" w:color="auto"/>
              <w:right w:val="single" w:sz="4" w:space="0" w:color="auto"/>
            </w:tcBorders>
            <w:shd w:val="clear" w:color="auto" w:fill="auto"/>
            <w:vAlign w:val="center"/>
            <w:hideMark/>
          </w:tcPr>
          <w:p w14:paraId="665E9EB1"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100%</w:t>
            </w:r>
          </w:p>
        </w:tc>
        <w:tc>
          <w:tcPr>
            <w:tcW w:w="914" w:type="dxa"/>
            <w:tcBorders>
              <w:top w:val="nil"/>
              <w:left w:val="nil"/>
              <w:bottom w:val="single" w:sz="4" w:space="0" w:color="auto"/>
              <w:right w:val="single" w:sz="4" w:space="0" w:color="auto"/>
            </w:tcBorders>
            <w:shd w:val="clear" w:color="auto" w:fill="auto"/>
            <w:vAlign w:val="center"/>
            <w:hideMark/>
          </w:tcPr>
          <w:p w14:paraId="56FAD0B4"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5.820</w:t>
            </w:r>
          </w:p>
        </w:tc>
        <w:tc>
          <w:tcPr>
            <w:tcW w:w="0" w:type="auto"/>
            <w:tcBorders>
              <w:top w:val="nil"/>
              <w:left w:val="nil"/>
              <w:bottom w:val="single" w:sz="4" w:space="0" w:color="auto"/>
              <w:right w:val="single" w:sz="4" w:space="0" w:color="auto"/>
            </w:tcBorders>
            <w:shd w:val="clear" w:color="auto" w:fill="auto"/>
            <w:vAlign w:val="center"/>
            <w:hideMark/>
          </w:tcPr>
          <w:p w14:paraId="6F257283" w14:textId="77777777" w:rsidR="0064202D" w:rsidRPr="00C27A43" w:rsidRDefault="0064202D" w:rsidP="00C07A59">
            <w:pPr>
              <w:jc w:val="right"/>
              <w:rPr>
                <w:rFonts w:ascii="Times New Roman" w:hAnsi="Times New Roman" w:cs="Times New Roman"/>
                <w:b/>
                <w:bCs/>
                <w:color w:val="000000"/>
                <w:sz w:val="24"/>
                <w:szCs w:val="24"/>
              </w:rPr>
            </w:pPr>
            <w:r w:rsidRPr="00C27A43">
              <w:rPr>
                <w:rFonts w:ascii="Times New Roman" w:hAnsi="Times New Roman" w:cs="Times New Roman"/>
                <w:b/>
                <w:bCs/>
                <w:color w:val="000000"/>
                <w:sz w:val="24"/>
                <w:szCs w:val="24"/>
              </w:rPr>
              <w:t>22,56%</w:t>
            </w:r>
          </w:p>
        </w:tc>
      </w:tr>
    </w:tbl>
    <w:p w14:paraId="7C4918B5" w14:textId="77777777" w:rsidR="00736C01" w:rsidRPr="00C27A43" w:rsidRDefault="00736C01" w:rsidP="00C27A43">
      <w:pPr>
        <w:pStyle w:val="BodyTextIndent3"/>
        <w:spacing w:after="0" w:line="288" w:lineRule="auto"/>
        <w:ind w:left="0" w:firstLine="720"/>
        <w:contextualSpacing/>
        <w:jc w:val="both"/>
        <w:rPr>
          <w:rFonts w:ascii="Times New Roman" w:hAnsi="Times New Roman"/>
          <w:b/>
          <w:bCs/>
          <w:sz w:val="26"/>
          <w:szCs w:val="26"/>
          <w:lang w:val="en-AU"/>
        </w:rPr>
      </w:pPr>
    </w:p>
    <w:p w14:paraId="2D1DBD3B" w14:textId="1FB346A0" w:rsidR="003876E2" w:rsidRPr="00C27A43" w:rsidRDefault="006527FC" w:rsidP="00C27A43">
      <w:pPr>
        <w:pStyle w:val="BodyTextIndent3"/>
        <w:spacing w:after="0" w:line="288" w:lineRule="auto"/>
        <w:ind w:left="0" w:firstLine="720"/>
        <w:contextualSpacing/>
        <w:jc w:val="both"/>
        <w:rPr>
          <w:rFonts w:ascii="Times New Roman" w:hAnsi="Times New Roman"/>
          <w:b/>
          <w:sz w:val="26"/>
          <w:szCs w:val="26"/>
        </w:rPr>
      </w:pPr>
      <w:r w:rsidRPr="00C27A43">
        <w:rPr>
          <w:rFonts w:ascii="Times New Roman" w:hAnsi="Times New Roman"/>
          <w:b/>
          <w:bCs/>
          <w:sz w:val="26"/>
          <w:szCs w:val="26"/>
          <w:lang w:val="en-AU"/>
        </w:rPr>
        <w:t>2.1.</w:t>
      </w:r>
      <w:r w:rsidRPr="00C27A43">
        <w:rPr>
          <w:rFonts w:ascii="Times New Roman" w:hAnsi="Times New Roman"/>
          <w:b/>
          <w:bCs/>
          <w:sz w:val="26"/>
          <w:szCs w:val="26"/>
          <w:lang w:val="vi-VN"/>
        </w:rPr>
        <w:t xml:space="preserve"> Tài sản</w:t>
      </w:r>
      <w:r w:rsidRPr="00C27A43">
        <w:rPr>
          <w:rFonts w:ascii="Times New Roman" w:hAnsi="Times New Roman"/>
          <w:b/>
          <w:sz w:val="26"/>
          <w:szCs w:val="26"/>
          <w:lang w:val="vi-VN"/>
        </w:rPr>
        <w:t>:</w:t>
      </w:r>
      <w:r w:rsidR="003876E2" w:rsidRPr="00C27A43">
        <w:rPr>
          <w:rFonts w:ascii="Times New Roman" w:hAnsi="Times New Roman"/>
          <w:b/>
          <w:sz w:val="26"/>
          <w:szCs w:val="26"/>
        </w:rPr>
        <w:t xml:space="preserve"> </w:t>
      </w:r>
      <w:r w:rsidR="003876E2" w:rsidRPr="00C27A43">
        <w:rPr>
          <w:rFonts w:ascii="Times New Roman" w:hAnsi="Times New Roman"/>
          <w:color w:val="000000"/>
          <w:sz w:val="26"/>
          <w:szCs w:val="26"/>
        </w:rPr>
        <w:t xml:space="preserve">Tổng tài sản của công ty tại thời điểm </w:t>
      </w:r>
      <w:r w:rsidR="003876E2" w:rsidRPr="00C27A43">
        <w:rPr>
          <w:rFonts w:ascii="Times New Roman" w:hAnsi="Times New Roman"/>
          <w:sz w:val="26"/>
          <w:szCs w:val="26"/>
        </w:rPr>
        <w:t xml:space="preserve">thời điểm 31/12/2024 </w:t>
      </w:r>
      <w:r w:rsidR="003876E2" w:rsidRPr="00C27A43">
        <w:rPr>
          <w:rFonts w:ascii="Times New Roman" w:hAnsi="Times New Roman"/>
          <w:color w:val="000000"/>
          <w:sz w:val="26"/>
          <w:szCs w:val="26"/>
        </w:rPr>
        <w:t>đạt 31.611 triệu đồng, tăng 5.820 triệu đồng (+22</w:t>
      </w:r>
      <w:proofErr w:type="gramStart"/>
      <w:r w:rsidR="003876E2" w:rsidRPr="00C27A43">
        <w:rPr>
          <w:rFonts w:ascii="Times New Roman" w:hAnsi="Times New Roman"/>
          <w:color w:val="000000"/>
          <w:sz w:val="26"/>
          <w:szCs w:val="26"/>
        </w:rPr>
        <w:t>,56</w:t>
      </w:r>
      <w:proofErr w:type="gramEnd"/>
      <w:r w:rsidR="003876E2" w:rsidRPr="00C27A43">
        <w:rPr>
          <w:rFonts w:ascii="Times New Roman" w:hAnsi="Times New Roman"/>
          <w:color w:val="000000"/>
          <w:sz w:val="26"/>
          <w:szCs w:val="26"/>
        </w:rPr>
        <w:t xml:space="preserve">%) so với thời điểm cùng kỳ năm 2023. </w:t>
      </w:r>
      <w:r w:rsidR="003876E2" w:rsidRPr="00C27A43">
        <w:rPr>
          <w:rFonts w:ascii="Times New Roman" w:hAnsi="Times New Roman"/>
          <w:sz w:val="26"/>
          <w:szCs w:val="26"/>
        </w:rPr>
        <w:t>Tài sản ngắn hạn chiếm tỷ trọng 81</w:t>
      </w:r>
      <w:proofErr w:type="gramStart"/>
      <w:r w:rsidR="003876E2" w:rsidRPr="00C27A43">
        <w:rPr>
          <w:rFonts w:ascii="Times New Roman" w:hAnsi="Times New Roman"/>
          <w:sz w:val="26"/>
          <w:szCs w:val="26"/>
        </w:rPr>
        <w:t>,76</w:t>
      </w:r>
      <w:proofErr w:type="gramEnd"/>
      <w:r w:rsidR="003876E2" w:rsidRPr="00C27A43">
        <w:rPr>
          <w:rFonts w:ascii="Times New Roman" w:hAnsi="Times New Roman"/>
          <w:sz w:val="26"/>
          <w:szCs w:val="26"/>
        </w:rPr>
        <w:t xml:space="preserve">% tổng tài sản, tài sản dài hạn chiếm tỷ trọng 18,24% tổng tài sản. </w:t>
      </w:r>
    </w:p>
    <w:p w14:paraId="65C1BA11" w14:textId="6FAE73DD" w:rsidR="00F71317" w:rsidRPr="00C27A43" w:rsidRDefault="00F71317" w:rsidP="00C27A43">
      <w:pPr>
        <w:pStyle w:val="BodyTextIndent3"/>
        <w:spacing w:before="120" w:line="288" w:lineRule="auto"/>
        <w:ind w:left="0"/>
        <w:contextualSpacing/>
        <w:jc w:val="both"/>
        <w:rPr>
          <w:rFonts w:ascii="Times New Roman" w:hAnsi="Times New Roman"/>
          <w:sz w:val="26"/>
          <w:szCs w:val="26"/>
        </w:rPr>
      </w:pPr>
      <w:r w:rsidRPr="00C27A43">
        <w:rPr>
          <w:rFonts w:ascii="Times New Roman" w:hAnsi="Times New Roman"/>
          <w:sz w:val="26"/>
          <w:szCs w:val="26"/>
        </w:rPr>
        <w:tab/>
      </w:r>
      <w:r w:rsidR="006527FC" w:rsidRPr="00C27A43">
        <w:rPr>
          <w:rFonts w:ascii="Times New Roman" w:hAnsi="Times New Roman"/>
          <w:b/>
          <w:sz w:val="26"/>
          <w:szCs w:val="26"/>
        </w:rPr>
        <w:t>a</w:t>
      </w:r>
      <w:r w:rsidR="00DF7270" w:rsidRPr="00C27A43">
        <w:rPr>
          <w:rFonts w:ascii="Times New Roman" w:hAnsi="Times New Roman"/>
          <w:b/>
          <w:sz w:val="26"/>
          <w:szCs w:val="26"/>
        </w:rPr>
        <w:t>)</w:t>
      </w:r>
      <w:r w:rsidR="006527FC" w:rsidRPr="00C27A43">
        <w:rPr>
          <w:rFonts w:ascii="Times New Roman" w:hAnsi="Times New Roman"/>
          <w:b/>
          <w:sz w:val="26"/>
          <w:szCs w:val="26"/>
        </w:rPr>
        <w:t xml:space="preserve"> Đánh giá tài sản ngắn hạn: </w:t>
      </w:r>
      <w:r w:rsidR="00A25FE2" w:rsidRPr="00C27A43">
        <w:rPr>
          <w:rFonts w:ascii="Times New Roman" w:hAnsi="Times New Roman"/>
          <w:sz w:val="26"/>
          <w:szCs w:val="26"/>
        </w:rPr>
        <w:t>T</w:t>
      </w:r>
      <w:r w:rsidR="006527FC" w:rsidRPr="00C27A43">
        <w:rPr>
          <w:rFonts w:ascii="Times New Roman" w:hAnsi="Times New Roman"/>
          <w:sz w:val="26"/>
          <w:szCs w:val="26"/>
        </w:rPr>
        <w:t>ài sản ngắn hạn tại thời điểm 31/12/202</w:t>
      </w:r>
      <w:r w:rsidR="00736C01" w:rsidRPr="00C27A43">
        <w:rPr>
          <w:rFonts w:ascii="Times New Roman" w:hAnsi="Times New Roman"/>
          <w:sz w:val="26"/>
          <w:szCs w:val="26"/>
        </w:rPr>
        <w:t>4</w:t>
      </w:r>
      <w:r w:rsidR="006527FC" w:rsidRPr="00C27A43">
        <w:rPr>
          <w:rFonts w:ascii="Times New Roman" w:hAnsi="Times New Roman"/>
          <w:sz w:val="26"/>
          <w:szCs w:val="26"/>
        </w:rPr>
        <w:t xml:space="preserve"> là </w:t>
      </w:r>
      <w:r w:rsidR="003876E2" w:rsidRPr="00C27A43">
        <w:rPr>
          <w:rFonts w:ascii="Times New Roman" w:hAnsi="Times New Roman"/>
          <w:sz w:val="26"/>
          <w:szCs w:val="26"/>
        </w:rPr>
        <w:t>25</w:t>
      </w:r>
      <w:r w:rsidR="00C23122" w:rsidRPr="00C27A43">
        <w:rPr>
          <w:rFonts w:ascii="Times New Roman" w:hAnsi="Times New Roman"/>
          <w:sz w:val="26"/>
          <w:szCs w:val="26"/>
        </w:rPr>
        <w:t>.</w:t>
      </w:r>
      <w:r w:rsidR="003876E2" w:rsidRPr="00C27A43">
        <w:rPr>
          <w:rFonts w:ascii="Times New Roman" w:hAnsi="Times New Roman"/>
          <w:sz w:val="26"/>
          <w:szCs w:val="26"/>
        </w:rPr>
        <w:t>844</w:t>
      </w:r>
      <w:r w:rsidR="006527FC" w:rsidRPr="00C27A43">
        <w:rPr>
          <w:rFonts w:ascii="Times New Roman" w:hAnsi="Times New Roman"/>
          <w:sz w:val="26"/>
          <w:szCs w:val="26"/>
        </w:rPr>
        <w:t xml:space="preserve"> triệu đồng, </w:t>
      </w:r>
      <w:r w:rsidR="003876E2" w:rsidRPr="00C27A43">
        <w:rPr>
          <w:rFonts w:ascii="Times New Roman" w:hAnsi="Times New Roman"/>
          <w:sz w:val="26"/>
          <w:szCs w:val="26"/>
        </w:rPr>
        <w:t>tăng</w:t>
      </w:r>
      <w:r w:rsidR="006527FC" w:rsidRPr="00C27A43">
        <w:rPr>
          <w:rFonts w:ascii="Times New Roman" w:hAnsi="Times New Roman"/>
          <w:sz w:val="26"/>
          <w:szCs w:val="26"/>
        </w:rPr>
        <w:t xml:space="preserve"> </w:t>
      </w:r>
      <w:r w:rsidR="003876E2" w:rsidRPr="00C27A43">
        <w:rPr>
          <w:rFonts w:ascii="Times New Roman" w:hAnsi="Times New Roman"/>
          <w:sz w:val="26"/>
          <w:szCs w:val="26"/>
        </w:rPr>
        <w:t>6.239</w:t>
      </w:r>
      <w:r w:rsidR="00A25FE2" w:rsidRPr="00C27A43">
        <w:rPr>
          <w:rFonts w:ascii="Times New Roman" w:hAnsi="Times New Roman"/>
          <w:sz w:val="26"/>
          <w:szCs w:val="26"/>
        </w:rPr>
        <w:t xml:space="preserve"> </w:t>
      </w:r>
      <w:r w:rsidR="006527FC" w:rsidRPr="00C27A43">
        <w:rPr>
          <w:rFonts w:ascii="Times New Roman" w:hAnsi="Times New Roman"/>
          <w:sz w:val="26"/>
          <w:szCs w:val="26"/>
        </w:rPr>
        <w:t>triệu đồng</w:t>
      </w:r>
      <w:r w:rsidR="00DB720C" w:rsidRPr="00C27A43">
        <w:rPr>
          <w:rFonts w:ascii="Times New Roman" w:hAnsi="Times New Roman"/>
          <w:sz w:val="26"/>
          <w:szCs w:val="26"/>
        </w:rPr>
        <w:t xml:space="preserve"> (</w:t>
      </w:r>
      <w:r w:rsidR="003876E2" w:rsidRPr="00C27A43">
        <w:rPr>
          <w:rFonts w:ascii="Times New Roman" w:hAnsi="Times New Roman"/>
          <w:sz w:val="26"/>
          <w:szCs w:val="26"/>
        </w:rPr>
        <w:t>31</w:t>
      </w:r>
      <w:proofErr w:type="gramStart"/>
      <w:r w:rsidR="003876E2" w:rsidRPr="00C27A43">
        <w:rPr>
          <w:rFonts w:ascii="Times New Roman" w:hAnsi="Times New Roman"/>
          <w:sz w:val="26"/>
          <w:szCs w:val="26"/>
        </w:rPr>
        <w:t>,82</w:t>
      </w:r>
      <w:proofErr w:type="gramEnd"/>
      <w:r w:rsidRPr="00C27A43">
        <w:rPr>
          <w:rFonts w:ascii="Times New Roman" w:hAnsi="Times New Roman"/>
          <w:sz w:val="26"/>
          <w:szCs w:val="26"/>
        </w:rPr>
        <w:t>%)</w:t>
      </w:r>
      <w:r w:rsidR="006527FC" w:rsidRPr="00C27A43">
        <w:rPr>
          <w:rFonts w:ascii="Times New Roman" w:hAnsi="Times New Roman"/>
          <w:sz w:val="26"/>
          <w:szCs w:val="26"/>
        </w:rPr>
        <w:t xml:space="preserve"> so với </w:t>
      </w:r>
      <w:r w:rsidR="003876E2" w:rsidRPr="00C27A43">
        <w:rPr>
          <w:rFonts w:ascii="Times New Roman" w:hAnsi="Times New Roman"/>
          <w:sz w:val="26"/>
          <w:szCs w:val="26"/>
        </w:rPr>
        <w:t xml:space="preserve">thời điểm </w:t>
      </w:r>
      <w:r w:rsidR="006527FC" w:rsidRPr="00C27A43">
        <w:rPr>
          <w:rFonts w:ascii="Times New Roman" w:hAnsi="Times New Roman"/>
          <w:sz w:val="26"/>
          <w:szCs w:val="26"/>
        </w:rPr>
        <w:t>c</w:t>
      </w:r>
      <w:r w:rsidRPr="00C27A43">
        <w:rPr>
          <w:rFonts w:ascii="Times New Roman" w:hAnsi="Times New Roman"/>
          <w:sz w:val="26"/>
          <w:szCs w:val="26"/>
        </w:rPr>
        <w:t>ùng kỳ</w:t>
      </w:r>
      <w:r w:rsidR="006527FC" w:rsidRPr="00C27A43">
        <w:rPr>
          <w:rFonts w:ascii="Times New Roman" w:hAnsi="Times New Roman"/>
          <w:sz w:val="26"/>
          <w:szCs w:val="26"/>
        </w:rPr>
        <w:t xml:space="preserve"> năm 202</w:t>
      </w:r>
      <w:r w:rsidR="00736C01" w:rsidRPr="00C27A43">
        <w:rPr>
          <w:rFonts w:ascii="Times New Roman" w:hAnsi="Times New Roman"/>
          <w:sz w:val="26"/>
          <w:szCs w:val="26"/>
        </w:rPr>
        <w:t>3</w:t>
      </w:r>
      <w:r w:rsidR="006527FC" w:rsidRPr="00C27A43">
        <w:rPr>
          <w:rFonts w:ascii="Times New Roman" w:hAnsi="Times New Roman"/>
          <w:sz w:val="26"/>
          <w:szCs w:val="26"/>
        </w:rPr>
        <w:t xml:space="preserve">. </w:t>
      </w:r>
      <w:r w:rsidR="00A25FE2" w:rsidRPr="00C27A43">
        <w:rPr>
          <w:rFonts w:ascii="Times New Roman" w:eastAsia="Times New Roman" w:hAnsi="Times New Roman"/>
          <w:sz w:val="26"/>
          <w:szCs w:val="26"/>
          <w:lang w:eastAsia="x-none"/>
        </w:rPr>
        <w:t>Chiếm tỷ trọng lớn nhất trong tài sản ngắn hạn là</w:t>
      </w:r>
      <w:r w:rsidR="003876E2" w:rsidRPr="00C27A43">
        <w:rPr>
          <w:rFonts w:ascii="Times New Roman" w:eastAsia="Times New Roman" w:hAnsi="Times New Roman"/>
          <w:sz w:val="26"/>
          <w:szCs w:val="26"/>
          <w:lang w:eastAsia="x-none"/>
        </w:rPr>
        <w:t xml:space="preserve"> </w:t>
      </w:r>
      <w:r w:rsidR="00640649" w:rsidRPr="00C27A43">
        <w:rPr>
          <w:rFonts w:ascii="Times New Roman" w:eastAsia="Times New Roman" w:hAnsi="Times New Roman"/>
          <w:sz w:val="26"/>
          <w:szCs w:val="26"/>
          <w:lang w:eastAsia="x-none"/>
        </w:rPr>
        <w:t>hàng tồn kho (62</w:t>
      </w:r>
      <w:proofErr w:type="gramStart"/>
      <w:r w:rsidR="003876E2" w:rsidRPr="00C27A43">
        <w:rPr>
          <w:rFonts w:ascii="Times New Roman" w:eastAsia="Times New Roman" w:hAnsi="Times New Roman"/>
          <w:sz w:val="26"/>
          <w:szCs w:val="26"/>
          <w:lang w:eastAsia="x-none"/>
        </w:rPr>
        <w:t>,</w:t>
      </w:r>
      <w:r w:rsidR="00640649" w:rsidRPr="00C27A43">
        <w:rPr>
          <w:rFonts w:ascii="Times New Roman" w:eastAsia="Times New Roman" w:hAnsi="Times New Roman"/>
          <w:sz w:val="26"/>
          <w:szCs w:val="26"/>
          <w:lang w:eastAsia="x-none"/>
        </w:rPr>
        <w:t>78</w:t>
      </w:r>
      <w:proofErr w:type="gramEnd"/>
      <w:r w:rsidR="00E07882">
        <w:rPr>
          <w:rFonts w:ascii="Times New Roman" w:eastAsia="Times New Roman" w:hAnsi="Times New Roman"/>
          <w:sz w:val="26"/>
          <w:szCs w:val="26"/>
          <w:lang w:eastAsia="x-none"/>
        </w:rPr>
        <w:t>%),</w:t>
      </w:r>
      <w:r w:rsidR="00F14F47" w:rsidRPr="00C27A43">
        <w:rPr>
          <w:rFonts w:ascii="Times New Roman" w:eastAsia="Times New Roman" w:hAnsi="Times New Roman"/>
          <w:sz w:val="26"/>
          <w:szCs w:val="26"/>
          <w:lang w:eastAsia="x-none"/>
        </w:rPr>
        <w:t xml:space="preserve"> các khoản phải thu ngắn hạn (</w:t>
      </w:r>
      <w:r w:rsidR="005B7BFB" w:rsidRPr="00C27A43">
        <w:rPr>
          <w:rFonts w:ascii="Times New Roman" w:eastAsia="Times New Roman" w:hAnsi="Times New Roman"/>
          <w:sz w:val="26"/>
          <w:szCs w:val="26"/>
          <w:lang w:eastAsia="x-none"/>
        </w:rPr>
        <w:t>2</w:t>
      </w:r>
      <w:r w:rsidR="00640649" w:rsidRPr="00C27A43">
        <w:rPr>
          <w:rFonts w:ascii="Times New Roman" w:eastAsia="Times New Roman" w:hAnsi="Times New Roman"/>
          <w:sz w:val="26"/>
          <w:szCs w:val="26"/>
          <w:lang w:eastAsia="x-none"/>
        </w:rPr>
        <w:t>5</w:t>
      </w:r>
      <w:r w:rsidR="005B7BFB" w:rsidRPr="00C27A43">
        <w:rPr>
          <w:rFonts w:ascii="Times New Roman" w:eastAsia="Times New Roman" w:hAnsi="Times New Roman"/>
          <w:sz w:val="26"/>
          <w:szCs w:val="26"/>
          <w:lang w:eastAsia="x-none"/>
        </w:rPr>
        <w:t>,6</w:t>
      </w:r>
      <w:r w:rsidR="00640649" w:rsidRPr="00C27A43">
        <w:rPr>
          <w:rFonts w:ascii="Times New Roman" w:eastAsia="Times New Roman" w:hAnsi="Times New Roman"/>
          <w:sz w:val="26"/>
          <w:szCs w:val="26"/>
          <w:lang w:eastAsia="x-none"/>
        </w:rPr>
        <w:t>4</w:t>
      </w:r>
      <w:r w:rsidR="00F14F47" w:rsidRPr="00C27A43">
        <w:rPr>
          <w:rFonts w:ascii="Times New Roman" w:eastAsia="Times New Roman" w:hAnsi="Times New Roman"/>
          <w:sz w:val="26"/>
          <w:szCs w:val="26"/>
          <w:lang w:eastAsia="x-none"/>
        </w:rPr>
        <w:t xml:space="preserve">%), </w:t>
      </w:r>
      <w:r w:rsidR="00C23122" w:rsidRPr="00C27A43">
        <w:rPr>
          <w:rFonts w:ascii="Times New Roman" w:eastAsia="Times New Roman" w:hAnsi="Times New Roman"/>
          <w:sz w:val="26"/>
          <w:szCs w:val="26"/>
          <w:lang w:eastAsia="x-none"/>
        </w:rPr>
        <w:t>tiền và các khoản tương đương tiền (</w:t>
      </w:r>
      <w:r w:rsidR="00640649" w:rsidRPr="00C27A43">
        <w:rPr>
          <w:rFonts w:ascii="Times New Roman" w:eastAsia="Times New Roman" w:hAnsi="Times New Roman"/>
          <w:sz w:val="26"/>
          <w:szCs w:val="26"/>
          <w:lang w:eastAsia="x-none"/>
        </w:rPr>
        <w:t>9</w:t>
      </w:r>
      <w:r w:rsidR="00C23122" w:rsidRPr="00C27A43">
        <w:rPr>
          <w:rFonts w:ascii="Times New Roman" w:eastAsia="Times New Roman" w:hAnsi="Times New Roman"/>
          <w:sz w:val="26"/>
          <w:szCs w:val="26"/>
          <w:lang w:eastAsia="x-none"/>
        </w:rPr>
        <w:t>,</w:t>
      </w:r>
      <w:r w:rsidR="00640649" w:rsidRPr="00C27A43">
        <w:rPr>
          <w:rFonts w:ascii="Times New Roman" w:eastAsia="Times New Roman" w:hAnsi="Times New Roman"/>
          <w:sz w:val="26"/>
          <w:szCs w:val="26"/>
          <w:lang w:eastAsia="x-none"/>
        </w:rPr>
        <w:t>06</w:t>
      </w:r>
      <w:r w:rsidR="00C23122" w:rsidRPr="00C27A43">
        <w:rPr>
          <w:rFonts w:ascii="Times New Roman" w:eastAsia="Times New Roman" w:hAnsi="Times New Roman"/>
          <w:sz w:val="26"/>
          <w:szCs w:val="26"/>
          <w:lang w:eastAsia="x-none"/>
        </w:rPr>
        <w:t>%)</w:t>
      </w:r>
      <w:r w:rsidR="00640649" w:rsidRPr="00C27A43">
        <w:rPr>
          <w:rFonts w:ascii="Times New Roman" w:eastAsia="Times New Roman" w:hAnsi="Times New Roman"/>
          <w:sz w:val="26"/>
          <w:szCs w:val="26"/>
          <w:lang w:eastAsia="x-none"/>
        </w:rPr>
        <w:t>, tài sản ngắn hạn khác (2,52%)</w:t>
      </w:r>
    </w:p>
    <w:p w14:paraId="708D6AE7" w14:textId="08986E46" w:rsidR="00F71317" w:rsidRPr="00C27A43" w:rsidRDefault="00F71317" w:rsidP="00C27A43">
      <w:pPr>
        <w:pStyle w:val="BodyTextIndent3"/>
        <w:spacing w:before="120" w:line="288" w:lineRule="auto"/>
        <w:ind w:left="0"/>
        <w:contextualSpacing/>
        <w:jc w:val="both"/>
        <w:rPr>
          <w:rFonts w:ascii="Times New Roman" w:hAnsi="Times New Roman"/>
          <w:sz w:val="26"/>
          <w:szCs w:val="26"/>
          <w:lang w:val="nl-NL"/>
        </w:rPr>
      </w:pPr>
      <w:r w:rsidRPr="00C27A43">
        <w:rPr>
          <w:rFonts w:ascii="Times New Roman" w:hAnsi="Times New Roman"/>
          <w:sz w:val="26"/>
          <w:szCs w:val="26"/>
        </w:rPr>
        <w:tab/>
      </w:r>
      <w:r w:rsidR="006527FC" w:rsidRPr="00C27A43">
        <w:rPr>
          <w:rFonts w:ascii="Times New Roman" w:hAnsi="Times New Roman"/>
          <w:b/>
          <w:sz w:val="26"/>
          <w:szCs w:val="26"/>
        </w:rPr>
        <w:t>- Đánh giá tiền và các khoản tương đương tiền:</w:t>
      </w:r>
      <w:r w:rsidR="008063B8" w:rsidRPr="00C27A43">
        <w:rPr>
          <w:rFonts w:ascii="Times New Roman" w:hAnsi="Times New Roman"/>
          <w:sz w:val="26"/>
          <w:szCs w:val="26"/>
        </w:rPr>
        <w:t xml:space="preserve"> T</w:t>
      </w:r>
      <w:r w:rsidR="006527FC" w:rsidRPr="00C27A43">
        <w:rPr>
          <w:rFonts w:ascii="Times New Roman" w:hAnsi="Times New Roman"/>
          <w:sz w:val="26"/>
          <w:szCs w:val="26"/>
        </w:rPr>
        <w:t xml:space="preserve">iền </w:t>
      </w:r>
      <w:r w:rsidR="00F14F47" w:rsidRPr="00C27A43">
        <w:rPr>
          <w:rFonts w:ascii="Times New Roman" w:hAnsi="Times New Roman"/>
          <w:sz w:val="26"/>
          <w:szCs w:val="26"/>
        </w:rPr>
        <w:t>và các khoản tương đương tiền</w:t>
      </w:r>
      <w:r w:rsidR="006527FC" w:rsidRPr="00C27A43">
        <w:rPr>
          <w:rFonts w:ascii="Times New Roman" w:hAnsi="Times New Roman"/>
          <w:sz w:val="26"/>
          <w:szCs w:val="26"/>
        </w:rPr>
        <w:t xml:space="preserve"> của </w:t>
      </w:r>
      <w:r w:rsidRPr="00C27A43">
        <w:rPr>
          <w:rFonts w:ascii="Times New Roman" w:hAnsi="Times New Roman"/>
          <w:sz w:val="26"/>
          <w:szCs w:val="26"/>
        </w:rPr>
        <w:t>Công ty</w:t>
      </w:r>
      <w:r w:rsidR="006527FC" w:rsidRPr="00C27A43">
        <w:rPr>
          <w:rFonts w:ascii="Times New Roman" w:hAnsi="Times New Roman"/>
          <w:sz w:val="26"/>
          <w:szCs w:val="26"/>
        </w:rPr>
        <w:t xml:space="preserve"> tại thời điểm </w:t>
      </w:r>
      <w:r w:rsidRPr="00C27A43">
        <w:rPr>
          <w:rFonts w:ascii="Times New Roman" w:hAnsi="Times New Roman"/>
          <w:sz w:val="26"/>
          <w:szCs w:val="26"/>
        </w:rPr>
        <w:t>31/12/</w:t>
      </w:r>
      <w:r w:rsidR="006527FC" w:rsidRPr="00C27A43">
        <w:rPr>
          <w:rFonts w:ascii="Times New Roman" w:hAnsi="Times New Roman"/>
          <w:sz w:val="26"/>
          <w:szCs w:val="26"/>
        </w:rPr>
        <w:t>202</w:t>
      </w:r>
      <w:r w:rsidR="00347CA7" w:rsidRPr="00C27A43">
        <w:rPr>
          <w:rFonts w:ascii="Times New Roman" w:hAnsi="Times New Roman"/>
          <w:sz w:val="26"/>
          <w:szCs w:val="26"/>
        </w:rPr>
        <w:t>4</w:t>
      </w:r>
      <w:r w:rsidR="006527FC" w:rsidRPr="00C27A43">
        <w:rPr>
          <w:rFonts w:ascii="Times New Roman" w:hAnsi="Times New Roman"/>
          <w:sz w:val="26"/>
          <w:szCs w:val="26"/>
        </w:rPr>
        <w:t xml:space="preserve"> là </w:t>
      </w:r>
      <w:r w:rsidR="00640649" w:rsidRPr="00C27A43">
        <w:rPr>
          <w:rFonts w:ascii="Times New Roman" w:hAnsi="Times New Roman"/>
          <w:sz w:val="26"/>
          <w:szCs w:val="26"/>
        </w:rPr>
        <w:t>2.342</w:t>
      </w:r>
      <w:r w:rsidR="006527FC" w:rsidRPr="00C27A43">
        <w:rPr>
          <w:rFonts w:ascii="Times New Roman" w:hAnsi="Times New Roman"/>
          <w:sz w:val="26"/>
          <w:szCs w:val="26"/>
        </w:rPr>
        <w:t xml:space="preserve"> triệu đồng, </w:t>
      </w:r>
      <w:r w:rsidR="00347CA7" w:rsidRPr="00C27A43">
        <w:rPr>
          <w:rFonts w:ascii="Times New Roman" w:hAnsi="Times New Roman"/>
          <w:sz w:val="26"/>
          <w:szCs w:val="26"/>
        </w:rPr>
        <w:t xml:space="preserve">tăng </w:t>
      </w:r>
      <w:r w:rsidR="00640649" w:rsidRPr="00C27A43">
        <w:rPr>
          <w:rFonts w:ascii="Times New Roman" w:hAnsi="Times New Roman"/>
          <w:sz w:val="26"/>
          <w:szCs w:val="26"/>
        </w:rPr>
        <w:t>517</w:t>
      </w:r>
      <w:r w:rsidR="006527FC" w:rsidRPr="00C27A43">
        <w:rPr>
          <w:rFonts w:ascii="Times New Roman" w:hAnsi="Times New Roman"/>
          <w:sz w:val="26"/>
          <w:szCs w:val="26"/>
        </w:rPr>
        <w:t xml:space="preserve"> triệu đồ</w:t>
      </w:r>
      <w:r w:rsidRPr="00C27A43">
        <w:rPr>
          <w:rFonts w:ascii="Times New Roman" w:hAnsi="Times New Roman"/>
          <w:sz w:val="26"/>
          <w:szCs w:val="26"/>
        </w:rPr>
        <w:t>ng</w:t>
      </w:r>
      <w:r w:rsidR="00DF7270" w:rsidRPr="00C27A43">
        <w:rPr>
          <w:rFonts w:ascii="Times New Roman" w:hAnsi="Times New Roman"/>
          <w:sz w:val="26"/>
          <w:szCs w:val="26"/>
        </w:rPr>
        <w:t xml:space="preserve"> (</w:t>
      </w:r>
      <w:r w:rsidR="00640649" w:rsidRPr="00C27A43">
        <w:rPr>
          <w:rFonts w:ascii="Times New Roman" w:hAnsi="Times New Roman"/>
          <w:sz w:val="26"/>
          <w:szCs w:val="26"/>
        </w:rPr>
        <w:t>+28</w:t>
      </w:r>
      <w:r w:rsidR="00C23122" w:rsidRPr="00C27A43">
        <w:rPr>
          <w:rFonts w:ascii="Times New Roman" w:hAnsi="Times New Roman"/>
          <w:sz w:val="26"/>
          <w:szCs w:val="26"/>
        </w:rPr>
        <w:t>,</w:t>
      </w:r>
      <w:r w:rsidR="00640649" w:rsidRPr="00C27A43">
        <w:rPr>
          <w:rFonts w:ascii="Times New Roman" w:hAnsi="Times New Roman"/>
          <w:sz w:val="26"/>
          <w:szCs w:val="26"/>
        </w:rPr>
        <w:t>33</w:t>
      </w:r>
      <w:r w:rsidR="00150D99" w:rsidRPr="00C27A43">
        <w:rPr>
          <w:rFonts w:ascii="Times New Roman" w:hAnsi="Times New Roman"/>
          <w:sz w:val="26"/>
          <w:szCs w:val="26"/>
        </w:rPr>
        <w:t>%)</w:t>
      </w:r>
      <w:r w:rsidRPr="00C27A43">
        <w:rPr>
          <w:rFonts w:ascii="Times New Roman" w:hAnsi="Times New Roman"/>
          <w:sz w:val="26"/>
          <w:szCs w:val="26"/>
        </w:rPr>
        <w:t xml:space="preserve"> so</w:t>
      </w:r>
      <w:r w:rsidR="00CA0DAD" w:rsidRPr="00C27A43">
        <w:rPr>
          <w:rFonts w:ascii="Times New Roman" w:hAnsi="Times New Roman"/>
          <w:sz w:val="26"/>
          <w:szCs w:val="26"/>
        </w:rPr>
        <w:t xml:space="preserve"> với </w:t>
      </w:r>
      <w:r w:rsidR="00347CA7" w:rsidRPr="00C27A43">
        <w:rPr>
          <w:rFonts w:ascii="Times New Roman" w:hAnsi="Times New Roman"/>
          <w:sz w:val="26"/>
          <w:szCs w:val="26"/>
        </w:rPr>
        <w:t>thời điểm 31/12/</w:t>
      </w:r>
      <w:r w:rsidR="006527FC" w:rsidRPr="00C27A43">
        <w:rPr>
          <w:rFonts w:ascii="Times New Roman" w:hAnsi="Times New Roman"/>
          <w:sz w:val="26"/>
          <w:szCs w:val="26"/>
        </w:rPr>
        <w:t>202</w:t>
      </w:r>
      <w:r w:rsidR="00347CA7" w:rsidRPr="00C27A43">
        <w:rPr>
          <w:rFonts w:ascii="Times New Roman" w:hAnsi="Times New Roman"/>
          <w:sz w:val="26"/>
          <w:szCs w:val="26"/>
        </w:rPr>
        <w:t>3</w:t>
      </w:r>
      <w:r w:rsidR="006527FC" w:rsidRPr="00C27A43">
        <w:rPr>
          <w:rFonts w:ascii="Times New Roman" w:hAnsi="Times New Roman"/>
          <w:sz w:val="26"/>
          <w:szCs w:val="26"/>
        </w:rPr>
        <w:t>.</w:t>
      </w:r>
      <w:r w:rsidR="00AE567C" w:rsidRPr="00C27A43">
        <w:rPr>
          <w:rFonts w:ascii="Times New Roman" w:hAnsi="Times New Roman"/>
          <w:sz w:val="26"/>
          <w:szCs w:val="26"/>
          <w:lang w:val="nl-NL"/>
        </w:rPr>
        <w:t xml:space="preserve"> Tại thời điểm cuối năm, các khách hàng, đối tác thanh toán tiền hàng, trả nợ cho công ty nên lượng tiền mặt của công ty khá cao, khoản tiền mặt này công ty giữ lại để phục vụ cho chi lương thưởng cho nhân viên và thanh toán các khoản phải trả người bán, nợ vay chuẩn bị đến hạn của công ty. Khoản mục này chỉ mang tính chất thời điểm, tuy nhiên, công ty luôn có một lượng tiền sẵn sàng thanh toán các chi phí hoạt động sản xuất kinh doanh thường xuyên, đảm bảo hoạt động kinh doanh ổn định</w:t>
      </w:r>
      <w:r w:rsidR="006527FC" w:rsidRPr="00C27A43">
        <w:rPr>
          <w:rFonts w:ascii="Times New Roman" w:hAnsi="Times New Roman"/>
          <w:sz w:val="26"/>
          <w:szCs w:val="26"/>
          <w:lang w:val="nl-NL"/>
        </w:rPr>
        <w:t>.</w:t>
      </w:r>
    </w:p>
    <w:p w14:paraId="78D6FB3F" w14:textId="47FDA254" w:rsidR="00DF7270" w:rsidRPr="00C27A43" w:rsidRDefault="00F71317" w:rsidP="00C27A43">
      <w:pPr>
        <w:pStyle w:val="BodyTextIndent3"/>
        <w:spacing w:before="120" w:line="288" w:lineRule="auto"/>
        <w:ind w:left="0"/>
        <w:contextualSpacing/>
        <w:jc w:val="both"/>
        <w:rPr>
          <w:rFonts w:ascii="Times New Roman" w:hAnsi="Times New Roman"/>
          <w:sz w:val="26"/>
          <w:szCs w:val="26"/>
          <w:lang w:val="nl-NL"/>
        </w:rPr>
      </w:pPr>
      <w:r w:rsidRPr="00C27A43">
        <w:rPr>
          <w:rFonts w:ascii="Times New Roman" w:hAnsi="Times New Roman"/>
          <w:sz w:val="26"/>
          <w:szCs w:val="26"/>
          <w:lang w:val="nl-NL"/>
        </w:rPr>
        <w:tab/>
      </w:r>
      <w:r w:rsidR="006527FC" w:rsidRPr="00C27A43">
        <w:rPr>
          <w:rFonts w:ascii="Times New Roman" w:hAnsi="Times New Roman"/>
          <w:b/>
          <w:sz w:val="26"/>
          <w:szCs w:val="26"/>
          <w:lang w:val="nl-NL"/>
        </w:rPr>
        <w:t>- Đ</w:t>
      </w:r>
      <w:r w:rsidRPr="00C27A43">
        <w:rPr>
          <w:rFonts w:ascii="Times New Roman" w:hAnsi="Times New Roman"/>
          <w:b/>
          <w:sz w:val="26"/>
          <w:szCs w:val="26"/>
          <w:lang w:val="nl-NL"/>
        </w:rPr>
        <w:t>ánh giá các khoản phải thu:</w:t>
      </w:r>
      <w:r w:rsidR="00CA0DAD" w:rsidRPr="00C27A43">
        <w:rPr>
          <w:rFonts w:ascii="Times New Roman" w:hAnsi="Times New Roman"/>
          <w:b/>
          <w:sz w:val="26"/>
          <w:szCs w:val="26"/>
          <w:lang w:val="nl-NL"/>
        </w:rPr>
        <w:t xml:space="preserve"> </w:t>
      </w:r>
      <w:r w:rsidR="006527FC" w:rsidRPr="00C27A43">
        <w:rPr>
          <w:rFonts w:ascii="Times New Roman" w:hAnsi="Times New Roman"/>
          <w:sz w:val="26"/>
          <w:szCs w:val="26"/>
          <w:lang w:val="nl-NL"/>
        </w:rPr>
        <w:t xml:space="preserve">Các khoản phải thu ngắn hạn tại thời điểm </w:t>
      </w:r>
      <w:r w:rsidR="00A25FE2" w:rsidRPr="00C27A43">
        <w:rPr>
          <w:rFonts w:ascii="Times New Roman" w:hAnsi="Times New Roman"/>
          <w:sz w:val="26"/>
          <w:szCs w:val="26"/>
          <w:lang w:val="nl-NL"/>
        </w:rPr>
        <w:t>31/12/202</w:t>
      </w:r>
      <w:r w:rsidR="00347CA7" w:rsidRPr="00C27A43">
        <w:rPr>
          <w:rFonts w:ascii="Times New Roman" w:hAnsi="Times New Roman"/>
          <w:sz w:val="26"/>
          <w:szCs w:val="26"/>
          <w:lang w:val="nl-NL"/>
        </w:rPr>
        <w:t>4</w:t>
      </w:r>
      <w:r w:rsidR="006527FC" w:rsidRPr="00C27A43">
        <w:rPr>
          <w:rFonts w:ascii="Times New Roman" w:hAnsi="Times New Roman"/>
          <w:sz w:val="26"/>
          <w:szCs w:val="26"/>
          <w:lang w:val="nl-NL"/>
        </w:rPr>
        <w:t xml:space="preserve"> là </w:t>
      </w:r>
      <w:r w:rsidR="005C70AF" w:rsidRPr="00C27A43">
        <w:rPr>
          <w:rFonts w:ascii="Times New Roman" w:hAnsi="Times New Roman"/>
          <w:sz w:val="26"/>
          <w:szCs w:val="26"/>
          <w:lang w:val="nl-NL"/>
        </w:rPr>
        <w:t>6</w:t>
      </w:r>
      <w:r w:rsidR="00347CA7" w:rsidRPr="00C27A43">
        <w:rPr>
          <w:rFonts w:ascii="Times New Roman" w:hAnsi="Times New Roman"/>
          <w:sz w:val="26"/>
          <w:szCs w:val="26"/>
          <w:lang w:val="nl-NL"/>
        </w:rPr>
        <w:t>.</w:t>
      </w:r>
      <w:r w:rsidR="005C70AF" w:rsidRPr="00C27A43">
        <w:rPr>
          <w:rFonts w:ascii="Times New Roman" w:hAnsi="Times New Roman"/>
          <w:sz w:val="26"/>
          <w:szCs w:val="26"/>
          <w:lang w:val="nl-NL"/>
        </w:rPr>
        <w:t>62</w:t>
      </w:r>
      <w:r w:rsidR="00347CA7" w:rsidRPr="00C27A43">
        <w:rPr>
          <w:rFonts w:ascii="Times New Roman" w:hAnsi="Times New Roman"/>
          <w:sz w:val="26"/>
          <w:szCs w:val="26"/>
          <w:lang w:val="nl-NL"/>
        </w:rPr>
        <w:t>7</w:t>
      </w:r>
      <w:r w:rsidR="006527FC" w:rsidRPr="00C27A43">
        <w:rPr>
          <w:rFonts w:ascii="Times New Roman" w:hAnsi="Times New Roman"/>
          <w:sz w:val="26"/>
          <w:szCs w:val="26"/>
          <w:lang w:val="nl-NL"/>
        </w:rPr>
        <w:t xml:space="preserve"> triệu đồng, </w:t>
      </w:r>
      <w:r w:rsidR="005C70AF" w:rsidRPr="00C27A43">
        <w:rPr>
          <w:rFonts w:ascii="Times New Roman" w:hAnsi="Times New Roman"/>
          <w:sz w:val="26"/>
          <w:szCs w:val="26"/>
          <w:lang w:val="nl-NL"/>
        </w:rPr>
        <w:t>tăng 1.626</w:t>
      </w:r>
      <w:r w:rsidR="006527FC" w:rsidRPr="00C27A43">
        <w:rPr>
          <w:rFonts w:ascii="Times New Roman" w:hAnsi="Times New Roman"/>
          <w:sz w:val="26"/>
          <w:szCs w:val="26"/>
          <w:lang w:val="nl-NL"/>
        </w:rPr>
        <w:t xml:space="preserve"> triệu đồ</w:t>
      </w:r>
      <w:r w:rsidRPr="00C27A43">
        <w:rPr>
          <w:rFonts w:ascii="Times New Roman" w:hAnsi="Times New Roman"/>
          <w:sz w:val="26"/>
          <w:szCs w:val="26"/>
          <w:lang w:val="nl-NL"/>
        </w:rPr>
        <w:t>ng (</w:t>
      </w:r>
      <w:r w:rsidR="005C70AF" w:rsidRPr="00C27A43">
        <w:rPr>
          <w:rFonts w:ascii="Times New Roman" w:hAnsi="Times New Roman"/>
          <w:sz w:val="26"/>
          <w:szCs w:val="26"/>
          <w:lang w:val="nl-NL"/>
        </w:rPr>
        <w:t>32</w:t>
      </w:r>
      <w:r w:rsidR="00BC4B4B" w:rsidRPr="00C27A43">
        <w:rPr>
          <w:rFonts w:ascii="Times New Roman" w:hAnsi="Times New Roman"/>
          <w:sz w:val="26"/>
          <w:szCs w:val="26"/>
          <w:lang w:val="nl-NL"/>
        </w:rPr>
        <w:t>,</w:t>
      </w:r>
      <w:r w:rsidR="005C70AF" w:rsidRPr="00C27A43">
        <w:rPr>
          <w:rFonts w:ascii="Times New Roman" w:hAnsi="Times New Roman"/>
          <w:sz w:val="26"/>
          <w:szCs w:val="26"/>
          <w:lang w:val="nl-NL"/>
        </w:rPr>
        <w:t>51</w:t>
      </w:r>
      <w:r w:rsidR="006527FC" w:rsidRPr="00C27A43">
        <w:rPr>
          <w:rFonts w:ascii="Times New Roman" w:hAnsi="Times New Roman"/>
          <w:sz w:val="26"/>
          <w:szCs w:val="26"/>
          <w:lang w:val="nl-NL"/>
        </w:rPr>
        <w:t>%</w:t>
      </w:r>
      <w:r w:rsidRPr="00C27A43">
        <w:rPr>
          <w:rFonts w:ascii="Times New Roman" w:hAnsi="Times New Roman"/>
          <w:sz w:val="26"/>
          <w:szCs w:val="26"/>
          <w:lang w:val="nl-NL"/>
        </w:rPr>
        <w:t>)</w:t>
      </w:r>
      <w:r w:rsidR="006527FC" w:rsidRPr="00C27A43">
        <w:rPr>
          <w:rFonts w:ascii="Times New Roman" w:hAnsi="Times New Roman"/>
          <w:sz w:val="26"/>
          <w:szCs w:val="26"/>
          <w:lang w:val="nl-NL"/>
        </w:rPr>
        <w:t xml:space="preserve"> so với </w:t>
      </w:r>
      <w:r w:rsidRPr="00C27A43">
        <w:rPr>
          <w:rFonts w:ascii="Times New Roman" w:hAnsi="Times New Roman"/>
          <w:sz w:val="26"/>
          <w:szCs w:val="26"/>
          <w:lang w:val="nl-NL"/>
        </w:rPr>
        <w:t xml:space="preserve">cùng </w:t>
      </w:r>
      <w:r w:rsidR="00347CA7" w:rsidRPr="00C27A43">
        <w:rPr>
          <w:rFonts w:ascii="Times New Roman" w:hAnsi="Times New Roman"/>
          <w:sz w:val="26"/>
          <w:szCs w:val="26"/>
          <w:lang w:val="nl-NL"/>
        </w:rPr>
        <w:t xml:space="preserve">thời điểm </w:t>
      </w:r>
      <w:r w:rsidR="006527FC" w:rsidRPr="00C27A43">
        <w:rPr>
          <w:rFonts w:ascii="Times New Roman" w:hAnsi="Times New Roman"/>
          <w:sz w:val="26"/>
          <w:szCs w:val="26"/>
          <w:lang w:val="nl-NL"/>
        </w:rPr>
        <w:t>năm 202</w:t>
      </w:r>
      <w:r w:rsidR="00963493" w:rsidRPr="00C27A43">
        <w:rPr>
          <w:rFonts w:ascii="Times New Roman" w:hAnsi="Times New Roman"/>
          <w:sz w:val="26"/>
          <w:szCs w:val="26"/>
          <w:lang w:val="nl-NL"/>
        </w:rPr>
        <w:t>3, trong đó toàn bộ là c</w:t>
      </w:r>
      <w:r w:rsidR="00347CA7" w:rsidRPr="00C27A43">
        <w:rPr>
          <w:rFonts w:ascii="Times New Roman" w:hAnsi="Times New Roman"/>
          <w:sz w:val="26"/>
          <w:szCs w:val="26"/>
          <w:lang w:val="nl-NL"/>
        </w:rPr>
        <w:t>ác khoản phải thu ngắn hạn của khách hàng</w:t>
      </w:r>
      <w:r w:rsidR="00963493" w:rsidRPr="00C27A43">
        <w:rPr>
          <w:rFonts w:ascii="Times New Roman" w:hAnsi="Times New Roman"/>
          <w:sz w:val="26"/>
          <w:szCs w:val="26"/>
          <w:lang w:val="nl-NL"/>
        </w:rPr>
        <w:t>. Đây</w:t>
      </w:r>
      <w:r w:rsidR="00347CA7" w:rsidRPr="00C27A43">
        <w:rPr>
          <w:rFonts w:ascii="Times New Roman" w:hAnsi="Times New Roman"/>
          <w:sz w:val="26"/>
          <w:szCs w:val="26"/>
          <w:lang w:val="nl-NL"/>
        </w:rPr>
        <w:t xml:space="preserve"> là</w:t>
      </w:r>
      <w:r w:rsidR="006527FC" w:rsidRPr="00C27A43">
        <w:rPr>
          <w:rFonts w:ascii="Times New Roman" w:hAnsi="Times New Roman"/>
          <w:sz w:val="26"/>
          <w:szCs w:val="26"/>
          <w:lang w:val="nl-NL"/>
        </w:rPr>
        <w:t xml:space="preserve"> khoản tiền bán hàng chưa đến hạn thanh toán của các</w:t>
      </w:r>
      <w:r w:rsidR="00BC4B4B" w:rsidRPr="00C27A43">
        <w:rPr>
          <w:rFonts w:ascii="Times New Roman" w:hAnsi="Times New Roman"/>
          <w:sz w:val="26"/>
          <w:szCs w:val="26"/>
          <w:lang w:val="nl-NL"/>
        </w:rPr>
        <w:t xml:space="preserve"> </w:t>
      </w:r>
      <w:r w:rsidR="00347CA7" w:rsidRPr="00C27A43">
        <w:rPr>
          <w:rFonts w:ascii="Times New Roman" w:hAnsi="Times New Roman"/>
          <w:sz w:val="26"/>
          <w:szCs w:val="26"/>
          <w:lang w:val="nl-NL"/>
        </w:rPr>
        <w:t xml:space="preserve">đối tác, </w:t>
      </w:r>
      <w:r w:rsidR="00963493" w:rsidRPr="00C27A43">
        <w:rPr>
          <w:rFonts w:ascii="Times New Roman" w:hAnsi="Times New Roman"/>
          <w:sz w:val="26"/>
          <w:szCs w:val="26"/>
          <w:lang w:val="nl-NL"/>
        </w:rPr>
        <w:t>cửa hàng</w:t>
      </w:r>
      <w:r w:rsidR="002B6D97" w:rsidRPr="00C27A43">
        <w:rPr>
          <w:rFonts w:ascii="Times New Roman" w:hAnsi="Times New Roman"/>
          <w:sz w:val="26"/>
          <w:szCs w:val="26"/>
          <w:lang w:val="nl-NL"/>
        </w:rPr>
        <w:t>.</w:t>
      </w:r>
      <w:r w:rsidR="00347CA7" w:rsidRPr="00C27A43">
        <w:rPr>
          <w:rFonts w:ascii="Times New Roman" w:hAnsi="Times New Roman"/>
          <w:sz w:val="26"/>
          <w:szCs w:val="26"/>
          <w:lang w:val="nl-NL"/>
        </w:rPr>
        <w:t xml:space="preserve">.. </w:t>
      </w:r>
      <w:r w:rsidR="00140244" w:rsidRPr="00C27A43">
        <w:rPr>
          <w:rFonts w:ascii="Times New Roman" w:hAnsi="Times New Roman"/>
          <w:sz w:val="26"/>
          <w:szCs w:val="26"/>
          <w:lang w:val="nl-NL"/>
        </w:rPr>
        <w:t xml:space="preserve">Các </w:t>
      </w:r>
      <w:r w:rsidR="00347CA7" w:rsidRPr="00C27A43">
        <w:rPr>
          <w:rFonts w:ascii="Times New Roman" w:hAnsi="Times New Roman"/>
          <w:sz w:val="26"/>
          <w:szCs w:val="26"/>
          <w:lang w:val="nl-NL"/>
        </w:rPr>
        <w:t>khách hàng của công ty</w:t>
      </w:r>
      <w:r w:rsidR="00140244" w:rsidRPr="00C27A43">
        <w:rPr>
          <w:rFonts w:ascii="Times New Roman" w:hAnsi="Times New Roman"/>
          <w:sz w:val="26"/>
          <w:szCs w:val="26"/>
          <w:lang w:val="nl-NL"/>
        </w:rPr>
        <w:t xml:space="preserve"> là đối tác lâu năm, uy tín nên công ty không có các khoản phải thu khó </w:t>
      </w:r>
      <w:r w:rsidR="00140244" w:rsidRPr="00C27A43">
        <w:rPr>
          <w:rFonts w:ascii="Times New Roman" w:hAnsi="Times New Roman"/>
          <w:sz w:val="26"/>
          <w:szCs w:val="26"/>
          <w:lang w:val="nl-NL"/>
        </w:rPr>
        <w:lastRenderedPageBreak/>
        <w:t>đòi, không có thiệt hại từ các khoản phải thu nên không thực hiện trích lập dự phòng</w:t>
      </w:r>
      <w:r w:rsidR="00865516" w:rsidRPr="00C27A43">
        <w:rPr>
          <w:rFonts w:ascii="Times New Roman" w:hAnsi="Times New Roman"/>
          <w:sz w:val="26"/>
          <w:szCs w:val="26"/>
          <w:lang w:val="nl-NL"/>
        </w:rPr>
        <w:t xml:space="preserve">. </w:t>
      </w:r>
      <w:r w:rsidR="00E135C2" w:rsidRPr="00C27A43">
        <w:rPr>
          <w:rFonts w:ascii="Times New Roman" w:hAnsi="Times New Roman"/>
          <w:sz w:val="26"/>
          <w:szCs w:val="26"/>
          <w:lang w:val="nl-NL"/>
        </w:rPr>
        <w:t>Chi tiết các khoản phải thu c</w:t>
      </w:r>
      <w:r w:rsidR="006B129E" w:rsidRPr="00C27A43">
        <w:rPr>
          <w:rFonts w:ascii="Times New Roman" w:hAnsi="Times New Roman"/>
          <w:sz w:val="26"/>
          <w:szCs w:val="26"/>
          <w:lang w:val="nl-NL"/>
        </w:rPr>
        <w:t>ụ thể</w:t>
      </w:r>
      <w:r w:rsidR="00E135C2" w:rsidRPr="00C27A43">
        <w:rPr>
          <w:rFonts w:ascii="Times New Roman" w:hAnsi="Times New Roman"/>
          <w:sz w:val="26"/>
          <w:szCs w:val="26"/>
          <w:lang w:val="nl-NL"/>
        </w:rPr>
        <w:t xml:space="preserve"> như sau</w:t>
      </w:r>
      <w:r w:rsidR="006B129E" w:rsidRPr="00C27A43">
        <w:rPr>
          <w:rFonts w:ascii="Times New Roman" w:hAnsi="Times New Roman"/>
          <w:sz w:val="26"/>
          <w:szCs w:val="26"/>
          <w:lang w:val="nl-NL"/>
        </w:rPr>
        <w:t>:</w:t>
      </w:r>
    </w:p>
    <w:p w14:paraId="399BA406" w14:textId="5B09435B" w:rsidR="00920DB2" w:rsidRDefault="00920DB2" w:rsidP="00920DB2">
      <w:pPr>
        <w:pStyle w:val="BodyTextIndent3"/>
        <w:spacing w:before="120"/>
        <w:ind w:left="0" w:firstLine="720"/>
        <w:contextualSpacing/>
        <w:jc w:val="right"/>
        <w:rPr>
          <w:rFonts w:ascii="Times New Roman" w:hAnsi="Times New Roman"/>
          <w:sz w:val="26"/>
          <w:szCs w:val="26"/>
          <w:lang w:val="nl-NL"/>
        </w:rPr>
      </w:pPr>
      <w:r>
        <w:rPr>
          <w:rFonts w:ascii="Times New Roman" w:hAnsi="Times New Roman"/>
          <w:sz w:val="26"/>
          <w:szCs w:val="26"/>
          <w:lang w:val="nl-NL"/>
        </w:rPr>
        <w:t>Đvt: triệu đồng</w:t>
      </w:r>
    </w:p>
    <w:tbl>
      <w:tblPr>
        <w:tblW w:w="9195" w:type="dxa"/>
        <w:tblInd w:w="93" w:type="dxa"/>
        <w:tblLook w:val="04A0" w:firstRow="1" w:lastRow="0" w:firstColumn="1" w:lastColumn="0" w:noHBand="0" w:noVBand="1"/>
      </w:tblPr>
      <w:tblGrid>
        <w:gridCol w:w="800"/>
        <w:gridCol w:w="6340"/>
        <w:gridCol w:w="2055"/>
      </w:tblGrid>
      <w:tr w:rsidR="00C07A59" w:rsidRPr="00C07A59" w14:paraId="41F5453B" w14:textId="77777777" w:rsidTr="0069432B">
        <w:trPr>
          <w:trHeight w:val="315"/>
          <w:tblHeader/>
        </w:trPr>
        <w:tc>
          <w:tcPr>
            <w:tcW w:w="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3C592F" w14:textId="77777777" w:rsidR="00C07A59" w:rsidRPr="00C07A59" w:rsidRDefault="00C07A59" w:rsidP="00C07A59">
            <w:pPr>
              <w:spacing w:after="0" w:line="240" w:lineRule="auto"/>
              <w:jc w:val="center"/>
              <w:rPr>
                <w:rFonts w:ascii="Times New Roman" w:eastAsia="Times New Roman" w:hAnsi="Times New Roman" w:cs="Times New Roman"/>
                <w:b/>
                <w:bCs/>
                <w:color w:val="000000"/>
                <w:sz w:val="24"/>
                <w:szCs w:val="24"/>
              </w:rPr>
            </w:pPr>
            <w:r w:rsidRPr="00C07A59">
              <w:rPr>
                <w:rFonts w:ascii="Times New Roman" w:eastAsia="Times New Roman" w:hAnsi="Times New Roman" w:cs="Times New Roman"/>
                <w:b/>
                <w:bCs/>
                <w:color w:val="000000"/>
                <w:sz w:val="24"/>
                <w:szCs w:val="24"/>
              </w:rPr>
              <w:t>TT</w:t>
            </w:r>
          </w:p>
        </w:tc>
        <w:tc>
          <w:tcPr>
            <w:tcW w:w="6340" w:type="dxa"/>
            <w:tcBorders>
              <w:top w:val="single" w:sz="4" w:space="0" w:color="auto"/>
              <w:left w:val="nil"/>
              <w:bottom w:val="single" w:sz="4" w:space="0" w:color="auto"/>
              <w:right w:val="single" w:sz="4" w:space="0" w:color="auto"/>
            </w:tcBorders>
            <w:shd w:val="clear" w:color="auto" w:fill="auto"/>
            <w:noWrap/>
            <w:vAlign w:val="bottom"/>
            <w:hideMark/>
          </w:tcPr>
          <w:p w14:paraId="7B36467F" w14:textId="77777777" w:rsidR="00C07A59" w:rsidRPr="00C07A59" w:rsidRDefault="00C07A59" w:rsidP="00C07A59">
            <w:pPr>
              <w:spacing w:after="0" w:line="240" w:lineRule="auto"/>
              <w:jc w:val="center"/>
              <w:rPr>
                <w:rFonts w:ascii="Times New Roman" w:eastAsia="Times New Roman" w:hAnsi="Times New Roman" w:cs="Times New Roman"/>
                <w:b/>
                <w:bCs/>
                <w:color w:val="000000"/>
                <w:sz w:val="24"/>
                <w:szCs w:val="24"/>
              </w:rPr>
            </w:pPr>
            <w:r w:rsidRPr="00C07A59">
              <w:rPr>
                <w:rFonts w:ascii="Times New Roman" w:eastAsia="Times New Roman" w:hAnsi="Times New Roman" w:cs="Times New Roman"/>
                <w:b/>
                <w:bCs/>
                <w:color w:val="000000"/>
                <w:sz w:val="24"/>
                <w:szCs w:val="24"/>
              </w:rPr>
              <w:t>Tên Khách Hàng</w:t>
            </w:r>
          </w:p>
        </w:tc>
        <w:tc>
          <w:tcPr>
            <w:tcW w:w="2055" w:type="dxa"/>
            <w:tcBorders>
              <w:top w:val="single" w:sz="4" w:space="0" w:color="auto"/>
              <w:left w:val="nil"/>
              <w:bottom w:val="single" w:sz="4" w:space="0" w:color="auto"/>
              <w:right w:val="single" w:sz="4" w:space="0" w:color="auto"/>
            </w:tcBorders>
            <w:shd w:val="clear" w:color="auto" w:fill="auto"/>
            <w:noWrap/>
            <w:vAlign w:val="bottom"/>
            <w:hideMark/>
          </w:tcPr>
          <w:p w14:paraId="6C3B81F3" w14:textId="77777777" w:rsidR="00C07A59" w:rsidRPr="00C07A59" w:rsidRDefault="00C07A59" w:rsidP="00C07A59">
            <w:pPr>
              <w:spacing w:after="0" w:line="240" w:lineRule="auto"/>
              <w:jc w:val="center"/>
              <w:rPr>
                <w:rFonts w:ascii="Times New Roman" w:eastAsia="Times New Roman" w:hAnsi="Times New Roman" w:cs="Times New Roman"/>
                <w:b/>
                <w:bCs/>
                <w:color w:val="000000"/>
                <w:sz w:val="24"/>
                <w:szCs w:val="24"/>
              </w:rPr>
            </w:pPr>
            <w:r w:rsidRPr="00C07A59">
              <w:rPr>
                <w:rFonts w:ascii="Times New Roman" w:eastAsia="Times New Roman" w:hAnsi="Times New Roman" w:cs="Times New Roman"/>
                <w:b/>
                <w:bCs/>
                <w:color w:val="000000"/>
                <w:sz w:val="24"/>
                <w:szCs w:val="24"/>
              </w:rPr>
              <w:t>Số dư</w:t>
            </w:r>
          </w:p>
        </w:tc>
      </w:tr>
      <w:tr w:rsidR="00C07A59" w:rsidRPr="00C07A59" w14:paraId="1AA93A40" w14:textId="77777777" w:rsidTr="0069432B">
        <w:trPr>
          <w:trHeight w:val="315"/>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14:paraId="796DCF4F"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1</w:t>
            </w:r>
          </w:p>
        </w:tc>
        <w:tc>
          <w:tcPr>
            <w:tcW w:w="6340" w:type="dxa"/>
            <w:tcBorders>
              <w:top w:val="nil"/>
              <w:left w:val="nil"/>
              <w:bottom w:val="single" w:sz="4" w:space="0" w:color="auto"/>
              <w:right w:val="single" w:sz="4" w:space="0" w:color="auto"/>
            </w:tcBorders>
            <w:shd w:val="clear" w:color="auto" w:fill="auto"/>
            <w:vAlign w:val="center"/>
            <w:hideMark/>
          </w:tcPr>
          <w:p w14:paraId="04B6F29A" w14:textId="77777777" w:rsidR="00C07A59" w:rsidRPr="00C07A59" w:rsidRDefault="00C07A59" w:rsidP="00C07A59">
            <w:pPr>
              <w:spacing w:after="0" w:line="240" w:lineRule="auto"/>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Công ty TNHH Long Nguyên</w:t>
            </w:r>
          </w:p>
        </w:tc>
        <w:tc>
          <w:tcPr>
            <w:tcW w:w="2055" w:type="dxa"/>
            <w:tcBorders>
              <w:top w:val="nil"/>
              <w:left w:val="nil"/>
              <w:bottom w:val="single" w:sz="4" w:space="0" w:color="auto"/>
              <w:right w:val="single" w:sz="4" w:space="0" w:color="auto"/>
            </w:tcBorders>
            <w:shd w:val="clear" w:color="auto" w:fill="auto"/>
            <w:noWrap/>
            <w:vAlign w:val="bottom"/>
            <w:hideMark/>
          </w:tcPr>
          <w:p w14:paraId="7985BCCF"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666</w:t>
            </w:r>
          </w:p>
        </w:tc>
      </w:tr>
      <w:tr w:rsidR="00C07A59" w:rsidRPr="00C07A59" w14:paraId="0C8C3FC5" w14:textId="77777777" w:rsidTr="0069432B">
        <w:trPr>
          <w:trHeight w:val="315"/>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14:paraId="692C760D"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2</w:t>
            </w:r>
          </w:p>
        </w:tc>
        <w:tc>
          <w:tcPr>
            <w:tcW w:w="6340" w:type="dxa"/>
            <w:tcBorders>
              <w:top w:val="nil"/>
              <w:left w:val="nil"/>
              <w:bottom w:val="single" w:sz="4" w:space="0" w:color="auto"/>
              <w:right w:val="single" w:sz="4" w:space="0" w:color="auto"/>
            </w:tcBorders>
            <w:shd w:val="clear" w:color="auto" w:fill="auto"/>
            <w:vAlign w:val="center"/>
            <w:hideMark/>
          </w:tcPr>
          <w:p w14:paraId="69B9B187" w14:textId="77777777" w:rsidR="00C07A59" w:rsidRPr="00C07A59" w:rsidRDefault="00C07A59" w:rsidP="00C07A59">
            <w:pPr>
              <w:spacing w:after="0" w:line="240" w:lineRule="auto"/>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Công ty Điện lực Lâm Đồng</w:t>
            </w:r>
          </w:p>
        </w:tc>
        <w:tc>
          <w:tcPr>
            <w:tcW w:w="2055" w:type="dxa"/>
            <w:tcBorders>
              <w:top w:val="nil"/>
              <w:left w:val="nil"/>
              <w:bottom w:val="single" w:sz="4" w:space="0" w:color="auto"/>
              <w:right w:val="single" w:sz="4" w:space="0" w:color="auto"/>
            </w:tcBorders>
            <w:shd w:val="clear" w:color="auto" w:fill="auto"/>
            <w:noWrap/>
            <w:vAlign w:val="bottom"/>
            <w:hideMark/>
          </w:tcPr>
          <w:p w14:paraId="13DC7BF6"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732</w:t>
            </w:r>
          </w:p>
        </w:tc>
      </w:tr>
      <w:tr w:rsidR="00C07A59" w:rsidRPr="00C07A59" w14:paraId="6CE37EAC" w14:textId="77777777" w:rsidTr="0069432B">
        <w:trPr>
          <w:trHeight w:val="315"/>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14:paraId="7B773344"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3</w:t>
            </w:r>
          </w:p>
        </w:tc>
        <w:tc>
          <w:tcPr>
            <w:tcW w:w="6340" w:type="dxa"/>
            <w:tcBorders>
              <w:top w:val="nil"/>
              <w:left w:val="nil"/>
              <w:bottom w:val="single" w:sz="4" w:space="0" w:color="auto"/>
              <w:right w:val="single" w:sz="4" w:space="0" w:color="auto"/>
            </w:tcBorders>
            <w:shd w:val="clear" w:color="auto" w:fill="auto"/>
            <w:vAlign w:val="center"/>
            <w:hideMark/>
          </w:tcPr>
          <w:p w14:paraId="26F6BB94" w14:textId="77777777" w:rsidR="00C07A59" w:rsidRPr="00C07A59" w:rsidRDefault="00C07A59" w:rsidP="00C07A59">
            <w:pPr>
              <w:spacing w:after="0" w:line="240" w:lineRule="auto"/>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Viettel Lâm Đồng</w:t>
            </w:r>
          </w:p>
        </w:tc>
        <w:tc>
          <w:tcPr>
            <w:tcW w:w="2055" w:type="dxa"/>
            <w:tcBorders>
              <w:top w:val="nil"/>
              <w:left w:val="nil"/>
              <w:bottom w:val="single" w:sz="4" w:space="0" w:color="auto"/>
              <w:right w:val="single" w:sz="4" w:space="0" w:color="auto"/>
            </w:tcBorders>
            <w:shd w:val="clear" w:color="auto" w:fill="auto"/>
            <w:noWrap/>
            <w:vAlign w:val="bottom"/>
            <w:hideMark/>
          </w:tcPr>
          <w:p w14:paraId="6286EA9D"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667</w:t>
            </w:r>
          </w:p>
        </w:tc>
      </w:tr>
      <w:tr w:rsidR="00C07A59" w:rsidRPr="00C07A59" w14:paraId="58218F3B" w14:textId="77777777" w:rsidTr="0069432B">
        <w:trPr>
          <w:trHeight w:val="315"/>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14:paraId="6E7F6D10"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4</w:t>
            </w:r>
          </w:p>
        </w:tc>
        <w:tc>
          <w:tcPr>
            <w:tcW w:w="6340" w:type="dxa"/>
            <w:tcBorders>
              <w:top w:val="nil"/>
              <w:left w:val="nil"/>
              <w:bottom w:val="single" w:sz="4" w:space="0" w:color="auto"/>
              <w:right w:val="single" w:sz="4" w:space="0" w:color="auto"/>
            </w:tcBorders>
            <w:shd w:val="clear" w:color="auto" w:fill="auto"/>
            <w:vAlign w:val="center"/>
            <w:hideMark/>
          </w:tcPr>
          <w:p w14:paraId="29880443" w14:textId="77777777" w:rsidR="00C07A59" w:rsidRPr="00C07A59" w:rsidRDefault="00C07A59" w:rsidP="00C07A59">
            <w:pPr>
              <w:spacing w:after="0" w:line="240" w:lineRule="auto"/>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Công Ty TNHH TV ĐT Và XD Dũng Tiến</w:t>
            </w:r>
          </w:p>
        </w:tc>
        <w:tc>
          <w:tcPr>
            <w:tcW w:w="2055" w:type="dxa"/>
            <w:tcBorders>
              <w:top w:val="nil"/>
              <w:left w:val="nil"/>
              <w:bottom w:val="single" w:sz="4" w:space="0" w:color="auto"/>
              <w:right w:val="single" w:sz="4" w:space="0" w:color="auto"/>
            </w:tcBorders>
            <w:shd w:val="clear" w:color="auto" w:fill="auto"/>
            <w:noWrap/>
            <w:vAlign w:val="bottom"/>
            <w:hideMark/>
          </w:tcPr>
          <w:p w14:paraId="62184525"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752</w:t>
            </w:r>
          </w:p>
        </w:tc>
      </w:tr>
      <w:tr w:rsidR="00C07A59" w:rsidRPr="00C07A59" w14:paraId="5674FD5B" w14:textId="77777777" w:rsidTr="0069432B">
        <w:trPr>
          <w:trHeight w:val="315"/>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14:paraId="1A80AEC4"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5</w:t>
            </w:r>
          </w:p>
        </w:tc>
        <w:tc>
          <w:tcPr>
            <w:tcW w:w="6340" w:type="dxa"/>
            <w:tcBorders>
              <w:top w:val="nil"/>
              <w:left w:val="nil"/>
              <w:bottom w:val="single" w:sz="4" w:space="0" w:color="auto"/>
              <w:right w:val="single" w:sz="4" w:space="0" w:color="auto"/>
            </w:tcBorders>
            <w:shd w:val="clear" w:color="auto" w:fill="auto"/>
            <w:vAlign w:val="center"/>
            <w:hideMark/>
          </w:tcPr>
          <w:p w14:paraId="55BD50FF" w14:textId="77777777" w:rsidR="00C07A59" w:rsidRPr="00C07A59" w:rsidRDefault="00C07A59" w:rsidP="00C07A59">
            <w:pPr>
              <w:spacing w:after="0" w:line="240" w:lineRule="auto"/>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Công ty TNHH TV DV XD Đặng Thịnh Phát</w:t>
            </w:r>
          </w:p>
        </w:tc>
        <w:tc>
          <w:tcPr>
            <w:tcW w:w="2055" w:type="dxa"/>
            <w:tcBorders>
              <w:top w:val="nil"/>
              <w:left w:val="nil"/>
              <w:bottom w:val="single" w:sz="4" w:space="0" w:color="auto"/>
              <w:right w:val="single" w:sz="4" w:space="0" w:color="auto"/>
            </w:tcBorders>
            <w:shd w:val="clear" w:color="auto" w:fill="auto"/>
            <w:noWrap/>
            <w:vAlign w:val="bottom"/>
            <w:hideMark/>
          </w:tcPr>
          <w:p w14:paraId="5AD91E87"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588</w:t>
            </w:r>
          </w:p>
        </w:tc>
      </w:tr>
      <w:tr w:rsidR="00C07A59" w:rsidRPr="00C07A59" w14:paraId="1EC1D263" w14:textId="77777777" w:rsidTr="0069432B">
        <w:trPr>
          <w:trHeight w:val="315"/>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14:paraId="61285D81"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6</w:t>
            </w:r>
          </w:p>
        </w:tc>
        <w:tc>
          <w:tcPr>
            <w:tcW w:w="6340" w:type="dxa"/>
            <w:tcBorders>
              <w:top w:val="nil"/>
              <w:left w:val="nil"/>
              <w:bottom w:val="single" w:sz="4" w:space="0" w:color="auto"/>
              <w:right w:val="single" w:sz="4" w:space="0" w:color="auto"/>
            </w:tcBorders>
            <w:shd w:val="clear" w:color="auto" w:fill="auto"/>
            <w:vAlign w:val="center"/>
            <w:hideMark/>
          </w:tcPr>
          <w:p w14:paraId="649808B6" w14:textId="77777777" w:rsidR="00C07A59" w:rsidRPr="00C07A59" w:rsidRDefault="00C07A59" w:rsidP="00C07A59">
            <w:pPr>
              <w:spacing w:after="0" w:line="240" w:lineRule="auto"/>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Công ty TNHH TV TK XD Hồng Bàng</w:t>
            </w:r>
          </w:p>
        </w:tc>
        <w:tc>
          <w:tcPr>
            <w:tcW w:w="2055" w:type="dxa"/>
            <w:tcBorders>
              <w:top w:val="nil"/>
              <w:left w:val="nil"/>
              <w:bottom w:val="single" w:sz="4" w:space="0" w:color="auto"/>
              <w:right w:val="single" w:sz="4" w:space="0" w:color="auto"/>
            </w:tcBorders>
            <w:shd w:val="clear" w:color="auto" w:fill="auto"/>
            <w:noWrap/>
            <w:vAlign w:val="bottom"/>
            <w:hideMark/>
          </w:tcPr>
          <w:p w14:paraId="379308B5"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598</w:t>
            </w:r>
          </w:p>
        </w:tc>
      </w:tr>
      <w:tr w:rsidR="00C07A59" w:rsidRPr="00C07A59" w14:paraId="3BD6DBF6" w14:textId="77777777" w:rsidTr="0069432B">
        <w:trPr>
          <w:trHeight w:val="315"/>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14:paraId="0CB0D026"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7</w:t>
            </w:r>
          </w:p>
        </w:tc>
        <w:tc>
          <w:tcPr>
            <w:tcW w:w="6340" w:type="dxa"/>
            <w:tcBorders>
              <w:top w:val="nil"/>
              <w:left w:val="nil"/>
              <w:bottom w:val="single" w:sz="4" w:space="0" w:color="auto"/>
              <w:right w:val="single" w:sz="4" w:space="0" w:color="auto"/>
            </w:tcBorders>
            <w:shd w:val="clear" w:color="auto" w:fill="auto"/>
            <w:vAlign w:val="center"/>
            <w:hideMark/>
          </w:tcPr>
          <w:p w14:paraId="762DED69" w14:textId="77777777" w:rsidR="00C07A59" w:rsidRPr="00C07A59" w:rsidRDefault="00C07A59" w:rsidP="00C07A59">
            <w:pPr>
              <w:spacing w:after="0" w:line="240" w:lineRule="auto"/>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Công ty TNHH Hưng Nguyên</w:t>
            </w:r>
          </w:p>
        </w:tc>
        <w:tc>
          <w:tcPr>
            <w:tcW w:w="2055" w:type="dxa"/>
            <w:tcBorders>
              <w:top w:val="nil"/>
              <w:left w:val="nil"/>
              <w:bottom w:val="single" w:sz="4" w:space="0" w:color="auto"/>
              <w:right w:val="single" w:sz="4" w:space="0" w:color="auto"/>
            </w:tcBorders>
            <w:shd w:val="clear" w:color="auto" w:fill="auto"/>
            <w:noWrap/>
            <w:vAlign w:val="bottom"/>
            <w:hideMark/>
          </w:tcPr>
          <w:p w14:paraId="5AF9CA68"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534</w:t>
            </w:r>
          </w:p>
        </w:tc>
      </w:tr>
      <w:tr w:rsidR="00C07A59" w:rsidRPr="00C07A59" w14:paraId="6720836D" w14:textId="77777777" w:rsidTr="0069432B">
        <w:trPr>
          <w:trHeight w:val="315"/>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14:paraId="3CC14096"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8</w:t>
            </w:r>
          </w:p>
        </w:tc>
        <w:tc>
          <w:tcPr>
            <w:tcW w:w="6340" w:type="dxa"/>
            <w:tcBorders>
              <w:top w:val="nil"/>
              <w:left w:val="nil"/>
              <w:bottom w:val="single" w:sz="4" w:space="0" w:color="auto"/>
              <w:right w:val="single" w:sz="4" w:space="0" w:color="auto"/>
            </w:tcBorders>
            <w:shd w:val="clear" w:color="auto" w:fill="auto"/>
            <w:vAlign w:val="center"/>
            <w:hideMark/>
          </w:tcPr>
          <w:p w14:paraId="5CD79AA0" w14:textId="77777777" w:rsidR="00C07A59" w:rsidRPr="00C07A59" w:rsidRDefault="00C07A59" w:rsidP="00C07A59">
            <w:pPr>
              <w:spacing w:after="0" w:line="240" w:lineRule="auto"/>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Công ty TNHH XD Vĩnh Thái Đà Lạt</w:t>
            </w:r>
          </w:p>
        </w:tc>
        <w:tc>
          <w:tcPr>
            <w:tcW w:w="2055" w:type="dxa"/>
            <w:tcBorders>
              <w:top w:val="nil"/>
              <w:left w:val="nil"/>
              <w:bottom w:val="single" w:sz="4" w:space="0" w:color="auto"/>
              <w:right w:val="single" w:sz="4" w:space="0" w:color="auto"/>
            </w:tcBorders>
            <w:shd w:val="clear" w:color="auto" w:fill="auto"/>
            <w:noWrap/>
            <w:vAlign w:val="bottom"/>
            <w:hideMark/>
          </w:tcPr>
          <w:p w14:paraId="5653C7B0"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676</w:t>
            </w:r>
          </w:p>
        </w:tc>
      </w:tr>
      <w:tr w:rsidR="00C07A59" w:rsidRPr="00C07A59" w14:paraId="145DA187" w14:textId="77777777" w:rsidTr="0069432B">
        <w:trPr>
          <w:trHeight w:val="315"/>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14:paraId="655EDA4A"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9</w:t>
            </w:r>
          </w:p>
        </w:tc>
        <w:tc>
          <w:tcPr>
            <w:tcW w:w="6340" w:type="dxa"/>
            <w:tcBorders>
              <w:top w:val="nil"/>
              <w:left w:val="nil"/>
              <w:bottom w:val="single" w:sz="4" w:space="0" w:color="auto"/>
              <w:right w:val="single" w:sz="4" w:space="0" w:color="auto"/>
            </w:tcBorders>
            <w:shd w:val="clear" w:color="auto" w:fill="auto"/>
            <w:vAlign w:val="center"/>
            <w:hideMark/>
          </w:tcPr>
          <w:p w14:paraId="02E94618" w14:textId="77777777" w:rsidR="00C07A59" w:rsidRPr="00C07A59" w:rsidRDefault="00C07A59" w:rsidP="00C07A59">
            <w:pPr>
              <w:spacing w:after="0" w:line="240" w:lineRule="auto"/>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Công ty TNHH TV TK Và ĐT XD Nhà Phát Lâm Đồng</w:t>
            </w:r>
          </w:p>
        </w:tc>
        <w:tc>
          <w:tcPr>
            <w:tcW w:w="2055" w:type="dxa"/>
            <w:tcBorders>
              <w:top w:val="nil"/>
              <w:left w:val="nil"/>
              <w:bottom w:val="single" w:sz="4" w:space="0" w:color="auto"/>
              <w:right w:val="single" w:sz="4" w:space="0" w:color="auto"/>
            </w:tcBorders>
            <w:shd w:val="clear" w:color="auto" w:fill="auto"/>
            <w:noWrap/>
            <w:vAlign w:val="bottom"/>
            <w:hideMark/>
          </w:tcPr>
          <w:p w14:paraId="4A32A7D6"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769</w:t>
            </w:r>
          </w:p>
        </w:tc>
      </w:tr>
      <w:tr w:rsidR="00C07A59" w:rsidRPr="00C07A59" w14:paraId="39B13377" w14:textId="77777777" w:rsidTr="0069432B">
        <w:trPr>
          <w:trHeight w:val="315"/>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14:paraId="670A67EC"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10</w:t>
            </w:r>
          </w:p>
        </w:tc>
        <w:tc>
          <w:tcPr>
            <w:tcW w:w="6340" w:type="dxa"/>
            <w:tcBorders>
              <w:top w:val="nil"/>
              <w:left w:val="nil"/>
              <w:bottom w:val="single" w:sz="4" w:space="0" w:color="auto"/>
              <w:right w:val="single" w:sz="4" w:space="0" w:color="auto"/>
            </w:tcBorders>
            <w:shd w:val="clear" w:color="auto" w:fill="auto"/>
            <w:vAlign w:val="center"/>
            <w:hideMark/>
          </w:tcPr>
          <w:p w14:paraId="1541A533" w14:textId="77777777" w:rsidR="00C07A59" w:rsidRPr="00C07A59" w:rsidRDefault="00C07A59" w:rsidP="00C07A59">
            <w:pPr>
              <w:spacing w:after="0" w:line="240" w:lineRule="auto"/>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Các khách hàng cá nhân, khách hàng Khác</w:t>
            </w:r>
          </w:p>
        </w:tc>
        <w:tc>
          <w:tcPr>
            <w:tcW w:w="2055" w:type="dxa"/>
            <w:tcBorders>
              <w:top w:val="nil"/>
              <w:left w:val="nil"/>
              <w:bottom w:val="single" w:sz="4" w:space="0" w:color="auto"/>
              <w:right w:val="single" w:sz="4" w:space="0" w:color="auto"/>
            </w:tcBorders>
            <w:shd w:val="clear" w:color="auto" w:fill="auto"/>
            <w:noWrap/>
            <w:vAlign w:val="bottom"/>
            <w:hideMark/>
          </w:tcPr>
          <w:p w14:paraId="126B4E8D" w14:textId="77777777" w:rsidR="00C07A59" w:rsidRPr="00C07A59" w:rsidRDefault="00C07A59" w:rsidP="00C07A59">
            <w:pPr>
              <w:spacing w:after="0" w:line="240" w:lineRule="auto"/>
              <w:jc w:val="right"/>
              <w:rPr>
                <w:rFonts w:ascii="Times New Roman" w:eastAsia="Times New Roman" w:hAnsi="Times New Roman" w:cs="Times New Roman"/>
                <w:color w:val="000000"/>
                <w:sz w:val="24"/>
                <w:szCs w:val="24"/>
              </w:rPr>
            </w:pPr>
            <w:r w:rsidRPr="00C07A59">
              <w:rPr>
                <w:rFonts w:ascii="Times New Roman" w:eastAsia="Times New Roman" w:hAnsi="Times New Roman" w:cs="Times New Roman"/>
                <w:color w:val="000000"/>
                <w:sz w:val="24"/>
                <w:szCs w:val="24"/>
              </w:rPr>
              <w:t>646</w:t>
            </w:r>
          </w:p>
        </w:tc>
      </w:tr>
      <w:tr w:rsidR="00C07A59" w:rsidRPr="00C07A59" w14:paraId="01889E03" w14:textId="77777777" w:rsidTr="0069432B">
        <w:trPr>
          <w:trHeight w:val="315"/>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14:paraId="5E103791" w14:textId="77777777" w:rsidR="00C07A59" w:rsidRPr="00C07A59" w:rsidRDefault="00C07A59" w:rsidP="00C07A59">
            <w:pPr>
              <w:spacing w:after="0" w:line="240" w:lineRule="auto"/>
              <w:rPr>
                <w:rFonts w:ascii="Times New Roman" w:eastAsia="Times New Roman" w:hAnsi="Times New Roman" w:cs="Times New Roman"/>
                <w:b/>
                <w:bCs/>
                <w:color w:val="000000"/>
                <w:sz w:val="24"/>
                <w:szCs w:val="24"/>
              </w:rPr>
            </w:pPr>
            <w:r w:rsidRPr="00C07A59">
              <w:rPr>
                <w:rFonts w:ascii="Times New Roman" w:eastAsia="Times New Roman" w:hAnsi="Times New Roman" w:cs="Times New Roman"/>
                <w:b/>
                <w:bCs/>
                <w:color w:val="000000"/>
                <w:sz w:val="24"/>
                <w:szCs w:val="24"/>
              </w:rPr>
              <w:t> </w:t>
            </w:r>
          </w:p>
        </w:tc>
        <w:tc>
          <w:tcPr>
            <w:tcW w:w="6340" w:type="dxa"/>
            <w:tcBorders>
              <w:top w:val="nil"/>
              <w:left w:val="nil"/>
              <w:bottom w:val="single" w:sz="4" w:space="0" w:color="auto"/>
              <w:right w:val="nil"/>
            </w:tcBorders>
            <w:shd w:val="clear" w:color="auto" w:fill="auto"/>
            <w:noWrap/>
            <w:vAlign w:val="bottom"/>
            <w:hideMark/>
          </w:tcPr>
          <w:p w14:paraId="2F309FA0" w14:textId="77777777" w:rsidR="00C07A59" w:rsidRPr="00C07A59" w:rsidRDefault="00C07A59" w:rsidP="00C07A59">
            <w:pPr>
              <w:spacing w:after="0" w:line="240" w:lineRule="auto"/>
              <w:rPr>
                <w:rFonts w:ascii="Times New Roman" w:eastAsia="Times New Roman" w:hAnsi="Times New Roman" w:cs="Times New Roman"/>
                <w:b/>
                <w:bCs/>
                <w:color w:val="000000"/>
                <w:sz w:val="24"/>
                <w:szCs w:val="24"/>
              </w:rPr>
            </w:pPr>
            <w:r w:rsidRPr="00C07A59">
              <w:rPr>
                <w:rFonts w:ascii="Times New Roman" w:eastAsia="Times New Roman" w:hAnsi="Times New Roman" w:cs="Times New Roman"/>
                <w:b/>
                <w:bCs/>
                <w:color w:val="000000"/>
                <w:sz w:val="24"/>
                <w:szCs w:val="24"/>
              </w:rPr>
              <w:t xml:space="preserve">Tổng Cộng </w:t>
            </w:r>
          </w:p>
        </w:tc>
        <w:tc>
          <w:tcPr>
            <w:tcW w:w="2055" w:type="dxa"/>
            <w:tcBorders>
              <w:top w:val="nil"/>
              <w:left w:val="nil"/>
              <w:bottom w:val="single" w:sz="4" w:space="0" w:color="auto"/>
              <w:right w:val="single" w:sz="4" w:space="0" w:color="auto"/>
            </w:tcBorders>
            <w:shd w:val="clear" w:color="auto" w:fill="auto"/>
            <w:noWrap/>
            <w:vAlign w:val="bottom"/>
            <w:hideMark/>
          </w:tcPr>
          <w:p w14:paraId="776890D1" w14:textId="50296D66" w:rsidR="00C07A59" w:rsidRPr="00C07A59" w:rsidRDefault="0069432B" w:rsidP="00C07A59">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w:t>
            </w:r>
            <w:r w:rsidR="00C07A59" w:rsidRPr="00C07A59">
              <w:rPr>
                <w:rFonts w:ascii="Times New Roman" w:eastAsia="Times New Roman" w:hAnsi="Times New Roman" w:cs="Times New Roman"/>
                <w:b/>
                <w:bCs/>
                <w:color w:val="000000"/>
                <w:sz w:val="24"/>
                <w:szCs w:val="24"/>
              </w:rPr>
              <w:t>627</w:t>
            </w:r>
          </w:p>
        </w:tc>
      </w:tr>
    </w:tbl>
    <w:p w14:paraId="6AA9DB4C" w14:textId="77777777" w:rsidR="00C07A59" w:rsidRDefault="00EA1F73" w:rsidP="00C57D54">
      <w:pPr>
        <w:spacing w:after="0" w:line="240" w:lineRule="auto"/>
        <w:jc w:val="both"/>
        <w:rPr>
          <w:rFonts w:ascii="Times New Roman" w:hAnsi="Times New Roman" w:cs="Times New Roman"/>
          <w:sz w:val="26"/>
          <w:szCs w:val="26"/>
          <w:lang w:val="nl-NL"/>
        </w:rPr>
      </w:pPr>
      <w:r w:rsidRPr="00C865BA">
        <w:rPr>
          <w:rFonts w:ascii="Times New Roman" w:hAnsi="Times New Roman" w:cs="Times New Roman"/>
          <w:sz w:val="26"/>
          <w:szCs w:val="26"/>
          <w:lang w:val="nl-NL"/>
        </w:rPr>
        <w:tab/>
      </w:r>
    </w:p>
    <w:p w14:paraId="7C840493" w14:textId="47C2C348" w:rsidR="00EA1F73" w:rsidRPr="00435296" w:rsidRDefault="006527FC" w:rsidP="00C27A43">
      <w:pPr>
        <w:spacing w:after="0" w:line="288" w:lineRule="auto"/>
        <w:ind w:firstLine="720"/>
        <w:jc w:val="both"/>
        <w:rPr>
          <w:rFonts w:ascii="Arial" w:hAnsi="Arial" w:cs="Arial"/>
          <w:color w:val="0A0A0A"/>
          <w:shd w:val="clear" w:color="auto" w:fill="FFFFFF"/>
        </w:rPr>
      </w:pPr>
      <w:r w:rsidRPr="00C865BA">
        <w:rPr>
          <w:rFonts w:ascii="Times New Roman" w:hAnsi="Times New Roman" w:cs="Times New Roman"/>
          <w:b/>
          <w:sz w:val="26"/>
          <w:szCs w:val="26"/>
          <w:lang w:val="pt-BR"/>
        </w:rPr>
        <w:t>- Đánh giá hàng tồn kho:</w:t>
      </w:r>
      <w:r w:rsidR="00700C4A" w:rsidRPr="00C865BA">
        <w:rPr>
          <w:rFonts w:ascii="Times New Roman" w:hAnsi="Times New Roman" w:cs="Times New Roman"/>
          <w:b/>
          <w:sz w:val="26"/>
          <w:szCs w:val="26"/>
          <w:lang w:val="pt-BR"/>
        </w:rPr>
        <w:t xml:space="preserve"> </w:t>
      </w:r>
      <w:r w:rsidRPr="00C865BA">
        <w:rPr>
          <w:rFonts w:ascii="Times New Roman" w:hAnsi="Times New Roman" w:cs="Times New Roman"/>
          <w:sz w:val="26"/>
          <w:szCs w:val="26"/>
          <w:lang w:val="pt-BR"/>
        </w:rPr>
        <w:t xml:space="preserve">Tại thời điểm </w:t>
      </w:r>
      <w:r w:rsidR="00700C4A" w:rsidRPr="00C865BA">
        <w:rPr>
          <w:rFonts w:ascii="Times New Roman" w:hAnsi="Times New Roman" w:cs="Times New Roman"/>
          <w:sz w:val="26"/>
          <w:szCs w:val="26"/>
          <w:lang w:val="pt-BR"/>
        </w:rPr>
        <w:t>31/12/</w:t>
      </w:r>
      <w:r w:rsidRPr="00C865BA">
        <w:rPr>
          <w:rFonts w:ascii="Times New Roman" w:hAnsi="Times New Roman" w:cs="Times New Roman"/>
          <w:sz w:val="26"/>
          <w:szCs w:val="26"/>
          <w:lang w:val="pt-BR"/>
        </w:rPr>
        <w:t>202</w:t>
      </w:r>
      <w:r w:rsidR="00E86B6F">
        <w:rPr>
          <w:rFonts w:ascii="Times New Roman" w:hAnsi="Times New Roman" w:cs="Times New Roman"/>
          <w:sz w:val="26"/>
          <w:szCs w:val="26"/>
          <w:lang w:val="pt-BR"/>
        </w:rPr>
        <w:t>4</w:t>
      </w:r>
      <w:r w:rsidRPr="00C865BA">
        <w:rPr>
          <w:rFonts w:ascii="Times New Roman" w:hAnsi="Times New Roman" w:cs="Times New Roman"/>
          <w:sz w:val="26"/>
          <w:szCs w:val="26"/>
          <w:lang w:val="pt-BR"/>
        </w:rPr>
        <w:t>,</w:t>
      </w:r>
      <w:r w:rsidR="00C57C1F" w:rsidRPr="00C865BA">
        <w:rPr>
          <w:rFonts w:ascii="Times New Roman" w:hAnsi="Times New Roman" w:cs="Times New Roman"/>
          <w:sz w:val="26"/>
          <w:szCs w:val="26"/>
          <w:lang w:val="pt-BR"/>
        </w:rPr>
        <w:t xml:space="preserve"> giá trị</w:t>
      </w:r>
      <w:r w:rsidRPr="00C865BA">
        <w:rPr>
          <w:rFonts w:ascii="Times New Roman" w:hAnsi="Times New Roman" w:cs="Times New Roman"/>
          <w:sz w:val="26"/>
          <w:szCs w:val="26"/>
          <w:lang w:val="pt-BR"/>
        </w:rPr>
        <w:t xml:space="preserve"> hàng tồn kho là </w:t>
      </w:r>
      <w:r w:rsidR="00C07A59">
        <w:rPr>
          <w:rFonts w:ascii="Times New Roman" w:hAnsi="Times New Roman" w:cs="Times New Roman"/>
          <w:sz w:val="26"/>
          <w:szCs w:val="26"/>
          <w:lang w:val="pt-BR"/>
        </w:rPr>
        <w:t>16.224</w:t>
      </w:r>
      <w:r w:rsidRPr="00C865BA">
        <w:rPr>
          <w:rFonts w:ascii="Times New Roman" w:hAnsi="Times New Roman" w:cs="Times New Roman"/>
          <w:sz w:val="26"/>
          <w:szCs w:val="26"/>
          <w:lang w:val="pt-BR"/>
        </w:rPr>
        <w:t xml:space="preserve"> triệu đồng,</w:t>
      </w:r>
      <w:r w:rsidR="00C57C1F" w:rsidRPr="00C865BA">
        <w:rPr>
          <w:rFonts w:ascii="Times New Roman" w:hAnsi="Times New Roman" w:cs="Times New Roman"/>
          <w:sz w:val="26"/>
          <w:szCs w:val="26"/>
          <w:lang w:val="pt-BR"/>
        </w:rPr>
        <w:t xml:space="preserve"> </w:t>
      </w:r>
      <w:r w:rsidR="00C07A59">
        <w:rPr>
          <w:rFonts w:ascii="Times New Roman" w:hAnsi="Times New Roman" w:cs="Times New Roman"/>
          <w:sz w:val="26"/>
          <w:szCs w:val="26"/>
          <w:lang w:val="pt-BR"/>
        </w:rPr>
        <w:t>tăng</w:t>
      </w:r>
      <w:r w:rsidR="00C57C1F" w:rsidRPr="00C865BA">
        <w:rPr>
          <w:rFonts w:ascii="Times New Roman" w:hAnsi="Times New Roman" w:cs="Times New Roman"/>
          <w:sz w:val="26"/>
          <w:szCs w:val="26"/>
          <w:lang w:val="pt-BR"/>
        </w:rPr>
        <w:t xml:space="preserve"> </w:t>
      </w:r>
      <w:r w:rsidR="00C07A59">
        <w:rPr>
          <w:rFonts w:ascii="Times New Roman" w:hAnsi="Times New Roman" w:cs="Times New Roman"/>
          <w:sz w:val="26"/>
          <w:szCs w:val="26"/>
          <w:lang w:val="pt-BR"/>
        </w:rPr>
        <w:t>4.019</w:t>
      </w:r>
      <w:r w:rsidR="00DF7270" w:rsidRPr="00C865BA">
        <w:rPr>
          <w:rFonts w:ascii="Times New Roman" w:hAnsi="Times New Roman" w:cs="Times New Roman"/>
          <w:sz w:val="26"/>
          <w:szCs w:val="26"/>
          <w:lang w:val="pt-BR"/>
        </w:rPr>
        <w:t xml:space="preserve"> </w:t>
      </w:r>
      <w:r w:rsidRPr="00C865BA">
        <w:rPr>
          <w:rFonts w:ascii="Times New Roman" w:hAnsi="Times New Roman" w:cs="Times New Roman"/>
          <w:sz w:val="26"/>
          <w:szCs w:val="26"/>
          <w:lang w:val="pt-BR"/>
        </w:rPr>
        <w:t>triệu đồ</w:t>
      </w:r>
      <w:r w:rsidR="00700C4A" w:rsidRPr="00C865BA">
        <w:rPr>
          <w:rFonts w:ascii="Times New Roman" w:hAnsi="Times New Roman" w:cs="Times New Roman"/>
          <w:sz w:val="26"/>
          <w:szCs w:val="26"/>
          <w:lang w:val="pt-BR"/>
        </w:rPr>
        <w:t>ng (</w:t>
      </w:r>
      <w:r w:rsidR="00C07A59">
        <w:rPr>
          <w:rFonts w:ascii="Times New Roman" w:hAnsi="Times New Roman" w:cs="Times New Roman"/>
          <w:sz w:val="26"/>
          <w:szCs w:val="26"/>
          <w:lang w:val="pt-BR"/>
        </w:rPr>
        <w:t>32</w:t>
      </w:r>
      <w:r w:rsidR="00927A12">
        <w:rPr>
          <w:rFonts w:ascii="Times New Roman" w:hAnsi="Times New Roman" w:cs="Times New Roman"/>
          <w:sz w:val="26"/>
          <w:szCs w:val="26"/>
          <w:lang w:val="pt-BR"/>
        </w:rPr>
        <w:t>,</w:t>
      </w:r>
      <w:r w:rsidR="00C07A59">
        <w:rPr>
          <w:rFonts w:ascii="Times New Roman" w:hAnsi="Times New Roman" w:cs="Times New Roman"/>
          <w:sz w:val="26"/>
          <w:szCs w:val="26"/>
          <w:lang w:val="pt-BR"/>
        </w:rPr>
        <w:t>9</w:t>
      </w:r>
      <w:r w:rsidR="00E86B6F">
        <w:rPr>
          <w:rFonts w:ascii="Times New Roman" w:hAnsi="Times New Roman" w:cs="Times New Roman"/>
          <w:sz w:val="26"/>
          <w:szCs w:val="26"/>
          <w:lang w:val="pt-BR"/>
        </w:rPr>
        <w:t>3</w:t>
      </w:r>
      <w:r w:rsidRPr="00C865BA">
        <w:rPr>
          <w:rFonts w:ascii="Times New Roman" w:hAnsi="Times New Roman" w:cs="Times New Roman"/>
          <w:sz w:val="26"/>
          <w:szCs w:val="26"/>
          <w:lang w:val="pt-BR"/>
        </w:rPr>
        <w:t>%</w:t>
      </w:r>
      <w:r w:rsidR="00700C4A" w:rsidRPr="00C865BA">
        <w:rPr>
          <w:rFonts w:ascii="Times New Roman" w:hAnsi="Times New Roman" w:cs="Times New Roman"/>
          <w:sz w:val="26"/>
          <w:szCs w:val="26"/>
          <w:lang w:val="pt-BR"/>
        </w:rPr>
        <w:t>)</w:t>
      </w:r>
      <w:r w:rsidRPr="00C865BA">
        <w:rPr>
          <w:rFonts w:ascii="Times New Roman" w:hAnsi="Times New Roman" w:cs="Times New Roman"/>
          <w:sz w:val="26"/>
          <w:szCs w:val="26"/>
          <w:lang w:val="pt-BR"/>
        </w:rPr>
        <w:t xml:space="preserve"> so với</w:t>
      </w:r>
      <w:r w:rsidR="0022481B">
        <w:rPr>
          <w:rFonts w:ascii="Times New Roman" w:hAnsi="Times New Roman" w:cs="Times New Roman"/>
          <w:sz w:val="26"/>
          <w:szCs w:val="26"/>
          <w:lang w:val="pt-BR"/>
        </w:rPr>
        <w:t xml:space="preserve"> cùng thời điểm</w:t>
      </w:r>
      <w:r w:rsidRPr="00C865BA">
        <w:rPr>
          <w:rFonts w:ascii="Times New Roman" w:hAnsi="Times New Roman" w:cs="Times New Roman"/>
          <w:sz w:val="26"/>
          <w:szCs w:val="26"/>
          <w:lang w:val="pt-BR"/>
        </w:rPr>
        <w:t xml:space="preserve"> năm 202</w:t>
      </w:r>
      <w:r w:rsidR="00E86B6F">
        <w:rPr>
          <w:rFonts w:ascii="Times New Roman" w:hAnsi="Times New Roman" w:cs="Times New Roman"/>
          <w:sz w:val="26"/>
          <w:szCs w:val="26"/>
          <w:lang w:val="pt-BR"/>
        </w:rPr>
        <w:t>3</w:t>
      </w:r>
      <w:r w:rsidRPr="00C865BA">
        <w:rPr>
          <w:rFonts w:ascii="Times New Roman" w:hAnsi="Times New Roman" w:cs="Times New Roman"/>
          <w:sz w:val="26"/>
          <w:szCs w:val="26"/>
          <w:lang w:val="pt-BR"/>
        </w:rPr>
        <w:t>. Hàng tồn kho</w:t>
      </w:r>
      <w:r w:rsidR="007B6C8C" w:rsidRPr="00C865BA">
        <w:rPr>
          <w:rFonts w:ascii="Times New Roman" w:hAnsi="Times New Roman" w:cs="Times New Roman"/>
          <w:sz w:val="26"/>
          <w:szCs w:val="26"/>
          <w:lang w:val="pt-BR"/>
        </w:rPr>
        <w:t xml:space="preserve"> của</w:t>
      </w:r>
      <w:r w:rsidRPr="00C865BA">
        <w:rPr>
          <w:rFonts w:ascii="Times New Roman" w:hAnsi="Times New Roman" w:cs="Times New Roman"/>
          <w:sz w:val="26"/>
          <w:szCs w:val="26"/>
          <w:lang w:val="pt-BR"/>
        </w:rPr>
        <w:t xml:space="preserve"> </w:t>
      </w:r>
      <w:r w:rsidR="00E86B6F">
        <w:rPr>
          <w:rFonts w:ascii="Times New Roman" w:hAnsi="Times New Roman" w:cs="Times New Roman"/>
          <w:sz w:val="26"/>
          <w:szCs w:val="26"/>
          <w:lang w:val="pt-BR"/>
        </w:rPr>
        <w:t>c</w:t>
      </w:r>
      <w:r w:rsidR="00E20D13" w:rsidRPr="00C865BA">
        <w:rPr>
          <w:rFonts w:ascii="Times New Roman" w:hAnsi="Times New Roman" w:cs="Times New Roman"/>
          <w:sz w:val="26"/>
          <w:szCs w:val="26"/>
          <w:lang w:val="pt-BR"/>
        </w:rPr>
        <w:t>ông ty</w:t>
      </w:r>
      <w:r w:rsidR="00C07A59">
        <w:rPr>
          <w:rFonts w:ascii="Times New Roman" w:hAnsi="Times New Roman" w:cs="Times New Roman"/>
          <w:sz w:val="26"/>
          <w:szCs w:val="26"/>
          <w:lang w:val="pt-BR"/>
        </w:rPr>
        <w:t xml:space="preserve"> bao gồm xăng, dầu nhớt và </w:t>
      </w:r>
      <w:r w:rsidR="00E20D13" w:rsidRPr="00C865BA">
        <w:rPr>
          <w:rFonts w:ascii="Times New Roman" w:hAnsi="Times New Roman" w:cs="Times New Roman"/>
          <w:sz w:val="26"/>
          <w:szCs w:val="26"/>
          <w:lang w:val="pt-BR"/>
        </w:rPr>
        <w:t>các loại</w:t>
      </w:r>
      <w:r w:rsidR="00E135C2">
        <w:rPr>
          <w:rFonts w:ascii="Times New Roman" w:hAnsi="Times New Roman" w:cs="Times New Roman"/>
          <w:sz w:val="26"/>
          <w:szCs w:val="26"/>
          <w:lang w:val="pt-BR"/>
        </w:rPr>
        <w:t xml:space="preserve"> </w:t>
      </w:r>
      <w:r w:rsidR="00AE74F5">
        <w:rPr>
          <w:rFonts w:ascii="Times New Roman" w:hAnsi="Times New Roman" w:cs="Times New Roman"/>
          <w:sz w:val="26"/>
          <w:szCs w:val="26"/>
          <w:lang w:val="pt-BR"/>
        </w:rPr>
        <w:t>nguyên vật liệu</w:t>
      </w:r>
      <w:r w:rsidR="008076AB">
        <w:rPr>
          <w:rFonts w:ascii="Times New Roman" w:hAnsi="Times New Roman" w:cs="Times New Roman"/>
          <w:sz w:val="26"/>
          <w:szCs w:val="26"/>
          <w:lang w:val="pt-BR"/>
        </w:rPr>
        <w:t xml:space="preserve"> </w:t>
      </w:r>
      <w:r w:rsidR="00C07A59">
        <w:rPr>
          <w:rFonts w:ascii="Times New Roman" w:hAnsi="Times New Roman" w:cs="Times New Roman"/>
          <w:sz w:val="26"/>
          <w:szCs w:val="26"/>
          <w:lang w:val="pt-BR"/>
        </w:rPr>
        <w:t>xây dựng. Tại thời điểm</w:t>
      </w:r>
      <w:r w:rsidR="00E07882">
        <w:rPr>
          <w:rFonts w:ascii="Times New Roman" w:hAnsi="Times New Roman" w:cs="Times New Roman"/>
          <w:sz w:val="26"/>
          <w:szCs w:val="26"/>
          <w:lang w:val="pt-BR"/>
        </w:rPr>
        <w:t xml:space="preserve"> cuối năm</w:t>
      </w:r>
      <w:r w:rsidR="00C07A59">
        <w:rPr>
          <w:rFonts w:ascii="Times New Roman" w:hAnsi="Times New Roman" w:cs="Times New Roman"/>
          <w:sz w:val="26"/>
          <w:szCs w:val="26"/>
          <w:lang w:val="pt-BR"/>
        </w:rPr>
        <w:t>, hàng tồn kho của công ty tăng mạnh đ</w:t>
      </w:r>
      <w:r w:rsidR="00C07A59" w:rsidRPr="0020775C">
        <w:rPr>
          <w:rFonts w:ascii="Times New Roman" w:hAnsi="Times New Roman" w:cs="Times New Roman"/>
          <w:sz w:val="26"/>
          <w:szCs w:val="26"/>
          <w:lang w:val="pt-BR"/>
        </w:rPr>
        <w:t xml:space="preserve">ể chuẩn bị cho nhu cầu tiêu thụ </w:t>
      </w:r>
      <w:r w:rsidR="00EE6B1A">
        <w:rPr>
          <w:rFonts w:ascii="Times New Roman" w:hAnsi="Times New Roman" w:cs="Times New Roman"/>
          <w:sz w:val="26"/>
          <w:szCs w:val="26"/>
          <w:lang w:val="pt-BR"/>
        </w:rPr>
        <w:t>hàng hoá thường tăng cao</w:t>
      </w:r>
      <w:r w:rsidR="00C07A59" w:rsidRPr="0020775C">
        <w:rPr>
          <w:rFonts w:ascii="Times New Roman" w:hAnsi="Times New Roman" w:cs="Times New Roman"/>
          <w:sz w:val="26"/>
          <w:szCs w:val="26"/>
          <w:lang w:val="pt-BR"/>
        </w:rPr>
        <w:t xml:space="preserve"> </w:t>
      </w:r>
      <w:r w:rsidR="00E07882">
        <w:rPr>
          <w:rFonts w:ascii="Times New Roman" w:hAnsi="Times New Roman" w:cs="Times New Roman"/>
          <w:sz w:val="26"/>
          <w:szCs w:val="26"/>
          <w:lang w:val="pt-BR"/>
        </w:rPr>
        <w:t xml:space="preserve">vào dịp </w:t>
      </w:r>
      <w:r w:rsidR="00435296" w:rsidRPr="0020775C">
        <w:rPr>
          <w:rFonts w:ascii="Times New Roman" w:hAnsi="Times New Roman" w:cs="Times New Roman"/>
          <w:sz w:val="26"/>
          <w:szCs w:val="26"/>
          <w:lang w:val="pt-BR"/>
        </w:rPr>
        <w:t>cuối năm, đồng thời tránh biến động tăng giá, giảm thiểu rủi ro gián đoạn nguồn cung sản phẩm. Khu vực kinh doanh xăng dầu và vật liệu xây dựng của công ty được tách biệt, tuân thủ các quy định nghiêm ngặt về an toàn cháy nổ, môi trường.</w:t>
      </w:r>
      <w:r w:rsidR="0020775C" w:rsidRPr="0020775C">
        <w:rPr>
          <w:rFonts w:ascii="Times New Roman" w:hAnsi="Times New Roman" w:cs="Times New Roman"/>
          <w:sz w:val="26"/>
          <w:szCs w:val="26"/>
          <w:lang w:val="pt-BR"/>
        </w:rPr>
        <w:t xml:space="preserve"> Hàng hóa của công ty được bảo quản tốt để đảm bảo chất lượng hàng hóa cung cấp cho thị trường. </w:t>
      </w:r>
      <w:r w:rsidR="00F322DC">
        <w:rPr>
          <w:rFonts w:ascii="Times New Roman" w:hAnsi="Times New Roman" w:cs="Times New Roman"/>
          <w:sz w:val="26"/>
          <w:szCs w:val="26"/>
          <w:lang w:val="pt-BR"/>
        </w:rPr>
        <w:t xml:space="preserve">Chi tiết hàng tồn kho như sau: </w:t>
      </w:r>
    </w:p>
    <w:p w14:paraId="0D00802B" w14:textId="77777777" w:rsidR="00920DB2" w:rsidRDefault="00920DB2" w:rsidP="00C27A43">
      <w:pPr>
        <w:pStyle w:val="BodyTextIndent3"/>
        <w:spacing w:before="120" w:line="288" w:lineRule="auto"/>
        <w:ind w:left="0" w:firstLine="720"/>
        <w:contextualSpacing/>
        <w:jc w:val="right"/>
        <w:rPr>
          <w:rFonts w:ascii="Times New Roman" w:hAnsi="Times New Roman"/>
          <w:sz w:val="26"/>
          <w:szCs w:val="26"/>
          <w:lang w:val="nl-NL"/>
        </w:rPr>
      </w:pPr>
      <w:r>
        <w:rPr>
          <w:rFonts w:ascii="Times New Roman" w:hAnsi="Times New Roman"/>
          <w:sz w:val="26"/>
          <w:szCs w:val="26"/>
          <w:lang w:val="nl-NL"/>
        </w:rPr>
        <w:t>Đvt: triệu đồng</w:t>
      </w:r>
    </w:p>
    <w:tbl>
      <w:tblPr>
        <w:tblW w:w="9195" w:type="dxa"/>
        <w:tblInd w:w="93" w:type="dxa"/>
        <w:tblLook w:val="04A0" w:firstRow="1" w:lastRow="0" w:firstColumn="1" w:lastColumn="0" w:noHBand="0" w:noVBand="1"/>
      </w:tblPr>
      <w:tblGrid>
        <w:gridCol w:w="940"/>
        <w:gridCol w:w="6005"/>
        <w:gridCol w:w="2250"/>
      </w:tblGrid>
      <w:tr w:rsidR="0020775C" w:rsidRPr="0020775C" w14:paraId="2AE17F13" w14:textId="77777777" w:rsidTr="0020775C">
        <w:trPr>
          <w:trHeight w:val="401"/>
          <w:tblHeader/>
        </w:trPr>
        <w:tc>
          <w:tcPr>
            <w:tcW w:w="9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0BD091" w14:textId="77777777" w:rsidR="0020775C" w:rsidRPr="0020775C" w:rsidRDefault="0020775C" w:rsidP="0020775C">
            <w:pPr>
              <w:spacing w:after="0" w:line="240" w:lineRule="auto"/>
              <w:jc w:val="center"/>
              <w:rPr>
                <w:rFonts w:ascii="Times New Roman" w:eastAsia="Times New Roman" w:hAnsi="Times New Roman" w:cs="Times New Roman"/>
                <w:b/>
                <w:bCs/>
                <w:sz w:val="24"/>
                <w:szCs w:val="24"/>
              </w:rPr>
            </w:pPr>
            <w:r w:rsidRPr="0020775C">
              <w:rPr>
                <w:rFonts w:ascii="Times New Roman" w:eastAsia="Times New Roman" w:hAnsi="Times New Roman" w:cs="Times New Roman"/>
                <w:b/>
                <w:bCs/>
                <w:sz w:val="24"/>
                <w:szCs w:val="24"/>
              </w:rPr>
              <w:t>TT</w:t>
            </w:r>
          </w:p>
        </w:tc>
        <w:tc>
          <w:tcPr>
            <w:tcW w:w="6005" w:type="dxa"/>
            <w:tcBorders>
              <w:top w:val="single" w:sz="4" w:space="0" w:color="auto"/>
              <w:left w:val="nil"/>
              <w:bottom w:val="single" w:sz="4" w:space="0" w:color="auto"/>
              <w:right w:val="single" w:sz="4" w:space="0" w:color="auto"/>
            </w:tcBorders>
            <w:shd w:val="clear" w:color="auto" w:fill="auto"/>
            <w:vAlign w:val="center"/>
            <w:hideMark/>
          </w:tcPr>
          <w:p w14:paraId="1B4D3753" w14:textId="77777777" w:rsidR="0020775C" w:rsidRPr="0020775C" w:rsidRDefault="0020775C" w:rsidP="0020775C">
            <w:pPr>
              <w:spacing w:after="0" w:line="240" w:lineRule="auto"/>
              <w:jc w:val="center"/>
              <w:rPr>
                <w:rFonts w:ascii="Times New Roman" w:eastAsia="Times New Roman" w:hAnsi="Times New Roman" w:cs="Times New Roman"/>
                <w:b/>
                <w:bCs/>
                <w:sz w:val="24"/>
                <w:szCs w:val="24"/>
              </w:rPr>
            </w:pPr>
            <w:r w:rsidRPr="0020775C">
              <w:rPr>
                <w:rFonts w:ascii="Times New Roman" w:eastAsia="Times New Roman" w:hAnsi="Times New Roman" w:cs="Times New Roman"/>
                <w:b/>
                <w:bCs/>
                <w:sz w:val="24"/>
                <w:szCs w:val="24"/>
              </w:rPr>
              <w:t>Tên hàng hóa, vật tư</w:t>
            </w:r>
          </w:p>
        </w:tc>
        <w:tc>
          <w:tcPr>
            <w:tcW w:w="2250" w:type="dxa"/>
            <w:tcBorders>
              <w:top w:val="single" w:sz="4" w:space="0" w:color="auto"/>
              <w:left w:val="nil"/>
              <w:bottom w:val="single" w:sz="4" w:space="0" w:color="auto"/>
              <w:right w:val="single" w:sz="4" w:space="0" w:color="auto"/>
            </w:tcBorders>
            <w:shd w:val="clear" w:color="auto" w:fill="auto"/>
            <w:noWrap/>
            <w:vAlign w:val="center"/>
            <w:hideMark/>
          </w:tcPr>
          <w:p w14:paraId="7C502D29" w14:textId="77777777" w:rsidR="0020775C" w:rsidRPr="0020775C" w:rsidRDefault="0020775C" w:rsidP="0020775C">
            <w:pPr>
              <w:spacing w:after="0" w:line="240" w:lineRule="auto"/>
              <w:jc w:val="center"/>
              <w:rPr>
                <w:rFonts w:ascii="Times New Roman" w:eastAsia="Times New Roman" w:hAnsi="Times New Roman" w:cs="Times New Roman"/>
                <w:b/>
                <w:bCs/>
                <w:sz w:val="24"/>
                <w:szCs w:val="24"/>
              </w:rPr>
            </w:pPr>
            <w:r w:rsidRPr="0020775C">
              <w:rPr>
                <w:rFonts w:ascii="Times New Roman" w:eastAsia="Times New Roman" w:hAnsi="Times New Roman" w:cs="Times New Roman"/>
                <w:b/>
                <w:bCs/>
                <w:sz w:val="24"/>
                <w:szCs w:val="24"/>
              </w:rPr>
              <w:t>Thành tiền</w:t>
            </w:r>
          </w:p>
        </w:tc>
      </w:tr>
      <w:tr w:rsidR="0020775C" w:rsidRPr="0020775C" w14:paraId="59F33FE7"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27D4B513"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1</w:t>
            </w:r>
          </w:p>
        </w:tc>
        <w:tc>
          <w:tcPr>
            <w:tcW w:w="6005" w:type="dxa"/>
            <w:tcBorders>
              <w:top w:val="nil"/>
              <w:left w:val="nil"/>
              <w:bottom w:val="single" w:sz="4" w:space="0" w:color="auto"/>
              <w:right w:val="single" w:sz="4" w:space="0" w:color="auto"/>
            </w:tcBorders>
            <w:shd w:val="clear" w:color="auto" w:fill="auto"/>
            <w:vAlign w:val="bottom"/>
            <w:hideMark/>
          </w:tcPr>
          <w:p w14:paraId="26336415"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Xăng Ron92</w:t>
            </w:r>
          </w:p>
        </w:tc>
        <w:tc>
          <w:tcPr>
            <w:tcW w:w="2250" w:type="dxa"/>
            <w:tcBorders>
              <w:top w:val="nil"/>
              <w:left w:val="nil"/>
              <w:bottom w:val="single" w:sz="4" w:space="0" w:color="auto"/>
              <w:right w:val="single" w:sz="4" w:space="0" w:color="auto"/>
            </w:tcBorders>
            <w:shd w:val="clear" w:color="auto" w:fill="auto"/>
            <w:noWrap/>
            <w:vAlign w:val="bottom"/>
            <w:hideMark/>
          </w:tcPr>
          <w:p w14:paraId="1C934CBA"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327   </w:t>
            </w:r>
          </w:p>
        </w:tc>
      </w:tr>
      <w:tr w:rsidR="0020775C" w:rsidRPr="0020775C" w14:paraId="42A8D585"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63E773EE"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2</w:t>
            </w:r>
          </w:p>
        </w:tc>
        <w:tc>
          <w:tcPr>
            <w:tcW w:w="6005" w:type="dxa"/>
            <w:tcBorders>
              <w:top w:val="nil"/>
              <w:left w:val="nil"/>
              <w:bottom w:val="single" w:sz="4" w:space="0" w:color="auto"/>
              <w:right w:val="single" w:sz="4" w:space="0" w:color="auto"/>
            </w:tcBorders>
            <w:shd w:val="clear" w:color="auto" w:fill="auto"/>
            <w:vAlign w:val="bottom"/>
            <w:hideMark/>
          </w:tcPr>
          <w:p w14:paraId="41576AB2"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Xăng A10 Ron95-III</w:t>
            </w:r>
          </w:p>
        </w:tc>
        <w:tc>
          <w:tcPr>
            <w:tcW w:w="2250" w:type="dxa"/>
            <w:tcBorders>
              <w:top w:val="nil"/>
              <w:left w:val="nil"/>
              <w:bottom w:val="single" w:sz="4" w:space="0" w:color="auto"/>
              <w:right w:val="single" w:sz="4" w:space="0" w:color="auto"/>
            </w:tcBorders>
            <w:shd w:val="clear" w:color="auto" w:fill="auto"/>
            <w:noWrap/>
            <w:vAlign w:val="bottom"/>
            <w:hideMark/>
          </w:tcPr>
          <w:p w14:paraId="51A50475"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329   </w:t>
            </w:r>
          </w:p>
        </w:tc>
      </w:tr>
      <w:tr w:rsidR="0020775C" w:rsidRPr="0020775C" w14:paraId="687F737B"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62142110"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3</w:t>
            </w:r>
          </w:p>
        </w:tc>
        <w:tc>
          <w:tcPr>
            <w:tcW w:w="6005" w:type="dxa"/>
            <w:tcBorders>
              <w:top w:val="nil"/>
              <w:left w:val="nil"/>
              <w:bottom w:val="single" w:sz="4" w:space="0" w:color="auto"/>
              <w:right w:val="single" w:sz="4" w:space="0" w:color="auto"/>
            </w:tcBorders>
            <w:shd w:val="clear" w:color="auto" w:fill="auto"/>
            <w:vAlign w:val="bottom"/>
            <w:hideMark/>
          </w:tcPr>
          <w:p w14:paraId="3945432C"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Dầu do 0,001S</w:t>
            </w:r>
          </w:p>
        </w:tc>
        <w:tc>
          <w:tcPr>
            <w:tcW w:w="2250" w:type="dxa"/>
            <w:tcBorders>
              <w:top w:val="nil"/>
              <w:left w:val="nil"/>
              <w:bottom w:val="single" w:sz="4" w:space="0" w:color="auto"/>
              <w:right w:val="single" w:sz="4" w:space="0" w:color="auto"/>
            </w:tcBorders>
            <w:shd w:val="clear" w:color="auto" w:fill="auto"/>
            <w:noWrap/>
            <w:vAlign w:val="bottom"/>
            <w:hideMark/>
          </w:tcPr>
          <w:p w14:paraId="312EB917"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268   </w:t>
            </w:r>
          </w:p>
        </w:tc>
      </w:tr>
      <w:tr w:rsidR="0020775C" w:rsidRPr="0020775C" w14:paraId="6FADF1FD"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7C7E2480"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4</w:t>
            </w:r>
          </w:p>
        </w:tc>
        <w:tc>
          <w:tcPr>
            <w:tcW w:w="6005" w:type="dxa"/>
            <w:tcBorders>
              <w:top w:val="nil"/>
              <w:left w:val="nil"/>
              <w:bottom w:val="single" w:sz="4" w:space="0" w:color="auto"/>
              <w:right w:val="single" w:sz="4" w:space="0" w:color="auto"/>
            </w:tcBorders>
            <w:shd w:val="clear" w:color="auto" w:fill="auto"/>
            <w:vAlign w:val="bottom"/>
            <w:hideMark/>
          </w:tcPr>
          <w:p w14:paraId="0E4B3525"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Các loại khác</w:t>
            </w:r>
          </w:p>
        </w:tc>
        <w:tc>
          <w:tcPr>
            <w:tcW w:w="2250" w:type="dxa"/>
            <w:tcBorders>
              <w:top w:val="nil"/>
              <w:left w:val="nil"/>
              <w:bottom w:val="single" w:sz="4" w:space="0" w:color="auto"/>
              <w:right w:val="single" w:sz="4" w:space="0" w:color="auto"/>
            </w:tcBorders>
            <w:shd w:val="clear" w:color="auto" w:fill="auto"/>
            <w:noWrap/>
            <w:vAlign w:val="bottom"/>
            <w:hideMark/>
          </w:tcPr>
          <w:p w14:paraId="76427C78"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70   </w:t>
            </w:r>
          </w:p>
        </w:tc>
      </w:tr>
      <w:tr w:rsidR="0020775C" w:rsidRPr="0020775C" w14:paraId="378039B4"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7F297469" w14:textId="77777777" w:rsidR="0020775C" w:rsidRPr="0020775C" w:rsidRDefault="0020775C" w:rsidP="0020775C">
            <w:pPr>
              <w:spacing w:after="0" w:line="240" w:lineRule="auto"/>
              <w:rPr>
                <w:rFonts w:ascii="Times New Roman" w:eastAsia="Times New Roman" w:hAnsi="Times New Roman" w:cs="Times New Roman"/>
                <w:b/>
                <w:bCs/>
                <w:color w:val="000000"/>
                <w:sz w:val="24"/>
                <w:szCs w:val="24"/>
              </w:rPr>
            </w:pPr>
            <w:r w:rsidRPr="0020775C">
              <w:rPr>
                <w:rFonts w:ascii="Times New Roman" w:eastAsia="Times New Roman" w:hAnsi="Times New Roman" w:cs="Times New Roman"/>
                <w:b/>
                <w:bCs/>
                <w:color w:val="000000"/>
                <w:sz w:val="24"/>
                <w:szCs w:val="24"/>
              </w:rPr>
              <w:t> </w:t>
            </w:r>
          </w:p>
        </w:tc>
        <w:tc>
          <w:tcPr>
            <w:tcW w:w="6005" w:type="dxa"/>
            <w:tcBorders>
              <w:top w:val="nil"/>
              <w:left w:val="nil"/>
              <w:bottom w:val="single" w:sz="4" w:space="0" w:color="auto"/>
              <w:right w:val="single" w:sz="4" w:space="0" w:color="auto"/>
            </w:tcBorders>
            <w:shd w:val="clear" w:color="auto" w:fill="auto"/>
            <w:vAlign w:val="bottom"/>
            <w:hideMark/>
          </w:tcPr>
          <w:p w14:paraId="7463E9EF" w14:textId="77777777" w:rsidR="0020775C" w:rsidRPr="0020775C" w:rsidRDefault="0020775C" w:rsidP="0020775C">
            <w:pPr>
              <w:spacing w:after="0" w:line="240" w:lineRule="auto"/>
              <w:rPr>
                <w:rFonts w:ascii="Times New Roman" w:eastAsia="Times New Roman" w:hAnsi="Times New Roman" w:cs="Times New Roman"/>
                <w:b/>
                <w:bCs/>
                <w:color w:val="000000"/>
                <w:sz w:val="24"/>
                <w:szCs w:val="24"/>
              </w:rPr>
            </w:pPr>
            <w:r w:rsidRPr="0020775C">
              <w:rPr>
                <w:rFonts w:ascii="Times New Roman" w:eastAsia="Times New Roman" w:hAnsi="Times New Roman" w:cs="Times New Roman"/>
                <w:b/>
                <w:bCs/>
                <w:color w:val="000000"/>
                <w:sz w:val="24"/>
                <w:szCs w:val="24"/>
              </w:rPr>
              <w:t>Cộng xăng dầu</w:t>
            </w:r>
          </w:p>
        </w:tc>
        <w:tc>
          <w:tcPr>
            <w:tcW w:w="2250" w:type="dxa"/>
            <w:tcBorders>
              <w:top w:val="nil"/>
              <w:left w:val="nil"/>
              <w:bottom w:val="single" w:sz="4" w:space="0" w:color="auto"/>
              <w:right w:val="single" w:sz="4" w:space="0" w:color="auto"/>
            </w:tcBorders>
            <w:shd w:val="clear" w:color="auto" w:fill="auto"/>
            <w:noWrap/>
            <w:vAlign w:val="bottom"/>
            <w:hideMark/>
          </w:tcPr>
          <w:p w14:paraId="38127787" w14:textId="77777777" w:rsidR="0020775C" w:rsidRPr="0020775C" w:rsidRDefault="0020775C" w:rsidP="0020775C">
            <w:pPr>
              <w:spacing w:after="0" w:line="240" w:lineRule="auto"/>
              <w:rPr>
                <w:rFonts w:ascii="Times New Roman" w:eastAsia="Times New Roman" w:hAnsi="Times New Roman" w:cs="Times New Roman"/>
                <w:b/>
                <w:bCs/>
                <w:color w:val="000000"/>
                <w:sz w:val="24"/>
                <w:szCs w:val="24"/>
              </w:rPr>
            </w:pPr>
            <w:r w:rsidRPr="0020775C">
              <w:rPr>
                <w:rFonts w:ascii="Times New Roman" w:eastAsia="Times New Roman" w:hAnsi="Times New Roman" w:cs="Times New Roman"/>
                <w:b/>
                <w:bCs/>
                <w:color w:val="000000"/>
                <w:sz w:val="24"/>
                <w:szCs w:val="24"/>
              </w:rPr>
              <w:t xml:space="preserve">                           994   </w:t>
            </w:r>
          </w:p>
        </w:tc>
      </w:tr>
      <w:tr w:rsidR="0020775C" w:rsidRPr="0020775C" w14:paraId="03806EFD"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4D32890E"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1</w:t>
            </w:r>
          </w:p>
        </w:tc>
        <w:tc>
          <w:tcPr>
            <w:tcW w:w="6005" w:type="dxa"/>
            <w:tcBorders>
              <w:top w:val="nil"/>
              <w:left w:val="nil"/>
              <w:bottom w:val="single" w:sz="4" w:space="0" w:color="auto"/>
              <w:right w:val="single" w:sz="4" w:space="0" w:color="auto"/>
            </w:tcBorders>
            <w:shd w:val="clear" w:color="auto" w:fill="auto"/>
            <w:vAlign w:val="bottom"/>
            <w:hideMark/>
          </w:tcPr>
          <w:p w14:paraId="26C0AFAF"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Cát Xây Tô</w:t>
            </w:r>
          </w:p>
        </w:tc>
        <w:tc>
          <w:tcPr>
            <w:tcW w:w="2250" w:type="dxa"/>
            <w:tcBorders>
              <w:top w:val="nil"/>
              <w:left w:val="nil"/>
              <w:bottom w:val="single" w:sz="4" w:space="0" w:color="auto"/>
              <w:right w:val="single" w:sz="4" w:space="0" w:color="auto"/>
            </w:tcBorders>
            <w:shd w:val="clear" w:color="auto" w:fill="auto"/>
            <w:noWrap/>
            <w:vAlign w:val="bottom"/>
            <w:hideMark/>
          </w:tcPr>
          <w:p w14:paraId="49209EFF"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388   </w:t>
            </w:r>
          </w:p>
        </w:tc>
      </w:tr>
      <w:tr w:rsidR="0020775C" w:rsidRPr="0020775C" w14:paraId="114EDD46"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712E84EC"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2</w:t>
            </w:r>
          </w:p>
        </w:tc>
        <w:tc>
          <w:tcPr>
            <w:tcW w:w="6005" w:type="dxa"/>
            <w:tcBorders>
              <w:top w:val="nil"/>
              <w:left w:val="nil"/>
              <w:bottom w:val="single" w:sz="4" w:space="0" w:color="auto"/>
              <w:right w:val="single" w:sz="4" w:space="0" w:color="auto"/>
            </w:tcBorders>
            <w:shd w:val="clear" w:color="auto" w:fill="auto"/>
            <w:vAlign w:val="bottom"/>
            <w:hideMark/>
          </w:tcPr>
          <w:p w14:paraId="20AE4799"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Cát Bê Tông</w:t>
            </w:r>
          </w:p>
        </w:tc>
        <w:tc>
          <w:tcPr>
            <w:tcW w:w="2250" w:type="dxa"/>
            <w:tcBorders>
              <w:top w:val="nil"/>
              <w:left w:val="nil"/>
              <w:bottom w:val="single" w:sz="4" w:space="0" w:color="auto"/>
              <w:right w:val="single" w:sz="4" w:space="0" w:color="auto"/>
            </w:tcBorders>
            <w:shd w:val="clear" w:color="auto" w:fill="auto"/>
            <w:noWrap/>
            <w:vAlign w:val="bottom"/>
            <w:hideMark/>
          </w:tcPr>
          <w:p w14:paraId="58FD87C8"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600   </w:t>
            </w:r>
          </w:p>
        </w:tc>
      </w:tr>
      <w:tr w:rsidR="0020775C" w:rsidRPr="0020775C" w14:paraId="4052B646"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198B8333"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3</w:t>
            </w:r>
          </w:p>
        </w:tc>
        <w:tc>
          <w:tcPr>
            <w:tcW w:w="6005" w:type="dxa"/>
            <w:tcBorders>
              <w:top w:val="nil"/>
              <w:left w:val="nil"/>
              <w:bottom w:val="single" w:sz="4" w:space="0" w:color="auto"/>
              <w:right w:val="single" w:sz="4" w:space="0" w:color="auto"/>
            </w:tcBorders>
            <w:shd w:val="clear" w:color="auto" w:fill="auto"/>
            <w:vAlign w:val="bottom"/>
            <w:hideMark/>
          </w:tcPr>
          <w:p w14:paraId="1834FAEB"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Gạch bông</w:t>
            </w:r>
          </w:p>
        </w:tc>
        <w:tc>
          <w:tcPr>
            <w:tcW w:w="2250" w:type="dxa"/>
            <w:tcBorders>
              <w:top w:val="nil"/>
              <w:left w:val="nil"/>
              <w:bottom w:val="single" w:sz="4" w:space="0" w:color="auto"/>
              <w:right w:val="single" w:sz="4" w:space="0" w:color="auto"/>
            </w:tcBorders>
            <w:shd w:val="clear" w:color="auto" w:fill="auto"/>
            <w:noWrap/>
            <w:vAlign w:val="bottom"/>
            <w:hideMark/>
          </w:tcPr>
          <w:p w14:paraId="438AD679"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301   </w:t>
            </w:r>
          </w:p>
        </w:tc>
      </w:tr>
      <w:tr w:rsidR="0020775C" w:rsidRPr="0020775C" w14:paraId="749787E6"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40277EDC"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4</w:t>
            </w:r>
          </w:p>
        </w:tc>
        <w:tc>
          <w:tcPr>
            <w:tcW w:w="6005" w:type="dxa"/>
            <w:tcBorders>
              <w:top w:val="nil"/>
              <w:left w:val="nil"/>
              <w:bottom w:val="single" w:sz="4" w:space="0" w:color="auto"/>
              <w:right w:val="single" w:sz="4" w:space="0" w:color="auto"/>
            </w:tcBorders>
            <w:shd w:val="clear" w:color="auto" w:fill="auto"/>
            <w:vAlign w:val="bottom"/>
            <w:hideMark/>
          </w:tcPr>
          <w:p w14:paraId="463A992F"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Tấm ốp Nano</w:t>
            </w:r>
          </w:p>
        </w:tc>
        <w:tc>
          <w:tcPr>
            <w:tcW w:w="2250" w:type="dxa"/>
            <w:tcBorders>
              <w:top w:val="nil"/>
              <w:left w:val="nil"/>
              <w:bottom w:val="single" w:sz="4" w:space="0" w:color="auto"/>
              <w:right w:val="single" w:sz="4" w:space="0" w:color="auto"/>
            </w:tcBorders>
            <w:shd w:val="clear" w:color="auto" w:fill="auto"/>
            <w:noWrap/>
            <w:vAlign w:val="bottom"/>
            <w:hideMark/>
          </w:tcPr>
          <w:p w14:paraId="5113830E"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590   </w:t>
            </w:r>
          </w:p>
        </w:tc>
      </w:tr>
      <w:tr w:rsidR="0020775C" w:rsidRPr="0020775C" w14:paraId="6FFCD6FB"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74457E42"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5</w:t>
            </w:r>
          </w:p>
        </w:tc>
        <w:tc>
          <w:tcPr>
            <w:tcW w:w="6005" w:type="dxa"/>
            <w:tcBorders>
              <w:top w:val="nil"/>
              <w:left w:val="nil"/>
              <w:bottom w:val="single" w:sz="4" w:space="0" w:color="auto"/>
              <w:right w:val="single" w:sz="4" w:space="0" w:color="auto"/>
            </w:tcBorders>
            <w:shd w:val="clear" w:color="auto" w:fill="auto"/>
            <w:vAlign w:val="bottom"/>
            <w:hideMark/>
          </w:tcPr>
          <w:p w14:paraId="2909A5FC"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Tấm Duraflex Low Carbon 20mm</w:t>
            </w:r>
          </w:p>
        </w:tc>
        <w:tc>
          <w:tcPr>
            <w:tcW w:w="2250" w:type="dxa"/>
            <w:tcBorders>
              <w:top w:val="nil"/>
              <w:left w:val="nil"/>
              <w:bottom w:val="single" w:sz="4" w:space="0" w:color="auto"/>
              <w:right w:val="single" w:sz="4" w:space="0" w:color="auto"/>
            </w:tcBorders>
            <w:shd w:val="clear" w:color="auto" w:fill="auto"/>
            <w:noWrap/>
            <w:vAlign w:val="bottom"/>
            <w:hideMark/>
          </w:tcPr>
          <w:p w14:paraId="72317FB2"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384   </w:t>
            </w:r>
          </w:p>
        </w:tc>
      </w:tr>
      <w:tr w:rsidR="0020775C" w:rsidRPr="0020775C" w14:paraId="6412AAE2"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51D05D09"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6</w:t>
            </w:r>
          </w:p>
        </w:tc>
        <w:tc>
          <w:tcPr>
            <w:tcW w:w="6005" w:type="dxa"/>
            <w:tcBorders>
              <w:top w:val="nil"/>
              <w:left w:val="nil"/>
              <w:bottom w:val="single" w:sz="4" w:space="0" w:color="auto"/>
              <w:right w:val="single" w:sz="4" w:space="0" w:color="auto"/>
            </w:tcBorders>
            <w:shd w:val="clear" w:color="auto" w:fill="auto"/>
            <w:vAlign w:val="bottom"/>
            <w:hideMark/>
          </w:tcPr>
          <w:p w14:paraId="418DF3DE"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Tấm Duraflex Low Carbon 18mm</w:t>
            </w:r>
          </w:p>
        </w:tc>
        <w:tc>
          <w:tcPr>
            <w:tcW w:w="2250" w:type="dxa"/>
            <w:tcBorders>
              <w:top w:val="nil"/>
              <w:left w:val="nil"/>
              <w:bottom w:val="single" w:sz="4" w:space="0" w:color="auto"/>
              <w:right w:val="single" w:sz="4" w:space="0" w:color="auto"/>
            </w:tcBorders>
            <w:shd w:val="clear" w:color="auto" w:fill="auto"/>
            <w:noWrap/>
            <w:vAlign w:val="bottom"/>
            <w:hideMark/>
          </w:tcPr>
          <w:p w14:paraId="7DD15E11"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268   </w:t>
            </w:r>
          </w:p>
        </w:tc>
      </w:tr>
      <w:tr w:rsidR="0020775C" w:rsidRPr="0020775C" w14:paraId="5A752631"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3B3291EB"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7</w:t>
            </w:r>
          </w:p>
        </w:tc>
        <w:tc>
          <w:tcPr>
            <w:tcW w:w="6005" w:type="dxa"/>
            <w:tcBorders>
              <w:top w:val="nil"/>
              <w:left w:val="nil"/>
              <w:bottom w:val="single" w:sz="4" w:space="0" w:color="auto"/>
              <w:right w:val="single" w:sz="4" w:space="0" w:color="auto"/>
            </w:tcBorders>
            <w:shd w:val="clear" w:color="auto" w:fill="auto"/>
            <w:vAlign w:val="bottom"/>
            <w:hideMark/>
          </w:tcPr>
          <w:p w14:paraId="1E14BAD7"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Tấm Duraflex Low Carbon 16mm</w:t>
            </w:r>
          </w:p>
        </w:tc>
        <w:tc>
          <w:tcPr>
            <w:tcW w:w="2250" w:type="dxa"/>
            <w:tcBorders>
              <w:top w:val="nil"/>
              <w:left w:val="nil"/>
              <w:bottom w:val="single" w:sz="4" w:space="0" w:color="auto"/>
              <w:right w:val="single" w:sz="4" w:space="0" w:color="auto"/>
            </w:tcBorders>
            <w:shd w:val="clear" w:color="auto" w:fill="auto"/>
            <w:noWrap/>
            <w:vAlign w:val="bottom"/>
            <w:hideMark/>
          </w:tcPr>
          <w:p w14:paraId="1C50951C"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167   </w:t>
            </w:r>
          </w:p>
        </w:tc>
      </w:tr>
      <w:tr w:rsidR="0020775C" w:rsidRPr="0020775C" w14:paraId="2DCDB492"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5B470987"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8</w:t>
            </w:r>
          </w:p>
        </w:tc>
        <w:tc>
          <w:tcPr>
            <w:tcW w:w="6005" w:type="dxa"/>
            <w:tcBorders>
              <w:top w:val="nil"/>
              <w:left w:val="nil"/>
              <w:bottom w:val="single" w:sz="4" w:space="0" w:color="auto"/>
              <w:right w:val="single" w:sz="4" w:space="0" w:color="auto"/>
            </w:tcBorders>
            <w:shd w:val="clear" w:color="auto" w:fill="auto"/>
            <w:vAlign w:val="bottom"/>
            <w:hideMark/>
          </w:tcPr>
          <w:p w14:paraId="4F45772E"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Tấm Duraflex Low Carbon 12mm</w:t>
            </w:r>
          </w:p>
        </w:tc>
        <w:tc>
          <w:tcPr>
            <w:tcW w:w="2250" w:type="dxa"/>
            <w:tcBorders>
              <w:top w:val="nil"/>
              <w:left w:val="nil"/>
              <w:bottom w:val="single" w:sz="4" w:space="0" w:color="auto"/>
              <w:right w:val="single" w:sz="4" w:space="0" w:color="auto"/>
            </w:tcBorders>
            <w:shd w:val="clear" w:color="auto" w:fill="auto"/>
            <w:noWrap/>
            <w:vAlign w:val="bottom"/>
            <w:hideMark/>
          </w:tcPr>
          <w:p w14:paraId="36F9F235"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216   </w:t>
            </w:r>
          </w:p>
        </w:tc>
      </w:tr>
      <w:tr w:rsidR="0020775C" w:rsidRPr="0020775C" w14:paraId="09BBEBB6"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47950C4C"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9</w:t>
            </w:r>
          </w:p>
        </w:tc>
        <w:tc>
          <w:tcPr>
            <w:tcW w:w="6005" w:type="dxa"/>
            <w:tcBorders>
              <w:top w:val="nil"/>
              <w:left w:val="nil"/>
              <w:bottom w:val="single" w:sz="4" w:space="0" w:color="auto"/>
              <w:right w:val="single" w:sz="4" w:space="0" w:color="auto"/>
            </w:tcBorders>
            <w:shd w:val="clear" w:color="auto" w:fill="auto"/>
            <w:vAlign w:val="bottom"/>
            <w:hideMark/>
          </w:tcPr>
          <w:p w14:paraId="3C058F7C"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Đá 1/2 Xám</w:t>
            </w:r>
          </w:p>
        </w:tc>
        <w:tc>
          <w:tcPr>
            <w:tcW w:w="2250" w:type="dxa"/>
            <w:tcBorders>
              <w:top w:val="nil"/>
              <w:left w:val="nil"/>
              <w:bottom w:val="single" w:sz="4" w:space="0" w:color="auto"/>
              <w:right w:val="single" w:sz="4" w:space="0" w:color="auto"/>
            </w:tcBorders>
            <w:shd w:val="clear" w:color="auto" w:fill="auto"/>
            <w:noWrap/>
            <w:vAlign w:val="bottom"/>
            <w:hideMark/>
          </w:tcPr>
          <w:p w14:paraId="3C5E53A6"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378   </w:t>
            </w:r>
          </w:p>
        </w:tc>
      </w:tr>
      <w:tr w:rsidR="0020775C" w:rsidRPr="0020775C" w14:paraId="00039FF0"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094E67E2"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10</w:t>
            </w:r>
          </w:p>
        </w:tc>
        <w:tc>
          <w:tcPr>
            <w:tcW w:w="6005" w:type="dxa"/>
            <w:tcBorders>
              <w:top w:val="nil"/>
              <w:left w:val="nil"/>
              <w:bottom w:val="single" w:sz="4" w:space="0" w:color="auto"/>
              <w:right w:val="single" w:sz="4" w:space="0" w:color="auto"/>
            </w:tcBorders>
            <w:shd w:val="clear" w:color="auto" w:fill="auto"/>
            <w:vAlign w:val="bottom"/>
            <w:hideMark/>
          </w:tcPr>
          <w:p w14:paraId="1FF3F683"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Thép Gân D10 Sd295A</w:t>
            </w:r>
          </w:p>
        </w:tc>
        <w:tc>
          <w:tcPr>
            <w:tcW w:w="2250" w:type="dxa"/>
            <w:tcBorders>
              <w:top w:val="nil"/>
              <w:left w:val="nil"/>
              <w:bottom w:val="single" w:sz="4" w:space="0" w:color="auto"/>
              <w:right w:val="single" w:sz="4" w:space="0" w:color="auto"/>
            </w:tcBorders>
            <w:shd w:val="clear" w:color="auto" w:fill="auto"/>
            <w:noWrap/>
            <w:vAlign w:val="bottom"/>
            <w:hideMark/>
          </w:tcPr>
          <w:p w14:paraId="6D44B5E9"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548   </w:t>
            </w:r>
          </w:p>
        </w:tc>
      </w:tr>
      <w:tr w:rsidR="0020775C" w:rsidRPr="0020775C" w14:paraId="41447E54"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261B6A12"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lastRenderedPageBreak/>
              <w:t>11</w:t>
            </w:r>
          </w:p>
        </w:tc>
        <w:tc>
          <w:tcPr>
            <w:tcW w:w="6005" w:type="dxa"/>
            <w:tcBorders>
              <w:top w:val="nil"/>
              <w:left w:val="nil"/>
              <w:bottom w:val="single" w:sz="4" w:space="0" w:color="auto"/>
              <w:right w:val="single" w:sz="4" w:space="0" w:color="auto"/>
            </w:tcBorders>
            <w:shd w:val="clear" w:color="auto" w:fill="auto"/>
            <w:vAlign w:val="bottom"/>
            <w:hideMark/>
          </w:tcPr>
          <w:p w14:paraId="04C0EAA5"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Thép Gân D16 Cb300V</w:t>
            </w:r>
          </w:p>
        </w:tc>
        <w:tc>
          <w:tcPr>
            <w:tcW w:w="2250" w:type="dxa"/>
            <w:tcBorders>
              <w:top w:val="nil"/>
              <w:left w:val="nil"/>
              <w:bottom w:val="single" w:sz="4" w:space="0" w:color="auto"/>
              <w:right w:val="single" w:sz="4" w:space="0" w:color="auto"/>
            </w:tcBorders>
            <w:shd w:val="clear" w:color="auto" w:fill="auto"/>
            <w:noWrap/>
            <w:vAlign w:val="bottom"/>
            <w:hideMark/>
          </w:tcPr>
          <w:p w14:paraId="77F65C6B"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590   </w:t>
            </w:r>
          </w:p>
        </w:tc>
      </w:tr>
      <w:tr w:rsidR="0020775C" w:rsidRPr="0020775C" w14:paraId="5924462E"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7BAF2B90"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12</w:t>
            </w:r>
          </w:p>
        </w:tc>
        <w:tc>
          <w:tcPr>
            <w:tcW w:w="6005" w:type="dxa"/>
            <w:tcBorders>
              <w:top w:val="nil"/>
              <w:left w:val="nil"/>
              <w:bottom w:val="single" w:sz="4" w:space="0" w:color="auto"/>
              <w:right w:val="single" w:sz="4" w:space="0" w:color="auto"/>
            </w:tcBorders>
            <w:shd w:val="clear" w:color="auto" w:fill="auto"/>
            <w:vAlign w:val="bottom"/>
            <w:hideMark/>
          </w:tcPr>
          <w:p w14:paraId="0A27255B"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Gạch Ống 6 Lỗ</w:t>
            </w:r>
          </w:p>
        </w:tc>
        <w:tc>
          <w:tcPr>
            <w:tcW w:w="2250" w:type="dxa"/>
            <w:tcBorders>
              <w:top w:val="nil"/>
              <w:left w:val="nil"/>
              <w:bottom w:val="single" w:sz="4" w:space="0" w:color="auto"/>
              <w:right w:val="single" w:sz="4" w:space="0" w:color="auto"/>
            </w:tcBorders>
            <w:shd w:val="clear" w:color="auto" w:fill="auto"/>
            <w:noWrap/>
            <w:vAlign w:val="bottom"/>
            <w:hideMark/>
          </w:tcPr>
          <w:p w14:paraId="1AD0D912"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327   </w:t>
            </w:r>
          </w:p>
        </w:tc>
      </w:tr>
      <w:tr w:rsidR="0020775C" w:rsidRPr="0020775C" w14:paraId="18C472F2"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5FA526DB"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13</w:t>
            </w:r>
          </w:p>
        </w:tc>
        <w:tc>
          <w:tcPr>
            <w:tcW w:w="6005" w:type="dxa"/>
            <w:tcBorders>
              <w:top w:val="nil"/>
              <w:left w:val="nil"/>
              <w:bottom w:val="single" w:sz="4" w:space="0" w:color="auto"/>
              <w:right w:val="single" w:sz="4" w:space="0" w:color="auto"/>
            </w:tcBorders>
            <w:shd w:val="clear" w:color="auto" w:fill="auto"/>
            <w:vAlign w:val="bottom"/>
            <w:hideMark/>
          </w:tcPr>
          <w:p w14:paraId="5DD078B9"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Ống Tròn</w:t>
            </w:r>
          </w:p>
        </w:tc>
        <w:tc>
          <w:tcPr>
            <w:tcW w:w="2250" w:type="dxa"/>
            <w:tcBorders>
              <w:top w:val="nil"/>
              <w:left w:val="nil"/>
              <w:bottom w:val="single" w:sz="4" w:space="0" w:color="auto"/>
              <w:right w:val="single" w:sz="4" w:space="0" w:color="auto"/>
            </w:tcBorders>
            <w:shd w:val="clear" w:color="auto" w:fill="auto"/>
            <w:noWrap/>
            <w:vAlign w:val="bottom"/>
            <w:hideMark/>
          </w:tcPr>
          <w:p w14:paraId="21B430E5"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557   </w:t>
            </w:r>
          </w:p>
        </w:tc>
      </w:tr>
      <w:tr w:rsidR="0020775C" w:rsidRPr="0020775C" w14:paraId="3E1501D1"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437A78C4"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14</w:t>
            </w:r>
          </w:p>
        </w:tc>
        <w:tc>
          <w:tcPr>
            <w:tcW w:w="6005" w:type="dxa"/>
            <w:tcBorders>
              <w:top w:val="nil"/>
              <w:left w:val="nil"/>
              <w:bottom w:val="single" w:sz="4" w:space="0" w:color="auto"/>
              <w:right w:val="single" w:sz="4" w:space="0" w:color="auto"/>
            </w:tcBorders>
            <w:shd w:val="clear" w:color="auto" w:fill="auto"/>
            <w:vAlign w:val="bottom"/>
            <w:hideMark/>
          </w:tcPr>
          <w:p w14:paraId="4C77E2A6"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Sắt 12</w:t>
            </w:r>
          </w:p>
        </w:tc>
        <w:tc>
          <w:tcPr>
            <w:tcW w:w="2250" w:type="dxa"/>
            <w:tcBorders>
              <w:top w:val="nil"/>
              <w:left w:val="nil"/>
              <w:bottom w:val="single" w:sz="4" w:space="0" w:color="auto"/>
              <w:right w:val="single" w:sz="4" w:space="0" w:color="auto"/>
            </w:tcBorders>
            <w:shd w:val="clear" w:color="auto" w:fill="auto"/>
            <w:noWrap/>
            <w:vAlign w:val="bottom"/>
            <w:hideMark/>
          </w:tcPr>
          <w:p w14:paraId="2E3EE647"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630   </w:t>
            </w:r>
          </w:p>
        </w:tc>
      </w:tr>
      <w:tr w:rsidR="0020775C" w:rsidRPr="0020775C" w14:paraId="5822C69E"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46F38877"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15</w:t>
            </w:r>
          </w:p>
        </w:tc>
        <w:tc>
          <w:tcPr>
            <w:tcW w:w="6005" w:type="dxa"/>
            <w:tcBorders>
              <w:top w:val="nil"/>
              <w:left w:val="nil"/>
              <w:bottom w:val="single" w:sz="4" w:space="0" w:color="auto"/>
              <w:right w:val="single" w:sz="4" w:space="0" w:color="auto"/>
            </w:tcBorders>
            <w:shd w:val="clear" w:color="auto" w:fill="auto"/>
            <w:vAlign w:val="bottom"/>
            <w:hideMark/>
          </w:tcPr>
          <w:p w14:paraId="07C71965"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Sắt 14</w:t>
            </w:r>
          </w:p>
        </w:tc>
        <w:tc>
          <w:tcPr>
            <w:tcW w:w="2250" w:type="dxa"/>
            <w:tcBorders>
              <w:top w:val="nil"/>
              <w:left w:val="nil"/>
              <w:bottom w:val="single" w:sz="4" w:space="0" w:color="auto"/>
              <w:right w:val="single" w:sz="4" w:space="0" w:color="auto"/>
            </w:tcBorders>
            <w:shd w:val="clear" w:color="auto" w:fill="auto"/>
            <w:noWrap/>
            <w:vAlign w:val="bottom"/>
            <w:hideMark/>
          </w:tcPr>
          <w:p w14:paraId="7C25FB33"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581   </w:t>
            </w:r>
          </w:p>
        </w:tc>
      </w:tr>
      <w:tr w:rsidR="0020775C" w:rsidRPr="0020775C" w14:paraId="6CE02DDD"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492A753D"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16</w:t>
            </w:r>
          </w:p>
        </w:tc>
        <w:tc>
          <w:tcPr>
            <w:tcW w:w="6005" w:type="dxa"/>
            <w:tcBorders>
              <w:top w:val="nil"/>
              <w:left w:val="nil"/>
              <w:bottom w:val="single" w:sz="4" w:space="0" w:color="auto"/>
              <w:right w:val="single" w:sz="4" w:space="0" w:color="auto"/>
            </w:tcBorders>
            <w:shd w:val="clear" w:color="auto" w:fill="auto"/>
            <w:vAlign w:val="bottom"/>
            <w:hideMark/>
          </w:tcPr>
          <w:p w14:paraId="7CE076D4"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Sắt 16</w:t>
            </w:r>
          </w:p>
        </w:tc>
        <w:tc>
          <w:tcPr>
            <w:tcW w:w="2250" w:type="dxa"/>
            <w:tcBorders>
              <w:top w:val="nil"/>
              <w:left w:val="nil"/>
              <w:bottom w:val="single" w:sz="4" w:space="0" w:color="auto"/>
              <w:right w:val="single" w:sz="4" w:space="0" w:color="auto"/>
            </w:tcBorders>
            <w:shd w:val="clear" w:color="auto" w:fill="auto"/>
            <w:noWrap/>
            <w:vAlign w:val="bottom"/>
            <w:hideMark/>
          </w:tcPr>
          <w:p w14:paraId="4A3BA2C5"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873   </w:t>
            </w:r>
          </w:p>
        </w:tc>
      </w:tr>
      <w:tr w:rsidR="0020775C" w:rsidRPr="0020775C" w14:paraId="5EBD55A6"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6F4C705E"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17</w:t>
            </w:r>
          </w:p>
        </w:tc>
        <w:tc>
          <w:tcPr>
            <w:tcW w:w="6005" w:type="dxa"/>
            <w:tcBorders>
              <w:top w:val="nil"/>
              <w:left w:val="nil"/>
              <w:bottom w:val="single" w:sz="4" w:space="0" w:color="auto"/>
              <w:right w:val="single" w:sz="4" w:space="0" w:color="auto"/>
            </w:tcBorders>
            <w:shd w:val="clear" w:color="auto" w:fill="auto"/>
            <w:vAlign w:val="bottom"/>
            <w:hideMark/>
          </w:tcPr>
          <w:p w14:paraId="627FB45E"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Sắt 6</w:t>
            </w:r>
          </w:p>
        </w:tc>
        <w:tc>
          <w:tcPr>
            <w:tcW w:w="2250" w:type="dxa"/>
            <w:tcBorders>
              <w:top w:val="nil"/>
              <w:left w:val="nil"/>
              <w:bottom w:val="single" w:sz="4" w:space="0" w:color="auto"/>
              <w:right w:val="single" w:sz="4" w:space="0" w:color="auto"/>
            </w:tcBorders>
            <w:shd w:val="clear" w:color="auto" w:fill="auto"/>
            <w:noWrap/>
            <w:vAlign w:val="bottom"/>
            <w:hideMark/>
          </w:tcPr>
          <w:p w14:paraId="58375B7B"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807   </w:t>
            </w:r>
          </w:p>
        </w:tc>
      </w:tr>
      <w:tr w:rsidR="0020775C" w:rsidRPr="0020775C" w14:paraId="452AA4DF"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208BA496"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18</w:t>
            </w:r>
          </w:p>
        </w:tc>
        <w:tc>
          <w:tcPr>
            <w:tcW w:w="6005" w:type="dxa"/>
            <w:tcBorders>
              <w:top w:val="nil"/>
              <w:left w:val="nil"/>
              <w:bottom w:val="single" w:sz="4" w:space="0" w:color="auto"/>
              <w:right w:val="single" w:sz="4" w:space="0" w:color="auto"/>
            </w:tcBorders>
            <w:shd w:val="clear" w:color="auto" w:fill="auto"/>
            <w:vAlign w:val="bottom"/>
            <w:hideMark/>
          </w:tcPr>
          <w:p w14:paraId="2835DBD2"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Sắt 8</w:t>
            </w:r>
          </w:p>
        </w:tc>
        <w:tc>
          <w:tcPr>
            <w:tcW w:w="2250" w:type="dxa"/>
            <w:tcBorders>
              <w:top w:val="nil"/>
              <w:left w:val="nil"/>
              <w:bottom w:val="single" w:sz="4" w:space="0" w:color="auto"/>
              <w:right w:val="single" w:sz="4" w:space="0" w:color="auto"/>
            </w:tcBorders>
            <w:shd w:val="clear" w:color="auto" w:fill="auto"/>
            <w:noWrap/>
            <w:vAlign w:val="bottom"/>
            <w:hideMark/>
          </w:tcPr>
          <w:p w14:paraId="353ECC26"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823   </w:t>
            </w:r>
          </w:p>
        </w:tc>
      </w:tr>
      <w:tr w:rsidR="0020775C" w:rsidRPr="0020775C" w14:paraId="0B7B6ED5"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1003DB67"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19</w:t>
            </w:r>
          </w:p>
        </w:tc>
        <w:tc>
          <w:tcPr>
            <w:tcW w:w="6005" w:type="dxa"/>
            <w:tcBorders>
              <w:top w:val="nil"/>
              <w:left w:val="nil"/>
              <w:bottom w:val="single" w:sz="4" w:space="0" w:color="auto"/>
              <w:right w:val="single" w:sz="4" w:space="0" w:color="auto"/>
            </w:tcBorders>
            <w:shd w:val="clear" w:color="auto" w:fill="auto"/>
            <w:vAlign w:val="bottom"/>
            <w:hideMark/>
          </w:tcPr>
          <w:p w14:paraId="7F04B077"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Thép D 20</w:t>
            </w:r>
          </w:p>
        </w:tc>
        <w:tc>
          <w:tcPr>
            <w:tcW w:w="2250" w:type="dxa"/>
            <w:tcBorders>
              <w:top w:val="nil"/>
              <w:left w:val="nil"/>
              <w:bottom w:val="single" w:sz="4" w:space="0" w:color="auto"/>
              <w:right w:val="single" w:sz="4" w:space="0" w:color="auto"/>
            </w:tcBorders>
            <w:shd w:val="clear" w:color="auto" w:fill="auto"/>
            <w:noWrap/>
            <w:vAlign w:val="bottom"/>
            <w:hideMark/>
          </w:tcPr>
          <w:p w14:paraId="71F2D251"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414   </w:t>
            </w:r>
          </w:p>
        </w:tc>
      </w:tr>
      <w:tr w:rsidR="0020775C" w:rsidRPr="0020775C" w14:paraId="332E5C3F"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1957892B"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20</w:t>
            </w:r>
          </w:p>
        </w:tc>
        <w:tc>
          <w:tcPr>
            <w:tcW w:w="6005" w:type="dxa"/>
            <w:tcBorders>
              <w:top w:val="nil"/>
              <w:left w:val="nil"/>
              <w:bottom w:val="single" w:sz="4" w:space="0" w:color="auto"/>
              <w:right w:val="single" w:sz="4" w:space="0" w:color="auto"/>
            </w:tcBorders>
            <w:shd w:val="clear" w:color="auto" w:fill="auto"/>
            <w:vAlign w:val="bottom"/>
            <w:hideMark/>
          </w:tcPr>
          <w:p w14:paraId="4E35FB68"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Thép Thanh Vằn 10</w:t>
            </w:r>
          </w:p>
        </w:tc>
        <w:tc>
          <w:tcPr>
            <w:tcW w:w="2250" w:type="dxa"/>
            <w:tcBorders>
              <w:top w:val="nil"/>
              <w:left w:val="nil"/>
              <w:bottom w:val="single" w:sz="4" w:space="0" w:color="auto"/>
              <w:right w:val="single" w:sz="4" w:space="0" w:color="auto"/>
            </w:tcBorders>
            <w:shd w:val="clear" w:color="auto" w:fill="auto"/>
            <w:noWrap/>
            <w:vAlign w:val="bottom"/>
            <w:hideMark/>
          </w:tcPr>
          <w:p w14:paraId="07FA94E2"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329   </w:t>
            </w:r>
          </w:p>
        </w:tc>
      </w:tr>
      <w:tr w:rsidR="0020775C" w:rsidRPr="0020775C" w14:paraId="3801985E"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1495B4EE"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21</w:t>
            </w:r>
          </w:p>
        </w:tc>
        <w:tc>
          <w:tcPr>
            <w:tcW w:w="6005" w:type="dxa"/>
            <w:tcBorders>
              <w:top w:val="nil"/>
              <w:left w:val="nil"/>
              <w:bottom w:val="single" w:sz="4" w:space="0" w:color="auto"/>
              <w:right w:val="single" w:sz="4" w:space="0" w:color="auto"/>
            </w:tcBorders>
            <w:shd w:val="clear" w:color="auto" w:fill="auto"/>
            <w:vAlign w:val="bottom"/>
            <w:hideMark/>
          </w:tcPr>
          <w:p w14:paraId="4E4AD258"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Thép</w:t>
            </w:r>
          </w:p>
        </w:tc>
        <w:tc>
          <w:tcPr>
            <w:tcW w:w="2250" w:type="dxa"/>
            <w:tcBorders>
              <w:top w:val="nil"/>
              <w:left w:val="nil"/>
              <w:bottom w:val="single" w:sz="4" w:space="0" w:color="auto"/>
              <w:right w:val="single" w:sz="4" w:space="0" w:color="auto"/>
            </w:tcBorders>
            <w:shd w:val="clear" w:color="auto" w:fill="auto"/>
            <w:noWrap/>
            <w:vAlign w:val="bottom"/>
            <w:hideMark/>
          </w:tcPr>
          <w:p w14:paraId="2774698A"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209   </w:t>
            </w:r>
          </w:p>
        </w:tc>
      </w:tr>
      <w:tr w:rsidR="0020775C" w:rsidRPr="0020775C" w14:paraId="5B235A82"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303F21B2"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22</w:t>
            </w:r>
          </w:p>
        </w:tc>
        <w:tc>
          <w:tcPr>
            <w:tcW w:w="6005" w:type="dxa"/>
            <w:tcBorders>
              <w:top w:val="nil"/>
              <w:left w:val="nil"/>
              <w:bottom w:val="single" w:sz="4" w:space="0" w:color="auto"/>
              <w:right w:val="single" w:sz="4" w:space="0" w:color="auto"/>
            </w:tcBorders>
            <w:shd w:val="clear" w:color="auto" w:fill="auto"/>
            <w:vAlign w:val="bottom"/>
            <w:hideMark/>
          </w:tcPr>
          <w:p w14:paraId="00FC7173"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Thép Cuộn 8</w:t>
            </w:r>
          </w:p>
        </w:tc>
        <w:tc>
          <w:tcPr>
            <w:tcW w:w="2250" w:type="dxa"/>
            <w:tcBorders>
              <w:top w:val="nil"/>
              <w:left w:val="nil"/>
              <w:bottom w:val="single" w:sz="4" w:space="0" w:color="auto"/>
              <w:right w:val="single" w:sz="4" w:space="0" w:color="auto"/>
            </w:tcBorders>
            <w:shd w:val="clear" w:color="auto" w:fill="auto"/>
            <w:noWrap/>
            <w:vAlign w:val="bottom"/>
            <w:hideMark/>
          </w:tcPr>
          <w:p w14:paraId="6F98FCB3"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156   </w:t>
            </w:r>
          </w:p>
        </w:tc>
      </w:tr>
      <w:tr w:rsidR="0020775C" w:rsidRPr="0020775C" w14:paraId="2AB909D9"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76541FCA"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23</w:t>
            </w:r>
          </w:p>
        </w:tc>
        <w:tc>
          <w:tcPr>
            <w:tcW w:w="6005" w:type="dxa"/>
            <w:tcBorders>
              <w:top w:val="nil"/>
              <w:left w:val="nil"/>
              <w:bottom w:val="single" w:sz="4" w:space="0" w:color="auto"/>
              <w:right w:val="single" w:sz="4" w:space="0" w:color="auto"/>
            </w:tcBorders>
            <w:shd w:val="clear" w:color="auto" w:fill="auto"/>
            <w:vAlign w:val="bottom"/>
            <w:hideMark/>
          </w:tcPr>
          <w:p w14:paraId="14547E2C"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Thép Hộp Kẽm</w:t>
            </w:r>
          </w:p>
        </w:tc>
        <w:tc>
          <w:tcPr>
            <w:tcW w:w="2250" w:type="dxa"/>
            <w:tcBorders>
              <w:top w:val="nil"/>
              <w:left w:val="nil"/>
              <w:bottom w:val="single" w:sz="4" w:space="0" w:color="auto"/>
              <w:right w:val="single" w:sz="4" w:space="0" w:color="auto"/>
            </w:tcBorders>
            <w:shd w:val="clear" w:color="auto" w:fill="auto"/>
            <w:noWrap/>
            <w:vAlign w:val="bottom"/>
            <w:hideMark/>
          </w:tcPr>
          <w:p w14:paraId="08792625"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802   </w:t>
            </w:r>
          </w:p>
        </w:tc>
      </w:tr>
      <w:tr w:rsidR="0020775C" w:rsidRPr="0020775C" w14:paraId="00B7E96E"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vAlign w:val="bottom"/>
            <w:hideMark/>
          </w:tcPr>
          <w:p w14:paraId="17BB8A59"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24</w:t>
            </w:r>
          </w:p>
        </w:tc>
        <w:tc>
          <w:tcPr>
            <w:tcW w:w="6005" w:type="dxa"/>
            <w:tcBorders>
              <w:top w:val="nil"/>
              <w:left w:val="nil"/>
              <w:bottom w:val="single" w:sz="4" w:space="0" w:color="auto"/>
              <w:right w:val="single" w:sz="4" w:space="0" w:color="auto"/>
            </w:tcBorders>
            <w:shd w:val="clear" w:color="auto" w:fill="auto"/>
            <w:vAlign w:val="bottom"/>
            <w:hideMark/>
          </w:tcPr>
          <w:p w14:paraId="10B73ADF"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Xi Măng</w:t>
            </w:r>
          </w:p>
        </w:tc>
        <w:tc>
          <w:tcPr>
            <w:tcW w:w="2250" w:type="dxa"/>
            <w:tcBorders>
              <w:top w:val="nil"/>
              <w:left w:val="nil"/>
              <w:bottom w:val="single" w:sz="4" w:space="0" w:color="auto"/>
              <w:right w:val="single" w:sz="4" w:space="0" w:color="auto"/>
            </w:tcBorders>
            <w:shd w:val="clear" w:color="auto" w:fill="auto"/>
            <w:noWrap/>
            <w:vAlign w:val="bottom"/>
            <w:hideMark/>
          </w:tcPr>
          <w:p w14:paraId="605A3BE0" w14:textId="4DEAB52D"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w:t>
            </w:r>
            <w:r w:rsidR="0069432B">
              <w:rPr>
                <w:rFonts w:ascii="Times New Roman" w:eastAsia="Times New Roman" w:hAnsi="Times New Roman" w:cs="Times New Roman"/>
                <w:color w:val="000000"/>
                <w:sz w:val="24"/>
                <w:szCs w:val="24"/>
              </w:rPr>
              <w:t>3.</w:t>
            </w:r>
            <w:r w:rsidRPr="0020775C">
              <w:rPr>
                <w:rFonts w:ascii="Times New Roman" w:eastAsia="Times New Roman" w:hAnsi="Times New Roman" w:cs="Times New Roman"/>
                <w:color w:val="000000"/>
                <w:sz w:val="24"/>
                <w:szCs w:val="24"/>
              </w:rPr>
              <w:t xml:space="preserve">638   </w:t>
            </w:r>
          </w:p>
        </w:tc>
      </w:tr>
      <w:tr w:rsidR="0020775C" w:rsidRPr="0020775C" w14:paraId="7CDD9A9D"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noWrap/>
            <w:vAlign w:val="bottom"/>
            <w:hideMark/>
          </w:tcPr>
          <w:p w14:paraId="2A82C767" w14:textId="77777777" w:rsidR="0020775C" w:rsidRPr="0020775C" w:rsidRDefault="0020775C" w:rsidP="0020775C">
            <w:pPr>
              <w:spacing w:after="0" w:line="240" w:lineRule="auto"/>
              <w:jc w:val="right"/>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25</w:t>
            </w:r>
          </w:p>
        </w:tc>
        <w:tc>
          <w:tcPr>
            <w:tcW w:w="6005" w:type="dxa"/>
            <w:tcBorders>
              <w:top w:val="nil"/>
              <w:left w:val="nil"/>
              <w:bottom w:val="single" w:sz="4" w:space="0" w:color="auto"/>
              <w:right w:val="single" w:sz="4" w:space="0" w:color="auto"/>
            </w:tcBorders>
            <w:shd w:val="clear" w:color="auto" w:fill="auto"/>
            <w:vAlign w:val="bottom"/>
            <w:hideMark/>
          </w:tcPr>
          <w:p w14:paraId="762874DC"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Các Loại Khác</w:t>
            </w:r>
          </w:p>
        </w:tc>
        <w:tc>
          <w:tcPr>
            <w:tcW w:w="2250" w:type="dxa"/>
            <w:tcBorders>
              <w:top w:val="nil"/>
              <w:left w:val="nil"/>
              <w:bottom w:val="single" w:sz="4" w:space="0" w:color="auto"/>
              <w:right w:val="single" w:sz="4" w:space="0" w:color="auto"/>
            </w:tcBorders>
            <w:shd w:val="clear" w:color="auto" w:fill="auto"/>
            <w:noWrap/>
            <w:vAlign w:val="bottom"/>
            <w:hideMark/>
          </w:tcPr>
          <w:p w14:paraId="09181B57" w14:textId="77777777" w:rsidR="0020775C" w:rsidRPr="0020775C" w:rsidRDefault="0020775C" w:rsidP="0020775C">
            <w:pPr>
              <w:spacing w:after="0" w:line="240" w:lineRule="auto"/>
              <w:rPr>
                <w:rFonts w:ascii="Times New Roman" w:eastAsia="Times New Roman" w:hAnsi="Times New Roman" w:cs="Times New Roman"/>
                <w:color w:val="000000"/>
                <w:sz w:val="24"/>
                <w:szCs w:val="24"/>
              </w:rPr>
            </w:pPr>
            <w:r w:rsidRPr="0020775C">
              <w:rPr>
                <w:rFonts w:ascii="Times New Roman" w:eastAsia="Times New Roman" w:hAnsi="Times New Roman" w:cs="Times New Roman"/>
                <w:color w:val="000000"/>
                <w:sz w:val="24"/>
                <w:szCs w:val="24"/>
              </w:rPr>
              <w:t xml:space="preserve">                           656   </w:t>
            </w:r>
          </w:p>
        </w:tc>
      </w:tr>
      <w:tr w:rsidR="0020775C" w:rsidRPr="0020775C" w14:paraId="3F93546E"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noWrap/>
            <w:vAlign w:val="bottom"/>
            <w:hideMark/>
          </w:tcPr>
          <w:p w14:paraId="5C817A36" w14:textId="77777777" w:rsidR="0020775C" w:rsidRPr="0020775C" w:rsidRDefault="0020775C" w:rsidP="0020775C">
            <w:pPr>
              <w:spacing w:after="0" w:line="240" w:lineRule="auto"/>
              <w:rPr>
                <w:rFonts w:ascii="Times New Roman" w:eastAsia="Times New Roman" w:hAnsi="Times New Roman" w:cs="Times New Roman"/>
                <w:b/>
                <w:bCs/>
                <w:color w:val="000000"/>
                <w:sz w:val="24"/>
                <w:szCs w:val="24"/>
              </w:rPr>
            </w:pPr>
            <w:r w:rsidRPr="0020775C">
              <w:rPr>
                <w:rFonts w:ascii="Times New Roman" w:eastAsia="Times New Roman" w:hAnsi="Times New Roman" w:cs="Times New Roman"/>
                <w:b/>
                <w:bCs/>
                <w:color w:val="000000"/>
                <w:sz w:val="24"/>
                <w:szCs w:val="24"/>
              </w:rPr>
              <w:t> </w:t>
            </w:r>
          </w:p>
        </w:tc>
        <w:tc>
          <w:tcPr>
            <w:tcW w:w="6005" w:type="dxa"/>
            <w:tcBorders>
              <w:top w:val="nil"/>
              <w:left w:val="nil"/>
              <w:bottom w:val="single" w:sz="4" w:space="0" w:color="auto"/>
              <w:right w:val="single" w:sz="4" w:space="0" w:color="auto"/>
            </w:tcBorders>
            <w:shd w:val="clear" w:color="auto" w:fill="auto"/>
            <w:vAlign w:val="bottom"/>
            <w:hideMark/>
          </w:tcPr>
          <w:p w14:paraId="6E3A4926" w14:textId="77777777" w:rsidR="0020775C" w:rsidRPr="0020775C" w:rsidRDefault="0020775C" w:rsidP="0020775C">
            <w:pPr>
              <w:spacing w:after="0" w:line="240" w:lineRule="auto"/>
              <w:rPr>
                <w:rFonts w:ascii="Times New Roman" w:eastAsia="Times New Roman" w:hAnsi="Times New Roman" w:cs="Times New Roman"/>
                <w:b/>
                <w:bCs/>
                <w:color w:val="000000"/>
                <w:sz w:val="24"/>
                <w:szCs w:val="24"/>
              </w:rPr>
            </w:pPr>
            <w:r w:rsidRPr="0020775C">
              <w:rPr>
                <w:rFonts w:ascii="Times New Roman" w:eastAsia="Times New Roman" w:hAnsi="Times New Roman" w:cs="Times New Roman"/>
                <w:b/>
                <w:bCs/>
                <w:color w:val="000000"/>
                <w:sz w:val="24"/>
                <w:szCs w:val="24"/>
              </w:rPr>
              <w:t>Cộng VLXD</w:t>
            </w:r>
          </w:p>
        </w:tc>
        <w:tc>
          <w:tcPr>
            <w:tcW w:w="2250" w:type="dxa"/>
            <w:tcBorders>
              <w:top w:val="nil"/>
              <w:left w:val="nil"/>
              <w:bottom w:val="single" w:sz="4" w:space="0" w:color="auto"/>
              <w:right w:val="single" w:sz="4" w:space="0" w:color="auto"/>
            </w:tcBorders>
            <w:shd w:val="clear" w:color="auto" w:fill="auto"/>
            <w:noWrap/>
            <w:vAlign w:val="bottom"/>
            <w:hideMark/>
          </w:tcPr>
          <w:p w14:paraId="4D152759" w14:textId="44431221" w:rsidR="0020775C" w:rsidRPr="0020775C" w:rsidRDefault="0020775C" w:rsidP="0020775C">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15.</w:t>
            </w:r>
            <w:r w:rsidRPr="0020775C">
              <w:rPr>
                <w:rFonts w:ascii="Times New Roman" w:eastAsia="Times New Roman" w:hAnsi="Times New Roman" w:cs="Times New Roman"/>
                <w:b/>
                <w:bCs/>
                <w:color w:val="000000"/>
                <w:sz w:val="24"/>
                <w:szCs w:val="24"/>
              </w:rPr>
              <w:t xml:space="preserve">230   </w:t>
            </w:r>
          </w:p>
        </w:tc>
      </w:tr>
      <w:tr w:rsidR="0020775C" w:rsidRPr="0020775C" w14:paraId="1844BA6A" w14:textId="77777777" w:rsidTr="0020775C">
        <w:trPr>
          <w:trHeight w:val="330"/>
        </w:trPr>
        <w:tc>
          <w:tcPr>
            <w:tcW w:w="940" w:type="dxa"/>
            <w:tcBorders>
              <w:top w:val="nil"/>
              <w:left w:val="single" w:sz="4" w:space="0" w:color="auto"/>
              <w:bottom w:val="single" w:sz="4" w:space="0" w:color="auto"/>
              <w:right w:val="single" w:sz="4" w:space="0" w:color="auto"/>
            </w:tcBorders>
            <w:shd w:val="clear" w:color="auto" w:fill="auto"/>
            <w:noWrap/>
            <w:vAlign w:val="bottom"/>
            <w:hideMark/>
          </w:tcPr>
          <w:p w14:paraId="121AC44C" w14:textId="77777777" w:rsidR="0020775C" w:rsidRPr="0020775C" w:rsidRDefault="0020775C" w:rsidP="0020775C">
            <w:pPr>
              <w:spacing w:after="0" w:line="240" w:lineRule="auto"/>
              <w:rPr>
                <w:rFonts w:ascii="Times New Roman" w:eastAsia="Times New Roman" w:hAnsi="Times New Roman" w:cs="Times New Roman"/>
                <w:b/>
                <w:bCs/>
                <w:color w:val="000000"/>
                <w:sz w:val="24"/>
                <w:szCs w:val="24"/>
              </w:rPr>
            </w:pPr>
            <w:r w:rsidRPr="0020775C">
              <w:rPr>
                <w:rFonts w:ascii="Times New Roman" w:eastAsia="Times New Roman" w:hAnsi="Times New Roman" w:cs="Times New Roman"/>
                <w:b/>
                <w:bCs/>
                <w:color w:val="000000"/>
                <w:sz w:val="24"/>
                <w:szCs w:val="24"/>
              </w:rPr>
              <w:t> </w:t>
            </w:r>
          </w:p>
        </w:tc>
        <w:tc>
          <w:tcPr>
            <w:tcW w:w="6005" w:type="dxa"/>
            <w:tcBorders>
              <w:top w:val="nil"/>
              <w:left w:val="nil"/>
              <w:bottom w:val="single" w:sz="4" w:space="0" w:color="auto"/>
              <w:right w:val="single" w:sz="4" w:space="0" w:color="auto"/>
            </w:tcBorders>
            <w:shd w:val="clear" w:color="auto" w:fill="auto"/>
            <w:vAlign w:val="bottom"/>
            <w:hideMark/>
          </w:tcPr>
          <w:p w14:paraId="27E96443" w14:textId="77777777" w:rsidR="0020775C" w:rsidRPr="0020775C" w:rsidRDefault="0020775C" w:rsidP="0020775C">
            <w:pPr>
              <w:spacing w:after="0" w:line="240" w:lineRule="auto"/>
              <w:rPr>
                <w:rFonts w:ascii="Times New Roman" w:eastAsia="Times New Roman" w:hAnsi="Times New Roman" w:cs="Times New Roman"/>
                <w:b/>
                <w:bCs/>
                <w:color w:val="000000"/>
                <w:sz w:val="24"/>
                <w:szCs w:val="24"/>
              </w:rPr>
            </w:pPr>
            <w:r w:rsidRPr="0020775C">
              <w:rPr>
                <w:rFonts w:ascii="Times New Roman" w:eastAsia="Times New Roman" w:hAnsi="Times New Roman" w:cs="Times New Roman"/>
                <w:b/>
                <w:bCs/>
                <w:color w:val="000000"/>
                <w:sz w:val="24"/>
                <w:szCs w:val="24"/>
              </w:rPr>
              <w:t>TỔNG CỘNG TỒN KHO</w:t>
            </w:r>
          </w:p>
        </w:tc>
        <w:tc>
          <w:tcPr>
            <w:tcW w:w="2250" w:type="dxa"/>
            <w:tcBorders>
              <w:top w:val="nil"/>
              <w:left w:val="nil"/>
              <w:bottom w:val="single" w:sz="4" w:space="0" w:color="auto"/>
              <w:right w:val="single" w:sz="4" w:space="0" w:color="auto"/>
            </w:tcBorders>
            <w:shd w:val="clear" w:color="auto" w:fill="auto"/>
            <w:noWrap/>
            <w:vAlign w:val="bottom"/>
            <w:hideMark/>
          </w:tcPr>
          <w:p w14:paraId="3FB83136" w14:textId="2279D86C" w:rsidR="0020775C" w:rsidRPr="0020775C" w:rsidRDefault="0020775C" w:rsidP="0020775C">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16.</w:t>
            </w:r>
            <w:r w:rsidRPr="0020775C">
              <w:rPr>
                <w:rFonts w:ascii="Times New Roman" w:eastAsia="Times New Roman" w:hAnsi="Times New Roman" w:cs="Times New Roman"/>
                <w:b/>
                <w:bCs/>
                <w:color w:val="000000"/>
                <w:sz w:val="24"/>
                <w:szCs w:val="24"/>
              </w:rPr>
              <w:t xml:space="preserve">224   </w:t>
            </w:r>
          </w:p>
        </w:tc>
      </w:tr>
    </w:tbl>
    <w:p w14:paraId="7078F4B1" w14:textId="0DE8976C" w:rsidR="0020775C" w:rsidRDefault="006E7306" w:rsidP="0020775C">
      <w:pPr>
        <w:spacing w:after="0" w:line="288" w:lineRule="auto"/>
        <w:ind w:firstLine="720"/>
        <w:jc w:val="both"/>
        <w:rPr>
          <w:rFonts w:ascii="Times New Roman" w:hAnsi="Times New Roman" w:cs="Times New Roman"/>
          <w:sz w:val="26"/>
          <w:szCs w:val="26"/>
          <w:lang w:val="pt-BR"/>
        </w:rPr>
      </w:pPr>
      <w:r>
        <w:rPr>
          <w:rFonts w:ascii="Times New Roman" w:hAnsi="Times New Roman" w:cs="Times New Roman"/>
          <w:b/>
          <w:sz w:val="26"/>
          <w:szCs w:val="26"/>
          <w:lang w:val="pt-BR"/>
        </w:rPr>
        <w:t>- Đánh giá tài sản ngắn hạn khác</w:t>
      </w:r>
      <w:r w:rsidR="0020775C" w:rsidRPr="00C865BA">
        <w:rPr>
          <w:rFonts w:ascii="Times New Roman" w:hAnsi="Times New Roman" w:cs="Times New Roman"/>
          <w:b/>
          <w:sz w:val="26"/>
          <w:szCs w:val="26"/>
          <w:lang w:val="pt-BR"/>
        </w:rPr>
        <w:t>:</w:t>
      </w:r>
      <w:r w:rsidRPr="006E7306">
        <w:rPr>
          <w:rFonts w:ascii="Times New Roman" w:hAnsi="Times New Roman" w:cs="Times New Roman"/>
          <w:sz w:val="26"/>
          <w:szCs w:val="26"/>
          <w:lang w:val="pt-BR"/>
        </w:rPr>
        <w:t xml:space="preserve"> Tại thời điểm 31/12/2024 khoản mục tài sản khác của công ty là </w:t>
      </w:r>
      <w:r>
        <w:rPr>
          <w:rFonts w:ascii="Times New Roman" w:hAnsi="Times New Roman" w:cs="Times New Roman"/>
          <w:sz w:val="26"/>
          <w:szCs w:val="26"/>
          <w:lang w:val="pt-BR"/>
        </w:rPr>
        <w:t xml:space="preserve"> 651 triệu đồng, đây là khoản thuế GTGT đươc khấu trừ của công ty trong năm 2024.</w:t>
      </w:r>
    </w:p>
    <w:p w14:paraId="69E7C3FF" w14:textId="00834753" w:rsidR="00C57D54" w:rsidRDefault="00274F26" w:rsidP="00AD24D3">
      <w:pPr>
        <w:spacing w:after="0" w:line="288" w:lineRule="auto"/>
        <w:jc w:val="both"/>
        <w:rPr>
          <w:rFonts w:ascii="Times New Roman" w:hAnsi="Times New Roman" w:cs="Times New Roman"/>
          <w:sz w:val="26"/>
          <w:szCs w:val="26"/>
          <w:lang w:val="pt-BR"/>
        </w:rPr>
      </w:pPr>
      <w:r w:rsidRPr="00C865BA">
        <w:rPr>
          <w:rFonts w:ascii="Times New Roman" w:hAnsi="Times New Roman" w:cs="Times New Roman"/>
          <w:sz w:val="26"/>
          <w:szCs w:val="26"/>
          <w:lang w:val="pt-BR"/>
        </w:rPr>
        <w:tab/>
      </w:r>
      <w:r w:rsidR="001D5928" w:rsidRPr="00C865BA">
        <w:rPr>
          <w:rFonts w:ascii="Times New Roman" w:hAnsi="Times New Roman" w:cs="Times New Roman"/>
          <w:b/>
          <w:sz w:val="26"/>
          <w:szCs w:val="26"/>
          <w:lang w:val="pt-BR"/>
        </w:rPr>
        <w:t>b</w:t>
      </w:r>
      <w:r w:rsidR="00DF7270" w:rsidRPr="00C865BA">
        <w:rPr>
          <w:rFonts w:ascii="Times New Roman" w:hAnsi="Times New Roman" w:cs="Times New Roman"/>
          <w:b/>
          <w:sz w:val="26"/>
          <w:szCs w:val="26"/>
          <w:lang w:val="pt-BR"/>
        </w:rPr>
        <w:t>)</w:t>
      </w:r>
      <w:r w:rsidR="006527FC" w:rsidRPr="00C865BA">
        <w:rPr>
          <w:rFonts w:ascii="Times New Roman" w:hAnsi="Times New Roman" w:cs="Times New Roman"/>
          <w:b/>
          <w:sz w:val="26"/>
          <w:szCs w:val="26"/>
          <w:lang w:val="pt-BR"/>
        </w:rPr>
        <w:t xml:space="preserve"> Đánh giá tài sản dài hạn: </w:t>
      </w:r>
      <w:r w:rsidR="006527FC" w:rsidRPr="00C865BA">
        <w:rPr>
          <w:rFonts w:ascii="Times New Roman" w:hAnsi="Times New Roman" w:cs="Times New Roman"/>
          <w:sz w:val="26"/>
          <w:szCs w:val="26"/>
          <w:lang w:val="pt-BR"/>
        </w:rPr>
        <w:t xml:space="preserve">Tài sản dài hạn thời điểm </w:t>
      </w:r>
      <w:r w:rsidR="00A25FE2" w:rsidRPr="00C865BA">
        <w:rPr>
          <w:rFonts w:ascii="Times New Roman" w:hAnsi="Times New Roman" w:cs="Times New Roman"/>
          <w:sz w:val="26"/>
          <w:szCs w:val="26"/>
          <w:lang w:val="pt-BR"/>
        </w:rPr>
        <w:t>31/12/202</w:t>
      </w:r>
      <w:r w:rsidR="0022481B">
        <w:rPr>
          <w:rFonts w:ascii="Times New Roman" w:hAnsi="Times New Roman" w:cs="Times New Roman"/>
          <w:sz w:val="26"/>
          <w:szCs w:val="26"/>
          <w:lang w:val="pt-BR"/>
        </w:rPr>
        <w:t>4</w:t>
      </w:r>
      <w:r w:rsidR="006527FC" w:rsidRPr="00C865BA">
        <w:rPr>
          <w:rFonts w:ascii="Times New Roman" w:hAnsi="Times New Roman" w:cs="Times New Roman"/>
          <w:sz w:val="26"/>
          <w:szCs w:val="26"/>
          <w:lang w:val="pt-BR"/>
        </w:rPr>
        <w:t xml:space="preserve"> là </w:t>
      </w:r>
      <w:r w:rsidR="0079617C">
        <w:rPr>
          <w:rFonts w:ascii="Times New Roman" w:hAnsi="Times New Roman" w:cs="Times New Roman"/>
          <w:sz w:val="26"/>
          <w:szCs w:val="26"/>
          <w:lang w:val="pt-BR"/>
        </w:rPr>
        <w:t xml:space="preserve">5.767 </w:t>
      </w:r>
      <w:r w:rsidR="006527FC" w:rsidRPr="00C865BA">
        <w:rPr>
          <w:rFonts w:ascii="Times New Roman" w:hAnsi="Times New Roman" w:cs="Times New Roman"/>
          <w:sz w:val="26"/>
          <w:szCs w:val="26"/>
          <w:lang w:val="pt-BR"/>
        </w:rPr>
        <w:t>triệu đồng</w:t>
      </w:r>
      <w:r w:rsidR="0079617C">
        <w:rPr>
          <w:rFonts w:ascii="Times New Roman" w:hAnsi="Times New Roman" w:cs="Times New Roman"/>
          <w:sz w:val="26"/>
          <w:szCs w:val="26"/>
          <w:lang w:val="pt-BR"/>
        </w:rPr>
        <w:t xml:space="preserve">, giảm 419 </w:t>
      </w:r>
      <w:r w:rsidR="006527FC" w:rsidRPr="00C865BA">
        <w:rPr>
          <w:rFonts w:ascii="Times New Roman" w:hAnsi="Times New Roman" w:cs="Times New Roman"/>
          <w:sz w:val="26"/>
          <w:szCs w:val="26"/>
          <w:lang w:val="pt-BR"/>
        </w:rPr>
        <w:t>triệu đồng</w:t>
      </w:r>
      <w:r w:rsidR="00EA1F73" w:rsidRPr="00C865BA">
        <w:rPr>
          <w:rFonts w:ascii="Times New Roman" w:hAnsi="Times New Roman" w:cs="Times New Roman"/>
          <w:sz w:val="26"/>
          <w:szCs w:val="26"/>
          <w:lang w:val="pt-BR"/>
        </w:rPr>
        <w:t xml:space="preserve"> </w:t>
      </w:r>
      <w:r w:rsidR="0079617C">
        <w:rPr>
          <w:rFonts w:ascii="Times New Roman" w:hAnsi="Times New Roman" w:cs="Times New Roman"/>
          <w:sz w:val="26"/>
          <w:szCs w:val="26"/>
          <w:lang w:val="pt-BR"/>
        </w:rPr>
        <w:t>(-6,77</w:t>
      </w:r>
      <w:r w:rsidR="006527FC" w:rsidRPr="00C865BA">
        <w:rPr>
          <w:rFonts w:ascii="Times New Roman" w:hAnsi="Times New Roman" w:cs="Times New Roman"/>
          <w:sz w:val="26"/>
          <w:szCs w:val="26"/>
          <w:lang w:val="pt-BR"/>
        </w:rPr>
        <w:t>%</w:t>
      </w:r>
      <w:r w:rsidR="0079617C">
        <w:rPr>
          <w:rFonts w:ascii="Times New Roman" w:hAnsi="Times New Roman" w:cs="Times New Roman"/>
          <w:sz w:val="26"/>
          <w:szCs w:val="26"/>
          <w:lang w:val="pt-BR"/>
        </w:rPr>
        <w:t>)</w:t>
      </w:r>
      <w:r w:rsidR="00EE6B1A">
        <w:rPr>
          <w:rFonts w:ascii="Times New Roman" w:hAnsi="Times New Roman" w:cs="Times New Roman"/>
          <w:sz w:val="26"/>
          <w:szCs w:val="26"/>
          <w:lang w:val="pt-BR"/>
        </w:rPr>
        <w:t xml:space="preserve"> so với thời điểm 31/12/2023</w:t>
      </w:r>
      <w:r w:rsidR="0079617C">
        <w:rPr>
          <w:rFonts w:ascii="Times New Roman" w:hAnsi="Times New Roman" w:cs="Times New Roman"/>
          <w:sz w:val="26"/>
          <w:szCs w:val="26"/>
          <w:lang w:val="pt-BR"/>
        </w:rPr>
        <w:t>, mức giảm này tương đương với trích mức khấu hao định kỳ hằng năm của công ty. Trong năm công ty không phát sinh thêm tài sản, tài sản hiện hữu của công ty thực hiện trích khấu hao phù hợp với quy định. Tài sản của công ty là phương tiện vận chuyển và máy móc thiết bị phục vụ cho việc kinh doanh, cụ thể như sau:</w:t>
      </w:r>
    </w:p>
    <w:p w14:paraId="323E347D" w14:textId="62CF14F2" w:rsidR="00485D24" w:rsidRDefault="00C57D54" w:rsidP="0079617C">
      <w:pPr>
        <w:spacing w:after="0" w:line="288" w:lineRule="auto"/>
        <w:jc w:val="right"/>
        <w:rPr>
          <w:rFonts w:ascii="Times New Roman" w:hAnsi="Times New Roman" w:cs="Times New Roman"/>
          <w:sz w:val="26"/>
          <w:szCs w:val="26"/>
          <w:lang w:val="pt-BR"/>
        </w:rPr>
      </w:pPr>
      <w:r>
        <w:rPr>
          <w:rFonts w:ascii="Times New Roman" w:hAnsi="Times New Roman" w:cs="Times New Roman"/>
          <w:sz w:val="26"/>
          <w:szCs w:val="26"/>
          <w:lang w:val="pt-BR"/>
        </w:rPr>
        <w:tab/>
      </w:r>
      <w:r w:rsidR="009B77C7">
        <w:rPr>
          <w:rFonts w:ascii="Times New Roman" w:hAnsi="Times New Roman" w:cs="Times New Roman"/>
          <w:sz w:val="26"/>
          <w:szCs w:val="26"/>
          <w:lang w:val="pt-BR"/>
        </w:rPr>
        <w:t>Đvt: triệu đồng</w:t>
      </w:r>
    </w:p>
    <w:tbl>
      <w:tblPr>
        <w:tblW w:w="9195" w:type="dxa"/>
        <w:tblInd w:w="93" w:type="dxa"/>
        <w:tblLook w:val="04A0" w:firstRow="1" w:lastRow="0" w:firstColumn="1" w:lastColumn="0" w:noHBand="0" w:noVBand="1"/>
      </w:tblPr>
      <w:tblGrid>
        <w:gridCol w:w="670"/>
        <w:gridCol w:w="2945"/>
        <w:gridCol w:w="1680"/>
        <w:gridCol w:w="2010"/>
        <w:gridCol w:w="1890"/>
      </w:tblGrid>
      <w:tr w:rsidR="0079617C" w:rsidRPr="0079617C" w14:paraId="190B1589" w14:textId="77777777" w:rsidTr="0079617C">
        <w:trPr>
          <w:trHeight w:val="945"/>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91FEEE" w14:textId="2929C0AA" w:rsidR="0079617C" w:rsidRPr="0079617C" w:rsidRDefault="0079617C" w:rsidP="0079617C">
            <w:pPr>
              <w:spacing w:after="0" w:line="240" w:lineRule="auto"/>
              <w:jc w:val="center"/>
              <w:rPr>
                <w:rFonts w:ascii="Times New Roman" w:eastAsia="Times New Roman" w:hAnsi="Times New Roman" w:cs="Times New Roman"/>
                <w:b/>
                <w:bCs/>
                <w:sz w:val="24"/>
                <w:szCs w:val="24"/>
              </w:rPr>
            </w:pPr>
            <w:r w:rsidRPr="0079617C">
              <w:rPr>
                <w:rFonts w:ascii="Times New Roman" w:eastAsia="Times New Roman" w:hAnsi="Times New Roman" w:cs="Times New Roman"/>
                <w:b/>
                <w:bCs/>
                <w:sz w:val="24"/>
                <w:szCs w:val="24"/>
              </w:rPr>
              <w:t>TT</w:t>
            </w:r>
          </w:p>
        </w:tc>
        <w:tc>
          <w:tcPr>
            <w:tcW w:w="2945" w:type="dxa"/>
            <w:tcBorders>
              <w:top w:val="single" w:sz="4" w:space="0" w:color="auto"/>
              <w:left w:val="nil"/>
              <w:bottom w:val="single" w:sz="4" w:space="0" w:color="auto"/>
              <w:right w:val="single" w:sz="4" w:space="0" w:color="auto"/>
            </w:tcBorders>
            <w:shd w:val="clear" w:color="auto" w:fill="auto"/>
            <w:noWrap/>
            <w:vAlign w:val="center"/>
            <w:hideMark/>
          </w:tcPr>
          <w:p w14:paraId="7FEDCDF8" w14:textId="77777777" w:rsidR="0079617C" w:rsidRPr="0079617C" w:rsidRDefault="0079617C" w:rsidP="0079617C">
            <w:pPr>
              <w:spacing w:after="0" w:line="240" w:lineRule="auto"/>
              <w:jc w:val="center"/>
              <w:rPr>
                <w:rFonts w:ascii="Times New Roman" w:eastAsia="Times New Roman" w:hAnsi="Times New Roman" w:cs="Times New Roman"/>
                <w:b/>
                <w:bCs/>
                <w:sz w:val="24"/>
                <w:szCs w:val="24"/>
              </w:rPr>
            </w:pPr>
            <w:r w:rsidRPr="0079617C">
              <w:rPr>
                <w:rFonts w:ascii="Times New Roman" w:eastAsia="Times New Roman" w:hAnsi="Times New Roman" w:cs="Times New Roman"/>
                <w:b/>
                <w:bCs/>
                <w:sz w:val="24"/>
                <w:szCs w:val="24"/>
              </w:rPr>
              <w:t>Tên tài sản</w:t>
            </w:r>
          </w:p>
        </w:tc>
        <w:tc>
          <w:tcPr>
            <w:tcW w:w="1680" w:type="dxa"/>
            <w:tcBorders>
              <w:top w:val="single" w:sz="4" w:space="0" w:color="auto"/>
              <w:left w:val="nil"/>
              <w:bottom w:val="single" w:sz="4" w:space="0" w:color="auto"/>
              <w:right w:val="single" w:sz="4" w:space="0" w:color="auto"/>
            </w:tcBorders>
            <w:shd w:val="clear" w:color="auto" w:fill="auto"/>
            <w:vAlign w:val="center"/>
            <w:hideMark/>
          </w:tcPr>
          <w:p w14:paraId="6103974E" w14:textId="77777777" w:rsidR="0079617C" w:rsidRPr="0079617C" w:rsidRDefault="0079617C" w:rsidP="0079617C">
            <w:pPr>
              <w:spacing w:after="0" w:line="240" w:lineRule="auto"/>
              <w:jc w:val="center"/>
              <w:rPr>
                <w:rFonts w:ascii="Times New Roman" w:eastAsia="Times New Roman" w:hAnsi="Times New Roman" w:cs="Times New Roman"/>
                <w:b/>
                <w:bCs/>
                <w:sz w:val="24"/>
                <w:szCs w:val="24"/>
              </w:rPr>
            </w:pPr>
            <w:r w:rsidRPr="0079617C">
              <w:rPr>
                <w:rFonts w:ascii="Times New Roman" w:eastAsia="Times New Roman" w:hAnsi="Times New Roman" w:cs="Times New Roman"/>
                <w:b/>
                <w:bCs/>
                <w:sz w:val="24"/>
                <w:szCs w:val="24"/>
              </w:rPr>
              <w:t>Nguyên giá</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61D0810C" w14:textId="63AEEA5C" w:rsidR="0079617C" w:rsidRPr="0079617C" w:rsidRDefault="00EE6B1A" w:rsidP="0079617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Giá trị</w:t>
            </w:r>
            <w:r w:rsidR="0079617C" w:rsidRPr="0079617C">
              <w:rPr>
                <w:rFonts w:ascii="Times New Roman" w:eastAsia="Times New Roman" w:hAnsi="Times New Roman" w:cs="Times New Roman"/>
                <w:b/>
                <w:bCs/>
                <w:sz w:val="24"/>
                <w:szCs w:val="24"/>
              </w:rPr>
              <w:t xml:space="preserve"> khấu hao lũy kế tại thời điểm 31/12/2024</w:t>
            </w:r>
          </w:p>
        </w:tc>
        <w:tc>
          <w:tcPr>
            <w:tcW w:w="1890" w:type="dxa"/>
            <w:tcBorders>
              <w:top w:val="single" w:sz="4" w:space="0" w:color="auto"/>
              <w:left w:val="nil"/>
              <w:bottom w:val="single" w:sz="4" w:space="0" w:color="auto"/>
              <w:right w:val="single" w:sz="4" w:space="0" w:color="auto"/>
            </w:tcBorders>
            <w:shd w:val="clear" w:color="auto" w:fill="auto"/>
            <w:vAlign w:val="center"/>
            <w:hideMark/>
          </w:tcPr>
          <w:p w14:paraId="16F390EA" w14:textId="77777777" w:rsidR="0079617C" w:rsidRPr="0079617C" w:rsidRDefault="0079617C" w:rsidP="0079617C">
            <w:pPr>
              <w:spacing w:after="0" w:line="240" w:lineRule="auto"/>
              <w:jc w:val="center"/>
              <w:rPr>
                <w:rFonts w:ascii="Times New Roman" w:eastAsia="Times New Roman" w:hAnsi="Times New Roman" w:cs="Times New Roman"/>
                <w:b/>
                <w:bCs/>
                <w:sz w:val="24"/>
                <w:szCs w:val="24"/>
              </w:rPr>
            </w:pPr>
            <w:r w:rsidRPr="0079617C">
              <w:rPr>
                <w:rFonts w:ascii="Times New Roman" w:eastAsia="Times New Roman" w:hAnsi="Times New Roman" w:cs="Times New Roman"/>
                <w:b/>
                <w:bCs/>
                <w:sz w:val="24"/>
                <w:szCs w:val="24"/>
              </w:rPr>
              <w:t>Giá trị tài sản tại thời điểm 31/12/2024</w:t>
            </w:r>
          </w:p>
        </w:tc>
      </w:tr>
      <w:tr w:rsidR="0079617C" w:rsidRPr="0079617C" w14:paraId="4E1B4A84" w14:textId="77777777" w:rsidTr="0079617C">
        <w:trPr>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5945E8E8" w14:textId="77777777" w:rsidR="0079617C" w:rsidRPr="0079617C" w:rsidRDefault="0079617C" w:rsidP="0079617C">
            <w:pPr>
              <w:spacing w:after="0" w:line="240" w:lineRule="auto"/>
              <w:jc w:val="center"/>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1</w:t>
            </w:r>
          </w:p>
        </w:tc>
        <w:tc>
          <w:tcPr>
            <w:tcW w:w="2945" w:type="dxa"/>
            <w:tcBorders>
              <w:top w:val="nil"/>
              <w:left w:val="nil"/>
              <w:bottom w:val="single" w:sz="4" w:space="0" w:color="auto"/>
              <w:right w:val="single" w:sz="4" w:space="0" w:color="auto"/>
            </w:tcBorders>
            <w:shd w:val="clear" w:color="auto" w:fill="auto"/>
            <w:noWrap/>
            <w:vAlign w:val="center"/>
            <w:hideMark/>
          </w:tcPr>
          <w:p w14:paraId="6A04F8B3" w14:textId="77777777" w:rsidR="0079617C" w:rsidRPr="0079617C" w:rsidRDefault="0079617C" w:rsidP="0079617C">
            <w:pPr>
              <w:spacing w:after="0" w:line="240" w:lineRule="auto"/>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Xe Ford Raptor</w:t>
            </w:r>
          </w:p>
        </w:tc>
        <w:tc>
          <w:tcPr>
            <w:tcW w:w="1680" w:type="dxa"/>
            <w:tcBorders>
              <w:top w:val="nil"/>
              <w:left w:val="nil"/>
              <w:bottom w:val="single" w:sz="4" w:space="0" w:color="auto"/>
              <w:right w:val="single" w:sz="4" w:space="0" w:color="auto"/>
            </w:tcBorders>
            <w:shd w:val="clear" w:color="auto" w:fill="auto"/>
            <w:noWrap/>
            <w:vAlign w:val="center"/>
            <w:hideMark/>
          </w:tcPr>
          <w:p w14:paraId="5BC5E4DC" w14:textId="22157DAB" w:rsidR="0079617C" w:rsidRPr="0079617C" w:rsidRDefault="0079617C" w:rsidP="0079617C">
            <w:pPr>
              <w:spacing w:after="0" w:line="240" w:lineRule="auto"/>
              <w:jc w:val="right"/>
              <w:rPr>
                <w:rFonts w:ascii="Times New Roman" w:eastAsia="Times New Roman" w:hAnsi="Times New Roman" w:cs="Times New Roman"/>
                <w:color w:val="FF0000"/>
                <w:sz w:val="24"/>
                <w:szCs w:val="24"/>
              </w:rPr>
            </w:pPr>
            <w:r w:rsidRPr="0079617C">
              <w:rPr>
                <w:rFonts w:ascii="Times New Roman" w:eastAsia="Times New Roman" w:hAnsi="Times New Roman" w:cs="Times New Roman"/>
                <w:color w:val="FF0000"/>
                <w:sz w:val="24"/>
                <w:szCs w:val="24"/>
              </w:rPr>
              <w:t>1,138</w:t>
            </w:r>
          </w:p>
        </w:tc>
        <w:tc>
          <w:tcPr>
            <w:tcW w:w="2010" w:type="dxa"/>
            <w:tcBorders>
              <w:top w:val="nil"/>
              <w:left w:val="nil"/>
              <w:bottom w:val="single" w:sz="4" w:space="0" w:color="auto"/>
              <w:right w:val="single" w:sz="4" w:space="0" w:color="auto"/>
            </w:tcBorders>
            <w:shd w:val="clear" w:color="auto" w:fill="auto"/>
            <w:noWrap/>
            <w:vAlign w:val="center"/>
            <w:hideMark/>
          </w:tcPr>
          <w:p w14:paraId="51E9B319" w14:textId="0CEE7B39"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398</w:t>
            </w:r>
          </w:p>
        </w:tc>
        <w:tc>
          <w:tcPr>
            <w:tcW w:w="1890" w:type="dxa"/>
            <w:tcBorders>
              <w:top w:val="nil"/>
              <w:left w:val="nil"/>
              <w:bottom w:val="single" w:sz="4" w:space="0" w:color="auto"/>
              <w:right w:val="single" w:sz="4" w:space="0" w:color="auto"/>
            </w:tcBorders>
            <w:shd w:val="clear" w:color="auto" w:fill="auto"/>
            <w:noWrap/>
            <w:vAlign w:val="center"/>
            <w:hideMark/>
          </w:tcPr>
          <w:p w14:paraId="0D88A47F" w14:textId="14244BBC"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740</w:t>
            </w:r>
          </w:p>
        </w:tc>
      </w:tr>
      <w:tr w:rsidR="0079617C" w:rsidRPr="0079617C" w14:paraId="443B5413" w14:textId="77777777" w:rsidTr="0079617C">
        <w:trPr>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08069481" w14:textId="77777777" w:rsidR="0079617C" w:rsidRPr="0079617C" w:rsidRDefault="0079617C" w:rsidP="0079617C">
            <w:pPr>
              <w:spacing w:after="0" w:line="240" w:lineRule="auto"/>
              <w:jc w:val="center"/>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2</w:t>
            </w:r>
          </w:p>
        </w:tc>
        <w:tc>
          <w:tcPr>
            <w:tcW w:w="2945" w:type="dxa"/>
            <w:tcBorders>
              <w:top w:val="nil"/>
              <w:left w:val="nil"/>
              <w:bottom w:val="single" w:sz="4" w:space="0" w:color="auto"/>
              <w:right w:val="single" w:sz="4" w:space="0" w:color="auto"/>
            </w:tcBorders>
            <w:shd w:val="clear" w:color="auto" w:fill="auto"/>
            <w:noWrap/>
            <w:vAlign w:val="center"/>
            <w:hideMark/>
          </w:tcPr>
          <w:p w14:paraId="7F7BD793" w14:textId="77777777" w:rsidR="0079617C" w:rsidRPr="0079617C" w:rsidRDefault="0079617C" w:rsidP="0079617C">
            <w:pPr>
              <w:spacing w:after="0" w:line="240" w:lineRule="auto"/>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Xe tải</w:t>
            </w:r>
          </w:p>
        </w:tc>
        <w:tc>
          <w:tcPr>
            <w:tcW w:w="1680" w:type="dxa"/>
            <w:tcBorders>
              <w:top w:val="nil"/>
              <w:left w:val="nil"/>
              <w:bottom w:val="single" w:sz="4" w:space="0" w:color="auto"/>
              <w:right w:val="single" w:sz="4" w:space="0" w:color="auto"/>
            </w:tcBorders>
            <w:shd w:val="clear" w:color="auto" w:fill="auto"/>
            <w:noWrap/>
            <w:vAlign w:val="center"/>
            <w:hideMark/>
          </w:tcPr>
          <w:p w14:paraId="4D0A23E1" w14:textId="1C6B530D"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572</w:t>
            </w:r>
          </w:p>
        </w:tc>
        <w:tc>
          <w:tcPr>
            <w:tcW w:w="2010" w:type="dxa"/>
            <w:tcBorders>
              <w:top w:val="nil"/>
              <w:left w:val="nil"/>
              <w:bottom w:val="single" w:sz="4" w:space="0" w:color="auto"/>
              <w:right w:val="single" w:sz="4" w:space="0" w:color="auto"/>
            </w:tcBorders>
            <w:shd w:val="clear" w:color="auto" w:fill="auto"/>
            <w:noWrap/>
            <w:vAlign w:val="center"/>
            <w:hideMark/>
          </w:tcPr>
          <w:p w14:paraId="190F43C9" w14:textId="16F49F6D"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315</w:t>
            </w:r>
          </w:p>
        </w:tc>
        <w:tc>
          <w:tcPr>
            <w:tcW w:w="1890" w:type="dxa"/>
            <w:tcBorders>
              <w:top w:val="nil"/>
              <w:left w:val="nil"/>
              <w:bottom w:val="single" w:sz="4" w:space="0" w:color="auto"/>
              <w:right w:val="single" w:sz="4" w:space="0" w:color="auto"/>
            </w:tcBorders>
            <w:shd w:val="clear" w:color="auto" w:fill="auto"/>
            <w:noWrap/>
            <w:vAlign w:val="center"/>
            <w:hideMark/>
          </w:tcPr>
          <w:p w14:paraId="79A82FB6" w14:textId="03B94E56"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258</w:t>
            </w:r>
          </w:p>
        </w:tc>
      </w:tr>
      <w:tr w:rsidR="0079617C" w:rsidRPr="0079617C" w14:paraId="6E85196C" w14:textId="77777777" w:rsidTr="0079617C">
        <w:trPr>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33153997" w14:textId="77777777" w:rsidR="0079617C" w:rsidRPr="0079617C" w:rsidRDefault="0079617C" w:rsidP="0079617C">
            <w:pPr>
              <w:spacing w:after="0" w:line="240" w:lineRule="auto"/>
              <w:jc w:val="center"/>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3</w:t>
            </w:r>
          </w:p>
        </w:tc>
        <w:tc>
          <w:tcPr>
            <w:tcW w:w="2945" w:type="dxa"/>
            <w:tcBorders>
              <w:top w:val="nil"/>
              <w:left w:val="nil"/>
              <w:bottom w:val="single" w:sz="4" w:space="0" w:color="auto"/>
              <w:right w:val="single" w:sz="4" w:space="0" w:color="auto"/>
            </w:tcBorders>
            <w:shd w:val="clear" w:color="auto" w:fill="auto"/>
            <w:noWrap/>
            <w:vAlign w:val="center"/>
            <w:hideMark/>
          </w:tcPr>
          <w:p w14:paraId="504F23C8" w14:textId="77777777" w:rsidR="0079617C" w:rsidRPr="0079617C" w:rsidRDefault="0079617C" w:rsidP="0079617C">
            <w:pPr>
              <w:spacing w:after="0" w:line="240" w:lineRule="auto"/>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Xe tải</w:t>
            </w:r>
          </w:p>
        </w:tc>
        <w:tc>
          <w:tcPr>
            <w:tcW w:w="1680" w:type="dxa"/>
            <w:tcBorders>
              <w:top w:val="nil"/>
              <w:left w:val="nil"/>
              <w:bottom w:val="single" w:sz="4" w:space="0" w:color="auto"/>
              <w:right w:val="single" w:sz="4" w:space="0" w:color="auto"/>
            </w:tcBorders>
            <w:shd w:val="clear" w:color="auto" w:fill="auto"/>
            <w:noWrap/>
            <w:vAlign w:val="center"/>
            <w:hideMark/>
          </w:tcPr>
          <w:p w14:paraId="071C85E7" w14:textId="3CBC320D" w:rsidR="0079617C" w:rsidRPr="0079617C" w:rsidRDefault="0069432B" w:rsidP="0079617C">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9617C" w:rsidRPr="0079617C">
              <w:rPr>
                <w:rFonts w:ascii="Times New Roman" w:eastAsia="Times New Roman" w:hAnsi="Times New Roman" w:cs="Times New Roman"/>
                <w:sz w:val="24"/>
                <w:szCs w:val="24"/>
              </w:rPr>
              <w:t>068</w:t>
            </w:r>
          </w:p>
        </w:tc>
        <w:tc>
          <w:tcPr>
            <w:tcW w:w="2010" w:type="dxa"/>
            <w:tcBorders>
              <w:top w:val="nil"/>
              <w:left w:val="nil"/>
              <w:bottom w:val="single" w:sz="4" w:space="0" w:color="auto"/>
              <w:right w:val="single" w:sz="4" w:space="0" w:color="auto"/>
            </w:tcBorders>
            <w:shd w:val="clear" w:color="auto" w:fill="auto"/>
            <w:noWrap/>
            <w:vAlign w:val="center"/>
            <w:hideMark/>
          </w:tcPr>
          <w:p w14:paraId="6C49A504" w14:textId="69ED2835"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374</w:t>
            </w:r>
          </w:p>
        </w:tc>
        <w:tc>
          <w:tcPr>
            <w:tcW w:w="1890" w:type="dxa"/>
            <w:tcBorders>
              <w:top w:val="nil"/>
              <w:left w:val="nil"/>
              <w:bottom w:val="single" w:sz="4" w:space="0" w:color="auto"/>
              <w:right w:val="single" w:sz="4" w:space="0" w:color="auto"/>
            </w:tcBorders>
            <w:shd w:val="clear" w:color="auto" w:fill="auto"/>
            <w:noWrap/>
            <w:vAlign w:val="center"/>
            <w:hideMark/>
          </w:tcPr>
          <w:p w14:paraId="604C69D6" w14:textId="22F24095"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694</w:t>
            </w:r>
          </w:p>
        </w:tc>
      </w:tr>
      <w:tr w:rsidR="0079617C" w:rsidRPr="0079617C" w14:paraId="796EDB90" w14:textId="77777777" w:rsidTr="0079617C">
        <w:trPr>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032D268B" w14:textId="77777777" w:rsidR="0079617C" w:rsidRPr="0079617C" w:rsidRDefault="0079617C" w:rsidP="0079617C">
            <w:pPr>
              <w:spacing w:after="0" w:line="240" w:lineRule="auto"/>
              <w:jc w:val="center"/>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4</w:t>
            </w:r>
          </w:p>
        </w:tc>
        <w:tc>
          <w:tcPr>
            <w:tcW w:w="2945" w:type="dxa"/>
            <w:tcBorders>
              <w:top w:val="nil"/>
              <w:left w:val="nil"/>
              <w:bottom w:val="single" w:sz="4" w:space="0" w:color="auto"/>
              <w:right w:val="single" w:sz="4" w:space="0" w:color="auto"/>
            </w:tcBorders>
            <w:shd w:val="clear" w:color="auto" w:fill="auto"/>
            <w:noWrap/>
            <w:vAlign w:val="center"/>
            <w:hideMark/>
          </w:tcPr>
          <w:p w14:paraId="762C61F5" w14:textId="77777777" w:rsidR="0079617C" w:rsidRPr="0079617C" w:rsidRDefault="0079617C" w:rsidP="0079617C">
            <w:pPr>
              <w:spacing w:after="0" w:line="240" w:lineRule="auto"/>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Xe tải</w:t>
            </w:r>
          </w:p>
        </w:tc>
        <w:tc>
          <w:tcPr>
            <w:tcW w:w="1680" w:type="dxa"/>
            <w:tcBorders>
              <w:top w:val="nil"/>
              <w:left w:val="nil"/>
              <w:bottom w:val="single" w:sz="4" w:space="0" w:color="auto"/>
              <w:right w:val="single" w:sz="4" w:space="0" w:color="auto"/>
            </w:tcBorders>
            <w:shd w:val="clear" w:color="auto" w:fill="auto"/>
            <w:noWrap/>
            <w:vAlign w:val="center"/>
            <w:hideMark/>
          </w:tcPr>
          <w:p w14:paraId="1FB6EE71" w14:textId="3C2AE892" w:rsidR="0079617C" w:rsidRPr="0079617C" w:rsidRDefault="0079617C" w:rsidP="0079617C">
            <w:pPr>
              <w:spacing w:after="0" w:line="240" w:lineRule="auto"/>
              <w:jc w:val="right"/>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w:t>
            </w:r>
            <w:r w:rsidRPr="0079617C">
              <w:rPr>
                <w:rFonts w:ascii="Times New Roman" w:eastAsia="Times New Roman" w:hAnsi="Times New Roman" w:cs="Times New Roman"/>
                <w:color w:val="FF0000"/>
                <w:sz w:val="24"/>
                <w:szCs w:val="24"/>
              </w:rPr>
              <w:t>123</w:t>
            </w:r>
          </w:p>
        </w:tc>
        <w:tc>
          <w:tcPr>
            <w:tcW w:w="2010" w:type="dxa"/>
            <w:tcBorders>
              <w:top w:val="nil"/>
              <w:left w:val="nil"/>
              <w:bottom w:val="single" w:sz="4" w:space="0" w:color="auto"/>
              <w:right w:val="single" w:sz="4" w:space="0" w:color="auto"/>
            </w:tcBorders>
            <w:shd w:val="clear" w:color="auto" w:fill="auto"/>
            <w:noWrap/>
            <w:vAlign w:val="center"/>
            <w:hideMark/>
          </w:tcPr>
          <w:p w14:paraId="47E627D0" w14:textId="6BA87C0F"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393</w:t>
            </w:r>
          </w:p>
        </w:tc>
        <w:tc>
          <w:tcPr>
            <w:tcW w:w="1890" w:type="dxa"/>
            <w:tcBorders>
              <w:top w:val="nil"/>
              <w:left w:val="nil"/>
              <w:bottom w:val="single" w:sz="4" w:space="0" w:color="auto"/>
              <w:right w:val="single" w:sz="4" w:space="0" w:color="auto"/>
            </w:tcBorders>
            <w:shd w:val="clear" w:color="auto" w:fill="auto"/>
            <w:noWrap/>
            <w:vAlign w:val="center"/>
            <w:hideMark/>
          </w:tcPr>
          <w:p w14:paraId="63922A55" w14:textId="1F2D3675"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730</w:t>
            </w:r>
          </w:p>
        </w:tc>
      </w:tr>
      <w:tr w:rsidR="0079617C" w:rsidRPr="0079617C" w14:paraId="14683816" w14:textId="77777777" w:rsidTr="0079617C">
        <w:trPr>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2CEA179A" w14:textId="77777777" w:rsidR="0079617C" w:rsidRPr="0079617C" w:rsidRDefault="0079617C" w:rsidP="0079617C">
            <w:pPr>
              <w:spacing w:after="0" w:line="240" w:lineRule="auto"/>
              <w:jc w:val="center"/>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5</w:t>
            </w:r>
          </w:p>
        </w:tc>
        <w:tc>
          <w:tcPr>
            <w:tcW w:w="2945" w:type="dxa"/>
            <w:tcBorders>
              <w:top w:val="nil"/>
              <w:left w:val="nil"/>
              <w:bottom w:val="single" w:sz="4" w:space="0" w:color="auto"/>
              <w:right w:val="single" w:sz="4" w:space="0" w:color="auto"/>
            </w:tcBorders>
            <w:shd w:val="clear" w:color="auto" w:fill="auto"/>
            <w:noWrap/>
            <w:vAlign w:val="center"/>
            <w:hideMark/>
          </w:tcPr>
          <w:p w14:paraId="2B984530" w14:textId="248ED81C" w:rsidR="0079617C" w:rsidRPr="0079617C" w:rsidRDefault="0079617C" w:rsidP="0079617C">
            <w:pPr>
              <w:spacing w:after="0" w:line="240" w:lineRule="auto"/>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Máy Cán Tôn</w:t>
            </w:r>
          </w:p>
        </w:tc>
        <w:tc>
          <w:tcPr>
            <w:tcW w:w="1680" w:type="dxa"/>
            <w:tcBorders>
              <w:top w:val="nil"/>
              <w:left w:val="nil"/>
              <w:bottom w:val="single" w:sz="4" w:space="0" w:color="auto"/>
              <w:right w:val="single" w:sz="4" w:space="0" w:color="auto"/>
            </w:tcBorders>
            <w:shd w:val="clear" w:color="auto" w:fill="auto"/>
            <w:noWrap/>
            <w:vAlign w:val="center"/>
            <w:hideMark/>
          </w:tcPr>
          <w:p w14:paraId="0BA31EE7" w14:textId="2EAB3960" w:rsidR="0079617C" w:rsidRPr="0079617C" w:rsidRDefault="0079617C" w:rsidP="0079617C">
            <w:pPr>
              <w:spacing w:after="0" w:line="240" w:lineRule="auto"/>
              <w:jc w:val="right"/>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w:t>
            </w:r>
            <w:r w:rsidRPr="0079617C">
              <w:rPr>
                <w:rFonts w:ascii="Times New Roman" w:eastAsia="Times New Roman" w:hAnsi="Times New Roman" w:cs="Times New Roman"/>
                <w:color w:val="FF0000"/>
                <w:sz w:val="24"/>
                <w:szCs w:val="24"/>
              </w:rPr>
              <w:t>274</w:t>
            </w:r>
          </w:p>
        </w:tc>
        <w:tc>
          <w:tcPr>
            <w:tcW w:w="2010" w:type="dxa"/>
            <w:tcBorders>
              <w:top w:val="nil"/>
              <w:left w:val="nil"/>
              <w:bottom w:val="single" w:sz="4" w:space="0" w:color="auto"/>
              <w:right w:val="single" w:sz="4" w:space="0" w:color="auto"/>
            </w:tcBorders>
            <w:shd w:val="clear" w:color="auto" w:fill="auto"/>
            <w:noWrap/>
            <w:vAlign w:val="center"/>
            <w:hideMark/>
          </w:tcPr>
          <w:p w14:paraId="0BE53CF1" w14:textId="11D33965"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319</w:t>
            </w:r>
          </w:p>
        </w:tc>
        <w:tc>
          <w:tcPr>
            <w:tcW w:w="1890" w:type="dxa"/>
            <w:tcBorders>
              <w:top w:val="nil"/>
              <w:left w:val="nil"/>
              <w:bottom w:val="single" w:sz="4" w:space="0" w:color="auto"/>
              <w:right w:val="single" w:sz="4" w:space="0" w:color="auto"/>
            </w:tcBorders>
            <w:shd w:val="clear" w:color="auto" w:fill="auto"/>
            <w:noWrap/>
            <w:vAlign w:val="center"/>
            <w:hideMark/>
          </w:tcPr>
          <w:p w14:paraId="745FA5CA" w14:textId="0D427DE6"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956</w:t>
            </w:r>
          </w:p>
        </w:tc>
      </w:tr>
      <w:tr w:rsidR="0079617C" w:rsidRPr="0079617C" w14:paraId="204D82F7" w14:textId="77777777" w:rsidTr="0079617C">
        <w:trPr>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7D3C67A6" w14:textId="77777777" w:rsidR="0079617C" w:rsidRPr="0079617C" w:rsidRDefault="0079617C" w:rsidP="0079617C">
            <w:pPr>
              <w:spacing w:after="0" w:line="240" w:lineRule="auto"/>
              <w:jc w:val="center"/>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6</w:t>
            </w:r>
          </w:p>
        </w:tc>
        <w:tc>
          <w:tcPr>
            <w:tcW w:w="2945" w:type="dxa"/>
            <w:tcBorders>
              <w:top w:val="nil"/>
              <w:left w:val="nil"/>
              <w:bottom w:val="single" w:sz="4" w:space="0" w:color="auto"/>
              <w:right w:val="single" w:sz="4" w:space="0" w:color="auto"/>
            </w:tcBorders>
            <w:shd w:val="clear" w:color="auto" w:fill="auto"/>
            <w:noWrap/>
            <w:vAlign w:val="center"/>
            <w:hideMark/>
          </w:tcPr>
          <w:p w14:paraId="11614C56" w14:textId="77777777" w:rsidR="0079617C" w:rsidRPr="0079617C" w:rsidRDefault="0079617C" w:rsidP="0079617C">
            <w:pPr>
              <w:spacing w:after="0" w:line="240" w:lineRule="auto"/>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Máy đào</w:t>
            </w:r>
          </w:p>
        </w:tc>
        <w:tc>
          <w:tcPr>
            <w:tcW w:w="1680" w:type="dxa"/>
            <w:tcBorders>
              <w:top w:val="nil"/>
              <w:left w:val="nil"/>
              <w:bottom w:val="single" w:sz="4" w:space="0" w:color="auto"/>
              <w:right w:val="single" w:sz="4" w:space="0" w:color="auto"/>
            </w:tcBorders>
            <w:shd w:val="clear" w:color="auto" w:fill="auto"/>
            <w:noWrap/>
            <w:vAlign w:val="center"/>
            <w:hideMark/>
          </w:tcPr>
          <w:p w14:paraId="5CBA2A79" w14:textId="3FFE3256" w:rsidR="0079617C" w:rsidRPr="0079617C" w:rsidRDefault="0079617C" w:rsidP="0079617C">
            <w:pPr>
              <w:spacing w:after="0" w:line="240" w:lineRule="auto"/>
              <w:jc w:val="right"/>
              <w:rPr>
                <w:rFonts w:ascii="Times New Roman" w:eastAsia="Times New Roman" w:hAnsi="Times New Roman" w:cs="Times New Roman"/>
                <w:color w:val="FF0000"/>
                <w:sz w:val="24"/>
                <w:szCs w:val="24"/>
              </w:rPr>
            </w:pPr>
            <w:r w:rsidRPr="0079617C">
              <w:rPr>
                <w:rFonts w:ascii="Times New Roman" w:eastAsia="Times New Roman" w:hAnsi="Times New Roman" w:cs="Times New Roman"/>
                <w:color w:val="FF0000"/>
                <w:sz w:val="24"/>
                <w:szCs w:val="24"/>
              </w:rPr>
              <w:t>291</w:t>
            </w:r>
          </w:p>
        </w:tc>
        <w:tc>
          <w:tcPr>
            <w:tcW w:w="2010" w:type="dxa"/>
            <w:tcBorders>
              <w:top w:val="nil"/>
              <w:left w:val="nil"/>
              <w:bottom w:val="single" w:sz="4" w:space="0" w:color="auto"/>
              <w:right w:val="single" w:sz="4" w:space="0" w:color="auto"/>
            </w:tcBorders>
            <w:shd w:val="clear" w:color="auto" w:fill="auto"/>
            <w:noWrap/>
            <w:vAlign w:val="center"/>
            <w:hideMark/>
          </w:tcPr>
          <w:p w14:paraId="6CFC5CBD" w14:textId="7A2842A1"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160</w:t>
            </w:r>
          </w:p>
        </w:tc>
        <w:tc>
          <w:tcPr>
            <w:tcW w:w="1890" w:type="dxa"/>
            <w:tcBorders>
              <w:top w:val="nil"/>
              <w:left w:val="nil"/>
              <w:bottom w:val="single" w:sz="4" w:space="0" w:color="auto"/>
              <w:right w:val="single" w:sz="4" w:space="0" w:color="auto"/>
            </w:tcBorders>
            <w:shd w:val="clear" w:color="auto" w:fill="auto"/>
            <w:noWrap/>
            <w:vAlign w:val="center"/>
            <w:hideMark/>
          </w:tcPr>
          <w:p w14:paraId="287EB75F" w14:textId="59D3D464"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131</w:t>
            </w:r>
          </w:p>
        </w:tc>
      </w:tr>
      <w:tr w:rsidR="0079617C" w:rsidRPr="0079617C" w14:paraId="45B13C61" w14:textId="77777777" w:rsidTr="0079617C">
        <w:trPr>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58A61432" w14:textId="77777777" w:rsidR="0079617C" w:rsidRPr="0079617C" w:rsidRDefault="0079617C" w:rsidP="0079617C">
            <w:pPr>
              <w:spacing w:after="0" w:line="240" w:lineRule="auto"/>
              <w:jc w:val="center"/>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7</w:t>
            </w:r>
          </w:p>
        </w:tc>
        <w:tc>
          <w:tcPr>
            <w:tcW w:w="2945" w:type="dxa"/>
            <w:tcBorders>
              <w:top w:val="nil"/>
              <w:left w:val="nil"/>
              <w:bottom w:val="single" w:sz="4" w:space="0" w:color="auto"/>
              <w:right w:val="single" w:sz="4" w:space="0" w:color="auto"/>
            </w:tcBorders>
            <w:shd w:val="clear" w:color="auto" w:fill="auto"/>
            <w:noWrap/>
            <w:vAlign w:val="center"/>
            <w:hideMark/>
          </w:tcPr>
          <w:p w14:paraId="7661B387" w14:textId="77777777" w:rsidR="0079617C" w:rsidRPr="0079617C" w:rsidRDefault="0079617C" w:rsidP="0079617C">
            <w:pPr>
              <w:spacing w:after="0" w:line="240" w:lineRule="auto"/>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Xe tải</w:t>
            </w:r>
          </w:p>
        </w:tc>
        <w:tc>
          <w:tcPr>
            <w:tcW w:w="1680" w:type="dxa"/>
            <w:tcBorders>
              <w:top w:val="nil"/>
              <w:left w:val="nil"/>
              <w:bottom w:val="single" w:sz="4" w:space="0" w:color="auto"/>
              <w:right w:val="single" w:sz="4" w:space="0" w:color="auto"/>
            </w:tcBorders>
            <w:shd w:val="clear" w:color="auto" w:fill="auto"/>
            <w:noWrap/>
            <w:vAlign w:val="center"/>
            <w:hideMark/>
          </w:tcPr>
          <w:p w14:paraId="1D313B6E" w14:textId="5ADA9BCA" w:rsidR="0079617C" w:rsidRPr="0079617C" w:rsidRDefault="0079617C" w:rsidP="0079617C">
            <w:pPr>
              <w:spacing w:after="0" w:line="240" w:lineRule="auto"/>
              <w:jc w:val="right"/>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w:t>
            </w:r>
            <w:r w:rsidRPr="0079617C">
              <w:rPr>
                <w:rFonts w:ascii="Times New Roman" w:eastAsia="Times New Roman" w:hAnsi="Times New Roman" w:cs="Times New Roman"/>
                <w:color w:val="FF0000"/>
                <w:sz w:val="24"/>
                <w:szCs w:val="24"/>
              </w:rPr>
              <w:t>364</w:t>
            </w:r>
          </w:p>
        </w:tc>
        <w:tc>
          <w:tcPr>
            <w:tcW w:w="2010" w:type="dxa"/>
            <w:tcBorders>
              <w:top w:val="nil"/>
              <w:left w:val="nil"/>
              <w:bottom w:val="single" w:sz="4" w:space="0" w:color="auto"/>
              <w:right w:val="single" w:sz="4" w:space="0" w:color="auto"/>
            </w:tcBorders>
            <w:shd w:val="clear" w:color="auto" w:fill="auto"/>
            <w:noWrap/>
            <w:vAlign w:val="center"/>
            <w:hideMark/>
          </w:tcPr>
          <w:p w14:paraId="04C1A855" w14:textId="4391E5ED"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341</w:t>
            </w:r>
          </w:p>
        </w:tc>
        <w:tc>
          <w:tcPr>
            <w:tcW w:w="1890" w:type="dxa"/>
            <w:tcBorders>
              <w:top w:val="nil"/>
              <w:left w:val="nil"/>
              <w:bottom w:val="single" w:sz="4" w:space="0" w:color="auto"/>
              <w:right w:val="single" w:sz="4" w:space="0" w:color="auto"/>
            </w:tcBorders>
            <w:shd w:val="clear" w:color="auto" w:fill="auto"/>
            <w:noWrap/>
            <w:vAlign w:val="center"/>
            <w:hideMark/>
          </w:tcPr>
          <w:p w14:paraId="14636F4B" w14:textId="5794706C" w:rsidR="0079617C" w:rsidRPr="0079617C" w:rsidRDefault="0069432B" w:rsidP="0079617C">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9617C" w:rsidRPr="0079617C">
              <w:rPr>
                <w:rFonts w:ascii="Times New Roman" w:eastAsia="Times New Roman" w:hAnsi="Times New Roman" w:cs="Times New Roman"/>
                <w:sz w:val="24"/>
                <w:szCs w:val="24"/>
              </w:rPr>
              <w:t>023</w:t>
            </w:r>
          </w:p>
        </w:tc>
      </w:tr>
      <w:tr w:rsidR="0079617C" w:rsidRPr="0079617C" w14:paraId="7E54662C" w14:textId="77777777" w:rsidTr="0079617C">
        <w:trPr>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3B662E8E" w14:textId="77777777" w:rsidR="0079617C" w:rsidRPr="0079617C" w:rsidRDefault="0079617C" w:rsidP="0079617C">
            <w:pPr>
              <w:spacing w:after="0" w:line="240" w:lineRule="auto"/>
              <w:jc w:val="center"/>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8</w:t>
            </w:r>
          </w:p>
        </w:tc>
        <w:tc>
          <w:tcPr>
            <w:tcW w:w="2945" w:type="dxa"/>
            <w:tcBorders>
              <w:top w:val="nil"/>
              <w:left w:val="nil"/>
              <w:bottom w:val="single" w:sz="4" w:space="0" w:color="auto"/>
              <w:right w:val="single" w:sz="4" w:space="0" w:color="auto"/>
            </w:tcBorders>
            <w:shd w:val="clear" w:color="auto" w:fill="auto"/>
            <w:noWrap/>
            <w:vAlign w:val="center"/>
            <w:hideMark/>
          </w:tcPr>
          <w:p w14:paraId="5A14C4D7" w14:textId="77777777" w:rsidR="0079617C" w:rsidRPr="0079617C" w:rsidRDefault="0079617C" w:rsidP="0079617C">
            <w:pPr>
              <w:spacing w:after="0" w:line="240" w:lineRule="auto"/>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Trụ Bơm + Mái Che TĐ</w:t>
            </w:r>
          </w:p>
        </w:tc>
        <w:tc>
          <w:tcPr>
            <w:tcW w:w="1680" w:type="dxa"/>
            <w:tcBorders>
              <w:top w:val="nil"/>
              <w:left w:val="nil"/>
              <w:bottom w:val="single" w:sz="4" w:space="0" w:color="auto"/>
              <w:right w:val="single" w:sz="4" w:space="0" w:color="auto"/>
            </w:tcBorders>
            <w:shd w:val="clear" w:color="auto" w:fill="auto"/>
            <w:noWrap/>
            <w:vAlign w:val="center"/>
            <w:hideMark/>
          </w:tcPr>
          <w:p w14:paraId="69D06257" w14:textId="7FE921C9" w:rsidR="0079617C" w:rsidRPr="0079617C" w:rsidRDefault="0079617C" w:rsidP="0079617C">
            <w:pPr>
              <w:spacing w:after="0" w:line="240" w:lineRule="auto"/>
              <w:jc w:val="right"/>
              <w:rPr>
                <w:rFonts w:ascii="Times New Roman" w:eastAsia="Times New Roman" w:hAnsi="Times New Roman" w:cs="Times New Roman"/>
                <w:color w:val="FF0000"/>
                <w:sz w:val="24"/>
                <w:szCs w:val="24"/>
              </w:rPr>
            </w:pPr>
            <w:r w:rsidRPr="0079617C">
              <w:rPr>
                <w:rFonts w:ascii="Times New Roman" w:eastAsia="Times New Roman" w:hAnsi="Times New Roman" w:cs="Times New Roman"/>
                <w:color w:val="FF0000"/>
                <w:sz w:val="24"/>
                <w:szCs w:val="24"/>
              </w:rPr>
              <w:t>591</w:t>
            </w:r>
          </w:p>
        </w:tc>
        <w:tc>
          <w:tcPr>
            <w:tcW w:w="2010" w:type="dxa"/>
            <w:tcBorders>
              <w:top w:val="nil"/>
              <w:left w:val="nil"/>
              <w:bottom w:val="single" w:sz="4" w:space="0" w:color="auto"/>
              <w:right w:val="single" w:sz="4" w:space="0" w:color="auto"/>
            </w:tcBorders>
            <w:shd w:val="clear" w:color="auto" w:fill="auto"/>
            <w:noWrap/>
            <w:vAlign w:val="center"/>
            <w:hideMark/>
          </w:tcPr>
          <w:p w14:paraId="7A599591" w14:textId="0BA77E1C"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325</w:t>
            </w:r>
          </w:p>
        </w:tc>
        <w:tc>
          <w:tcPr>
            <w:tcW w:w="1890" w:type="dxa"/>
            <w:tcBorders>
              <w:top w:val="nil"/>
              <w:left w:val="nil"/>
              <w:bottom w:val="single" w:sz="4" w:space="0" w:color="auto"/>
              <w:right w:val="single" w:sz="4" w:space="0" w:color="auto"/>
            </w:tcBorders>
            <w:shd w:val="clear" w:color="auto" w:fill="auto"/>
            <w:noWrap/>
            <w:vAlign w:val="center"/>
            <w:hideMark/>
          </w:tcPr>
          <w:p w14:paraId="59CBE671" w14:textId="461ECAD3"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266</w:t>
            </w:r>
          </w:p>
        </w:tc>
      </w:tr>
      <w:tr w:rsidR="0079617C" w:rsidRPr="0079617C" w14:paraId="71A5E405" w14:textId="77777777" w:rsidTr="0079617C">
        <w:trPr>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06E0A01F" w14:textId="77777777" w:rsidR="0079617C" w:rsidRPr="0079617C" w:rsidRDefault="0079617C" w:rsidP="0079617C">
            <w:pPr>
              <w:spacing w:after="0" w:line="240" w:lineRule="auto"/>
              <w:jc w:val="center"/>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9</w:t>
            </w:r>
          </w:p>
        </w:tc>
        <w:tc>
          <w:tcPr>
            <w:tcW w:w="2945" w:type="dxa"/>
            <w:tcBorders>
              <w:top w:val="nil"/>
              <w:left w:val="nil"/>
              <w:bottom w:val="single" w:sz="4" w:space="0" w:color="auto"/>
              <w:right w:val="single" w:sz="4" w:space="0" w:color="auto"/>
            </w:tcBorders>
            <w:shd w:val="clear" w:color="auto" w:fill="auto"/>
            <w:noWrap/>
            <w:vAlign w:val="center"/>
            <w:hideMark/>
          </w:tcPr>
          <w:p w14:paraId="726B7B95" w14:textId="77777777" w:rsidR="0079617C" w:rsidRPr="0079617C" w:rsidRDefault="0079617C" w:rsidP="0079617C">
            <w:pPr>
              <w:spacing w:after="0" w:line="240" w:lineRule="auto"/>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Xe tải</w:t>
            </w:r>
          </w:p>
        </w:tc>
        <w:tc>
          <w:tcPr>
            <w:tcW w:w="1680" w:type="dxa"/>
            <w:tcBorders>
              <w:top w:val="nil"/>
              <w:left w:val="nil"/>
              <w:bottom w:val="single" w:sz="4" w:space="0" w:color="auto"/>
              <w:right w:val="single" w:sz="4" w:space="0" w:color="auto"/>
            </w:tcBorders>
            <w:shd w:val="clear" w:color="auto" w:fill="auto"/>
            <w:noWrap/>
            <w:vAlign w:val="center"/>
            <w:hideMark/>
          </w:tcPr>
          <w:p w14:paraId="2070F76B" w14:textId="31E67F44" w:rsidR="0079617C" w:rsidRPr="0079617C" w:rsidRDefault="0079617C" w:rsidP="0079617C">
            <w:pPr>
              <w:spacing w:after="0" w:line="240" w:lineRule="auto"/>
              <w:jc w:val="right"/>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w:t>
            </w:r>
            <w:r w:rsidRPr="0079617C">
              <w:rPr>
                <w:rFonts w:ascii="Times New Roman" w:eastAsia="Times New Roman" w:hAnsi="Times New Roman" w:cs="Times New Roman"/>
                <w:color w:val="FF0000"/>
                <w:sz w:val="24"/>
                <w:szCs w:val="24"/>
              </w:rPr>
              <w:t>324</w:t>
            </w:r>
          </w:p>
        </w:tc>
        <w:tc>
          <w:tcPr>
            <w:tcW w:w="2010" w:type="dxa"/>
            <w:tcBorders>
              <w:top w:val="nil"/>
              <w:left w:val="nil"/>
              <w:bottom w:val="single" w:sz="4" w:space="0" w:color="auto"/>
              <w:right w:val="single" w:sz="4" w:space="0" w:color="auto"/>
            </w:tcBorders>
            <w:shd w:val="clear" w:color="auto" w:fill="auto"/>
            <w:noWrap/>
            <w:vAlign w:val="center"/>
            <w:hideMark/>
          </w:tcPr>
          <w:p w14:paraId="28D09A1E" w14:textId="2F0CDF16"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353</w:t>
            </w:r>
          </w:p>
        </w:tc>
        <w:tc>
          <w:tcPr>
            <w:tcW w:w="1890" w:type="dxa"/>
            <w:tcBorders>
              <w:top w:val="nil"/>
              <w:left w:val="nil"/>
              <w:bottom w:val="single" w:sz="4" w:space="0" w:color="auto"/>
              <w:right w:val="single" w:sz="4" w:space="0" w:color="auto"/>
            </w:tcBorders>
            <w:shd w:val="clear" w:color="auto" w:fill="auto"/>
            <w:noWrap/>
            <w:vAlign w:val="center"/>
            <w:hideMark/>
          </w:tcPr>
          <w:p w14:paraId="65B526FF" w14:textId="25E7C057" w:rsidR="0079617C" w:rsidRPr="0079617C" w:rsidRDefault="0079617C" w:rsidP="0079617C">
            <w:pPr>
              <w:spacing w:after="0" w:line="240" w:lineRule="auto"/>
              <w:jc w:val="right"/>
              <w:rPr>
                <w:rFonts w:ascii="Times New Roman" w:eastAsia="Times New Roman" w:hAnsi="Times New Roman" w:cs="Times New Roman"/>
                <w:sz w:val="24"/>
                <w:szCs w:val="24"/>
              </w:rPr>
            </w:pPr>
            <w:r w:rsidRPr="0079617C">
              <w:rPr>
                <w:rFonts w:ascii="Times New Roman" w:eastAsia="Times New Roman" w:hAnsi="Times New Roman" w:cs="Times New Roman"/>
                <w:sz w:val="24"/>
                <w:szCs w:val="24"/>
              </w:rPr>
              <w:t>970</w:t>
            </w:r>
          </w:p>
        </w:tc>
      </w:tr>
      <w:tr w:rsidR="0079617C" w:rsidRPr="0079617C" w14:paraId="6B2A6D96" w14:textId="77777777" w:rsidTr="0079617C">
        <w:trPr>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0429766D" w14:textId="46CA962F" w:rsidR="0079617C" w:rsidRPr="0079617C" w:rsidRDefault="0079617C" w:rsidP="0079617C">
            <w:pPr>
              <w:spacing w:after="0" w:line="240" w:lineRule="auto"/>
              <w:jc w:val="center"/>
              <w:rPr>
                <w:rFonts w:ascii="VNI-Times" w:eastAsia="Times New Roman" w:hAnsi="VNI-Times" w:cs="Arial"/>
                <w:sz w:val="24"/>
                <w:szCs w:val="24"/>
              </w:rPr>
            </w:pPr>
          </w:p>
        </w:tc>
        <w:tc>
          <w:tcPr>
            <w:tcW w:w="2945" w:type="dxa"/>
            <w:tcBorders>
              <w:top w:val="nil"/>
              <w:left w:val="nil"/>
              <w:bottom w:val="single" w:sz="4" w:space="0" w:color="auto"/>
              <w:right w:val="single" w:sz="4" w:space="0" w:color="auto"/>
            </w:tcBorders>
            <w:shd w:val="clear" w:color="auto" w:fill="auto"/>
            <w:noWrap/>
            <w:vAlign w:val="center"/>
            <w:hideMark/>
          </w:tcPr>
          <w:p w14:paraId="45B0E892" w14:textId="3FE1CD3F" w:rsidR="0079617C" w:rsidRPr="0079617C" w:rsidRDefault="006D6EFB" w:rsidP="006D6EFB">
            <w:pPr>
              <w:spacing w:after="0" w:line="240" w:lineRule="auto"/>
              <w:jc w:val="center"/>
              <w:rPr>
                <w:rFonts w:ascii="VNI-Times" w:eastAsia="Times New Roman" w:hAnsi="VNI-Times" w:cs="Arial"/>
                <w:b/>
                <w:bCs/>
                <w:sz w:val="24"/>
                <w:szCs w:val="24"/>
              </w:rPr>
            </w:pPr>
            <w:r>
              <w:rPr>
                <w:rFonts w:ascii="VNI-Times" w:eastAsia="Times New Roman" w:hAnsi="VNI-Times" w:cs="Arial"/>
                <w:b/>
                <w:bCs/>
                <w:sz w:val="24"/>
                <w:szCs w:val="24"/>
              </w:rPr>
              <w:t>Tổng cộng</w:t>
            </w:r>
            <w:bookmarkStart w:id="2" w:name="_GoBack"/>
            <w:bookmarkEnd w:id="2"/>
          </w:p>
        </w:tc>
        <w:tc>
          <w:tcPr>
            <w:tcW w:w="1680" w:type="dxa"/>
            <w:tcBorders>
              <w:top w:val="nil"/>
              <w:left w:val="nil"/>
              <w:bottom w:val="single" w:sz="4" w:space="0" w:color="auto"/>
              <w:right w:val="single" w:sz="4" w:space="0" w:color="auto"/>
            </w:tcBorders>
            <w:shd w:val="clear" w:color="auto" w:fill="auto"/>
            <w:noWrap/>
            <w:vAlign w:val="center"/>
            <w:hideMark/>
          </w:tcPr>
          <w:p w14:paraId="2ED712FD" w14:textId="0DAE362B" w:rsidR="0079617C" w:rsidRPr="0079617C" w:rsidRDefault="0079617C" w:rsidP="0079617C">
            <w:pPr>
              <w:spacing w:after="0" w:line="24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Pr="0079617C">
              <w:rPr>
                <w:rFonts w:ascii="Times New Roman" w:eastAsia="Times New Roman" w:hAnsi="Times New Roman" w:cs="Times New Roman"/>
                <w:b/>
                <w:bCs/>
                <w:sz w:val="24"/>
                <w:szCs w:val="24"/>
              </w:rPr>
              <w:t>745</w:t>
            </w:r>
          </w:p>
        </w:tc>
        <w:tc>
          <w:tcPr>
            <w:tcW w:w="2010" w:type="dxa"/>
            <w:tcBorders>
              <w:top w:val="nil"/>
              <w:left w:val="nil"/>
              <w:bottom w:val="single" w:sz="4" w:space="0" w:color="auto"/>
              <w:right w:val="single" w:sz="4" w:space="0" w:color="auto"/>
            </w:tcBorders>
            <w:shd w:val="clear" w:color="auto" w:fill="auto"/>
            <w:noWrap/>
            <w:vAlign w:val="center"/>
            <w:hideMark/>
          </w:tcPr>
          <w:p w14:paraId="0C00479C" w14:textId="31C79AFA" w:rsidR="0079617C" w:rsidRPr="0079617C" w:rsidRDefault="0079617C" w:rsidP="0079617C">
            <w:pPr>
              <w:spacing w:after="0" w:line="240" w:lineRule="auto"/>
              <w:jc w:val="right"/>
              <w:rPr>
                <w:rFonts w:ascii="Times New Roman" w:eastAsia="Times New Roman" w:hAnsi="Times New Roman" w:cs="Times New Roman"/>
                <w:b/>
                <w:bCs/>
                <w:sz w:val="24"/>
                <w:szCs w:val="24"/>
              </w:rPr>
            </w:pPr>
            <w:r w:rsidRPr="0079617C">
              <w:rPr>
                <w:rFonts w:ascii="Times New Roman" w:eastAsia="Times New Roman" w:hAnsi="Times New Roman" w:cs="Times New Roman"/>
                <w:b/>
                <w:bCs/>
                <w:sz w:val="24"/>
                <w:szCs w:val="24"/>
              </w:rPr>
              <w:t>2,978</w:t>
            </w:r>
          </w:p>
        </w:tc>
        <w:tc>
          <w:tcPr>
            <w:tcW w:w="1890" w:type="dxa"/>
            <w:tcBorders>
              <w:top w:val="nil"/>
              <w:left w:val="nil"/>
              <w:bottom w:val="single" w:sz="4" w:space="0" w:color="auto"/>
              <w:right w:val="single" w:sz="4" w:space="0" w:color="auto"/>
            </w:tcBorders>
            <w:shd w:val="clear" w:color="auto" w:fill="auto"/>
            <w:noWrap/>
            <w:vAlign w:val="center"/>
            <w:hideMark/>
          </w:tcPr>
          <w:p w14:paraId="01C7DB08" w14:textId="3F6B4B20" w:rsidR="0079617C" w:rsidRPr="0079617C" w:rsidRDefault="00A13AA1" w:rsidP="0079617C">
            <w:pPr>
              <w:spacing w:after="0" w:line="24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0079617C" w:rsidRPr="0079617C">
              <w:rPr>
                <w:rFonts w:ascii="Times New Roman" w:eastAsia="Times New Roman" w:hAnsi="Times New Roman" w:cs="Times New Roman"/>
                <w:b/>
                <w:bCs/>
                <w:sz w:val="24"/>
                <w:szCs w:val="24"/>
              </w:rPr>
              <w:t>767</w:t>
            </w:r>
          </w:p>
        </w:tc>
      </w:tr>
    </w:tbl>
    <w:p w14:paraId="6A25EF37" w14:textId="77777777" w:rsidR="0079617C" w:rsidRDefault="0079617C" w:rsidP="00AD24D3">
      <w:pPr>
        <w:spacing w:after="0" w:line="288" w:lineRule="auto"/>
        <w:jc w:val="both"/>
        <w:rPr>
          <w:rFonts w:ascii="Times New Roman" w:hAnsi="Times New Roman" w:cs="Times New Roman"/>
          <w:sz w:val="26"/>
          <w:szCs w:val="26"/>
          <w:lang w:val="pt-BR"/>
        </w:rPr>
      </w:pPr>
    </w:p>
    <w:p w14:paraId="7B46D39F" w14:textId="2552A893" w:rsidR="006B4374" w:rsidRPr="00C865BA" w:rsidRDefault="00F439E8" w:rsidP="00AD24D3">
      <w:pPr>
        <w:spacing w:after="0" w:line="288" w:lineRule="auto"/>
        <w:jc w:val="both"/>
        <w:rPr>
          <w:rFonts w:ascii="Times New Roman" w:hAnsi="Times New Roman" w:cs="Times New Roman"/>
          <w:sz w:val="26"/>
          <w:szCs w:val="26"/>
          <w:lang w:val="nl-NL"/>
        </w:rPr>
      </w:pPr>
      <w:r w:rsidRPr="00C865BA">
        <w:rPr>
          <w:rFonts w:ascii="Times New Roman" w:hAnsi="Times New Roman" w:cs="Times New Roman"/>
          <w:sz w:val="26"/>
          <w:szCs w:val="26"/>
          <w:lang w:val="pt-BR"/>
        </w:rPr>
        <w:lastRenderedPageBreak/>
        <w:tab/>
      </w:r>
      <w:r w:rsidR="006527FC" w:rsidRPr="00C865BA">
        <w:rPr>
          <w:rFonts w:ascii="Times New Roman" w:hAnsi="Times New Roman" w:cs="Times New Roman"/>
          <w:b/>
          <w:bCs/>
          <w:sz w:val="26"/>
          <w:szCs w:val="26"/>
          <w:lang w:val="nl-NL"/>
        </w:rPr>
        <w:t>2.2. Nguồn vốn</w:t>
      </w:r>
      <w:r w:rsidR="006527FC" w:rsidRPr="00C865BA">
        <w:rPr>
          <w:rFonts w:ascii="Times New Roman" w:hAnsi="Times New Roman" w:cs="Times New Roman"/>
          <w:sz w:val="26"/>
          <w:szCs w:val="26"/>
          <w:lang w:val="nl-NL"/>
        </w:rPr>
        <w:t xml:space="preserve">: Tại </w:t>
      </w:r>
      <w:r w:rsidR="006527FC" w:rsidRPr="00C865BA">
        <w:rPr>
          <w:rFonts w:ascii="Times New Roman" w:hAnsi="Times New Roman" w:cs="Times New Roman"/>
          <w:sz w:val="26"/>
          <w:szCs w:val="26"/>
          <w:lang w:val="pt-BR"/>
        </w:rPr>
        <w:t xml:space="preserve">thời điểm </w:t>
      </w:r>
      <w:r w:rsidR="00A25FE2" w:rsidRPr="00C865BA">
        <w:rPr>
          <w:rFonts w:ascii="Times New Roman" w:hAnsi="Times New Roman" w:cs="Times New Roman"/>
          <w:sz w:val="26"/>
          <w:szCs w:val="26"/>
          <w:lang w:val="pt-BR"/>
        </w:rPr>
        <w:t>31/12/202</w:t>
      </w:r>
      <w:r w:rsidR="009B77C7">
        <w:rPr>
          <w:rFonts w:ascii="Times New Roman" w:hAnsi="Times New Roman" w:cs="Times New Roman"/>
          <w:sz w:val="26"/>
          <w:szCs w:val="26"/>
          <w:lang w:val="pt-BR"/>
        </w:rPr>
        <w:t>4</w:t>
      </w:r>
      <w:r w:rsidR="006527FC" w:rsidRPr="00C865BA">
        <w:rPr>
          <w:rFonts w:ascii="Times New Roman" w:hAnsi="Times New Roman" w:cs="Times New Roman"/>
          <w:sz w:val="26"/>
          <w:szCs w:val="26"/>
          <w:lang w:val="nl-NL"/>
        </w:rPr>
        <w:t xml:space="preserve"> tổng nguồn vốn là </w:t>
      </w:r>
      <w:r w:rsidR="00A13AA1">
        <w:rPr>
          <w:rFonts w:ascii="Times New Roman" w:hAnsi="Times New Roman" w:cs="Times New Roman"/>
          <w:sz w:val="26"/>
          <w:szCs w:val="26"/>
          <w:lang w:val="pt-BR"/>
        </w:rPr>
        <w:t>31</w:t>
      </w:r>
      <w:r w:rsidR="007E4715">
        <w:rPr>
          <w:rFonts w:ascii="Times New Roman" w:hAnsi="Times New Roman" w:cs="Times New Roman"/>
          <w:sz w:val="26"/>
          <w:szCs w:val="26"/>
          <w:lang w:val="pt-BR"/>
        </w:rPr>
        <w:t>.</w:t>
      </w:r>
      <w:r w:rsidR="00A13AA1">
        <w:rPr>
          <w:rFonts w:ascii="Times New Roman" w:hAnsi="Times New Roman" w:cs="Times New Roman"/>
          <w:sz w:val="26"/>
          <w:szCs w:val="26"/>
          <w:lang w:val="pt-BR"/>
        </w:rPr>
        <w:t>611</w:t>
      </w:r>
      <w:r w:rsidR="006527FC" w:rsidRPr="00C865BA">
        <w:rPr>
          <w:rFonts w:ascii="Times New Roman" w:hAnsi="Times New Roman" w:cs="Times New Roman"/>
          <w:sz w:val="26"/>
          <w:szCs w:val="26"/>
          <w:lang w:val="pt-BR"/>
        </w:rPr>
        <w:t xml:space="preserve"> triệu đồng, </w:t>
      </w:r>
      <w:r w:rsidR="00070938" w:rsidRPr="00C865BA">
        <w:rPr>
          <w:rFonts w:ascii="Times New Roman" w:hAnsi="Times New Roman" w:cs="Times New Roman"/>
          <w:sz w:val="26"/>
          <w:szCs w:val="26"/>
          <w:lang w:val="pt-BR"/>
        </w:rPr>
        <w:t>tăng</w:t>
      </w:r>
      <w:r w:rsidR="006527FC" w:rsidRPr="00C865BA">
        <w:rPr>
          <w:rFonts w:ascii="Times New Roman" w:hAnsi="Times New Roman" w:cs="Times New Roman"/>
          <w:sz w:val="26"/>
          <w:szCs w:val="26"/>
          <w:lang w:val="pt-BR"/>
        </w:rPr>
        <w:t xml:space="preserve"> </w:t>
      </w:r>
      <w:r w:rsidR="00A13AA1">
        <w:rPr>
          <w:rFonts w:ascii="Times New Roman" w:hAnsi="Times New Roman" w:cs="Times New Roman"/>
          <w:sz w:val="26"/>
          <w:szCs w:val="26"/>
          <w:lang w:val="pt-BR"/>
        </w:rPr>
        <w:t>5.820</w:t>
      </w:r>
      <w:r w:rsidR="006527FC" w:rsidRPr="00C865BA">
        <w:rPr>
          <w:rFonts w:ascii="Times New Roman" w:hAnsi="Times New Roman" w:cs="Times New Roman"/>
          <w:sz w:val="26"/>
          <w:szCs w:val="26"/>
          <w:lang w:val="pt-BR"/>
        </w:rPr>
        <w:t xml:space="preserve"> triệu đồ</w:t>
      </w:r>
      <w:r w:rsidR="006B4374" w:rsidRPr="00C865BA">
        <w:rPr>
          <w:rFonts w:ascii="Times New Roman" w:hAnsi="Times New Roman" w:cs="Times New Roman"/>
          <w:sz w:val="26"/>
          <w:szCs w:val="26"/>
          <w:lang w:val="pt-BR"/>
        </w:rPr>
        <w:t>ng (</w:t>
      </w:r>
      <w:r w:rsidR="00A13AA1">
        <w:rPr>
          <w:rFonts w:ascii="Times New Roman" w:hAnsi="Times New Roman" w:cs="Times New Roman"/>
          <w:sz w:val="26"/>
          <w:szCs w:val="26"/>
          <w:lang w:val="pt-BR"/>
        </w:rPr>
        <w:t>22</w:t>
      </w:r>
      <w:r w:rsidR="007E4715">
        <w:rPr>
          <w:rFonts w:ascii="Times New Roman" w:hAnsi="Times New Roman" w:cs="Times New Roman"/>
          <w:sz w:val="26"/>
          <w:szCs w:val="26"/>
          <w:lang w:val="pt-BR"/>
        </w:rPr>
        <w:t>,</w:t>
      </w:r>
      <w:r w:rsidR="00A13AA1">
        <w:rPr>
          <w:rFonts w:ascii="Times New Roman" w:hAnsi="Times New Roman" w:cs="Times New Roman"/>
          <w:sz w:val="26"/>
          <w:szCs w:val="26"/>
          <w:lang w:val="pt-BR"/>
        </w:rPr>
        <w:t>56</w:t>
      </w:r>
      <w:r w:rsidRPr="00C865BA">
        <w:rPr>
          <w:rFonts w:ascii="Times New Roman" w:hAnsi="Times New Roman" w:cs="Times New Roman"/>
          <w:sz w:val="26"/>
          <w:szCs w:val="26"/>
          <w:lang w:val="pt-BR"/>
        </w:rPr>
        <w:t>%</w:t>
      </w:r>
      <w:r w:rsidR="006B4374" w:rsidRPr="00C865BA">
        <w:rPr>
          <w:rFonts w:ascii="Times New Roman" w:hAnsi="Times New Roman" w:cs="Times New Roman"/>
          <w:sz w:val="26"/>
          <w:szCs w:val="26"/>
          <w:lang w:val="pt-BR"/>
        </w:rPr>
        <w:t>)</w:t>
      </w:r>
      <w:r w:rsidR="006527FC" w:rsidRPr="00C865BA">
        <w:rPr>
          <w:rFonts w:ascii="Times New Roman" w:hAnsi="Times New Roman" w:cs="Times New Roman"/>
          <w:sz w:val="26"/>
          <w:szCs w:val="26"/>
          <w:lang w:val="pt-BR"/>
        </w:rPr>
        <w:t xml:space="preserve"> so với</w:t>
      </w:r>
      <w:r w:rsidR="009B77C7">
        <w:rPr>
          <w:rFonts w:ascii="Times New Roman" w:hAnsi="Times New Roman" w:cs="Times New Roman"/>
          <w:sz w:val="26"/>
          <w:szCs w:val="26"/>
          <w:lang w:val="pt-BR"/>
        </w:rPr>
        <w:t xml:space="preserve"> thời điểm</w:t>
      </w:r>
      <w:r w:rsidR="006527FC" w:rsidRPr="00C865BA">
        <w:rPr>
          <w:rFonts w:ascii="Times New Roman" w:hAnsi="Times New Roman" w:cs="Times New Roman"/>
          <w:sz w:val="26"/>
          <w:szCs w:val="26"/>
          <w:lang w:val="pt-BR"/>
        </w:rPr>
        <w:t xml:space="preserve"> </w:t>
      </w:r>
      <w:r w:rsidR="00EE6B1A">
        <w:rPr>
          <w:rFonts w:ascii="Times New Roman" w:hAnsi="Times New Roman" w:cs="Times New Roman"/>
          <w:sz w:val="26"/>
          <w:szCs w:val="26"/>
          <w:lang w:val="pt-BR"/>
        </w:rPr>
        <w:t>31/12/2023</w:t>
      </w:r>
      <w:r w:rsidR="006527FC" w:rsidRPr="00C865BA">
        <w:rPr>
          <w:rFonts w:ascii="Times New Roman" w:hAnsi="Times New Roman" w:cs="Times New Roman"/>
          <w:sz w:val="26"/>
          <w:szCs w:val="26"/>
          <w:lang w:val="nl-NL"/>
        </w:rPr>
        <w:t xml:space="preserve">. Trong tổng nguồn vốn, nợ phải trả chiếm tỷ lệ </w:t>
      </w:r>
      <w:r w:rsidR="00A13AA1">
        <w:rPr>
          <w:rFonts w:ascii="Times New Roman" w:hAnsi="Times New Roman" w:cs="Times New Roman"/>
          <w:sz w:val="26"/>
          <w:szCs w:val="26"/>
          <w:lang w:val="nl-NL"/>
        </w:rPr>
        <w:t>43</w:t>
      </w:r>
      <w:r w:rsidR="007E4715">
        <w:rPr>
          <w:rFonts w:ascii="Times New Roman" w:hAnsi="Times New Roman" w:cs="Times New Roman"/>
          <w:sz w:val="26"/>
          <w:szCs w:val="26"/>
          <w:lang w:val="nl-NL"/>
        </w:rPr>
        <w:t>,</w:t>
      </w:r>
      <w:r w:rsidR="00A13AA1">
        <w:rPr>
          <w:rFonts w:ascii="Times New Roman" w:hAnsi="Times New Roman" w:cs="Times New Roman"/>
          <w:sz w:val="26"/>
          <w:szCs w:val="26"/>
          <w:lang w:val="nl-NL"/>
        </w:rPr>
        <w:t>78</w:t>
      </w:r>
      <w:r w:rsidR="006527FC" w:rsidRPr="00C865BA">
        <w:rPr>
          <w:rFonts w:ascii="Times New Roman" w:hAnsi="Times New Roman" w:cs="Times New Roman"/>
          <w:sz w:val="26"/>
          <w:szCs w:val="26"/>
          <w:lang w:val="nl-NL"/>
        </w:rPr>
        <w:t xml:space="preserve">%, vốn chủ sở hữu chiếm tỷ lệ </w:t>
      </w:r>
      <w:r w:rsidR="00A13AA1">
        <w:rPr>
          <w:rFonts w:ascii="Times New Roman" w:hAnsi="Times New Roman" w:cs="Times New Roman"/>
          <w:sz w:val="26"/>
          <w:szCs w:val="26"/>
          <w:lang w:val="nl-NL"/>
        </w:rPr>
        <w:t>56</w:t>
      </w:r>
      <w:r w:rsidR="007E4715">
        <w:rPr>
          <w:rFonts w:ascii="Times New Roman" w:hAnsi="Times New Roman" w:cs="Times New Roman"/>
          <w:sz w:val="26"/>
          <w:szCs w:val="26"/>
          <w:lang w:val="nl-NL"/>
        </w:rPr>
        <w:t>,</w:t>
      </w:r>
      <w:r w:rsidR="00A13AA1">
        <w:rPr>
          <w:rFonts w:ascii="Times New Roman" w:hAnsi="Times New Roman" w:cs="Times New Roman"/>
          <w:sz w:val="26"/>
          <w:szCs w:val="26"/>
          <w:lang w:val="nl-NL"/>
        </w:rPr>
        <w:t>22</w:t>
      </w:r>
      <w:r w:rsidR="006527FC" w:rsidRPr="00C865BA">
        <w:rPr>
          <w:rFonts w:ascii="Times New Roman" w:hAnsi="Times New Roman" w:cs="Times New Roman"/>
          <w:sz w:val="26"/>
          <w:szCs w:val="26"/>
          <w:lang w:val="nl-NL"/>
        </w:rPr>
        <w:t xml:space="preserve">%. </w:t>
      </w:r>
    </w:p>
    <w:p w14:paraId="72E31BE0" w14:textId="00EEEABE" w:rsidR="009B77C7" w:rsidRDefault="006B4374" w:rsidP="00A74574">
      <w:pPr>
        <w:spacing w:after="0" w:line="288" w:lineRule="auto"/>
        <w:jc w:val="both"/>
        <w:rPr>
          <w:rFonts w:ascii="Times New Roman" w:hAnsi="Times New Roman" w:cs="Times New Roman"/>
          <w:sz w:val="26"/>
          <w:szCs w:val="26"/>
          <w:lang w:val="nl-NL"/>
        </w:rPr>
      </w:pPr>
      <w:r w:rsidRPr="00C865BA">
        <w:rPr>
          <w:rFonts w:ascii="Times New Roman" w:hAnsi="Times New Roman" w:cs="Times New Roman"/>
          <w:sz w:val="26"/>
          <w:szCs w:val="26"/>
          <w:lang w:val="nl-NL"/>
        </w:rPr>
        <w:tab/>
      </w:r>
      <w:r w:rsidR="00CA583B" w:rsidRPr="00C865BA">
        <w:rPr>
          <w:rFonts w:ascii="Times New Roman" w:hAnsi="Times New Roman" w:cs="Times New Roman"/>
          <w:b/>
          <w:sz w:val="26"/>
          <w:szCs w:val="26"/>
          <w:lang w:val="nl-NL"/>
        </w:rPr>
        <w:t>2.2.1</w:t>
      </w:r>
      <w:r w:rsidR="001D5928" w:rsidRPr="00C865BA">
        <w:rPr>
          <w:rFonts w:ascii="Times New Roman" w:hAnsi="Times New Roman" w:cs="Times New Roman"/>
          <w:b/>
          <w:sz w:val="26"/>
          <w:szCs w:val="26"/>
          <w:lang w:val="nl-NL"/>
        </w:rPr>
        <w:t>.</w:t>
      </w:r>
      <w:r w:rsidR="006527FC" w:rsidRPr="00C865BA">
        <w:rPr>
          <w:rFonts w:ascii="Times New Roman" w:hAnsi="Times New Roman" w:cs="Times New Roman"/>
          <w:b/>
          <w:sz w:val="26"/>
          <w:szCs w:val="26"/>
          <w:lang w:val="nl-NL"/>
        </w:rPr>
        <w:t xml:space="preserve"> Nợ phải trả: </w:t>
      </w:r>
      <w:r w:rsidR="009C1236" w:rsidRPr="00C865BA">
        <w:rPr>
          <w:rFonts w:ascii="Times New Roman" w:hAnsi="Times New Roman" w:cs="Times New Roman"/>
          <w:sz w:val="26"/>
          <w:szCs w:val="26"/>
          <w:lang w:val="nl-NL"/>
        </w:rPr>
        <w:t>N</w:t>
      </w:r>
      <w:r w:rsidR="006527FC" w:rsidRPr="00C865BA">
        <w:rPr>
          <w:rFonts w:ascii="Times New Roman" w:hAnsi="Times New Roman" w:cs="Times New Roman"/>
          <w:sz w:val="26"/>
          <w:szCs w:val="26"/>
          <w:lang w:val="nl-NL"/>
        </w:rPr>
        <w:t xml:space="preserve">ợ phải trả tại thời điểm </w:t>
      </w:r>
      <w:r w:rsidR="009C1236" w:rsidRPr="00C865BA">
        <w:rPr>
          <w:rFonts w:ascii="Times New Roman" w:hAnsi="Times New Roman" w:cs="Times New Roman"/>
          <w:sz w:val="26"/>
          <w:szCs w:val="26"/>
          <w:lang w:val="nl-NL"/>
        </w:rPr>
        <w:t>31/12/202</w:t>
      </w:r>
      <w:r w:rsidR="009B77C7">
        <w:rPr>
          <w:rFonts w:ascii="Times New Roman" w:hAnsi="Times New Roman" w:cs="Times New Roman"/>
          <w:sz w:val="26"/>
          <w:szCs w:val="26"/>
          <w:lang w:val="nl-NL"/>
        </w:rPr>
        <w:t>4</w:t>
      </w:r>
      <w:r w:rsidR="009C1236" w:rsidRPr="00C865BA">
        <w:rPr>
          <w:rFonts w:ascii="Times New Roman" w:hAnsi="Times New Roman" w:cs="Times New Roman"/>
          <w:sz w:val="26"/>
          <w:szCs w:val="26"/>
          <w:lang w:val="nl-NL"/>
        </w:rPr>
        <w:t xml:space="preserve"> </w:t>
      </w:r>
      <w:r w:rsidR="006527FC" w:rsidRPr="00C865BA">
        <w:rPr>
          <w:rFonts w:ascii="Times New Roman" w:hAnsi="Times New Roman" w:cs="Times New Roman"/>
          <w:sz w:val="26"/>
          <w:szCs w:val="26"/>
          <w:lang w:val="nl-NL"/>
        </w:rPr>
        <w:t xml:space="preserve">của </w:t>
      </w:r>
      <w:r w:rsidR="00070938" w:rsidRPr="00C865BA">
        <w:rPr>
          <w:rFonts w:ascii="Times New Roman" w:hAnsi="Times New Roman" w:cs="Times New Roman"/>
          <w:sz w:val="26"/>
          <w:szCs w:val="26"/>
          <w:lang w:val="nl-NL"/>
        </w:rPr>
        <w:t>công ty</w:t>
      </w:r>
      <w:r w:rsidR="006527FC" w:rsidRPr="00C865BA">
        <w:rPr>
          <w:rFonts w:ascii="Times New Roman" w:hAnsi="Times New Roman" w:cs="Times New Roman"/>
          <w:sz w:val="26"/>
          <w:szCs w:val="26"/>
          <w:lang w:val="nl-NL"/>
        </w:rPr>
        <w:t xml:space="preserve"> là </w:t>
      </w:r>
      <w:r w:rsidR="00A13AA1">
        <w:rPr>
          <w:rFonts w:ascii="Times New Roman" w:hAnsi="Times New Roman" w:cs="Times New Roman"/>
          <w:sz w:val="26"/>
          <w:szCs w:val="26"/>
          <w:lang w:val="nl-NL"/>
        </w:rPr>
        <w:t>13.841</w:t>
      </w:r>
      <w:r w:rsidR="009C1236" w:rsidRPr="00C865BA">
        <w:rPr>
          <w:rFonts w:ascii="Times New Roman" w:hAnsi="Times New Roman" w:cs="Times New Roman"/>
          <w:sz w:val="26"/>
          <w:szCs w:val="26"/>
          <w:lang w:val="nl-NL"/>
        </w:rPr>
        <w:t xml:space="preserve"> </w:t>
      </w:r>
      <w:r w:rsidR="006527FC" w:rsidRPr="00C865BA">
        <w:rPr>
          <w:rFonts w:ascii="Times New Roman" w:hAnsi="Times New Roman" w:cs="Times New Roman"/>
          <w:sz w:val="26"/>
          <w:szCs w:val="26"/>
          <w:lang w:val="nl-NL"/>
        </w:rPr>
        <w:t xml:space="preserve">triệu đồng, </w:t>
      </w:r>
      <w:r w:rsidR="007E4715">
        <w:rPr>
          <w:rFonts w:ascii="Times New Roman" w:hAnsi="Times New Roman" w:cs="Times New Roman"/>
          <w:sz w:val="26"/>
          <w:szCs w:val="26"/>
          <w:lang w:val="nl-NL"/>
        </w:rPr>
        <w:t>tăng</w:t>
      </w:r>
      <w:r w:rsidR="009C1236" w:rsidRPr="00C865BA">
        <w:rPr>
          <w:rFonts w:ascii="Times New Roman" w:hAnsi="Times New Roman" w:cs="Times New Roman"/>
          <w:sz w:val="26"/>
          <w:szCs w:val="26"/>
          <w:lang w:val="nl-NL"/>
        </w:rPr>
        <w:t xml:space="preserve"> </w:t>
      </w:r>
      <w:r w:rsidR="00A13AA1">
        <w:rPr>
          <w:rFonts w:ascii="Times New Roman" w:hAnsi="Times New Roman" w:cs="Times New Roman"/>
          <w:sz w:val="26"/>
          <w:szCs w:val="26"/>
          <w:lang w:val="nl-NL"/>
        </w:rPr>
        <w:t>3.883</w:t>
      </w:r>
      <w:r w:rsidR="009C1236" w:rsidRPr="00C865BA">
        <w:rPr>
          <w:rFonts w:ascii="Times New Roman" w:hAnsi="Times New Roman" w:cs="Times New Roman"/>
          <w:sz w:val="26"/>
          <w:szCs w:val="26"/>
          <w:lang w:val="nl-NL"/>
        </w:rPr>
        <w:t xml:space="preserve"> </w:t>
      </w:r>
      <w:r w:rsidR="006527FC" w:rsidRPr="00C865BA">
        <w:rPr>
          <w:rFonts w:ascii="Times New Roman" w:hAnsi="Times New Roman" w:cs="Times New Roman"/>
          <w:sz w:val="26"/>
          <w:szCs w:val="26"/>
          <w:lang w:val="nl-NL"/>
        </w:rPr>
        <w:t>triệu đồng</w:t>
      </w:r>
      <w:r w:rsidR="009C1236" w:rsidRPr="00C865BA">
        <w:rPr>
          <w:rFonts w:ascii="Times New Roman" w:hAnsi="Times New Roman" w:cs="Times New Roman"/>
          <w:sz w:val="26"/>
          <w:szCs w:val="26"/>
          <w:lang w:val="nl-NL"/>
        </w:rPr>
        <w:t xml:space="preserve"> (</w:t>
      </w:r>
      <w:r w:rsidR="00A13AA1">
        <w:rPr>
          <w:rFonts w:ascii="Times New Roman" w:hAnsi="Times New Roman" w:cs="Times New Roman"/>
          <w:sz w:val="26"/>
          <w:szCs w:val="26"/>
          <w:lang w:val="nl-NL"/>
        </w:rPr>
        <w:t>3</w:t>
      </w:r>
      <w:r w:rsidR="009B77C7">
        <w:rPr>
          <w:rFonts w:ascii="Times New Roman" w:hAnsi="Times New Roman" w:cs="Times New Roman"/>
          <w:sz w:val="26"/>
          <w:szCs w:val="26"/>
          <w:lang w:val="nl-NL"/>
        </w:rPr>
        <w:t>9</w:t>
      </w:r>
      <w:r w:rsidR="009C1236" w:rsidRPr="00C865BA">
        <w:rPr>
          <w:rFonts w:ascii="Times New Roman" w:hAnsi="Times New Roman" w:cs="Times New Roman"/>
          <w:sz w:val="26"/>
          <w:szCs w:val="26"/>
          <w:lang w:val="nl-NL"/>
        </w:rPr>
        <w:t>%)</w:t>
      </w:r>
      <w:r w:rsidR="006527FC" w:rsidRPr="00C865BA">
        <w:rPr>
          <w:rFonts w:ascii="Times New Roman" w:hAnsi="Times New Roman" w:cs="Times New Roman"/>
          <w:sz w:val="26"/>
          <w:szCs w:val="26"/>
          <w:lang w:val="nl-NL"/>
        </w:rPr>
        <w:t xml:space="preserve"> so với</w:t>
      </w:r>
      <w:r w:rsidR="009B77C7">
        <w:rPr>
          <w:rFonts w:ascii="Times New Roman" w:hAnsi="Times New Roman" w:cs="Times New Roman"/>
          <w:sz w:val="26"/>
          <w:szCs w:val="26"/>
          <w:lang w:val="nl-NL"/>
        </w:rPr>
        <w:t xml:space="preserve"> thời điểm</w:t>
      </w:r>
      <w:r w:rsidR="006527FC" w:rsidRPr="00C865BA">
        <w:rPr>
          <w:rFonts w:ascii="Times New Roman" w:hAnsi="Times New Roman" w:cs="Times New Roman"/>
          <w:sz w:val="26"/>
          <w:szCs w:val="26"/>
          <w:lang w:val="nl-NL"/>
        </w:rPr>
        <w:t xml:space="preserve"> </w:t>
      </w:r>
      <w:r w:rsidR="00EE6B1A">
        <w:rPr>
          <w:rFonts w:ascii="Times New Roman" w:hAnsi="Times New Roman" w:cs="Times New Roman"/>
          <w:sz w:val="26"/>
          <w:szCs w:val="26"/>
          <w:lang w:val="nl-NL"/>
        </w:rPr>
        <w:t>31/12/</w:t>
      </w:r>
      <w:r w:rsidRPr="00C865BA">
        <w:rPr>
          <w:rFonts w:ascii="Times New Roman" w:hAnsi="Times New Roman" w:cs="Times New Roman"/>
          <w:sz w:val="26"/>
          <w:szCs w:val="26"/>
          <w:lang w:val="nl-NL"/>
        </w:rPr>
        <w:t>202</w:t>
      </w:r>
      <w:r w:rsidR="009B77C7">
        <w:rPr>
          <w:rFonts w:ascii="Times New Roman" w:hAnsi="Times New Roman" w:cs="Times New Roman"/>
          <w:sz w:val="26"/>
          <w:szCs w:val="26"/>
          <w:lang w:val="nl-NL"/>
        </w:rPr>
        <w:t>3</w:t>
      </w:r>
      <w:r w:rsidR="00243B4C">
        <w:rPr>
          <w:rFonts w:ascii="Times New Roman" w:hAnsi="Times New Roman" w:cs="Times New Roman"/>
          <w:sz w:val="26"/>
          <w:szCs w:val="26"/>
          <w:lang w:val="nl-NL"/>
        </w:rPr>
        <w:t xml:space="preserve">, </w:t>
      </w:r>
      <w:r w:rsidR="00EE6B1A">
        <w:rPr>
          <w:rFonts w:ascii="Times New Roman" w:hAnsi="Times New Roman" w:cs="Times New Roman"/>
          <w:sz w:val="26"/>
          <w:szCs w:val="26"/>
          <w:lang w:val="nl-NL"/>
        </w:rPr>
        <w:t>đây</w:t>
      </w:r>
      <w:r w:rsidR="00A13AA1">
        <w:rPr>
          <w:rFonts w:ascii="Times New Roman" w:hAnsi="Times New Roman" w:cs="Times New Roman"/>
          <w:sz w:val="26"/>
          <w:szCs w:val="26"/>
          <w:lang w:val="nl-NL"/>
        </w:rPr>
        <w:t xml:space="preserve"> toàn bộ </w:t>
      </w:r>
      <w:r w:rsidR="00243B4C">
        <w:rPr>
          <w:rFonts w:ascii="Times New Roman" w:hAnsi="Times New Roman" w:cs="Times New Roman"/>
          <w:sz w:val="26"/>
          <w:szCs w:val="26"/>
          <w:lang w:val="nl-NL"/>
        </w:rPr>
        <w:t>là</w:t>
      </w:r>
      <w:r w:rsidR="00A13AA1">
        <w:rPr>
          <w:rFonts w:ascii="Times New Roman" w:hAnsi="Times New Roman" w:cs="Times New Roman"/>
          <w:sz w:val="26"/>
          <w:szCs w:val="26"/>
          <w:lang w:val="nl-NL"/>
        </w:rPr>
        <w:t xml:space="preserve"> dư</w:t>
      </w:r>
      <w:r w:rsidR="00243B4C">
        <w:rPr>
          <w:rFonts w:ascii="Times New Roman" w:hAnsi="Times New Roman" w:cs="Times New Roman"/>
          <w:sz w:val="26"/>
          <w:szCs w:val="26"/>
          <w:lang w:val="nl-NL"/>
        </w:rPr>
        <w:t xml:space="preserve"> nợ ngắn hạn</w:t>
      </w:r>
      <w:r w:rsidR="00A13AA1">
        <w:rPr>
          <w:rFonts w:ascii="Times New Roman" w:hAnsi="Times New Roman" w:cs="Times New Roman"/>
          <w:sz w:val="26"/>
          <w:szCs w:val="26"/>
          <w:lang w:val="nl-NL"/>
        </w:rPr>
        <w:t xml:space="preserve"> của khách hàng tại Agribank chi nhánh Lâm Đồng – PGD Hòa Bình</w:t>
      </w:r>
      <w:r w:rsidR="00EE6B1A">
        <w:rPr>
          <w:rFonts w:ascii="Times New Roman" w:hAnsi="Times New Roman" w:cs="Times New Roman"/>
          <w:sz w:val="26"/>
          <w:szCs w:val="26"/>
          <w:lang w:val="nl-NL"/>
        </w:rPr>
        <w:t xml:space="preserve">. Mức tăng nợ vay này do công ty nhận nợ để bổ sung thêm hàng tồn kho để phục vụ hoạt động kinh doanh vào thời điểm cuối năm, </w:t>
      </w:r>
      <w:r w:rsidR="00A13AA1">
        <w:rPr>
          <w:rFonts w:ascii="Times New Roman" w:hAnsi="Times New Roman" w:cs="Times New Roman"/>
          <w:sz w:val="26"/>
          <w:szCs w:val="26"/>
          <w:lang w:val="nl-NL"/>
        </w:rPr>
        <w:t xml:space="preserve">vì công ty đang sử dụng vốn vay để </w:t>
      </w:r>
      <w:r w:rsidR="00C26382">
        <w:rPr>
          <w:rFonts w:ascii="Times New Roman" w:hAnsi="Times New Roman" w:cs="Times New Roman"/>
          <w:sz w:val="26"/>
          <w:szCs w:val="26"/>
          <w:lang w:val="nl-NL"/>
        </w:rPr>
        <w:t>phục vụ cho vốn lưu động hoạt động kinh doanh.</w:t>
      </w:r>
      <w:r w:rsidR="00243B4C">
        <w:rPr>
          <w:rFonts w:ascii="Times New Roman" w:hAnsi="Times New Roman" w:cs="Times New Roman"/>
          <w:sz w:val="26"/>
          <w:szCs w:val="26"/>
          <w:lang w:val="nl-NL"/>
        </w:rPr>
        <w:t xml:space="preserve"> </w:t>
      </w:r>
      <w:r w:rsidR="00EB14AE">
        <w:rPr>
          <w:rFonts w:ascii="Times New Roman" w:hAnsi="Times New Roman" w:cs="Times New Roman"/>
          <w:sz w:val="26"/>
          <w:szCs w:val="26"/>
          <w:lang w:val="nl-NL"/>
        </w:rPr>
        <w:t xml:space="preserve">Trong quá trình vay vốn, công ty luôn </w:t>
      </w:r>
      <w:r w:rsidR="004A70DE">
        <w:rPr>
          <w:rFonts w:ascii="Times New Roman" w:hAnsi="Times New Roman" w:cs="Times New Roman"/>
          <w:sz w:val="26"/>
          <w:szCs w:val="26"/>
          <w:lang w:val="nl-NL"/>
        </w:rPr>
        <w:t xml:space="preserve">thực hiện đúng các cam </w:t>
      </w:r>
      <w:r w:rsidR="00F22C80">
        <w:rPr>
          <w:rFonts w:ascii="Times New Roman" w:hAnsi="Times New Roman" w:cs="Times New Roman"/>
          <w:sz w:val="26"/>
          <w:szCs w:val="26"/>
          <w:lang w:val="nl-NL"/>
        </w:rPr>
        <w:t xml:space="preserve">kết trong hợp đồng tín dụng đã ký và </w:t>
      </w:r>
      <w:r w:rsidR="00EB14AE">
        <w:rPr>
          <w:rFonts w:ascii="Times New Roman" w:hAnsi="Times New Roman" w:cs="Times New Roman"/>
          <w:sz w:val="26"/>
          <w:szCs w:val="26"/>
          <w:lang w:val="nl-NL"/>
        </w:rPr>
        <w:t xml:space="preserve">trả nợ </w:t>
      </w:r>
      <w:r w:rsidR="00F22C80">
        <w:rPr>
          <w:rFonts w:ascii="Times New Roman" w:hAnsi="Times New Roman" w:cs="Times New Roman"/>
          <w:sz w:val="26"/>
          <w:szCs w:val="26"/>
          <w:lang w:val="nl-NL"/>
        </w:rPr>
        <w:t xml:space="preserve">vay </w:t>
      </w:r>
      <w:r w:rsidR="00EB14AE">
        <w:rPr>
          <w:rFonts w:ascii="Times New Roman" w:hAnsi="Times New Roman" w:cs="Times New Roman"/>
          <w:sz w:val="26"/>
          <w:szCs w:val="26"/>
          <w:lang w:val="nl-NL"/>
        </w:rPr>
        <w:t>đúng hạn.</w:t>
      </w:r>
    </w:p>
    <w:p w14:paraId="19FEF405" w14:textId="77777777" w:rsidR="00EE6B1A" w:rsidRDefault="006B129E" w:rsidP="00C26382">
      <w:pPr>
        <w:spacing w:after="0" w:line="288" w:lineRule="auto"/>
        <w:contextualSpacing/>
        <w:jc w:val="both"/>
        <w:rPr>
          <w:rFonts w:ascii="Times New Roman" w:hAnsi="Times New Roman" w:cs="Times New Roman"/>
          <w:sz w:val="26"/>
          <w:szCs w:val="26"/>
          <w:lang w:val="nl-NL"/>
        </w:rPr>
      </w:pPr>
      <w:r>
        <w:rPr>
          <w:rFonts w:ascii="Times New Roman" w:hAnsi="Times New Roman" w:cs="Times New Roman"/>
          <w:sz w:val="26"/>
          <w:szCs w:val="26"/>
          <w:lang w:val="nl-NL"/>
        </w:rPr>
        <w:tab/>
      </w:r>
      <w:r w:rsidR="00CA583B" w:rsidRPr="00C865BA">
        <w:rPr>
          <w:rFonts w:ascii="Times New Roman" w:hAnsi="Times New Roman" w:cs="Times New Roman"/>
          <w:b/>
          <w:sz w:val="26"/>
          <w:szCs w:val="26"/>
          <w:lang w:val="nl-NL"/>
        </w:rPr>
        <w:t>2.2.2</w:t>
      </w:r>
      <w:r w:rsidR="001D5928" w:rsidRPr="00C865BA">
        <w:rPr>
          <w:rFonts w:ascii="Times New Roman" w:hAnsi="Times New Roman" w:cs="Times New Roman"/>
          <w:sz w:val="26"/>
          <w:szCs w:val="26"/>
          <w:lang w:val="nl-NL"/>
        </w:rPr>
        <w:t>.</w:t>
      </w:r>
      <w:r w:rsidR="006527FC" w:rsidRPr="00C865BA">
        <w:rPr>
          <w:rFonts w:ascii="Times New Roman" w:hAnsi="Times New Roman" w:cs="Times New Roman"/>
          <w:sz w:val="26"/>
          <w:szCs w:val="26"/>
          <w:lang w:val="nl-NL"/>
        </w:rPr>
        <w:t xml:space="preserve"> </w:t>
      </w:r>
      <w:r w:rsidR="006527FC" w:rsidRPr="00C865BA">
        <w:rPr>
          <w:rFonts w:ascii="Times New Roman" w:hAnsi="Times New Roman" w:cs="Times New Roman"/>
          <w:b/>
          <w:sz w:val="26"/>
          <w:szCs w:val="26"/>
          <w:lang w:val="nl-NL"/>
        </w:rPr>
        <w:t>Nguồn vốn chủ sở hữu</w:t>
      </w:r>
      <w:r w:rsidR="00C26382">
        <w:rPr>
          <w:rFonts w:ascii="Times New Roman" w:hAnsi="Times New Roman" w:cs="Times New Roman"/>
          <w:sz w:val="26"/>
          <w:szCs w:val="26"/>
          <w:lang w:val="nl-NL"/>
        </w:rPr>
        <w:t xml:space="preserve">: </w:t>
      </w:r>
      <w:r w:rsidR="00B57A3B" w:rsidRPr="00FB3356">
        <w:rPr>
          <w:rFonts w:ascii="Times New Roman" w:hAnsi="Times New Roman" w:cs="Times New Roman"/>
          <w:sz w:val="26"/>
          <w:szCs w:val="26"/>
          <w:lang w:val="nl-NL"/>
        </w:rPr>
        <w:t>Tại thời điểm 31/12/</w:t>
      </w:r>
      <w:r w:rsidR="006527FC" w:rsidRPr="00FB3356">
        <w:rPr>
          <w:rFonts w:ascii="Times New Roman" w:hAnsi="Times New Roman" w:cs="Times New Roman"/>
          <w:sz w:val="26"/>
          <w:szCs w:val="26"/>
          <w:lang w:val="nl-NL"/>
        </w:rPr>
        <w:t>202</w:t>
      </w:r>
      <w:r w:rsidR="00127ECE" w:rsidRPr="00FB3356">
        <w:rPr>
          <w:rFonts w:ascii="Times New Roman" w:hAnsi="Times New Roman" w:cs="Times New Roman"/>
          <w:sz w:val="26"/>
          <w:szCs w:val="26"/>
          <w:lang w:val="nl-NL"/>
        </w:rPr>
        <w:t>4</w:t>
      </w:r>
      <w:r w:rsidR="006527FC" w:rsidRPr="00FB3356">
        <w:rPr>
          <w:rFonts w:ascii="Times New Roman" w:hAnsi="Times New Roman" w:cs="Times New Roman"/>
          <w:sz w:val="26"/>
          <w:szCs w:val="26"/>
          <w:lang w:val="nl-NL"/>
        </w:rPr>
        <w:t xml:space="preserve"> nguồn vốn chủ sở hữu là </w:t>
      </w:r>
      <w:r w:rsidR="00A31AC3" w:rsidRPr="00FB3356">
        <w:rPr>
          <w:rFonts w:ascii="Times New Roman" w:hAnsi="Times New Roman" w:cs="Times New Roman"/>
          <w:sz w:val="26"/>
          <w:szCs w:val="26"/>
          <w:lang w:val="nl-NL"/>
        </w:rPr>
        <w:t>1</w:t>
      </w:r>
      <w:r w:rsidR="00C26382">
        <w:rPr>
          <w:rFonts w:ascii="Times New Roman" w:hAnsi="Times New Roman" w:cs="Times New Roman"/>
          <w:sz w:val="26"/>
          <w:szCs w:val="26"/>
          <w:lang w:val="nl-NL"/>
        </w:rPr>
        <w:t>7</w:t>
      </w:r>
      <w:r w:rsidR="00A31AC3" w:rsidRPr="00FB3356">
        <w:rPr>
          <w:rFonts w:ascii="Times New Roman" w:hAnsi="Times New Roman" w:cs="Times New Roman"/>
          <w:sz w:val="26"/>
          <w:szCs w:val="26"/>
          <w:lang w:val="nl-NL"/>
        </w:rPr>
        <w:t>.</w:t>
      </w:r>
      <w:r w:rsidR="00C26382">
        <w:rPr>
          <w:rFonts w:ascii="Times New Roman" w:hAnsi="Times New Roman" w:cs="Times New Roman"/>
          <w:sz w:val="26"/>
          <w:szCs w:val="26"/>
          <w:lang w:val="nl-NL"/>
        </w:rPr>
        <w:t>770</w:t>
      </w:r>
      <w:r w:rsidR="006527FC" w:rsidRPr="00FB3356">
        <w:rPr>
          <w:rFonts w:ascii="Times New Roman" w:hAnsi="Times New Roman" w:cs="Times New Roman"/>
          <w:sz w:val="26"/>
          <w:szCs w:val="26"/>
          <w:lang w:val="nl-NL"/>
        </w:rPr>
        <w:t xml:space="preserve"> triệu đồng</w:t>
      </w:r>
      <w:r w:rsidR="00FE77BB" w:rsidRPr="00FB3356">
        <w:rPr>
          <w:rFonts w:ascii="Times New Roman" w:hAnsi="Times New Roman" w:cs="Times New Roman"/>
          <w:sz w:val="26"/>
          <w:szCs w:val="26"/>
          <w:lang w:val="nl-NL"/>
        </w:rPr>
        <w:t>.</w:t>
      </w:r>
      <w:r w:rsidR="00C26382">
        <w:rPr>
          <w:rFonts w:ascii="Times New Roman" w:hAnsi="Times New Roman" w:cs="Times New Roman"/>
          <w:sz w:val="26"/>
          <w:szCs w:val="26"/>
          <w:lang w:val="nl-NL"/>
        </w:rPr>
        <w:t xml:space="preserve"> V</w:t>
      </w:r>
      <w:r w:rsidR="00C26382" w:rsidRPr="00FB3356">
        <w:rPr>
          <w:rFonts w:ascii="Times New Roman" w:hAnsi="Times New Roman" w:cs="Times New Roman"/>
          <w:color w:val="000000" w:themeColor="text1"/>
          <w:sz w:val="26"/>
          <w:szCs w:val="26"/>
          <w:lang w:val="fr-FR"/>
        </w:rPr>
        <w:t xml:space="preserve">ốn chủ sở hữu của công ty bao gồm vốn điều lệ </w:t>
      </w:r>
      <w:r w:rsidR="00C26382">
        <w:rPr>
          <w:rFonts w:ascii="Times New Roman" w:hAnsi="Times New Roman" w:cs="Times New Roman"/>
          <w:color w:val="000000" w:themeColor="text1"/>
          <w:sz w:val="26"/>
          <w:szCs w:val="26"/>
          <w:lang w:val="fr-FR"/>
        </w:rPr>
        <w:t>7</w:t>
      </w:r>
      <w:r w:rsidR="00C26382" w:rsidRPr="00FB3356">
        <w:rPr>
          <w:rFonts w:ascii="Times New Roman" w:hAnsi="Times New Roman" w:cs="Times New Roman"/>
          <w:color w:val="000000" w:themeColor="text1"/>
          <w:sz w:val="26"/>
          <w:szCs w:val="26"/>
          <w:lang w:val="fr-FR"/>
        </w:rPr>
        <w:t>.000 triệu đồng</w:t>
      </w:r>
      <w:r w:rsidR="006527FC" w:rsidRPr="00FB3356">
        <w:rPr>
          <w:rFonts w:ascii="Times New Roman" w:hAnsi="Times New Roman" w:cs="Times New Roman"/>
          <w:sz w:val="26"/>
          <w:szCs w:val="26"/>
          <w:lang w:val="nl-NL"/>
        </w:rPr>
        <w:t>,</w:t>
      </w:r>
      <w:r w:rsidR="00FE77BB" w:rsidRPr="00FB3356">
        <w:rPr>
          <w:rFonts w:ascii="Times New Roman" w:hAnsi="Times New Roman" w:cs="Times New Roman"/>
          <w:sz w:val="26"/>
          <w:szCs w:val="26"/>
          <w:lang w:val="nl-NL"/>
        </w:rPr>
        <w:t xml:space="preserve"> lợi nhuận sau thuế chưa phân phối củ</w:t>
      </w:r>
      <w:r w:rsidR="00EE6B1A">
        <w:rPr>
          <w:rFonts w:ascii="Times New Roman" w:hAnsi="Times New Roman" w:cs="Times New Roman"/>
          <w:sz w:val="26"/>
          <w:szCs w:val="26"/>
          <w:lang w:val="nl-NL"/>
        </w:rPr>
        <w:t xml:space="preserve">a công ty </w:t>
      </w:r>
      <w:r w:rsidR="00FE77BB" w:rsidRPr="00FB3356">
        <w:rPr>
          <w:rFonts w:ascii="Times New Roman" w:hAnsi="Times New Roman" w:cs="Times New Roman"/>
          <w:sz w:val="26"/>
          <w:szCs w:val="26"/>
          <w:lang w:val="nl-NL"/>
        </w:rPr>
        <w:t xml:space="preserve">là </w:t>
      </w:r>
      <w:r w:rsidR="00C26382">
        <w:rPr>
          <w:rFonts w:ascii="Times New Roman" w:hAnsi="Times New Roman" w:cs="Times New Roman"/>
          <w:sz w:val="26"/>
          <w:szCs w:val="26"/>
          <w:lang w:val="nl-NL"/>
        </w:rPr>
        <w:t>10.770 triệu đồ</w:t>
      </w:r>
      <w:r w:rsidR="00EE6B1A">
        <w:rPr>
          <w:rFonts w:ascii="Times New Roman" w:hAnsi="Times New Roman" w:cs="Times New Roman"/>
          <w:sz w:val="26"/>
          <w:szCs w:val="26"/>
          <w:lang w:val="nl-NL"/>
        </w:rPr>
        <w:t xml:space="preserve">ng. </w:t>
      </w:r>
    </w:p>
    <w:p w14:paraId="3A024C08" w14:textId="2004846A" w:rsidR="00EE6B1A" w:rsidRDefault="00EE6B1A" w:rsidP="00EE6B1A">
      <w:pPr>
        <w:spacing w:after="0" w:line="288" w:lineRule="auto"/>
        <w:ind w:firstLine="720"/>
        <w:contextualSpacing/>
        <w:jc w:val="both"/>
        <w:rPr>
          <w:rFonts w:ascii="Times New Roman" w:hAnsi="Times New Roman" w:cs="Times New Roman"/>
          <w:sz w:val="26"/>
          <w:szCs w:val="26"/>
          <w:lang w:val="nl-NL"/>
        </w:rPr>
      </w:pPr>
      <w:r>
        <w:rPr>
          <w:rFonts w:ascii="Times New Roman" w:hAnsi="Times New Roman" w:cs="Times New Roman"/>
          <w:sz w:val="26"/>
          <w:szCs w:val="26"/>
          <w:lang w:val="nl-NL"/>
        </w:rPr>
        <w:t xml:space="preserve">Lợi nhuận sau thuế của công ty năm 2024 là 1.937 triệu đồng, công ty không thực hiện chia cổ tức nhằm bổ sung nguồn vốn phục vụ hoạt động kinh doanh của công ty được ổn định. </w:t>
      </w:r>
    </w:p>
    <w:p w14:paraId="2DE1DCA5" w14:textId="4CDA72D1" w:rsidR="00D55FD8" w:rsidRPr="00FB3356" w:rsidRDefault="00CA583B" w:rsidP="00AD24D3">
      <w:pPr>
        <w:spacing w:after="0" w:line="288" w:lineRule="auto"/>
        <w:contextualSpacing/>
        <w:jc w:val="both"/>
        <w:rPr>
          <w:rFonts w:ascii="Times New Roman" w:hAnsi="Times New Roman" w:cs="Times New Roman"/>
          <w:sz w:val="26"/>
          <w:szCs w:val="26"/>
          <w:lang w:val="nl-NL"/>
        </w:rPr>
      </w:pPr>
      <w:r w:rsidRPr="00FB3356">
        <w:rPr>
          <w:rFonts w:ascii="Times New Roman" w:hAnsi="Times New Roman" w:cs="Times New Roman"/>
          <w:sz w:val="26"/>
          <w:szCs w:val="26"/>
          <w:lang w:val="nl-NL"/>
        </w:rPr>
        <w:tab/>
      </w:r>
      <w:r w:rsidR="00FB3356" w:rsidRPr="00FB3356">
        <w:rPr>
          <w:rFonts w:ascii="Times New Roman" w:hAnsi="Times New Roman" w:cs="Times New Roman"/>
          <w:color w:val="000000" w:themeColor="text1"/>
          <w:sz w:val="26"/>
          <w:szCs w:val="26"/>
          <w:lang w:val="fr-FR"/>
        </w:rPr>
        <w:t xml:space="preserve">Vốn lưu động ròng tại thời điểm 31/12/2024 của công ty là </w:t>
      </w:r>
      <w:r w:rsidR="00C26382">
        <w:rPr>
          <w:rFonts w:ascii="Times New Roman" w:hAnsi="Times New Roman" w:cs="Times New Roman"/>
          <w:color w:val="000000" w:themeColor="text1"/>
          <w:sz w:val="26"/>
          <w:szCs w:val="26"/>
          <w:lang w:val="fr-FR"/>
        </w:rPr>
        <w:t>12.003</w:t>
      </w:r>
      <w:r w:rsidR="00FB3356" w:rsidRPr="00FB3356">
        <w:rPr>
          <w:rFonts w:ascii="Times New Roman" w:hAnsi="Times New Roman" w:cs="Times New Roman"/>
          <w:color w:val="000000" w:themeColor="text1"/>
          <w:sz w:val="26"/>
          <w:szCs w:val="26"/>
          <w:lang w:val="fr-FR"/>
        </w:rPr>
        <w:t xml:space="preserve"> triệu đồng, đảm bảo cho hoạt động sản xuất kinh doanh của công ty</w:t>
      </w:r>
      <w:r w:rsidR="00FB3356" w:rsidRPr="00FB3356">
        <w:rPr>
          <w:rFonts w:ascii="Times New Roman" w:hAnsi="Times New Roman" w:cs="Times New Roman"/>
          <w:sz w:val="26"/>
          <w:szCs w:val="26"/>
          <w:lang w:val="nl-NL"/>
        </w:rPr>
        <w:t>.</w:t>
      </w:r>
    </w:p>
    <w:p w14:paraId="5AA1486A" w14:textId="2B9B1F23" w:rsidR="006527FC" w:rsidRPr="00C865BA" w:rsidRDefault="00CA583B" w:rsidP="00AD24D3">
      <w:pPr>
        <w:spacing w:after="0" w:line="288" w:lineRule="auto"/>
        <w:contextualSpacing/>
        <w:jc w:val="both"/>
        <w:rPr>
          <w:rFonts w:ascii="Times New Roman" w:hAnsi="Times New Roman" w:cs="Times New Roman"/>
          <w:sz w:val="26"/>
          <w:szCs w:val="26"/>
          <w:lang w:val="nl-NL"/>
        </w:rPr>
      </w:pPr>
      <w:r w:rsidRPr="00C865BA">
        <w:rPr>
          <w:rFonts w:ascii="Times New Roman" w:hAnsi="Times New Roman" w:cs="Times New Roman"/>
          <w:sz w:val="26"/>
          <w:szCs w:val="26"/>
          <w:lang w:val="nl-NL"/>
        </w:rPr>
        <w:tab/>
      </w:r>
      <w:r w:rsidR="006527FC" w:rsidRPr="00C865BA">
        <w:rPr>
          <w:rFonts w:ascii="Times New Roman" w:hAnsi="Times New Roman" w:cs="Times New Roman"/>
          <w:b/>
          <w:bCs/>
          <w:sz w:val="26"/>
          <w:szCs w:val="26"/>
          <w:lang w:val="pt-BR"/>
        </w:rPr>
        <w:t>3. Kết quả hoạt độ</w:t>
      </w:r>
      <w:r w:rsidR="003369C3" w:rsidRPr="00C865BA">
        <w:rPr>
          <w:rFonts w:ascii="Times New Roman" w:hAnsi="Times New Roman" w:cs="Times New Roman"/>
          <w:b/>
          <w:bCs/>
          <w:sz w:val="26"/>
          <w:szCs w:val="26"/>
          <w:lang w:val="pt-BR"/>
        </w:rPr>
        <w:t>ng SXKD</w:t>
      </w:r>
    </w:p>
    <w:p w14:paraId="78640191" w14:textId="60F17BE0" w:rsidR="006527FC" w:rsidRDefault="00C758CC" w:rsidP="00AD24D3">
      <w:pPr>
        <w:spacing w:after="0" w:line="288" w:lineRule="auto"/>
        <w:ind w:firstLine="567"/>
        <w:jc w:val="right"/>
        <w:rPr>
          <w:rFonts w:ascii="Times New Roman" w:hAnsi="Times New Roman" w:cs="Times New Roman"/>
          <w:bCs/>
          <w:sz w:val="26"/>
          <w:szCs w:val="26"/>
          <w:lang w:val="pt-BR"/>
        </w:rPr>
      </w:pPr>
      <w:r>
        <w:rPr>
          <w:rFonts w:ascii="Times New Roman" w:hAnsi="Times New Roman" w:cs="Times New Roman"/>
          <w:bCs/>
          <w:sz w:val="26"/>
          <w:szCs w:val="26"/>
          <w:lang w:val="pt-BR"/>
        </w:rPr>
        <w:t>Đvt</w:t>
      </w:r>
      <w:r w:rsidR="006527FC" w:rsidRPr="00C758CC">
        <w:rPr>
          <w:rFonts w:ascii="Times New Roman" w:hAnsi="Times New Roman" w:cs="Times New Roman"/>
          <w:bCs/>
          <w:sz w:val="26"/>
          <w:szCs w:val="26"/>
          <w:lang w:val="pt-BR"/>
        </w:rPr>
        <w:t xml:space="preserve">: </w:t>
      </w:r>
      <w:r w:rsidR="001D5928" w:rsidRPr="00C758CC">
        <w:rPr>
          <w:rFonts w:ascii="Times New Roman" w:hAnsi="Times New Roman" w:cs="Times New Roman"/>
          <w:bCs/>
          <w:sz w:val="26"/>
          <w:szCs w:val="26"/>
          <w:lang w:val="pt-BR"/>
        </w:rPr>
        <w:t xml:space="preserve">triệu </w:t>
      </w:r>
      <w:r w:rsidR="006527FC" w:rsidRPr="00C758CC">
        <w:rPr>
          <w:rFonts w:ascii="Times New Roman" w:hAnsi="Times New Roman" w:cs="Times New Roman"/>
          <w:bCs/>
          <w:sz w:val="26"/>
          <w:szCs w:val="26"/>
          <w:lang w:val="pt-BR"/>
        </w:rPr>
        <w:t>đồng</w:t>
      </w:r>
    </w:p>
    <w:tbl>
      <w:tblPr>
        <w:tblW w:w="0" w:type="auto"/>
        <w:tblLook w:val="04A0" w:firstRow="1" w:lastRow="0" w:firstColumn="1" w:lastColumn="0" w:noHBand="0" w:noVBand="1"/>
      </w:tblPr>
      <w:tblGrid>
        <w:gridCol w:w="537"/>
        <w:gridCol w:w="4431"/>
        <w:gridCol w:w="1197"/>
        <w:gridCol w:w="1197"/>
        <w:gridCol w:w="970"/>
        <w:gridCol w:w="1096"/>
      </w:tblGrid>
      <w:tr w:rsidR="0031041A" w:rsidRPr="0031041A" w14:paraId="0376A510" w14:textId="77777777" w:rsidTr="006D6EFB">
        <w:trPr>
          <w:trHeight w:val="473"/>
          <w:tblHeader/>
        </w:trPr>
        <w:tc>
          <w:tcPr>
            <w:tcW w:w="0" w:type="auto"/>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240AF35" w14:textId="77777777" w:rsidR="0031041A" w:rsidRPr="0031041A" w:rsidRDefault="0031041A" w:rsidP="0031041A">
            <w:pPr>
              <w:jc w:val="center"/>
              <w:rPr>
                <w:rFonts w:ascii="Times New Roman" w:hAnsi="Times New Roman" w:cs="Times New Roman"/>
                <w:b/>
                <w:bCs/>
                <w:sz w:val="24"/>
                <w:szCs w:val="24"/>
              </w:rPr>
            </w:pPr>
            <w:r w:rsidRPr="0031041A">
              <w:rPr>
                <w:rFonts w:ascii="Times New Roman" w:hAnsi="Times New Roman" w:cs="Times New Roman"/>
                <w:b/>
                <w:bCs/>
                <w:sz w:val="24"/>
                <w:szCs w:val="24"/>
              </w:rPr>
              <w:t>TT</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68E679D" w14:textId="77777777" w:rsidR="0031041A" w:rsidRPr="0031041A" w:rsidRDefault="0031041A" w:rsidP="0031041A">
            <w:pPr>
              <w:jc w:val="center"/>
              <w:rPr>
                <w:rFonts w:ascii="Times New Roman" w:hAnsi="Times New Roman" w:cs="Times New Roman"/>
                <w:b/>
                <w:bCs/>
                <w:sz w:val="24"/>
                <w:szCs w:val="24"/>
              </w:rPr>
            </w:pPr>
            <w:r w:rsidRPr="0031041A">
              <w:rPr>
                <w:rFonts w:ascii="Times New Roman" w:hAnsi="Times New Roman" w:cs="Times New Roman"/>
                <w:b/>
                <w:bCs/>
                <w:sz w:val="24"/>
                <w:szCs w:val="24"/>
              </w:rPr>
              <w:t>Chỉ tiêu</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029AD9A" w14:textId="77777777" w:rsidR="0031041A" w:rsidRPr="0031041A" w:rsidRDefault="0031041A" w:rsidP="0031041A">
            <w:pPr>
              <w:jc w:val="center"/>
              <w:rPr>
                <w:rFonts w:ascii="Times New Roman" w:hAnsi="Times New Roman" w:cs="Times New Roman"/>
                <w:b/>
                <w:bCs/>
                <w:sz w:val="24"/>
                <w:szCs w:val="24"/>
              </w:rPr>
            </w:pPr>
            <w:r w:rsidRPr="0031041A">
              <w:rPr>
                <w:rFonts w:ascii="Times New Roman" w:hAnsi="Times New Roman" w:cs="Times New Roman"/>
                <w:b/>
                <w:bCs/>
                <w:sz w:val="24"/>
                <w:szCs w:val="24"/>
              </w:rPr>
              <w:t>Năm 2023</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9F5D64C" w14:textId="77777777" w:rsidR="0031041A" w:rsidRPr="0031041A" w:rsidRDefault="0031041A" w:rsidP="0031041A">
            <w:pPr>
              <w:jc w:val="center"/>
              <w:rPr>
                <w:rFonts w:ascii="Times New Roman" w:hAnsi="Times New Roman" w:cs="Times New Roman"/>
                <w:b/>
                <w:bCs/>
                <w:sz w:val="24"/>
                <w:szCs w:val="24"/>
              </w:rPr>
            </w:pPr>
            <w:r w:rsidRPr="0031041A">
              <w:rPr>
                <w:rFonts w:ascii="Times New Roman" w:hAnsi="Times New Roman" w:cs="Times New Roman"/>
                <w:b/>
                <w:bCs/>
                <w:sz w:val="24"/>
                <w:szCs w:val="24"/>
              </w:rPr>
              <w:t>Năm 2024</w:t>
            </w:r>
          </w:p>
        </w:tc>
        <w:tc>
          <w:tcPr>
            <w:tcW w:w="0" w:type="auto"/>
            <w:gridSpan w:val="2"/>
            <w:tcBorders>
              <w:top w:val="single" w:sz="4" w:space="0" w:color="auto"/>
              <w:left w:val="nil"/>
              <w:bottom w:val="single" w:sz="4" w:space="0" w:color="auto"/>
              <w:right w:val="single" w:sz="4" w:space="0" w:color="000000"/>
            </w:tcBorders>
            <w:shd w:val="clear" w:color="auto" w:fill="auto"/>
            <w:vAlign w:val="center"/>
            <w:hideMark/>
          </w:tcPr>
          <w:p w14:paraId="372AE3EC" w14:textId="77777777" w:rsidR="0031041A" w:rsidRPr="0031041A" w:rsidRDefault="0031041A" w:rsidP="0031041A">
            <w:pPr>
              <w:jc w:val="center"/>
              <w:rPr>
                <w:rFonts w:ascii="Times New Roman" w:hAnsi="Times New Roman" w:cs="Times New Roman"/>
                <w:b/>
                <w:bCs/>
                <w:sz w:val="24"/>
                <w:szCs w:val="24"/>
              </w:rPr>
            </w:pPr>
            <w:r w:rsidRPr="0031041A">
              <w:rPr>
                <w:rFonts w:ascii="Times New Roman" w:hAnsi="Times New Roman" w:cs="Times New Roman"/>
                <w:b/>
                <w:bCs/>
                <w:sz w:val="24"/>
                <w:szCs w:val="24"/>
              </w:rPr>
              <w:t>So sánh 2024/2023</w:t>
            </w:r>
          </w:p>
        </w:tc>
      </w:tr>
      <w:tr w:rsidR="0031041A" w:rsidRPr="0031041A" w14:paraId="5A45133B" w14:textId="77777777" w:rsidTr="006D6EFB">
        <w:trPr>
          <w:trHeight w:val="257"/>
          <w:tblHeader/>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79A6FF7F" w14:textId="77777777" w:rsidR="0031041A" w:rsidRPr="0031041A" w:rsidRDefault="0031041A" w:rsidP="0031041A">
            <w:pPr>
              <w:jc w:val="center"/>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16A49D2E" w14:textId="77777777" w:rsidR="0031041A" w:rsidRPr="0031041A" w:rsidRDefault="0031041A" w:rsidP="0031041A">
            <w:pPr>
              <w:jc w:val="center"/>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442EB2B8" w14:textId="77777777" w:rsidR="0031041A" w:rsidRPr="0031041A" w:rsidRDefault="0031041A" w:rsidP="0031041A">
            <w:pPr>
              <w:jc w:val="center"/>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4E8B21D9" w14:textId="77777777" w:rsidR="0031041A" w:rsidRPr="0031041A" w:rsidRDefault="0031041A" w:rsidP="0031041A">
            <w:pPr>
              <w:jc w:val="center"/>
              <w:rPr>
                <w:rFonts w:ascii="Times New Roman" w:hAnsi="Times New Roman" w:cs="Times New Roman"/>
                <w:b/>
                <w:bCs/>
                <w:sz w:val="24"/>
                <w:szCs w:val="24"/>
              </w:rPr>
            </w:pPr>
          </w:p>
        </w:tc>
        <w:tc>
          <w:tcPr>
            <w:tcW w:w="0" w:type="auto"/>
            <w:tcBorders>
              <w:top w:val="nil"/>
              <w:left w:val="nil"/>
              <w:bottom w:val="single" w:sz="4" w:space="0" w:color="auto"/>
              <w:right w:val="single" w:sz="4" w:space="0" w:color="auto"/>
            </w:tcBorders>
            <w:shd w:val="clear" w:color="auto" w:fill="auto"/>
            <w:vAlign w:val="center"/>
            <w:hideMark/>
          </w:tcPr>
          <w:p w14:paraId="4A9E55FA" w14:textId="77777777" w:rsidR="0031041A" w:rsidRPr="0031041A" w:rsidRDefault="0031041A" w:rsidP="0031041A">
            <w:pPr>
              <w:jc w:val="center"/>
              <w:rPr>
                <w:rFonts w:ascii="Times New Roman" w:hAnsi="Times New Roman" w:cs="Times New Roman"/>
                <w:b/>
                <w:bCs/>
                <w:sz w:val="24"/>
                <w:szCs w:val="24"/>
              </w:rPr>
            </w:pPr>
            <w:r w:rsidRPr="0031041A">
              <w:rPr>
                <w:rFonts w:ascii="Times New Roman" w:hAnsi="Times New Roman" w:cs="Times New Roman"/>
                <w:b/>
                <w:bCs/>
                <w:sz w:val="24"/>
                <w:szCs w:val="24"/>
              </w:rPr>
              <w:t>Số tiền</w:t>
            </w:r>
          </w:p>
        </w:tc>
        <w:tc>
          <w:tcPr>
            <w:tcW w:w="0" w:type="auto"/>
            <w:tcBorders>
              <w:top w:val="nil"/>
              <w:left w:val="nil"/>
              <w:bottom w:val="single" w:sz="4" w:space="0" w:color="auto"/>
              <w:right w:val="single" w:sz="4" w:space="0" w:color="auto"/>
            </w:tcBorders>
            <w:shd w:val="clear" w:color="auto" w:fill="auto"/>
            <w:vAlign w:val="center"/>
            <w:hideMark/>
          </w:tcPr>
          <w:p w14:paraId="375530FC" w14:textId="77777777" w:rsidR="0031041A" w:rsidRPr="0031041A" w:rsidRDefault="0031041A" w:rsidP="0031041A">
            <w:pPr>
              <w:jc w:val="center"/>
              <w:rPr>
                <w:rFonts w:ascii="Times New Roman" w:hAnsi="Times New Roman" w:cs="Times New Roman"/>
                <w:b/>
                <w:bCs/>
                <w:sz w:val="24"/>
                <w:szCs w:val="24"/>
              </w:rPr>
            </w:pPr>
            <w:r w:rsidRPr="0031041A">
              <w:rPr>
                <w:rFonts w:ascii="Times New Roman" w:hAnsi="Times New Roman" w:cs="Times New Roman"/>
                <w:b/>
                <w:bCs/>
                <w:sz w:val="24"/>
                <w:szCs w:val="24"/>
              </w:rPr>
              <w:t>Tỷ lệ</w:t>
            </w:r>
          </w:p>
        </w:tc>
      </w:tr>
      <w:tr w:rsidR="0031041A" w:rsidRPr="00883045" w14:paraId="7C02839A" w14:textId="77777777" w:rsidTr="0031041A">
        <w:trPr>
          <w:trHeight w:val="276"/>
        </w:trPr>
        <w:tc>
          <w:tcPr>
            <w:tcW w:w="0" w:type="auto"/>
            <w:tcBorders>
              <w:top w:val="nil"/>
              <w:left w:val="single" w:sz="4" w:space="0" w:color="auto"/>
              <w:bottom w:val="single" w:sz="4" w:space="0" w:color="auto"/>
              <w:right w:val="single" w:sz="4" w:space="0" w:color="auto"/>
            </w:tcBorders>
            <w:noWrap/>
            <w:vAlign w:val="center"/>
            <w:hideMark/>
          </w:tcPr>
          <w:p w14:paraId="26FF968D"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w:t>
            </w:r>
          </w:p>
        </w:tc>
        <w:tc>
          <w:tcPr>
            <w:tcW w:w="0" w:type="auto"/>
            <w:tcBorders>
              <w:top w:val="nil"/>
              <w:left w:val="nil"/>
              <w:bottom w:val="single" w:sz="4" w:space="0" w:color="auto"/>
              <w:right w:val="single" w:sz="4" w:space="0" w:color="auto"/>
            </w:tcBorders>
            <w:vAlign w:val="center"/>
            <w:hideMark/>
          </w:tcPr>
          <w:p w14:paraId="363F6A14" w14:textId="77777777"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Doanh thu bán hàng và cung cấp dịch vụ</w:t>
            </w:r>
          </w:p>
        </w:tc>
        <w:tc>
          <w:tcPr>
            <w:tcW w:w="0" w:type="auto"/>
            <w:tcBorders>
              <w:top w:val="nil"/>
              <w:left w:val="nil"/>
              <w:bottom w:val="single" w:sz="4" w:space="0" w:color="auto"/>
              <w:right w:val="single" w:sz="4" w:space="0" w:color="auto"/>
            </w:tcBorders>
            <w:vAlign w:val="center"/>
            <w:hideMark/>
          </w:tcPr>
          <w:p w14:paraId="39D5465A"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35.468</w:t>
            </w:r>
          </w:p>
        </w:tc>
        <w:tc>
          <w:tcPr>
            <w:tcW w:w="0" w:type="auto"/>
            <w:tcBorders>
              <w:top w:val="nil"/>
              <w:left w:val="nil"/>
              <w:bottom w:val="single" w:sz="4" w:space="0" w:color="auto"/>
              <w:right w:val="single" w:sz="4" w:space="0" w:color="auto"/>
            </w:tcBorders>
            <w:vAlign w:val="center"/>
            <w:hideMark/>
          </w:tcPr>
          <w:p w14:paraId="45F8B04E"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45.869</w:t>
            </w:r>
          </w:p>
        </w:tc>
        <w:tc>
          <w:tcPr>
            <w:tcW w:w="0" w:type="auto"/>
            <w:tcBorders>
              <w:top w:val="nil"/>
              <w:left w:val="nil"/>
              <w:bottom w:val="single" w:sz="4" w:space="0" w:color="auto"/>
              <w:right w:val="single" w:sz="4" w:space="0" w:color="auto"/>
            </w:tcBorders>
            <w:vAlign w:val="center"/>
            <w:hideMark/>
          </w:tcPr>
          <w:p w14:paraId="7090705B"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10.401</w:t>
            </w:r>
          </w:p>
        </w:tc>
        <w:tc>
          <w:tcPr>
            <w:tcW w:w="0" w:type="auto"/>
            <w:tcBorders>
              <w:top w:val="nil"/>
              <w:left w:val="nil"/>
              <w:bottom w:val="single" w:sz="4" w:space="0" w:color="auto"/>
              <w:right w:val="single" w:sz="4" w:space="0" w:color="auto"/>
            </w:tcBorders>
            <w:vAlign w:val="center"/>
            <w:hideMark/>
          </w:tcPr>
          <w:p w14:paraId="703352F5"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29,32%</w:t>
            </w:r>
          </w:p>
        </w:tc>
      </w:tr>
      <w:tr w:rsidR="0031041A" w:rsidRPr="00883045" w14:paraId="08F4C25B" w14:textId="77777777" w:rsidTr="0031041A">
        <w:trPr>
          <w:trHeight w:val="276"/>
        </w:trPr>
        <w:tc>
          <w:tcPr>
            <w:tcW w:w="0" w:type="auto"/>
            <w:tcBorders>
              <w:top w:val="nil"/>
              <w:left w:val="single" w:sz="4" w:space="0" w:color="auto"/>
              <w:bottom w:val="single" w:sz="4" w:space="0" w:color="auto"/>
              <w:right w:val="single" w:sz="4" w:space="0" w:color="auto"/>
            </w:tcBorders>
            <w:noWrap/>
            <w:vAlign w:val="center"/>
            <w:hideMark/>
          </w:tcPr>
          <w:p w14:paraId="077F9BDE"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2</w:t>
            </w:r>
          </w:p>
        </w:tc>
        <w:tc>
          <w:tcPr>
            <w:tcW w:w="0" w:type="auto"/>
            <w:tcBorders>
              <w:top w:val="nil"/>
              <w:left w:val="nil"/>
              <w:bottom w:val="single" w:sz="4" w:space="0" w:color="auto"/>
              <w:right w:val="single" w:sz="4" w:space="0" w:color="auto"/>
            </w:tcBorders>
            <w:vAlign w:val="center"/>
            <w:hideMark/>
          </w:tcPr>
          <w:p w14:paraId="458B3CEF" w14:textId="0731B310"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Các khoản giảm trừ</w:t>
            </w:r>
          </w:p>
        </w:tc>
        <w:tc>
          <w:tcPr>
            <w:tcW w:w="0" w:type="auto"/>
            <w:tcBorders>
              <w:top w:val="nil"/>
              <w:left w:val="nil"/>
              <w:bottom w:val="single" w:sz="4" w:space="0" w:color="auto"/>
              <w:right w:val="single" w:sz="4" w:space="0" w:color="auto"/>
            </w:tcBorders>
            <w:vAlign w:val="center"/>
            <w:hideMark/>
          </w:tcPr>
          <w:p w14:paraId="09AD79E4"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5F29C3DE"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604C03A6"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5F34D5A3"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r>
      <w:tr w:rsidR="0031041A" w:rsidRPr="00883045" w14:paraId="455C6090" w14:textId="77777777" w:rsidTr="0031041A">
        <w:trPr>
          <w:trHeight w:val="552"/>
        </w:trPr>
        <w:tc>
          <w:tcPr>
            <w:tcW w:w="0" w:type="auto"/>
            <w:tcBorders>
              <w:top w:val="nil"/>
              <w:left w:val="single" w:sz="4" w:space="0" w:color="auto"/>
              <w:bottom w:val="single" w:sz="4" w:space="0" w:color="auto"/>
              <w:right w:val="single" w:sz="4" w:space="0" w:color="auto"/>
            </w:tcBorders>
            <w:noWrap/>
            <w:vAlign w:val="center"/>
            <w:hideMark/>
          </w:tcPr>
          <w:p w14:paraId="30D0E55E"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3</w:t>
            </w:r>
          </w:p>
        </w:tc>
        <w:tc>
          <w:tcPr>
            <w:tcW w:w="0" w:type="auto"/>
            <w:tcBorders>
              <w:top w:val="nil"/>
              <w:left w:val="nil"/>
              <w:bottom w:val="single" w:sz="4" w:space="0" w:color="auto"/>
              <w:right w:val="single" w:sz="4" w:space="0" w:color="auto"/>
            </w:tcBorders>
            <w:vAlign w:val="center"/>
            <w:hideMark/>
          </w:tcPr>
          <w:p w14:paraId="58FC057D" w14:textId="18AF2250"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Doanh thu thuần về bán hàng và cung cấp dịch vụ</w:t>
            </w:r>
          </w:p>
        </w:tc>
        <w:tc>
          <w:tcPr>
            <w:tcW w:w="0" w:type="auto"/>
            <w:tcBorders>
              <w:top w:val="nil"/>
              <w:left w:val="nil"/>
              <w:bottom w:val="single" w:sz="4" w:space="0" w:color="auto"/>
              <w:right w:val="single" w:sz="4" w:space="0" w:color="auto"/>
            </w:tcBorders>
            <w:vAlign w:val="center"/>
            <w:hideMark/>
          </w:tcPr>
          <w:p w14:paraId="576B6B0B"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35.468</w:t>
            </w:r>
          </w:p>
        </w:tc>
        <w:tc>
          <w:tcPr>
            <w:tcW w:w="0" w:type="auto"/>
            <w:tcBorders>
              <w:top w:val="nil"/>
              <w:left w:val="nil"/>
              <w:bottom w:val="single" w:sz="4" w:space="0" w:color="auto"/>
              <w:right w:val="single" w:sz="4" w:space="0" w:color="auto"/>
            </w:tcBorders>
            <w:vAlign w:val="center"/>
            <w:hideMark/>
          </w:tcPr>
          <w:p w14:paraId="4EF66EA5"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45.869</w:t>
            </w:r>
          </w:p>
        </w:tc>
        <w:tc>
          <w:tcPr>
            <w:tcW w:w="0" w:type="auto"/>
            <w:tcBorders>
              <w:top w:val="nil"/>
              <w:left w:val="nil"/>
              <w:bottom w:val="single" w:sz="4" w:space="0" w:color="auto"/>
              <w:right w:val="single" w:sz="4" w:space="0" w:color="auto"/>
            </w:tcBorders>
            <w:vAlign w:val="center"/>
            <w:hideMark/>
          </w:tcPr>
          <w:p w14:paraId="5EFF8E20"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10.401</w:t>
            </w:r>
          </w:p>
        </w:tc>
        <w:tc>
          <w:tcPr>
            <w:tcW w:w="0" w:type="auto"/>
            <w:tcBorders>
              <w:top w:val="nil"/>
              <w:left w:val="nil"/>
              <w:bottom w:val="single" w:sz="4" w:space="0" w:color="auto"/>
              <w:right w:val="single" w:sz="4" w:space="0" w:color="auto"/>
            </w:tcBorders>
            <w:vAlign w:val="center"/>
            <w:hideMark/>
          </w:tcPr>
          <w:p w14:paraId="0CFC47D5"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29,32%</w:t>
            </w:r>
          </w:p>
        </w:tc>
      </w:tr>
      <w:tr w:rsidR="0031041A" w:rsidRPr="00883045" w14:paraId="3417AEFB" w14:textId="77777777" w:rsidTr="0031041A">
        <w:trPr>
          <w:trHeight w:val="276"/>
        </w:trPr>
        <w:tc>
          <w:tcPr>
            <w:tcW w:w="0" w:type="auto"/>
            <w:tcBorders>
              <w:top w:val="nil"/>
              <w:left w:val="single" w:sz="4" w:space="0" w:color="auto"/>
              <w:bottom w:val="single" w:sz="4" w:space="0" w:color="auto"/>
              <w:right w:val="single" w:sz="4" w:space="0" w:color="auto"/>
            </w:tcBorders>
            <w:noWrap/>
            <w:vAlign w:val="center"/>
            <w:hideMark/>
          </w:tcPr>
          <w:p w14:paraId="03F15845"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4</w:t>
            </w:r>
          </w:p>
        </w:tc>
        <w:tc>
          <w:tcPr>
            <w:tcW w:w="0" w:type="auto"/>
            <w:tcBorders>
              <w:top w:val="nil"/>
              <w:left w:val="nil"/>
              <w:bottom w:val="single" w:sz="4" w:space="0" w:color="auto"/>
              <w:right w:val="single" w:sz="4" w:space="0" w:color="auto"/>
            </w:tcBorders>
            <w:vAlign w:val="center"/>
            <w:hideMark/>
          </w:tcPr>
          <w:p w14:paraId="5CD40E61" w14:textId="77777777"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Giá vốn hàng bán</w:t>
            </w:r>
          </w:p>
        </w:tc>
        <w:tc>
          <w:tcPr>
            <w:tcW w:w="0" w:type="auto"/>
            <w:tcBorders>
              <w:top w:val="nil"/>
              <w:left w:val="nil"/>
              <w:bottom w:val="single" w:sz="4" w:space="0" w:color="auto"/>
              <w:right w:val="single" w:sz="4" w:space="0" w:color="auto"/>
            </w:tcBorders>
            <w:vAlign w:val="center"/>
            <w:hideMark/>
          </w:tcPr>
          <w:p w14:paraId="4E388BBC"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31.881</w:t>
            </w:r>
          </w:p>
        </w:tc>
        <w:tc>
          <w:tcPr>
            <w:tcW w:w="0" w:type="auto"/>
            <w:tcBorders>
              <w:top w:val="nil"/>
              <w:left w:val="nil"/>
              <w:bottom w:val="single" w:sz="4" w:space="0" w:color="auto"/>
              <w:right w:val="single" w:sz="4" w:space="0" w:color="auto"/>
            </w:tcBorders>
            <w:vAlign w:val="center"/>
            <w:hideMark/>
          </w:tcPr>
          <w:p w14:paraId="6A5585BC"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42.039</w:t>
            </w:r>
          </w:p>
        </w:tc>
        <w:tc>
          <w:tcPr>
            <w:tcW w:w="0" w:type="auto"/>
            <w:tcBorders>
              <w:top w:val="nil"/>
              <w:left w:val="nil"/>
              <w:bottom w:val="single" w:sz="4" w:space="0" w:color="auto"/>
              <w:right w:val="single" w:sz="4" w:space="0" w:color="auto"/>
            </w:tcBorders>
            <w:vAlign w:val="center"/>
            <w:hideMark/>
          </w:tcPr>
          <w:p w14:paraId="6DF86059"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10.157</w:t>
            </w:r>
          </w:p>
        </w:tc>
        <w:tc>
          <w:tcPr>
            <w:tcW w:w="0" w:type="auto"/>
            <w:tcBorders>
              <w:top w:val="nil"/>
              <w:left w:val="nil"/>
              <w:bottom w:val="single" w:sz="4" w:space="0" w:color="auto"/>
              <w:right w:val="single" w:sz="4" w:space="0" w:color="auto"/>
            </w:tcBorders>
            <w:vAlign w:val="center"/>
            <w:hideMark/>
          </w:tcPr>
          <w:p w14:paraId="6C953B7A"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31,86%</w:t>
            </w:r>
          </w:p>
        </w:tc>
      </w:tr>
      <w:tr w:rsidR="0031041A" w:rsidRPr="00883045" w14:paraId="389E5452" w14:textId="77777777" w:rsidTr="0031041A">
        <w:trPr>
          <w:trHeight w:val="552"/>
        </w:trPr>
        <w:tc>
          <w:tcPr>
            <w:tcW w:w="0" w:type="auto"/>
            <w:tcBorders>
              <w:top w:val="nil"/>
              <w:left w:val="single" w:sz="4" w:space="0" w:color="auto"/>
              <w:bottom w:val="single" w:sz="4" w:space="0" w:color="auto"/>
              <w:right w:val="single" w:sz="4" w:space="0" w:color="auto"/>
            </w:tcBorders>
            <w:noWrap/>
            <w:vAlign w:val="center"/>
            <w:hideMark/>
          </w:tcPr>
          <w:p w14:paraId="0BA0B02C"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5</w:t>
            </w:r>
          </w:p>
        </w:tc>
        <w:tc>
          <w:tcPr>
            <w:tcW w:w="0" w:type="auto"/>
            <w:tcBorders>
              <w:top w:val="nil"/>
              <w:left w:val="nil"/>
              <w:bottom w:val="single" w:sz="4" w:space="0" w:color="auto"/>
              <w:right w:val="single" w:sz="4" w:space="0" w:color="auto"/>
            </w:tcBorders>
            <w:vAlign w:val="center"/>
            <w:hideMark/>
          </w:tcPr>
          <w:p w14:paraId="2E934B6C" w14:textId="11C42511"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Lợi nhuận gộp về bán hàng và cung cấp dịch vụ</w:t>
            </w:r>
          </w:p>
        </w:tc>
        <w:tc>
          <w:tcPr>
            <w:tcW w:w="0" w:type="auto"/>
            <w:tcBorders>
              <w:top w:val="nil"/>
              <w:left w:val="nil"/>
              <w:bottom w:val="single" w:sz="4" w:space="0" w:color="auto"/>
              <w:right w:val="single" w:sz="4" w:space="0" w:color="auto"/>
            </w:tcBorders>
            <w:vAlign w:val="center"/>
            <w:hideMark/>
          </w:tcPr>
          <w:p w14:paraId="63C133FE"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3.587</w:t>
            </w:r>
          </w:p>
        </w:tc>
        <w:tc>
          <w:tcPr>
            <w:tcW w:w="0" w:type="auto"/>
            <w:tcBorders>
              <w:top w:val="nil"/>
              <w:left w:val="nil"/>
              <w:bottom w:val="single" w:sz="4" w:space="0" w:color="auto"/>
              <w:right w:val="single" w:sz="4" w:space="0" w:color="auto"/>
            </w:tcBorders>
            <w:vAlign w:val="center"/>
            <w:hideMark/>
          </w:tcPr>
          <w:p w14:paraId="05F4753D"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3.830</w:t>
            </w:r>
          </w:p>
        </w:tc>
        <w:tc>
          <w:tcPr>
            <w:tcW w:w="0" w:type="auto"/>
            <w:tcBorders>
              <w:top w:val="nil"/>
              <w:left w:val="nil"/>
              <w:bottom w:val="single" w:sz="4" w:space="0" w:color="auto"/>
              <w:right w:val="single" w:sz="4" w:space="0" w:color="auto"/>
            </w:tcBorders>
            <w:vAlign w:val="center"/>
            <w:hideMark/>
          </w:tcPr>
          <w:p w14:paraId="0E425019"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243</w:t>
            </w:r>
          </w:p>
        </w:tc>
        <w:tc>
          <w:tcPr>
            <w:tcW w:w="0" w:type="auto"/>
            <w:tcBorders>
              <w:top w:val="nil"/>
              <w:left w:val="nil"/>
              <w:bottom w:val="single" w:sz="4" w:space="0" w:color="auto"/>
              <w:right w:val="single" w:sz="4" w:space="0" w:color="auto"/>
            </w:tcBorders>
            <w:vAlign w:val="center"/>
            <w:hideMark/>
          </w:tcPr>
          <w:p w14:paraId="210785A2"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6,79%</w:t>
            </w:r>
          </w:p>
        </w:tc>
      </w:tr>
      <w:tr w:rsidR="0031041A" w:rsidRPr="00883045" w14:paraId="25845625" w14:textId="77777777" w:rsidTr="0031041A">
        <w:trPr>
          <w:trHeight w:val="276"/>
        </w:trPr>
        <w:tc>
          <w:tcPr>
            <w:tcW w:w="0" w:type="auto"/>
            <w:tcBorders>
              <w:top w:val="nil"/>
              <w:left w:val="single" w:sz="4" w:space="0" w:color="auto"/>
              <w:bottom w:val="single" w:sz="4" w:space="0" w:color="auto"/>
              <w:right w:val="single" w:sz="4" w:space="0" w:color="auto"/>
            </w:tcBorders>
            <w:noWrap/>
            <w:vAlign w:val="center"/>
            <w:hideMark/>
          </w:tcPr>
          <w:p w14:paraId="2D1597AB"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6</w:t>
            </w:r>
          </w:p>
        </w:tc>
        <w:tc>
          <w:tcPr>
            <w:tcW w:w="0" w:type="auto"/>
            <w:tcBorders>
              <w:top w:val="nil"/>
              <w:left w:val="nil"/>
              <w:bottom w:val="single" w:sz="4" w:space="0" w:color="auto"/>
              <w:right w:val="single" w:sz="4" w:space="0" w:color="auto"/>
            </w:tcBorders>
            <w:vAlign w:val="center"/>
            <w:hideMark/>
          </w:tcPr>
          <w:p w14:paraId="306858B5" w14:textId="77777777"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Doanh thu hoạt động tài chính</w:t>
            </w:r>
          </w:p>
        </w:tc>
        <w:tc>
          <w:tcPr>
            <w:tcW w:w="0" w:type="auto"/>
            <w:tcBorders>
              <w:top w:val="nil"/>
              <w:left w:val="nil"/>
              <w:bottom w:val="single" w:sz="4" w:space="0" w:color="auto"/>
              <w:right w:val="single" w:sz="4" w:space="0" w:color="auto"/>
            </w:tcBorders>
            <w:vAlign w:val="center"/>
            <w:hideMark/>
          </w:tcPr>
          <w:p w14:paraId="2E1FEC93"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19C38E8F"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7E40BE8A"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14DAB5FD"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r>
      <w:tr w:rsidR="0031041A" w:rsidRPr="00883045" w14:paraId="14D8123C" w14:textId="77777777" w:rsidTr="0031041A">
        <w:trPr>
          <w:trHeight w:val="276"/>
        </w:trPr>
        <w:tc>
          <w:tcPr>
            <w:tcW w:w="0" w:type="auto"/>
            <w:tcBorders>
              <w:top w:val="nil"/>
              <w:left w:val="single" w:sz="4" w:space="0" w:color="auto"/>
              <w:bottom w:val="single" w:sz="4" w:space="0" w:color="auto"/>
              <w:right w:val="single" w:sz="4" w:space="0" w:color="auto"/>
            </w:tcBorders>
            <w:noWrap/>
            <w:vAlign w:val="center"/>
            <w:hideMark/>
          </w:tcPr>
          <w:p w14:paraId="60E99BDC"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7</w:t>
            </w:r>
          </w:p>
        </w:tc>
        <w:tc>
          <w:tcPr>
            <w:tcW w:w="0" w:type="auto"/>
            <w:tcBorders>
              <w:top w:val="nil"/>
              <w:left w:val="nil"/>
              <w:bottom w:val="single" w:sz="4" w:space="0" w:color="auto"/>
              <w:right w:val="single" w:sz="4" w:space="0" w:color="auto"/>
            </w:tcBorders>
            <w:vAlign w:val="center"/>
            <w:hideMark/>
          </w:tcPr>
          <w:p w14:paraId="7D0D3FA1" w14:textId="77777777"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Chi phí tài chính</w:t>
            </w:r>
          </w:p>
        </w:tc>
        <w:tc>
          <w:tcPr>
            <w:tcW w:w="0" w:type="auto"/>
            <w:tcBorders>
              <w:top w:val="nil"/>
              <w:left w:val="nil"/>
              <w:bottom w:val="single" w:sz="4" w:space="0" w:color="auto"/>
              <w:right w:val="single" w:sz="4" w:space="0" w:color="auto"/>
            </w:tcBorders>
            <w:vAlign w:val="center"/>
            <w:hideMark/>
          </w:tcPr>
          <w:p w14:paraId="004EF53C"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729</w:t>
            </w:r>
          </w:p>
        </w:tc>
        <w:tc>
          <w:tcPr>
            <w:tcW w:w="0" w:type="auto"/>
            <w:tcBorders>
              <w:top w:val="nil"/>
              <w:left w:val="nil"/>
              <w:bottom w:val="single" w:sz="4" w:space="0" w:color="auto"/>
              <w:right w:val="single" w:sz="4" w:space="0" w:color="auto"/>
            </w:tcBorders>
            <w:vAlign w:val="center"/>
            <w:hideMark/>
          </w:tcPr>
          <w:p w14:paraId="7022A7EE"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608</w:t>
            </w:r>
          </w:p>
        </w:tc>
        <w:tc>
          <w:tcPr>
            <w:tcW w:w="0" w:type="auto"/>
            <w:tcBorders>
              <w:top w:val="nil"/>
              <w:left w:val="nil"/>
              <w:bottom w:val="single" w:sz="4" w:space="0" w:color="auto"/>
              <w:right w:val="single" w:sz="4" w:space="0" w:color="auto"/>
            </w:tcBorders>
            <w:vAlign w:val="center"/>
            <w:hideMark/>
          </w:tcPr>
          <w:p w14:paraId="7C914AF2" w14:textId="0862072E" w:rsidR="0031041A" w:rsidRPr="0031041A" w:rsidRDefault="0031041A" w:rsidP="0031041A">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-122</w:t>
            </w:r>
          </w:p>
        </w:tc>
        <w:tc>
          <w:tcPr>
            <w:tcW w:w="0" w:type="auto"/>
            <w:tcBorders>
              <w:top w:val="nil"/>
              <w:left w:val="nil"/>
              <w:bottom w:val="single" w:sz="4" w:space="0" w:color="auto"/>
              <w:right w:val="single" w:sz="4" w:space="0" w:color="auto"/>
            </w:tcBorders>
            <w:vAlign w:val="center"/>
            <w:hideMark/>
          </w:tcPr>
          <w:p w14:paraId="6CF52D4F"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-16,69%</w:t>
            </w:r>
          </w:p>
        </w:tc>
      </w:tr>
      <w:tr w:rsidR="0031041A" w:rsidRPr="00883045" w14:paraId="1B15F72A" w14:textId="77777777" w:rsidTr="0031041A">
        <w:trPr>
          <w:trHeight w:val="276"/>
        </w:trPr>
        <w:tc>
          <w:tcPr>
            <w:tcW w:w="0" w:type="auto"/>
            <w:tcBorders>
              <w:top w:val="nil"/>
              <w:left w:val="single" w:sz="4" w:space="0" w:color="auto"/>
              <w:bottom w:val="single" w:sz="4" w:space="0" w:color="auto"/>
              <w:right w:val="single" w:sz="4" w:space="0" w:color="auto"/>
            </w:tcBorders>
            <w:noWrap/>
            <w:vAlign w:val="center"/>
            <w:hideMark/>
          </w:tcPr>
          <w:p w14:paraId="404035E1" w14:textId="2CCEB406" w:rsidR="0031041A" w:rsidRPr="0031041A" w:rsidRDefault="0031041A" w:rsidP="0031041A">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single" w:sz="4" w:space="0" w:color="auto"/>
              <w:right w:val="single" w:sz="4" w:space="0" w:color="auto"/>
            </w:tcBorders>
            <w:vAlign w:val="center"/>
            <w:hideMark/>
          </w:tcPr>
          <w:p w14:paraId="7A5FC769" w14:textId="77777777"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 Trong đó: Lãi vay phải trả</w:t>
            </w:r>
          </w:p>
        </w:tc>
        <w:tc>
          <w:tcPr>
            <w:tcW w:w="0" w:type="auto"/>
            <w:tcBorders>
              <w:top w:val="nil"/>
              <w:left w:val="nil"/>
              <w:bottom w:val="single" w:sz="4" w:space="0" w:color="auto"/>
              <w:right w:val="single" w:sz="4" w:space="0" w:color="auto"/>
            </w:tcBorders>
            <w:vAlign w:val="center"/>
            <w:hideMark/>
          </w:tcPr>
          <w:p w14:paraId="4771FCB5"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729</w:t>
            </w:r>
          </w:p>
        </w:tc>
        <w:tc>
          <w:tcPr>
            <w:tcW w:w="0" w:type="auto"/>
            <w:tcBorders>
              <w:top w:val="nil"/>
              <w:left w:val="nil"/>
              <w:bottom w:val="single" w:sz="4" w:space="0" w:color="auto"/>
              <w:right w:val="single" w:sz="4" w:space="0" w:color="auto"/>
            </w:tcBorders>
            <w:vAlign w:val="center"/>
            <w:hideMark/>
          </w:tcPr>
          <w:p w14:paraId="7AF88571"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608</w:t>
            </w:r>
          </w:p>
        </w:tc>
        <w:tc>
          <w:tcPr>
            <w:tcW w:w="0" w:type="auto"/>
            <w:tcBorders>
              <w:top w:val="nil"/>
              <w:left w:val="nil"/>
              <w:bottom w:val="single" w:sz="4" w:space="0" w:color="auto"/>
              <w:right w:val="single" w:sz="4" w:space="0" w:color="auto"/>
            </w:tcBorders>
            <w:vAlign w:val="center"/>
            <w:hideMark/>
          </w:tcPr>
          <w:p w14:paraId="2B242A27" w14:textId="55A89419" w:rsidR="0031041A" w:rsidRPr="0031041A" w:rsidRDefault="0031041A" w:rsidP="0031041A">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-122</w:t>
            </w:r>
          </w:p>
        </w:tc>
        <w:tc>
          <w:tcPr>
            <w:tcW w:w="0" w:type="auto"/>
            <w:tcBorders>
              <w:top w:val="nil"/>
              <w:left w:val="nil"/>
              <w:bottom w:val="single" w:sz="4" w:space="0" w:color="auto"/>
              <w:right w:val="single" w:sz="4" w:space="0" w:color="auto"/>
            </w:tcBorders>
            <w:vAlign w:val="center"/>
            <w:hideMark/>
          </w:tcPr>
          <w:p w14:paraId="2571D570"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-16,69%</w:t>
            </w:r>
          </w:p>
        </w:tc>
      </w:tr>
      <w:tr w:rsidR="0031041A" w:rsidRPr="00883045" w14:paraId="5F3AAC2B" w14:textId="77777777" w:rsidTr="0031041A">
        <w:trPr>
          <w:trHeight w:val="276"/>
        </w:trPr>
        <w:tc>
          <w:tcPr>
            <w:tcW w:w="0" w:type="auto"/>
            <w:tcBorders>
              <w:top w:val="nil"/>
              <w:left w:val="single" w:sz="4" w:space="0" w:color="auto"/>
              <w:bottom w:val="single" w:sz="4" w:space="0" w:color="auto"/>
              <w:right w:val="single" w:sz="4" w:space="0" w:color="auto"/>
            </w:tcBorders>
            <w:noWrap/>
            <w:vAlign w:val="center"/>
            <w:hideMark/>
          </w:tcPr>
          <w:p w14:paraId="34B7D90E"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8</w:t>
            </w:r>
          </w:p>
        </w:tc>
        <w:tc>
          <w:tcPr>
            <w:tcW w:w="0" w:type="auto"/>
            <w:tcBorders>
              <w:top w:val="nil"/>
              <w:left w:val="nil"/>
              <w:bottom w:val="single" w:sz="4" w:space="0" w:color="auto"/>
              <w:right w:val="single" w:sz="4" w:space="0" w:color="auto"/>
            </w:tcBorders>
            <w:vAlign w:val="center"/>
            <w:hideMark/>
          </w:tcPr>
          <w:p w14:paraId="0C0EBCEA" w14:textId="77777777"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Chi phí bán hàng</w:t>
            </w:r>
          </w:p>
        </w:tc>
        <w:tc>
          <w:tcPr>
            <w:tcW w:w="0" w:type="auto"/>
            <w:tcBorders>
              <w:top w:val="nil"/>
              <w:left w:val="nil"/>
              <w:bottom w:val="single" w:sz="4" w:space="0" w:color="auto"/>
              <w:right w:val="single" w:sz="4" w:space="0" w:color="auto"/>
            </w:tcBorders>
            <w:vAlign w:val="center"/>
            <w:hideMark/>
          </w:tcPr>
          <w:p w14:paraId="2C7213C8"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2F6DB108"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1E2D3D6D"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489A36F2"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r>
      <w:tr w:rsidR="0031041A" w:rsidRPr="00883045" w14:paraId="1675A34F" w14:textId="77777777" w:rsidTr="0031041A">
        <w:trPr>
          <w:trHeight w:val="276"/>
        </w:trPr>
        <w:tc>
          <w:tcPr>
            <w:tcW w:w="0" w:type="auto"/>
            <w:tcBorders>
              <w:top w:val="nil"/>
              <w:left w:val="single" w:sz="4" w:space="0" w:color="auto"/>
              <w:bottom w:val="single" w:sz="4" w:space="0" w:color="auto"/>
              <w:right w:val="single" w:sz="4" w:space="0" w:color="auto"/>
            </w:tcBorders>
            <w:noWrap/>
            <w:vAlign w:val="center"/>
            <w:hideMark/>
          </w:tcPr>
          <w:p w14:paraId="68EBC7AF"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9</w:t>
            </w:r>
          </w:p>
        </w:tc>
        <w:tc>
          <w:tcPr>
            <w:tcW w:w="0" w:type="auto"/>
            <w:tcBorders>
              <w:top w:val="nil"/>
              <w:left w:val="nil"/>
              <w:bottom w:val="single" w:sz="4" w:space="0" w:color="auto"/>
              <w:right w:val="single" w:sz="4" w:space="0" w:color="auto"/>
            </w:tcBorders>
            <w:vAlign w:val="center"/>
            <w:hideMark/>
          </w:tcPr>
          <w:p w14:paraId="38586B27" w14:textId="77777777"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Chi phí quản lý doanh nghiệp</w:t>
            </w:r>
          </w:p>
        </w:tc>
        <w:tc>
          <w:tcPr>
            <w:tcW w:w="0" w:type="auto"/>
            <w:tcBorders>
              <w:top w:val="nil"/>
              <w:left w:val="nil"/>
              <w:bottom w:val="single" w:sz="4" w:space="0" w:color="auto"/>
              <w:right w:val="single" w:sz="4" w:space="0" w:color="auto"/>
            </w:tcBorders>
            <w:vAlign w:val="center"/>
            <w:hideMark/>
          </w:tcPr>
          <w:p w14:paraId="33138432"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714</w:t>
            </w:r>
          </w:p>
        </w:tc>
        <w:tc>
          <w:tcPr>
            <w:tcW w:w="0" w:type="auto"/>
            <w:tcBorders>
              <w:top w:val="nil"/>
              <w:left w:val="nil"/>
              <w:bottom w:val="single" w:sz="4" w:space="0" w:color="auto"/>
              <w:right w:val="single" w:sz="4" w:space="0" w:color="auto"/>
            </w:tcBorders>
            <w:vAlign w:val="center"/>
            <w:hideMark/>
          </w:tcPr>
          <w:p w14:paraId="0EC34184"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802</w:t>
            </w:r>
          </w:p>
        </w:tc>
        <w:tc>
          <w:tcPr>
            <w:tcW w:w="0" w:type="auto"/>
            <w:tcBorders>
              <w:top w:val="nil"/>
              <w:left w:val="nil"/>
              <w:bottom w:val="single" w:sz="4" w:space="0" w:color="auto"/>
              <w:right w:val="single" w:sz="4" w:space="0" w:color="auto"/>
            </w:tcBorders>
            <w:vAlign w:val="center"/>
            <w:hideMark/>
          </w:tcPr>
          <w:p w14:paraId="73B52623"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88</w:t>
            </w:r>
          </w:p>
        </w:tc>
        <w:tc>
          <w:tcPr>
            <w:tcW w:w="0" w:type="auto"/>
            <w:tcBorders>
              <w:top w:val="nil"/>
              <w:left w:val="nil"/>
              <w:bottom w:val="single" w:sz="4" w:space="0" w:color="auto"/>
              <w:right w:val="single" w:sz="4" w:space="0" w:color="auto"/>
            </w:tcBorders>
            <w:vAlign w:val="center"/>
            <w:hideMark/>
          </w:tcPr>
          <w:p w14:paraId="07850DF8"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12,34%</w:t>
            </w:r>
          </w:p>
        </w:tc>
      </w:tr>
      <w:tr w:rsidR="0031041A" w:rsidRPr="00883045" w14:paraId="7E756A62" w14:textId="77777777" w:rsidTr="0031041A">
        <w:trPr>
          <w:trHeight w:val="552"/>
        </w:trPr>
        <w:tc>
          <w:tcPr>
            <w:tcW w:w="0" w:type="auto"/>
            <w:tcBorders>
              <w:top w:val="nil"/>
              <w:left w:val="single" w:sz="4" w:space="0" w:color="auto"/>
              <w:bottom w:val="single" w:sz="4" w:space="0" w:color="auto"/>
              <w:right w:val="single" w:sz="4" w:space="0" w:color="auto"/>
            </w:tcBorders>
            <w:noWrap/>
            <w:vAlign w:val="center"/>
            <w:hideMark/>
          </w:tcPr>
          <w:p w14:paraId="3A06DABA"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10</w:t>
            </w:r>
          </w:p>
        </w:tc>
        <w:tc>
          <w:tcPr>
            <w:tcW w:w="0" w:type="auto"/>
            <w:tcBorders>
              <w:top w:val="nil"/>
              <w:left w:val="nil"/>
              <w:bottom w:val="single" w:sz="4" w:space="0" w:color="auto"/>
              <w:right w:val="single" w:sz="4" w:space="0" w:color="auto"/>
            </w:tcBorders>
            <w:vAlign w:val="center"/>
            <w:hideMark/>
          </w:tcPr>
          <w:p w14:paraId="3401E0EC" w14:textId="10DD2286"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Lợi nhuận thuần từ hoạt động kinh doanh</w:t>
            </w:r>
          </w:p>
        </w:tc>
        <w:tc>
          <w:tcPr>
            <w:tcW w:w="0" w:type="auto"/>
            <w:tcBorders>
              <w:top w:val="nil"/>
              <w:left w:val="nil"/>
              <w:bottom w:val="single" w:sz="4" w:space="0" w:color="auto"/>
              <w:right w:val="single" w:sz="4" w:space="0" w:color="auto"/>
            </w:tcBorders>
            <w:vAlign w:val="center"/>
            <w:hideMark/>
          </w:tcPr>
          <w:p w14:paraId="471E7EEC"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2.144</w:t>
            </w:r>
          </w:p>
        </w:tc>
        <w:tc>
          <w:tcPr>
            <w:tcW w:w="0" w:type="auto"/>
            <w:tcBorders>
              <w:top w:val="nil"/>
              <w:left w:val="nil"/>
              <w:bottom w:val="single" w:sz="4" w:space="0" w:color="auto"/>
              <w:right w:val="single" w:sz="4" w:space="0" w:color="auto"/>
            </w:tcBorders>
            <w:vAlign w:val="center"/>
            <w:hideMark/>
          </w:tcPr>
          <w:p w14:paraId="77F7FE9F"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2.421</w:t>
            </w:r>
          </w:p>
        </w:tc>
        <w:tc>
          <w:tcPr>
            <w:tcW w:w="0" w:type="auto"/>
            <w:tcBorders>
              <w:top w:val="nil"/>
              <w:left w:val="nil"/>
              <w:bottom w:val="single" w:sz="4" w:space="0" w:color="auto"/>
              <w:right w:val="single" w:sz="4" w:space="0" w:color="auto"/>
            </w:tcBorders>
            <w:vAlign w:val="center"/>
            <w:hideMark/>
          </w:tcPr>
          <w:p w14:paraId="7FF00043"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277</w:t>
            </w:r>
          </w:p>
        </w:tc>
        <w:tc>
          <w:tcPr>
            <w:tcW w:w="0" w:type="auto"/>
            <w:tcBorders>
              <w:top w:val="nil"/>
              <w:left w:val="nil"/>
              <w:bottom w:val="single" w:sz="4" w:space="0" w:color="auto"/>
              <w:right w:val="single" w:sz="4" w:space="0" w:color="auto"/>
            </w:tcBorders>
            <w:vAlign w:val="center"/>
            <w:hideMark/>
          </w:tcPr>
          <w:p w14:paraId="3546F6C3"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12,92%</w:t>
            </w:r>
          </w:p>
        </w:tc>
      </w:tr>
      <w:tr w:rsidR="0031041A" w:rsidRPr="00883045" w14:paraId="138D73A9" w14:textId="77777777" w:rsidTr="0031041A">
        <w:trPr>
          <w:trHeight w:val="276"/>
        </w:trPr>
        <w:tc>
          <w:tcPr>
            <w:tcW w:w="0" w:type="auto"/>
            <w:tcBorders>
              <w:top w:val="nil"/>
              <w:left w:val="single" w:sz="4" w:space="0" w:color="auto"/>
              <w:bottom w:val="single" w:sz="4" w:space="0" w:color="auto"/>
              <w:right w:val="single" w:sz="4" w:space="0" w:color="auto"/>
            </w:tcBorders>
            <w:noWrap/>
            <w:vAlign w:val="center"/>
            <w:hideMark/>
          </w:tcPr>
          <w:p w14:paraId="797F1FBE"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11</w:t>
            </w:r>
          </w:p>
        </w:tc>
        <w:tc>
          <w:tcPr>
            <w:tcW w:w="0" w:type="auto"/>
            <w:tcBorders>
              <w:top w:val="nil"/>
              <w:left w:val="nil"/>
              <w:bottom w:val="single" w:sz="4" w:space="0" w:color="auto"/>
              <w:right w:val="single" w:sz="4" w:space="0" w:color="auto"/>
            </w:tcBorders>
            <w:vAlign w:val="center"/>
            <w:hideMark/>
          </w:tcPr>
          <w:p w14:paraId="1CF1BCAE" w14:textId="77777777"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Thu nhập khác</w:t>
            </w:r>
          </w:p>
        </w:tc>
        <w:tc>
          <w:tcPr>
            <w:tcW w:w="0" w:type="auto"/>
            <w:tcBorders>
              <w:top w:val="nil"/>
              <w:left w:val="nil"/>
              <w:bottom w:val="single" w:sz="4" w:space="0" w:color="auto"/>
              <w:right w:val="single" w:sz="4" w:space="0" w:color="auto"/>
            </w:tcBorders>
            <w:vAlign w:val="center"/>
            <w:hideMark/>
          </w:tcPr>
          <w:p w14:paraId="00E00E0C"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2E8783A1"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1FD183D8"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43BBB7F8"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r>
      <w:tr w:rsidR="0031041A" w:rsidRPr="00883045" w14:paraId="3A0A8F2A" w14:textId="77777777" w:rsidTr="0031041A">
        <w:trPr>
          <w:trHeight w:val="276"/>
        </w:trPr>
        <w:tc>
          <w:tcPr>
            <w:tcW w:w="0" w:type="auto"/>
            <w:tcBorders>
              <w:top w:val="nil"/>
              <w:left w:val="single" w:sz="4" w:space="0" w:color="auto"/>
              <w:bottom w:val="single" w:sz="4" w:space="0" w:color="auto"/>
              <w:right w:val="single" w:sz="4" w:space="0" w:color="auto"/>
            </w:tcBorders>
            <w:noWrap/>
            <w:vAlign w:val="center"/>
            <w:hideMark/>
          </w:tcPr>
          <w:p w14:paraId="349ACC00"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12</w:t>
            </w:r>
          </w:p>
        </w:tc>
        <w:tc>
          <w:tcPr>
            <w:tcW w:w="0" w:type="auto"/>
            <w:tcBorders>
              <w:top w:val="nil"/>
              <w:left w:val="nil"/>
              <w:bottom w:val="single" w:sz="4" w:space="0" w:color="auto"/>
              <w:right w:val="single" w:sz="4" w:space="0" w:color="auto"/>
            </w:tcBorders>
            <w:vAlign w:val="center"/>
            <w:hideMark/>
          </w:tcPr>
          <w:p w14:paraId="3190D8EB" w14:textId="77777777"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Chi phí khác</w:t>
            </w:r>
          </w:p>
        </w:tc>
        <w:tc>
          <w:tcPr>
            <w:tcW w:w="0" w:type="auto"/>
            <w:tcBorders>
              <w:top w:val="nil"/>
              <w:left w:val="nil"/>
              <w:bottom w:val="single" w:sz="4" w:space="0" w:color="auto"/>
              <w:right w:val="single" w:sz="4" w:space="0" w:color="auto"/>
            </w:tcBorders>
            <w:vAlign w:val="center"/>
            <w:hideMark/>
          </w:tcPr>
          <w:p w14:paraId="1CDE7CB3"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1E62A3E4"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49361288"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3A71C7CB"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r>
      <w:tr w:rsidR="0031041A" w:rsidRPr="00883045" w14:paraId="1E427E2D" w14:textId="77777777" w:rsidTr="0031041A">
        <w:trPr>
          <w:trHeight w:val="288"/>
        </w:trPr>
        <w:tc>
          <w:tcPr>
            <w:tcW w:w="0" w:type="auto"/>
            <w:tcBorders>
              <w:top w:val="nil"/>
              <w:left w:val="single" w:sz="4" w:space="0" w:color="auto"/>
              <w:bottom w:val="single" w:sz="4" w:space="0" w:color="auto"/>
              <w:right w:val="single" w:sz="4" w:space="0" w:color="auto"/>
            </w:tcBorders>
            <w:noWrap/>
            <w:vAlign w:val="center"/>
            <w:hideMark/>
          </w:tcPr>
          <w:p w14:paraId="4222FE9F"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13</w:t>
            </w:r>
          </w:p>
        </w:tc>
        <w:tc>
          <w:tcPr>
            <w:tcW w:w="0" w:type="auto"/>
            <w:tcBorders>
              <w:top w:val="nil"/>
              <w:left w:val="nil"/>
              <w:bottom w:val="single" w:sz="4" w:space="0" w:color="auto"/>
              <w:right w:val="single" w:sz="4" w:space="0" w:color="auto"/>
            </w:tcBorders>
            <w:vAlign w:val="center"/>
            <w:hideMark/>
          </w:tcPr>
          <w:p w14:paraId="538EF4B9" w14:textId="0E822814"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Lợi nhuận khác</w:t>
            </w:r>
          </w:p>
        </w:tc>
        <w:tc>
          <w:tcPr>
            <w:tcW w:w="0" w:type="auto"/>
            <w:tcBorders>
              <w:top w:val="nil"/>
              <w:left w:val="nil"/>
              <w:bottom w:val="single" w:sz="4" w:space="0" w:color="auto"/>
              <w:right w:val="single" w:sz="4" w:space="0" w:color="auto"/>
            </w:tcBorders>
            <w:vAlign w:val="center"/>
            <w:hideMark/>
          </w:tcPr>
          <w:p w14:paraId="2E4F4AAE"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32F0B726"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57AF00A6"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6FB8C3F5"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r>
      <w:tr w:rsidR="0031041A" w:rsidRPr="00883045" w14:paraId="32C5453C" w14:textId="77777777" w:rsidTr="0031041A">
        <w:trPr>
          <w:trHeight w:val="288"/>
        </w:trPr>
        <w:tc>
          <w:tcPr>
            <w:tcW w:w="0" w:type="auto"/>
            <w:tcBorders>
              <w:top w:val="nil"/>
              <w:left w:val="single" w:sz="4" w:space="0" w:color="auto"/>
              <w:bottom w:val="single" w:sz="4" w:space="0" w:color="auto"/>
              <w:right w:val="single" w:sz="4" w:space="0" w:color="auto"/>
            </w:tcBorders>
            <w:noWrap/>
            <w:vAlign w:val="center"/>
            <w:hideMark/>
          </w:tcPr>
          <w:p w14:paraId="77EF34AC"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14</w:t>
            </w:r>
          </w:p>
        </w:tc>
        <w:tc>
          <w:tcPr>
            <w:tcW w:w="0" w:type="auto"/>
            <w:tcBorders>
              <w:top w:val="nil"/>
              <w:left w:val="nil"/>
              <w:bottom w:val="single" w:sz="4" w:space="0" w:color="auto"/>
              <w:right w:val="single" w:sz="4" w:space="0" w:color="auto"/>
            </w:tcBorders>
            <w:vAlign w:val="center"/>
            <w:hideMark/>
          </w:tcPr>
          <w:p w14:paraId="2EC4B0C2" w14:textId="32483FFD"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Tổng lợi nhuận trước thuế</w:t>
            </w:r>
          </w:p>
        </w:tc>
        <w:tc>
          <w:tcPr>
            <w:tcW w:w="0" w:type="auto"/>
            <w:tcBorders>
              <w:top w:val="nil"/>
              <w:left w:val="nil"/>
              <w:bottom w:val="single" w:sz="4" w:space="0" w:color="auto"/>
              <w:right w:val="single" w:sz="4" w:space="0" w:color="auto"/>
            </w:tcBorders>
            <w:vAlign w:val="center"/>
            <w:hideMark/>
          </w:tcPr>
          <w:p w14:paraId="4ABDC922"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2.144</w:t>
            </w:r>
          </w:p>
        </w:tc>
        <w:tc>
          <w:tcPr>
            <w:tcW w:w="0" w:type="auto"/>
            <w:tcBorders>
              <w:top w:val="nil"/>
              <w:left w:val="nil"/>
              <w:bottom w:val="single" w:sz="4" w:space="0" w:color="auto"/>
              <w:right w:val="single" w:sz="4" w:space="0" w:color="auto"/>
            </w:tcBorders>
            <w:vAlign w:val="center"/>
            <w:hideMark/>
          </w:tcPr>
          <w:p w14:paraId="6DDA0234"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2.421</w:t>
            </w:r>
          </w:p>
        </w:tc>
        <w:tc>
          <w:tcPr>
            <w:tcW w:w="0" w:type="auto"/>
            <w:tcBorders>
              <w:top w:val="nil"/>
              <w:left w:val="nil"/>
              <w:bottom w:val="single" w:sz="4" w:space="0" w:color="auto"/>
              <w:right w:val="single" w:sz="4" w:space="0" w:color="auto"/>
            </w:tcBorders>
            <w:vAlign w:val="center"/>
            <w:hideMark/>
          </w:tcPr>
          <w:p w14:paraId="5F937176"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277</w:t>
            </w:r>
          </w:p>
        </w:tc>
        <w:tc>
          <w:tcPr>
            <w:tcW w:w="0" w:type="auto"/>
            <w:tcBorders>
              <w:top w:val="nil"/>
              <w:left w:val="nil"/>
              <w:bottom w:val="single" w:sz="4" w:space="0" w:color="auto"/>
              <w:right w:val="single" w:sz="4" w:space="0" w:color="auto"/>
            </w:tcBorders>
            <w:vAlign w:val="center"/>
            <w:hideMark/>
          </w:tcPr>
          <w:p w14:paraId="36749D5A"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12,92%</w:t>
            </w:r>
          </w:p>
        </w:tc>
      </w:tr>
      <w:tr w:rsidR="0031041A" w:rsidRPr="00883045" w14:paraId="37A11282" w14:textId="77777777" w:rsidTr="0031041A">
        <w:trPr>
          <w:trHeight w:val="276"/>
        </w:trPr>
        <w:tc>
          <w:tcPr>
            <w:tcW w:w="0" w:type="auto"/>
            <w:tcBorders>
              <w:top w:val="nil"/>
              <w:left w:val="single" w:sz="4" w:space="0" w:color="auto"/>
              <w:bottom w:val="single" w:sz="4" w:space="0" w:color="auto"/>
              <w:right w:val="single" w:sz="4" w:space="0" w:color="auto"/>
            </w:tcBorders>
            <w:noWrap/>
            <w:vAlign w:val="center"/>
            <w:hideMark/>
          </w:tcPr>
          <w:p w14:paraId="54FDE9D5"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15</w:t>
            </w:r>
          </w:p>
        </w:tc>
        <w:tc>
          <w:tcPr>
            <w:tcW w:w="0" w:type="auto"/>
            <w:tcBorders>
              <w:top w:val="nil"/>
              <w:left w:val="nil"/>
              <w:bottom w:val="single" w:sz="4" w:space="0" w:color="auto"/>
              <w:right w:val="single" w:sz="4" w:space="0" w:color="auto"/>
            </w:tcBorders>
            <w:vAlign w:val="center"/>
            <w:hideMark/>
          </w:tcPr>
          <w:p w14:paraId="2C0084D2" w14:textId="77777777"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Chi phí thuế thu nhập DN hiện hành</w:t>
            </w:r>
          </w:p>
        </w:tc>
        <w:tc>
          <w:tcPr>
            <w:tcW w:w="0" w:type="auto"/>
            <w:tcBorders>
              <w:top w:val="nil"/>
              <w:left w:val="nil"/>
              <w:bottom w:val="single" w:sz="4" w:space="0" w:color="auto"/>
              <w:right w:val="single" w:sz="4" w:space="0" w:color="auto"/>
            </w:tcBorders>
            <w:vAlign w:val="center"/>
            <w:hideMark/>
          </w:tcPr>
          <w:p w14:paraId="2AF42A1B"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429</w:t>
            </w:r>
          </w:p>
        </w:tc>
        <w:tc>
          <w:tcPr>
            <w:tcW w:w="0" w:type="auto"/>
            <w:tcBorders>
              <w:top w:val="nil"/>
              <w:left w:val="nil"/>
              <w:bottom w:val="single" w:sz="4" w:space="0" w:color="auto"/>
              <w:right w:val="single" w:sz="4" w:space="0" w:color="auto"/>
            </w:tcBorders>
            <w:vAlign w:val="center"/>
            <w:hideMark/>
          </w:tcPr>
          <w:p w14:paraId="74002206"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484</w:t>
            </w:r>
          </w:p>
        </w:tc>
        <w:tc>
          <w:tcPr>
            <w:tcW w:w="0" w:type="auto"/>
            <w:tcBorders>
              <w:top w:val="nil"/>
              <w:left w:val="nil"/>
              <w:bottom w:val="single" w:sz="4" w:space="0" w:color="auto"/>
              <w:right w:val="single" w:sz="4" w:space="0" w:color="auto"/>
            </w:tcBorders>
            <w:vAlign w:val="center"/>
            <w:hideMark/>
          </w:tcPr>
          <w:p w14:paraId="442646AD"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55</w:t>
            </w:r>
          </w:p>
        </w:tc>
        <w:tc>
          <w:tcPr>
            <w:tcW w:w="0" w:type="auto"/>
            <w:tcBorders>
              <w:top w:val="nil"/>
              <w:left w:val="nil"/>
              <w:bottom w:val="single" w:sz="4" w:space="0" w:color="auto"/>
              <w:right w:val="single" w:sz="4" w:space="0" w:color="auto"/>
            </w:tcBorders>
            <w:vAlign w:val="center"/>
          </w:tcPr>
          <w:p w14:paraId="0B72367D"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p>
        </w:tc>
      </w:tr>
      <w:tr w:rsidR="0031041A" w:rsidRPr="00883045" w14:paraId="6737F242" w14:textId="77777777" w:rsidTr="0031041A">
        <w:trPr>
          <w:trHeight w:val="315"/>
        </w:trPr>
        <w:tc>
          <w:tcPr>
            <w:tcW w:w="0" w:type="auto"/>
            <w:tcBorders>
              <w:top w:val="nil"/>
              <w:left w:val="single" w:sz="4" w:space="0" w:color="auto"/>
              <w:bottom w:val="single" w:sz="4" w:space="0" w:color="auto"/>
              <w:right w:val="single" w:sz="4" w:space="0" w:color="auto"/>
            </w:tcBorders>
            <w:noWrap/>
            <w:vAlign w:val="center"/>
            <w:hideMark/>
          </w:tcPr>
          <w:p w14:paraId="394FC870" w14:textId="77777777" w:rsidR="0031041A" w:rsidRPr="0031041A" w:rsidRDefault="0031041A" w:rsidP="0031041A">
            <w:pPr>
              <w:spacing w:after="0" w:line="240" w:lineRule="auto"/>
              <w:jc w:val="center"/>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16</w:t>
            </w:r>
          </w:p>
        </w:tc>
        <w:tc>
          <w:tcPr>
            <w:tcW w:w="0" w:type="auto"/>
            <w:tcBorders>
              <w:top w:val="nil"/>
              <w:left w:val="nil"/>
              <w:bottom w:val="single" w:sz="4" w:space="0" w:color="auto"/>
              <w:right w:val="single" w:sz="4" w:space="0" w:color="auto"/>
            </w:tcBorders>
            <w:vAlign w:val="center"/>
            <w:hideMark/>
          </w:tcPr>
          <w:p w14:paraId="44C947E7" w14:textId="77777777" w:rsidR="0031041A" w:rsidRPr="0031041A" w:rsidRDefault="0031041A" w:rsidP="0031041A">
            <w:pPr>
              <w:spacing w:after="0" w:line="240" w:lineRule="auto"/>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Chi phí thuế thu nhập DN hoãn lại</w:t>
            </w:r>
          </w:p>
        </w:tc>
        <w:tc>
          <w:tcPr>
            <w:tcW w:w="0" w:type="auto"/>
            <w:tcBorders>
              <w:top w:val="nil"/>
              <w:left w:val="nil"/>
              <w:bottom w:val="single" w:sz="4" w:space="0" w:color="auto"/>
              <w:right w:val="single" w:sz="4" w:space="0" w:color="auto"/>
            </w:tcBorders>
            <w:vAlign w:val="center"/>
            <w:hideMark/>
          </w:tcPr>
          <w:p w14:paraId="78D8533D"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1DFE41B3"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3E2B3124"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c>
          <w:tcPr>
            <w:tcW w:w="0" w:type="auto"/>
            <w:tcBorders>
              <w:top w:val="nil"/>
              <w:left w:val="nil"/>
              <w:bottom w:val="single" w:sz="4" w:space="0" w:color="auto"/>
              <w:right w:val="single" w:sz="4" w:space="0" w:color="auto"/>
            </w:tcBorders>
            <w:vAlign w:val="center"/>
            <w:hideMark/>
          </w:tcPr>
          <w:p w14:paraId="1A090600" w14:textId="77777777" w:rsidR="0031041A" w:rsidRPr="0031041A" w:rsidRDefault="0031041A" w:rsidP="0031041A">
            <w:pPr>
              <w:spacing w:after="0" w:line="240" w:lineRule="auto"/>
              <w:jc w:val="right"/>
              <w:rPr>
                <w:rFonts w:ascii="Times New Roman" w:eastAsia="Times New Roman" w:hAnsi="Times New Roman" w:cs="Times New Roman"/>
                <w:sz w:val="24"/>
                <w:szCs w:val="24"/>
              </w:rPr>
            </w:pPr>
            <w:r w:rsidRPr="0031041A">
              <w:rPr>
                <w:rFonts w:ascii="Times New Roman" w:eastAsia="Times New Roman" w:hAnsi="Times New Roman" w:cs="Times New Roman"/>
                <w:sz w:val="24"/>
                <w:szCs w:val="24"/>
              </w:rPr>
              <w:t>-</w:t>
            </w:r>
          </w:p>
        </w:tc>
      </w:tr>
      <w:tr w:rsidR="0031041A" w:rsidRPr="0031041A" w14:paraId="73180B14" w14:textId="77777777" w:rsidTr="0031041A">
        <w:trPr>
          <w:trHeight w:val="288"/>
        </w:trPr>
        <w:tc>
          <w:tcPr>
            <w:tcW w:w="0" w:type="auto"/>
            <w:tcBorders>
              <w:top w:val="nil"/>
              <w:left w:val="single" w:sz="4" w:space="0" w:color="auto"/>
              <w:bottom w:val="single" w:sz="4" w:space="0" w:color="auto"/>
              <w:right w:val="single" w:sz="4" w:space="0" w:color="auto"/>
            </w:tcBorders>
            <w:noWrap/>
            <w:vAlign w:val="center"/>
            <w:hideMark/>
          </w:tcPr>
          <w:p w14:paraId="6855BA05" w14:textId="77777777" w:rsidR="0031041A" w:rsidRPr="0031041A" w:rsidRDefault="0031041A" w:rsidP="0031041A">
            <w:pPr>
              <w:spacing w:after="0" w:line="240" w:lineRule="auto"/>
              <w:jc w:val="center"/>
              <w:rPr>
                <w:rFonts w:ascii="Times New Roman" w:eastAsia="Times New Roman" w:hAnsi="Times New Roman" w:cs="Times New Roman"/>
                <w:b/>
                <w:sz w:val="24"/>
                <w:szCs w:val="24"/>
              </w:rPr>
            </w:pPr>
            <w:r w:rsidRPr="0031041A">
              <w:rPr>
                <w:rFonts w:ascii="Times New Roman" w:eastAsia="Times New Roman" w:hAnsi="Times New Roman" w:cs="Times New Roman"/>
                <w:b/>
                <w:sz w:val="24"/>
                <w:szCs w:val="24"/>
              </w:rPr>
              <w:t>17</w:t>
            </w:r>
          </w:p>
        </w:tc>
        <w:tc>
          <w:tcPr>
            <w:tcW w:w="0" w:type="auto"/>
            <w:tcBorders>
              <w:top w:val="nil"/>
              <w:left w:val="nil"/>
              <w:bottom w:val="single" w:sz="4" w:space="0" w:color="auto"/>
              <w:right w:val="single" w:sz="4" w:space="0" w:color="auto"/>
            </w:tcBorders>
            <w:vAlign w:val="center"/>
            <w:hideMark/>
          </w:tcPr>
          <w:p w14:paraId="3BCE4F2C" w14:textId="18CB93A5" w:rsidR="0031041A" w:rsidRPr="0031041A" w:rsidRDefault="0031041A" w:rsidP="0031041A">
            <w:pPr>
              <w:spacing w:after="0" w:line="240" w:lineRule="auto"/>
              <w:rPr>
                <w:rFonts w:ascii="Times New Roman" w:eastAsia="Times New Roman" w:hAnsi="Times New Roman" w:cs="Times New Roman"/>
                <w:b/>
                <w:sz w:val="24"/>
                <w:szCs w:val="24"/>
              </w:rPr>
            </w:pPr>
            <w:r w:rsidRPr="0031041A">
              <w:rPr>
                <w:rFonts w:ascii="Times New Roman" w:eastAsia="Times New Roman" w:hAnsi="Times New Roman" w:cs="Times New Roman"/>
                <w:b/>
                <w:sz w:val="24"/>
                <w:szCs w:val="24"/>
              </w:rPr>
              <w:t>Lợi nhuận sau thuế</w:t>
            </w:r>
          </w:p>
        </w:tc>
        <w:tc>
          <w:tcPr>
            <w:tcW w:w="0" w:type="auto"/>
            <w:tcBorders>
              <w:top w:val="nil"/>
              <w:left w:val="nil"/>
              <w:bottom w:val="single" w:sz="4" w:space="0" w:color="auto"/>
              <w:right w:val="single" w:sz="4" w:space="0" w:color="auto"/>
            </w:tcBorders>
            <w:vAlign w:val="center"/>
            <w:hideMark/>
          </w:tcPr>
          <w:p w14:paraId="74C02066" w14:textId="77777777" w:rsidR="0031041A" w:rsidRPr="0031041A" w:rsidRDefault="0031041A" w:rsidP="0031041A">
            <w:pPr>
              <w:spacing w:after="0" w:line="240" w:lineRule="auto"/>
              <w:jc w:val="right"/>
              <w:rPr>
                <w:rFonts w:ascii="Times New Roman" w:eastAsia="Times New Roman" w:hAnsi="Times New Roman" w:cs="Times New Roman"/>
                <w:b/>
                <w:sz w:val="24"/>
                <w:szCs w:val="24"/>
              </w:rPr>
            </w:pPr>
            <w:r w:rsidRPr="0031041A">
              <w:rPr>
                <w:rFonts w:ascii="Times New Roman" w:eastAsia="Times New Roman" w:hAnsi="Times New Roman" w:cs="Times New Roman"/>
                <w:b/>
                <w:sz w:val="24"/>
                <w:szCs w:val="24"/>
              </w:rPr>
              <w:t>1.715</w:t>
            </w:r>
          </w:p>
        </w:tc>
        <w:tc>
          <w:tcPr>
            <w:tcW w:w="0" w:type="auto"/>
            <w:tcBorders>
              <w:top w:val="nil"/>
              <w:left w:val="nil"/>
              <w:bottom w:val="single" w:sz="4" w:space="0" w:color="auto"/>
              <w:right w:val="single" w:sz="4" w:space="0" w:color="auto"/>
            </w:tcBorders>
            <w:vAlign w:val="center"/>
            <w:hideMark/>
          </w:tcPr>
          <w:p w14:paraId="09A7EBF5" w14:textId="77777777" w:rsidR="0031041A" w:rsidRPr="0031041A" w:rsidRDefault="0031041A" w:rsidP="0031041A">
            <w:pPr>
              <w:spacing w:after="0" w:line="240" w:lineRule="auto"/>
              <w:jc w:val="right"/>
              <w:rPr>
                <w:rFonts w:ascii="Times New Roman" w:eastAsia="Times New Roman" w:hAnsi="Times New Roman" w:cs="Times New Roman"/>
                <w:b/>
                <w:sz w:val="24"/>
                <w:szCs w:val="24"/>
              </w:rPr>
            </w:pPr>
            <w:r w:rsidRPr="0031041A">
              <w:rPr>
                <w:rFonts w:ascii="Times New Roman" w:eastAsia="Times New Roman" w:hAnsi="Times New Roman" w:cs="Times New Roman"/>
                <w:b/>
                <w:sz w:val="24"/>
                <w:szCs w:val="24"/>
              </w:rPr>
              <w:t>1.937</w:t>
            </w:r>
          </w:p>
        </w:tc>
        <w:tc>
          <w:tcPr>
            <w:tcW w:w="0" w:type="auto"/>
            <w:tcBorders>
              <w:top w:val="nil"/>
              <w:left w:val="nil"/>
              <w:bottom w:val="single" w:sz="4" w:space="0" w:color="auto"/>
              <w:right w:val="single" w:sz="4" w:space="0" w:color="auto"/>
            </w:tcBorders>
            <w:vAlign w:val="center"/>
            <w:hideMark/>
          </w:tcPr>
          <w:p w14:paraId="0A13D612" w14:textId="77777777" w:rsidR="0031041A" w:rsidRPr="0031041A" w:rsidRDefault="0031041A" w:rsidP="0031041A">
            <w:pPr>
              <w:spacing w:after="0" w:line="240" w:lineRule="auto"/>
              <w:jc w:val="right"/>
              <w:rPr>
                <w:rFonts w:ascii="Times New Roman" w:eastAsia="Times New Roman" w:hAnsi="Times New Roman" w:cs="Times New Roman"/>
                <w:b/>
                <w:sz w:val="24"/>
                <w:szCs w:val="24"/>
              </w:rPr>
            </w:pPr>
            <w:r w:rsidRPr="0031041A">
              <w:rPr>
                <w:rFonts w:ascii="Times New Roman" w:eastAsia="Times New Roman" w:hAnsi="Times New Roman" w:cs="Times New Roman"/>
                <w:b/>
                <w:sz w:val="24"/>
                <w:szCs w:val="24"/>
              </w:rPr>
              <w:t>222</w:t>
            </w:r>
          </w:p>
        </w:tc>
        <w:tc>
          <w:tcPr>
            <w:tcW w:w="0" w:type="auto"/>
            <w:tcBorders>
              <w:top w:val="nil"/>
              <w:left w:val="nil"/>
              <w:bottom w:val="single" w:sz="4" w:space="0" w:color="auto"/>
              <w:right w:val="single" w:sz="4" w:space="0" w:color="auto"/>
            </w:tcBorders>
            <w:vAlign w:val="center"/>
            <w:hideMark/>
          </w:tcPr>
          <w:p w14:paraId="36082FA1" w14:textId="77777777" w:rsidR="0031041A" w:rsidRPr="0031041A" w:rsidRDefault="0031041A" w:rsidP="0031041A">
            <w:pPr>
              <w:spacing w:after="0" w:line="240" w:lineRule="auto"/>
              <w:jc w:val="right"/>
              <w:rPr>
                <w:rFonts w:ascii="Times New Roman" w:eastAsia="Times New Roman" w:hAnsi="Times New Roman" w:cs="Times New Roman"/>
                <w:b/>
                <w:sz w:val="24"/>
                <w:szCs w:val="24"/>
              </w:rPr>
            </w:pPr>
            <w:r w:rsidRPr="0031041A">
              <w:rPr>
                <w:rFonts w:ascii="Times New Roman" w:eastAsia="Times New Roman" w:hAnsi="Times New Roman" w:cs="Times New Roman"/>
                <w:b/>
                <w:sz w:val="24"/>
                <w:szCs w:val="24"/>
              </w:rPr>
              <w:t>12,92%</w:t>
            </w:r>
          </w:p>
        </w:tc>
      </w:tr>
    </w:tbl>
    <w:p w14:paraId="6858906D" w14:textId="77777777" w:rsidR="00EE6B1A" w:rsidRDefault="0031041A" w:rsidP="00C27A43">
      <w:pPr>
        <w:spacing w:after="0" w:line="288" w:lineRule="auto"/>
        <w:ind w:firstLine="720"/>
        <w:contextualSpacing/>
        <w:jc w:val="both"/>
        <w:rPr>
          <w:rFonts w:ascii="Times New Roman" w:hAnsi="Times New Roman" w:cs="Times New Roman"/>
          <w:color w:val="000000" w:themeColor="text1"/>
          <w:sz w:val="26"/>
          <w:szCs w:val="26"/>
          <w:lang w:val="fr-FR"/>
        </w:rPr>
      </w:pPr>
      <w:r w:rsidRPr="00FF35F1">
        <w:rPr>
          <w:rFonts w:ascii="Times New Roman" w:hAnsi="Times New Roman" w:cs="Times New Roman"/>
          <w:color w:val="000000" w:themeColor="text1"/>
          <w:sz w:val="26"/>
          <w:szCs w:val="26"/>
          <w:lang w:val="fr-FR"/>
        </w:rPr>
        <w:lastRenderedPageBreak/>
        <w:t xml:space="preserve">- Doanh thu bán hàng năm 2024 đạt 45.869 triệu đồng, tăng trưởng rất tốt với mức tăng trưởng 29,3% so với năm 2023, cho thấy việc </w:t>
      </w:r>
      <w:r w:rsidR="002E0581" w:rsidRPr="00FF35F1">
        <w:rPr>
          <w:rFonts w:ascii="Times New Roman" w:hAnsi="Times New Roman" w:cs="Times New Roman"/>
          <w:color w:val="000000" w:themeColor="text1"/>
          <w:sz w:val="26"/>
          <w:szCs w:val="26"/>
          <w:lang w:val="fr-FR"/>
        </w:rPr>
        <w:t xml:space="preserve">kinh doanh và </w:t>
      </w:r>
      <w:r w:rsidRPr="00FF35F1">
        <w:rPr>
          <w:rFonts w:ascii="Times New Roman" w:hAnsi="Times New Roman" w:cs="Times New Roman"/>
          <w:color w:val="000000" w:themeColor="text1"/>
          <w:sz w:val="26"/>
          <w:szCs w:val="26"/>
          <w:lang w:val="fr-FR"/>
        </w:rPr>
        <w:t>mở rộng thị trường tiêu thụ sản phẩm của công ty</w:t>
      </w:r>
      <w:r w:rsidR="002E0581" w:rsidRPr="00FF35F1">
        <w:rPr>
          <w:rFonts w:ascii="Times New Roman" w:hAnsi="Times New Roman" w:cs="Times New Roman"/>
          <w:color w:val="000000" w:themeColor="text1"/>
          <w:sz w:val="26"/>
          <w:szCs w:val="26"/>
          <w:lang w:val="fr-FR"/>
        </w:rPr>
        <w:t xml:space="preserve"> là khá </w:t>
      </w:r>
      <w:r w:rsidRPr="00FF35F1">
        <w:rPr>
          <w:rFonts w:ascii="Times New Roman" w:hAnsi="Times New Roman" w:cs="Times New Roman"/>
          <w:color w:val="000000" w:themeColor="text1"/>
          <w:sz w:val="26"/>
          <w:szCs w:val="26"/>
          <w:lang w:val="fr-FR"/>
        </w:rPr>
        <w:t>tốt.</w:t>
      </w:r>
      <w:r w:rsidR="002E0581" w:rsidRPr="00FF35F1">
        <w:rPr>
          <w:rFonts w:ascii="Times New Roman" w:hAnsi="Times New Roman" w:cs="Times New Roman"/>
          <w:color w:val="000000" w:themeColor="text1"/>
          <w:sz w:val="26"/>
          <w:szCs w:val="26"/>
          <w:lang w:val="fr-FR"/>
        </w:rPr>
        <w:t xml:space="preserve"> </w:t>
      </w:r>
    </w:p>
    <w:p w14:paraId="0BE38255" w14:textId="32DC9996" w:rsidR="00EE6B1A" w:rsidRDefault="00EE6B1A" w:rsidP="00C27A43">
      <w:pPr>
        <w:spacing w:after="0" w:line="288" w:lineRule="auto"/>
        <w:ind w:firstLine="720"/>
        <w:contextualSpacing/>
        <w:jc w:val="both"/>
        <w:rPr>
          <w:rFonts w:ascii="Times New Roman" w:hAnsi="Times New Roman" w:cs="Times New Roman"/>
          <w:color w:val="000000" w:themeColor="text1"/>
          <w:sz w:val="26"/>
          <w:szCs w:val="26"/>
          <w:lang w:val="fr-FR"/>
        </w:rPr>
      </w:pPr>
      <w:r>
        <w:rPr>
          <w:rFonts w:ascii="Times New Roman" w:hAnsi="Times New Roman" w:cs="Times New Roman"/>
          <w:color w:val="000000" w:themeColor="text1"/>
          <w:sz w:val="26"/>
          <w:szCs w:val="26"/>
          <w:lang w:val="fr-FR"/>
        </w:rPr>
        <w:t xml:space="preserve">Trong năm 2024, công ty có mở rộng </w:t>
      </w:r>
      <w:r w:rsidR="00E75CDF">
        <w:rPr>
          <w:rFonts w:ascii="Times New Roman" w:hAnsi="Times New Roman" w:cs="Times New Roman"/>
          <w:color w:val="000000" w:themeColor="text1"/>
          <w:sz w:val="26"/>
          <w:szCs w:val="26"/>
          <w:lang w:val="fr-FR"/>
        </w:rPr>
        <w:t>phân phối tại các khu vực thuộc vùng lân cận trên đị</w:t>
      </w:r>
      <w:r w:rsidR="00DB49E3">
        <w:rPr>
          <w:rFonts w:ascii="Times New Roman" w:hAnsi="Times New Roman" w:cs="Times New Roman"/>
          <w:color w:val="000000" w:themeColor="text1"/>
          <w:sz w:val="26"/>
          <w:szCs w:val="26"/>
          <w:lang w:val="fr-FR"/>
        </w:rPr>
        <w:t>a bàn như  xã Lát cũ (nay</w:t>
      </w:r>
      <w:r w:rsidR="00DB49E3" w:rsidRPr="00DB49E3">
        <w:rPr>
          <w:rFonts w:ascii="Times New Roman" w:hAnsi="Times New Roman" w:cs="Times New Roman"/>
          <w:color w:val="000000" w:themeColor="text1"/>
          <w:sz w:val="26"/>
          <w:szCs w:val="26"/>
          <w:lang w:val="fr-FR"/>
        </w:rPr>
        <w:t xml:space="preserve"> </w:t>
      </w:r>
      <w:r w:rsidR="00DB49E3">
        <w:rPr>
          <w:rFonts w:ascii="Times New Roman" w:hAnsi="Times New Roman" w:cs="Times New Roman"/>
          <w:color w:val="000000" w:themeColor="text1"/>
          <w:sz w:val="26"/>
          <w:szCs w:val="26"/>
          <w:lang w:val="fr-FR"/>
        </w:rPr>
        <w:t>phường Lang Biang) và xã Đạ Sar cũ (</w:t>
      </w:r>
      <w:r w:rsidR="0079048D">
        <w:rPr>
          <w:rFonts w:ascii="Times New Roman" w:hAnsi="Times New Roman" w:cs="Times New Roman"/>
          <w:color w:val="000000" w:themeColor="text1"/>
          <w:sz w:val="26"/>
          <w:szCs w:val="26"/>
          <w:lang w:val="fr-FR"/>
        </w:rPr>
        <w:t>nay là xã L</w:t>
      </w:r>
      <w:r w:rsidR="00DB49E3">
        <w:rPr>
          <w:rFonts w:ascii="Times New Roman" w:hAnsi="Times New Roman" w:cs="Times New Roman"/>
          <w:color w:val="000000" w:themeColor="text1"/>
          <w:sz w:val="26"/>
          <w:szCs w:val="26"/>
          <w:lang w:val="fr-FR"/>
        </w:rPr>
        <w:t>ạ</w:t>
      </w:r>
      <w:r w:rsidR="0079048D">
        <w:rPr>
          <w:rFonts w:ascii="Times New Roman" w:hAnsi="Times New Roman" w:cs="Times New Roman"/>
          <w:color w:val="000000" w:themeColor="text1"/>
          <w:sz w:val="26"/>
          <w:szCs w:val="26"/>
          <w:lang w:val="fr-FR"/>
        </w:rPr>
        <w:t>c Dương)</w:t>
      </w:r>
      <w:r w:rsidR="00DB49E3">
        <w:rPr>
          <w:rFonts w:ascii="Times New Roman" w:hAnsi="Times New Roman" w:cs="Times New Roman"/>
          <w:color w:val="000000" w:themeColor="text1"/>
          <w:sz w:val="26"/>
          <w:szCs w:val="26"/>
          <w:lang w:val="fr-FR"/>
        </w:rPr>
        <w:t xml:space="preserve"> </w:t>
      </w:r>
      <w:r w:rsidR="00E75CDF">
        <w:rPr>
          <w:rFonts w:ascii="Times New Roman" w:hAnsi="Times New Roman" w:cs="Times New Roman"/>
          <w:color w:val="000000" w:themeColor="text1"/>
          <w:sz w:val="26"/>
          <w:szCs w:val="26"/>
          <w:lang w:val="fr-FR"/>
        </w:rPr>
        <w:t>chủ yếu là mặt hàng vật liệu xây dựng.</w:t>
      </w:r>
      <w:r w:rsidR="00206EA5">
        <w:rPr>
          <w:rFonts w:ascii="Times New Roman" w:hAnsi="Times New Roman" w:cs="Times New Roman"/>
          <w:color w:val="000000" w:themeColor="text1"/>
          <w:sz w:val="26"/>
          <w:szCs w:val="26"/>
          <w:lang w:val="fr-FR"/>
        </w:rPr>
        <w:t xml:space="preserve"> </w:t>
      </w:r>
    </w:p>
    <w:tbl>
      <w:tblPr>
        <w:tblW w:w="0" w:type="auto"/>
        <w:tblInd w:w="93" w:type="dxa"/>
        <w:tblLook w:val="04A0" w:firstRow="1" w:lastRow="0" w:firstColumn="1" w:lastColumn="0" w:noHBand="0" w:noVBand="1"/>
      </w:tblPr>
      <w:tblGrid>
        <w:gridCol w:w="537"/>
        <w:gridCol w:w="2223"/>
        <w:gridCol w:w="1941"/>
        <w:gridCol w:w="1941"/>
        <w:gridCol w:w="1157"/>
        <w:gridCol w:w="1536"/>
      </w:tblGrid>
      <w:tr w:rsidR="00206EA5" w14:paraId="252D3FC0" w14:textId="77777777" w:rsidTr="00E0649B">
        <w:trPr>
          <w:trHeight w:val="365"/>
          <w:tblHeader/>
        </w:trPr>
        <w:tc>
          <w:tcPr>
            <w:tcW w:w="0" w:type="auto"/>
            <w:vMerge w:val="restart"/>
            <w:tcBorders>
              <w:top w:val="single" w:sz="4" w:space="0" w:color="auto"/>
              <w:left w:val="single" w:sz="4" w:space="0" w:color="auto"/>
              <w:right w:val="single" w:sz="4" w:space="0" w:color="auto"/>
            </w:tcBorders>
            <w:vAlign w:val="center"/>
            <w:hideMark/>
          </w:tcPr>
          <w:p w14:paraId="73CD8D74" w14:textId="48F6AF21" w:rsidR="00206EA5" w:rsidRDefault="00206EA5" w:rsidP="00E0649B">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TT</w:t>
            </w:r>
          </w:p>
        </w:tc>
        <w:tc>
          <w:tcPr>
            <w:tcW w:w="0" w:type="auto"/>
            <w:vMerge w:val="restart"/>
            <w:tcBorders>
              <w:top w:val="single" w:sz="4" w:space="0" w:color="auto"/>
              <w:left w:val="nil"/>
              <w:right w:val="single" w:sz="4" w:space="0" w:color="auto"/>
            </w:tcBorders>
            <w:vAlign w:val="center"/>
            <w:hideMark/>
          </w:tcPr>
          <w:p w14:paraId="2FB898B9" w14:textId="2559E79E" w:rsidR="00206EA5" w:rsidRDefault="00E0649B" w:rsidP="00E0649B">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Doanh thu</w:t>
            </w:r>
          </w:p>
        </w:tc>
        <w:tc>
          <w:tcPr>
            <w:tcW w:w="0" w:type="auto"/>
            <w:vMerge w:val="restart"/>
            <w:tcBorders>
              <w:top w:val="single" w:sz="4" w:space="0" w:color="auto"/>
              <w:left w:val="nil"/>
              <w:right w:val="single" w:sz="4" w:space="0" w:color="auto"/>
            </w:tcBorders>
            <w:vAlign w:val="center"/>
          </w:tcPr>
          <w:p w14:paraId="57C7B52A" w14:textId="77777777" w:rsidR="00206EA5" w:rsidRDefault="00206EA5" w:rsidP="00E0649B">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Thực hiện năm 2023</w:t>
            </w:r>
          </w:p>
        </w:tc>
        <w:tc>
          <w:tcPr>
            <w:tcW w:w="0" w:type="auto"/>
            <w:vMerge w:val="restart"/>
            <w:tcBorders>
              <w:top w:val="single" w:sz="4" w:space="0" w:color="auto"/>
              <w:left w:val="single" w:sz="4" w:space="0" w:color="auto"/>
              <w:right w:val="single" w:sz="4" w:space="0" w:color="auto"/>
            </w:tcBorders>
            <w:vAlign w:val="center"/>
            <w:hideMark/>
          </w:tcPr>
          <w:p w14:paraId="237E02CC" w14:textId="5EA0B9CE" w:rsidR="00206EA5" w:rsidRDefault="00206EA5" w:rsidP="00E0649B">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Thực hiện năm 2024</w:t>
            </w:r>
          </w:p>
        </w:tc>
        <w:tc>
          <w:tcPr>
            <w:tcW w:w="0" w:type="auto"/>
            <w:gridSpan w:val="2"/>
            <w:tcBorders>
              <w:top w:val="single" w:sz="4" w:space="0" w:color="auto"/>
              <w:left w:val="nil"/>
              <w:bottom w:val="single" w:sz="4" w:space="0" w:color="auto"/>
              <w:right w:val="single" w:sz="4" w:space="0" w:color="auto"/>
            </w:tcBorders>
            <w:vAlign w:val="center"/>
            <w:hideMark/>
          </w:tcPr>
          <w:p w14:paraId="4B8E17A0" w14:textId="77777777" w:rsidR="00206EA5" w:rsidRDefault="00206EA5" w:rsidP="00E0649B">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So sánh</w:t>
            </w:r>
          </w:p>
        </w:tc>
      </w:tr>
      <w:tr w:rsidR="00206EA5" w14:paraId="7D40A86C" w14:textId="77777777" w:rsidTr="00E0649B">
        <w:trPr>
          <w:trHeight w:val="567"/>
          <w:tblHeader/>
        </w:trPr>
        <w:tc>
          <w:tcPr>
            <w:tcW w:w="0" w:type="auto"/>
            <w:vMerge/>
            <w:tcBorders>
              <w:left w:val="single" w:sz="4" w:space="0" w:color="auto"/>
              <w:bottom w:val="single" w:sz="4" w:space="0" w:color="auto"/>
              <w:right w:val="single" w:sz="4" w:space="0" w:color="auto"/>
            </w:tcBorders>
            <w:vAlign w:val="center"/>
          </w:tcPr>
          <w:p w14:paraId="53F36E6F" w14:textId="77777777" w:rsidR="00206EA5" w:rsidRDefault="00206EA5" w:rsidP="00E0649B">
            <w:pPr>
              <w:spacing w:after="0" w:line="240" w:lineRule="auto"/>
              <w:jc w:val="center"/>
              <w:rPr>
                <w:rFonts w:ascii="Times New Roman" w:eastAsia="Times New Roman" w:hAnsi="Times New Roman" w:cs="Times New Roman"/>
                <w:b/>
                <w:bCs/>
                <w:color w:val="000000"/>
                <w:kern w:val="2"/>
                <w:sz w:val="24"/>
                <w:szCs w:val="24"/>
                <w14:ligatures w14:val="standardContextual"/>
              </w:rPr>
            </w:pPr>
          </w:p>
        </w:tc>
        <w:tc>
          <w:tcPr>
            <w:tcW w:w="0" w:type="auto"/>
            <w:vMerge/>
            <w:tcBorders>
              <w:left w:val="nil"/>
              <w:bottom w:val="single" w:sz="4" w:space="0" w:color="auto"/>
              <w:right w:val="single" w:sz="4" w:space="0" w:color="auto"/>
            </w:tcBorders>
            <w:vAlign w:val="center"/>
          </w:tcPr>
          <w:p w14:paraId="3CE06F51" w14:textId="77777777" w:rsidR="00206EA5" w:rsidRDefault="00206EA5" w:rsidP="00E0649B">
            <w:pPr>
              <w:spacing w:after="0" w:line="240" w:lineRule="auto"/>
              <w:jc w:val="center"/>
              <w:rPr>
                <w:rFonts w:ascii="Times New Roman" w:eastAsia="Times New Roman" w:hAnsi="Times New Roman" w:cs="Times New Roman"/>
                <w:b/>
                <w:bCs/>
                <w:color w:val="000000"/>
                <w:kern w:val="2"/>
                <w:sz w:val="24"/>
                <w:szCs w:val="24"/>
                <w14:ligatures w14:val="standardContextual"/>
              </w:rPr>
            </w:pPr>
          </w:p>
        </w:tc>
        <w:tc>
          <w:tcPr>
            <w:tcW w:w="0" w:type="auto"/>
            <w:vMerge/>
            <w:tcBorders>
              <w:left w:val="nil"/>
              <w:bottom w:val="single" w:sz="4" w:space="0" w:color="auto"/>
              <w:right w:val="single" w:sz="4" w:space="0" w:color="auto"/>
            </w:tcBorders>
          </w:tcPr>
          <w:p w14:paraId="091B4BD9" w14:textId="77777777" w:rsidR="00206EA5" w:rsidRDefault="00206EA5" w:rsidP="00E0649B">
            <w:pPr>
              <w:spacing w:after="0" w:line="240" w:lineRule="auto"/>
              <w:jc w:val="center"/>
              <w:rPr>
                <w:rFonts w:ascii="Times New Roman" w:eastAsia="Times New Roman" w:hAnsi="Times New Roman" w:cs="Times New Roman"/>
                <w:b/>
                <w:bCs/>
                <w:color w:val="000000"/>
                <w:kern w:val="2"/>
                <w:sz w:val="24"/>
                <w:szCs w:val="24"/>
                <w14:ligatures w14:val="standardContextual"/>
              </w:rPr>
            </w:pPr>
          </w:p>
        </w:tc>
        <w:tc>
          <w:tcPr>
            <w:tcW w:w="0" w:type="auto"/>
            <w:vMerge/>
            <w:tcBorders>
              <w:left w:val="single" w:sz="4" w:space="0" w:color="auto"/>
              <w:bottom w:val="single" w:sz="4" w:space="0" w:color="auto"/>
              <w:right w:val="single" w:sz="4" w:space="0" w:color="auto"/>
            </w:tcBorders>
            <w:vAlign w:val="center"/>
          </w:tcPr>
          <w:p w14:paraId="77397A01" w14:textId="77777777" w:rsidR="00206EA5" w:rsidRDefault="00206EA5" w:rsidP="00E0649B">
            <w:pPr>
              <w:spacing w:after="0" w:line="240" w:lineRule="auto"/>
              <w:jc w:val="center"/>
              <w:rPr>
                <w:rFonts w:ascii="Times New Roman" w:eastAsia="Times New Roman" w:hAnsi="Times New Roman" w:cs="Times New Roman"/>
                <w:b/>
                <w:bCs/>
                <w:color w:val="000000"/>
                <w:kern w:val="2"/>
                <w:sz w:val="24"/>
                <w:szCs w:val="24"/>
                <w14:ligatures w14:val="standardContextual"/>
              </w:rPr>
            </w:pPr>
          </w:p>
        </w:tc>
        <w:tc>
          <w:tcPr>
            <w:tcW w:w="0" w:type="auto"/>
            <w:tcBorders>
              <w:top w:val="single" w:sz="4" w:space="0" w:color="auto"/>
              <w:left w:val="nil"/>
              <w:bottom w:val="single" w:sz="4" w:space="0" w:color="auto"/>
              <w:right w:val="single" w:sz="4" w:space="0" w:color="auto"/>
            </w:tcBorders>
            <w:vAlign w:val="center"/>
          </w:tcPr>
          <w:p w14:paraId="6FE070F6" w14:textId="77777777" w:rsidR="00206EA5" w:rsidRDefault="00206EA5" w:rsidP="00E0649B">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2024-2023</w:t>
            </w:r>
          </w:p>
        </w:tc>
        <w:tc>
          <w:tcPr>
            <w:tcW w:w="0" w:type="auto"/>
            <w:tcBorders>
              <w:top w:val="single" w:sz="4" w:space="0" w:color="auto"/>
              <w:left w:val="nil"/>
              <w:bottom w:val="single" w:sz="4" w:space="0" w:color="auto"/>
              <w:right w:val="single" w:sz="4" w:space="0" w:color="auto"/>
            </w:tcBorders>
            <w:vAlign w:val="center"/>
          </w:tcPr>
          <w:p w14:paraId="105A8F85" w14:textId="51DED286" w:rsidR="00206EA5" w:rsidRDefault="00206EA5" w:rsidP="00206EA5">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 tăng trưởng</w:t>
            </w:r>
          </w:p>
        </w:tc>
      </w:tr>
      <w:tr w:rsidR="00206EA5" w14:paraId="5A6B6DB3" w14:textId="77777777" w:rsidTr="00E0649B">
        <w:trPr>
          <w:trHeight w:val="221"/>
        </w:trPr>
        <w:tc>
          <w:tcPr>
            <w:tcW w:w="0" w:type="auto"/>
            <w:tcBorders>
              <w:top w:val="nil"/>
              <w:left w:val="single" w:sz="4" w:space="0" w:color="auto"/>
              <w:bottom w:val="single" w:sz="4" w:space="0" w:color="auto"/>
              <w:right w:val="single" w:sz="4" w:space="0" w:color="auto"/>
            </w:tcBorders>
            <w:shd w:val="clear" w:color="auto" w:fill="FFFFFF"/>
            <w:noWrap/>
            <w:vAlign w:val="center"/>
          </w:tcPr>
          <w:p w14:paraId="11EBC85C" w14:textId="496D6DEA" w:rsidR="00206EA5" w:rsidRDefault="00E0649B" w:rsidP="00E0649B">
            <w:pPr>
              <w:spacing w:after="0" w:line="240" w:lineRule="auto"/>
              <w:jc w:val="both"/>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1</w:t>
            </w:r>
          </w:p>
        </w:tc>
        <w:tc>
          <w:tcPr>
            <w:tcW w:w="0" w:type="auto"/>
            <w:tcBorders>
              <w:top w:val="nil"/>
              <w:left w:val="nil"/>
              <w:bottom w:val="single" w:sz="4" w:space="0" w:color="auto"/>
              <w:right w:val="single" w:sz="4" w:space="0" w:color="auto"/>
            </w:tcBorders>
            <w:shd w:val="clear" w:color="auto" w:fill="FFFFFF"/>
            <w:noWrap/>
            <w:vAlign w:val="center"/>
          </w:tcPr>
          <w:p w14:paraId="1D721AB6" w14:textId="4677FB7E" w:rsidR="00206EA5" w:rsidRDefault="00206EA5" w:rsidP="00E0649B">
            <w:pPr>
              <w:spacing w:after="0" w:line="240" w:lineRule="auto"/>
              <w:jc w:val="both"/>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Từ xăng dầu</w:t>
            </w:r>
          </w:p>
        </w:tc>
        <w:tc>
          <w:tcPr>
            <w:tcW w:w="0" w:type="auto"/>
            <w:tcBorders>
              <w:top w:val="single" w:sz="4" w:space="0" w:color="auto"/>
              <w:left w:val="nil"/>
              <w:bottom w:val="single" w:sz="4" w:space="0" w:color="auto"/>
              <w:right w:val="single" w:sz="4" w:space="0" w:color="auto"/>
            </w:tcBorders>
            <w:shd w:val="clear" w:color="auto" w:fill="FFFFFF"/>
          </w:tcPr>
          <w:p w14:paraId="3D776ED1" w14:textId="6D51593F" w:rsidR="00206EA5" w:rsidRDefault="00206EA5" w:rsidP="00E0649B">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11.254</w:t>
            </w:r>
          </w:p>
        </w:tc>
        <w:tc>
          <w:tcPr>
            <w:tcW w:w="0" w:type="auto"/>
            <w:tcBorders>
              <w:top w:val="nil"/>
              <w:left w:val="single" w:sz="4" w:space="0" w:color="auto"/>
              <w:bottom w:val="single" w:sz="4" w:space="0" w:color="auto"/>
              <w:right w:val="single" w:sz="4" w:space="0" w:color="auto"/>
            </w:tcBorders>
            <w:shd w:val="clear" w:color="auto" w:fill="FFFFFF"/>
            <w:noWrap/>
            <w:vAlign w:val="center"/>
          </w:tcPr>
          <w:p w14:paraId="29E31255" w14:textId="1AB80EE8" w:rsidR="00206EA5" w:rsidRDefault="00206EA5" w:rsidP="00E0649B">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13.488</w:t>
            </w:r>
          </w:p>
        </w:tc>
        <w:tc>
          <w:tcPr>
            <w:tcW w:w="0" w:type="auto"/>
            <w:tcBorders>
              <w:top w:val="nil"/>
              <w:left w:val="nil"/>
              <w:bottom w:val="single" w:sz="4" w:space="0" w:color="auto"/>
              <w:right w:val="single" w:sz="4" w:space="0" w:color="auto"/>
            </w:tcBorders>
            <w:shd w:val="clear" w:color="auto" w:fill="FFFFFF"/>
            <w:vAlign w:val="center"/>
          </w:tcPr>
          <w:p w14:paraId="31AA8E4A" w14:textId="42F200B1" w:rsidR="00206EA5" w:rsidRDefault="00206EA5" w:rsidP="00E0649B">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2.234</w:t>
            </w:r>
          </w:p>
        </w:tc>
        <w:tc>
          <w:tcPr>
            <w:tcW w:w="0" w:type="auto"/>
            <w:tcBorders>
              <w:top w:val="nil"/>
              <w:left w:val="nil"/>
              <w:bottom w:val="single" w:sz="4" w:space="0" w:color="auto"/>
              <w:right w:val="single" w:sz="4" w:space="0" w:color="auto"/>
            </w:tcBorders>
            <w:shd w:val="clear" w:color="auto" w:fill="FFFFFF"/>
            <w:vAlign w:val="center"/>
          </w:tcPr>
          <w:p w14:paraId="77217AA8" w14:textId="18E6C2A1" w:rsidR="00206EA5" w:rsidRDefault="00206EA5" w:rsidP="00E0649B">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19,85</w:t>
            </w:r>
          </w:p>
        </w:tc>
      </w:tr>
      <w:tr w:rsidR="00E0649B" w14:paraId="0BA2E0C3" w14:textId="77777777" w:rsidTr="00E0649B">
        <w:trPr>
          <w:trHeight w:val="315"/>
        </w:trPr>
        <w:tc>
          <w:tcPr>
            <w:tcW w:w="0" w:type="auto"/>
            <w:tcBorders>
              <w:top w:val="single" w:sz="4" w:space="0" w:color="auto"/>
              <w:left w:val="single" w:sz="4" w:space="0" w:color="auto"/>
              <w:bottom w:val="single" w:sz="4" w:space="0" w:color="auto"/>
              <w:right w:val="single" w:sz="4" w:space="0" w:color="auto"/>
            </w:tcBorders>
            <w:shd w:val="clear" w:color="auto" w:fill="FFFFFF"/>
            <w:noWrap/>
            <w:vAlign w:val="center"/>
          </w:tcPr>
          <w:p w14:paraId="665C50CE" w14:textId="5BCECC57" w:rsidR="00206EA5" w:rsidRDefault="00E0649B" w:rsidP="00E0649B">
            <w:pPr>
              <w:spacing w:after="0" w:line="240" w:lineRule="auto"/>
              <w:jc w:val="both"/>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2</w:t>
            </w:r>
          </w:p>
        </w:tc>
        <w:tc>
          <w:tcPr>
            <w:tcW w:w="0" w:type="auto"/>
            <w:tcBorders>
              <w:top w:val="single" w:sz="4" w:space="0" w:color="auto"/>
              <w:left w:val="nil"/>
              <w:bottom w:val="single" w:sz="4" w:space="0" w:color="auto"/>
              <w:right w:val="single" w:sz="4" w:space="0" w:color="auto"/>
            </w:tcBorders>
            <w:shd w:val="clear" w:color="auto" w:fill="FFFFFF"/>
            <w:noWrap/>
            <w:vAlign w:val="center"/>
          </w:tcPr>
          <w:p w14:paraId="7E94D46F" w14:textId="2AD5311C" w:rsidR="00206EA5" w:rsidRDefault="00206EA5" w:rsidP="00E0649B">
            <w:pPr>
              <w:spacing w:after="0" w:line="240" w:lineRule="auto"/>
              <w:jc w:val="both"/>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Từ vật liệu xây dựng</w:t>
            </w:r>
          </w:p>
        </w:tc>
        <w:tc>
          <w:tcPr>
            <w:tcW w:w="0" w:type="auto"/>
            <w:tcBorders>
              <w:top w:val="single" w:sz="4" w:space="0" w:color="auto"/>
              <w:left w:val="nil"/>
              <w:bottom w:val="single" w:sz="4" w:space="0" w:color="auto"/>
              <w:right w:val="single" w:sz="4" w:space="0" w:color="auto"/>
            </w:tcBorders>
            <w:shd w:val="clear" w:color="auto" w:fill="FFFFFF"/>
          </w:tcPr>
          <w:p w14:paraId="2EA6B237" w14:textId="61A5D224" w:rsidR="00206EA5" w:rsidRDefault="00206EA5" w:rsidP="00E0649B">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24.214</w:t>
            </w:r>
          </w:p>
        </w:tc>
        <w:tc>
          <w:tcPr>
            <w:tcW w:w="0" w:type="auto"/>
            <w:tcBorders>
              <w:top w:val="single" w:sz="4" w:space="0" w:color="auto"/>
              <w:left w:val="single" w:sz="4" w:space="0" w:color="auto"/>
              <w:bottom w:val="single" w:sz="4" w:space="0" w:color="auto"/>
              <w:right w:val="single" w:sz="4" w:space="0" w:color="auto"/>
            </w:tcBorders>
            <w:shd w:val="clear" w:color="auto" w:fill="FFFFFF"/>
            <w:noWrap/>
            <w:vAlign w:val="center"/>
          </w:tcPr>
          <w:p w14:paraId="4C0FC69D" w14:textId="4D002668" w:rsidR="00206EA5" w:rsidRDefault="00206EA5" w:rsidP="00E0649B">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32.381</w:t>
            </w:r>
          </w:p>
        </w:tc>
        <w:tc>
          <w:tcPr>
            <w:tcW w:w="0" w:type="auto"/>
            <w:tcBorders>
              <w:top w:val="single" w:sz="4" w:space="0" w:color="auto"/>
              <w:left w:val="nil"/>
              <w:bottom w:val="single" w:sz="4" w:space="0" w:color="auto"/>
              <w:right w:val="single" w:sz="4" w:space="0" w:color="auto"/>
            </w:tcBorders>
            <w:shd w:val="clear" w:color="auto" w:fill="FFFFFF"/>
            <w:vAlign w:val="center"/>
          </w:tcPr>
          <w:p w14:paraId="77943DC2" w14:textId="3FC2FB8E" w:rsidR="00206EA5" w:rsidRDefault="00206EA5" w:rsidP="00E0649B">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8.167</w:t>
            </w:r>
          </w:p>
        </w:tc>
        <w:tc>
          <w:tcPr>
            <w:tcW w:w="0" w:type="auto"/>
            <w:tcBorders>
              <w:top w:val="single" w:sz="4" w:space="0" w:color="auto"/>
              <w:left w:val="nil"/>
              <w:bottom w:val="single" w:sz="4" w:space="0" w:color="auto"/>
              <w:right w:val="single" w:sz="4" w:space="0" w:color="auto"/>
            </w:tcBorders>
            <w:shd w:val="clear" w:color="auto" w:fill="FFFFFF"/>
            <w:vAlign w:val="center"/>
          </w:tcPr>
          <w:p w14:paraId="0D1221AF" w14:textId="455D2DF7" w:rsidR="00206EA5" w:rsidRDefault="00206EA5" w:rsidP="00E0649B">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33,73</w:t>
            </w:r>
          </w:p>
        </w:tc>
      </w:tr>
      <w:tr w:rsidR="00E0649B" w:rsidRPr="00E0649B" w14:paraId="7AE96DEE" w14:textId="77777777" w:rsidTr="00E0649B">
        <w:trPr>
          <w:trHeight w:val="315"/>
        </w:trPr>
        <w:tc>
          <w:tcPr>
            <w:tcW w:w="0" w:type="auto"/>
            <w:tcBorders>
              <w:top w:val="single" w:sz="4" w:space="0" w:color="auto"/>
              <w:left w:val="single" w:sz="4" w:space="0" w:color="auto"/>
              <w:bottom w:val="single" w:sz="4" w:space="0" w:color="auto"/>
              <w:right w:val="single" w:sz="4" w:space="0" w:color="auto"/>
            </w:tcBorders>
            <w:shd w:val="clear" w:color="auto" w:fill="FFFFFF"/>
            <w:noWrap/>
            <w:vAlign w:val="center"/>
          </w:tcPr>
          <w:p w14:paraId="512503C1" w14:textId="77777777" w:rsidR="00E0649B" w:rsidRPr="00E0649B" w:rsidRDefault="00E0649B" w:rsidP="00E0649B">
            <w:pPr>
              <w:spacing w:after="0" w:line="240" w:lineRule="auto"/>
              <w:jc w:val="both"/>
              <w:rPr>
                <w:rFonts w:ascii="Times New Roman" w:eastAsia="Times New Roman" w:hAnsi="Times New Roman" w:cs="Times New Roman"/>
                <w:b/>
                <w:color w:val="000000"/>
                <w:kern w:val="2"/>
                <w:sz w:val="24"/>
                <w:szCs w:val="24"/>
                <w14:ligatures w14:val="standardContextual"/>
              </w:rPr>
            </w:pPr>
          </w:p>
        </w:tc>
        <w:tc>
          <w:tcPr>
            <w:tcW w:w="0" w:type="auto"/>
            <w:tcBorders>
              <w:top w:val="single" w:sz="4" w:space="0" w:color="auto"/>
              <w:left w:val="nil"/>
              <w:bottom w:val="single" w:sz="4" w:space="0" w:color="auto"/>
              <w:right w:val="single" w:sz="4" w:space="0" w:color="auto"/>
            </w:tcBorders>
            <w:shd w:val="clear" w:color="auto" w:fill="FFFFFF"/>
            <w:noWrap/>
            <w:vAlign w:val="center"/>
          </w:tcPr>
          <w:p w14:paraId="140DE5A6" w14:textId="74078248" w:rsidR="00E0649B" w:rsidRPr="00E0649B" w:rsidRDefault="00E0649B" w:rsidP="00E0649B">
            <w:pPr>
              <w:spacing w:after="0" w:line="240" w:lineRule="auto"/>
              <w:jc w:val="both"/>
              <w:rPr>
                <w:rFonts w:ascii="Times New Roman" w:eastAsia="Times New Roman" w:hAnsi="Times New Roman" w:cs="Times New Roman"/>
                <w:b/>
                <w:color w:val="000000"/>
                <w:kern w:val="2"/>
                <w:sz w:val="24"/>
                <w:szCs w:val="24"/>
                <w14:ligatures w14:val="standardContextual"/>
              </w:rPr>
            </w:pPr>
            <w:r w:rsidRPr="00E0649B">
              <w:rPr>
                <w:rFonts w:ascii="Times New Roman" w:eastAsia="Times New Roman" w:hAnsi="Times New Roman" w:cs="Times New Roman"/>
                <w:b/>
                <w:color w:val="000000"/>
                <w:kern w:val="2"/>
                <w:sz w:val="24"/>
                <w:szCs w:val="24"/>
                <w14:ligatures w14:val="standardContextual"/>
              </w:rPr>
              <w:t>Tổng cộng</w:t>
            </w:r>
          </w:p>
        </w:tc>
        <w:tc>
          <w:tcPr>
            <w:tcW w:w="0" w:type="auto"/>
            <w:tcBorders>
              <w:top w:val="single" w:sz="4" w:space="0" w:color="auto"/>
              <w:left w:val="nil"/>
              <w:bottom w:val="single" w:sz="4" w:space="0" w:color="auto"/>
              <w:right w:val="single" w:sz="4" w:space="0" w:color="auto"/>
            </w:tcBorders>
            <w:shd w:val="clear" w:color="auto" w:fill="FFFFFF"/>
          </w:tcPr>
          <w:p w14:paraId="742FBF4F" w14:textId="7211F7CE" w:rsidR="00E0649B" w:rsidRPr="00E0649B" w:rsidRDefault="00E0649B" w:rsidP="00E0649B">
            <w:pPr>
              <w:spacing w:after="0" w:line="240" w:lineRule="auto"/>
              <w:jc w:val="right"/>
              <w:rPr>
                <w:rFonts w:ascii="Times New Roman" w:eastAsia="Times New Roman" w:hAnsi="Times New Roman" w:cs="Times New Roman"/>
                <w:b/>
                <w:color w:val="000000"/>
                <w:kern w:val="2"/>
                <w:sz w:val="24"/>
                <w:szCs w:val="24"/>
                <w14:ligatures w14:val="standardContextual"/>
              </w:rPr>
            </w:pPr>
            <w:r w:rsidRPr="00E0649B">
              <w:rPr>
                <w:rFonts w:ascii="Times New Roman" w:eastAsia="Times New Roman" w:hAnsi="Times New Roman" w:cs="Times New Roman"/>
                <w:b/>
                <w:color w:val="000000"/>
                <w:kern w:val="2"/>
                <w:sz w:val="24"/>
                <w:szCs w:val="24"/>
                <w14:ligatures w14:val="standardContextual"/>
              </w:rPr>
              <w:t>35.468</w:t>
            </w:r>
          </w:p>
        </w:tc>
        <w:tc>
          <w:tcPr>
            <w:tcW w:w="0" w:type="auto"/>
            <w:tcBorders>
              <w:top w:val="single" w:sz="4" w:space="0" w:color="auto"/>
              <w:left w:val="single" w:sz="4" w:space="0" w:color="auto"/>
              <w:bottom w:val="single" w:sz="4" w:space="0" w:color="auto"/>
              <w:right w:val="single" w:sz="4" w:space="0" w:color="auto"/>
            </w:tcBorders>
            <w:shd w:val="clear" w:color="auto" w:fill="FFFFFF"/>
            <w:noWrap/>
            <w:vAlign w:val="center"/>
          </w:tcPr>
          <w:p w14:paraId="66CB27C4" w14:textId="365C8270" w:rsidR="00E0649B" w:rsidRPr="00E0649B" w:rsidRDefault="00E0649B" w:rsidP="00E0649B">
            <w:pPr>
              <w:spacing w:after="0" w:line="240" w:lineRule="auto"/>
              <w:jc w:val="right"/>
              <w:rPr>
                <w:rFonts w:ascii="Times New Roman" w:eastAsia="Times New Roman" w:hAnsi="Times New Roman" w:cs="Times New Roman"/>
                <w:b/>
                <w:color w:val="000000"/>
                <w:kern w:val="2"/>
                <w:sz w:val="24"/>
                <w:szCs w:val="24"/>
                <w14:ligatures w14:val="standardContextual"/>
              </w:rPr>
            </w:pPr>
            <w:r w:rsidRPr="00E0649B">
              <w:rPr>
                <w:rFonts w:ascii="Times New Roman" w:eastAsia="Times New Roman" w:hAnsi="Times New Roman" w:cs="Times New Roman"/>
                <w:b/>
                <w:color w:val="000000"/>
                <w:kern w:val="2"/>
                <w:sz w:val="24"/>
                <w:szCs w:val="24"/>
                <w14:ligatures w14:val="standardContextual"/>
              </w:rPr>
              <w:t>45.869</w:t>
            </w:r>
          </w:p>
        </w:tc>
        <w:tc>
          <w:tcPr>
            <w:tcW w:w="0" w:type="auto"/>
            <w:tcBorders>
              <w:top w:val="single" w:sz="4" w:space="0" w:color="auto"/>
              <w:left w:val="nil"/>
              <w:bottom w:val="single" w:sz="4" w:space="0" w:color="auto"/>
              <w:right w:val="single" w:sz="4" w:space="0" w:color="auto"/>
            </w:tcBorders>
            <w:shd w:val="clear" w:color="auto" w:fill="FFFFFF"/>
            <w:vAlign w:val="center"/>
          </w:tcPr>
          <w:p w14:paraId="1AC183F7" w14:textId="1604CC0C" w:rsidR="00E0649B" w:rsidRPr="00E0649B" w:rsidRDefault="00E0649B" w:rsidP="00E0649B">
            <w:pPr>
              <w:spacing w:after="0" w:line="240" w:lineRule="auto"/>
              <w:jc w:val="right"/>
              <w:rPr>
                <w:rFonts w:ascii="Times New Roman" w:eastAsia="Times New Roman" w:hAnsi="Times New Roman" w:cs="Times New Roman"/>
                <w:b/>
                <w:color w:val="000000"/>
                <w:kern w:val="2"/>
                <w:sz w:val="24"/>
                <w:szCs w:val="24"/>
                <w14:ligatures w14:val="standardContextual"/>
              </w:rPr>
            </w:pPr>
            <w:r w:rsidRPr="00E0649B">
              <w:rPr>
                <w:rFonts w:ascii="Times New Roman" w:eastAsia="Times New Roman" w:hAnsi="Times New Roman" w:cs="Times New Roman"/>
                <w:b/>
                <w:color w:val="000000"/>
                <w:kern w:val="2"/>
                <w:sz w:val="24"/>
                <w:szCs w:val="24"/>
                <w14:ligatures w14:val="standardContextual"/>
              </w:rPr>
              <w:t>10.401</w:t>
            </w:r>
          </w:p>
        </w:tc>
        <w:tc>
          <w:tcPr>
            <w:tcW w:w="0" w:type="auto"/>
            <w:tcBorders>
              <w:top w:val="single" w:sz="4" w:space="0" w:color="auto"/>
              <w:left w:val="nil"/>
              <w:bottom w:val="single" w:sz="4" w:space="0" w:color="auto"/>
              <w:right w:val="single" w:sz="4" w:space="0" w:color="auto"/>
            </w:tcBorders>
            <w:shd w:val="clear" w:color="auto" w:fill="FFFFFF"/>
            <w:vAlign w:val="center"/>
          </w:tcPr>
          <w:p w14:paraId="0CF05494" w14:textId="5114952A" w:rsidR="00E0649B" w:rsidRPr="00E0649B" w:rsidRDefault="00E0649B" w:rsidP="00E0649B">
            <w:pPr>
              <w:spacing w:after="0" w:line="240" w:lineRule="auto"/>
              <w:jc w:val="right"/>
              <w:rPr>
                <w:rFonts w:ascii="Times New Roman" w:eastAsia="Times New Roman" w:hAnsi="Times New Roman" w:cs="Times New Roman"/>
                <w:b/>
                <w:color w:val="000000"/>
                <w:kern w:val="2"/>
                <w:sz w:val="24"/>
                <w:szCs w:val="24"/>
                <w14:ligatures w14:val="standardContextual"/>
              </w:rPr>
            </w:pPr>
            <w:r w:rsidRPr="00E0649B">
              <w:rPr>
                <w:rFonts w:ascii="Times New Roman" w:eastAsia="Times New Roman" w:hAnsi="Times New Roman" w:cs="Times New Roman"/>
                <w:b/>
                <w:color w:val="000000"/>
                <w:kern w:val="2"/>
                <w:sz w:val="24"/>
                <w:szCs w:val="24"/>
                <w14:ligatures w14:val="standardContextual"/>
              </w:rPr>
              <w:t>29,32</w:t>
            </w:r>
          </w:p>
        </w:tc>
      </w:tr>
    </w:tbl>
    <w:p w14:paraId="0B04B419" w14:textId="209F0C02" w:rsidR="00276496" w:rsidRDefault="00206EA5" w:rsidP="00206EA5">
      <w:pPr>
        <w:spacing w:after="0" w:line="288" w:lineRule="auto"/>
        <w:ind w:firstLine="720"/>
        <w:contextualSpacing/>
        <w:jc w:val="both"/>
        <w:rPr>
          <w:rFonts w:ascii="Times New Roman" w:hAnsi="Times New Roman" w:cs="Times New Roman"/>
          <w:color w:val="000000" w:themeColor="text1"/>
          <w:sz w:val="26"/>
          <w:szCs w:val="26"/>
          <w:lang w:val="fr-FR"/>
        </w:rPr>
      </w:pPr>
      <w:r>
        <w:rPr>
          <w:rFonts w:ascii="Times New Roman" w:hAnsi="Times New Roman" w:cs="Times New Roman"/>
          <w:color w:val="000000" w:themeColor="text1"/>
          <w:sz w:val="26"/>
          <w:szCs w:val="26"/>
          <w:lang w:val="fr-FR"/>
        </w:rPr>
        <w:t>- G</w:t>
      </w:r>
      <w:r w:rsidR="0031041A" w:rsidRPr="00FF35F1">
        <w:rPr>
          <w:rFonts w:ascii="Times New Roman" w:hAnsi="Times New Roman" w:cs="Times New Roman"/>
          <w:color w:val="000000" w:themeColor="text1"/>
          <w:sz w:val="26"/>
          <w:szCs w:val="26"/>
          <w:lang w:val="fr-FR"/>
        </w:rPr>
        <w:t>iá vốn tăng 31,86%, cao hơn mức tăng của doanh thu (29,32</w:t>
      </w:r>
      <w:r>
        <w:rPr>
          <w:rFonts w:ascii="Times New Roman" w:hAnsi="Times New Roman" w:cs="Times New Roman"/>
          <w:color w:val="000000" w:themeColor="text1"/>
          <w:sz w:val="26"/>
          <w:szCs w:val="26"/>
          <w:lang w:val="fr-FR"/>
        </w:rPr>
        <w:t>%</w:t>
      </w:r>
      <w:r w:rsidR="002E0581" w:rsidRPr="00FF35F1">
        <w:rPr>
          <w:rFonts w:ascii="Times New Roman" w:hAnsi="Times New Roman" w:cs="Times New Roman"/>
          <w:color w:val="000000" w:themeColor="text1"/>
          <w:sz w:val="26"/>
          <w:szCs w:val="26"/>
          <w:lang w:val="fr-FR"/>
        </w:rPr>
        <w:t xml:space="preserve">) </w:t>
      </w:r>
      <w:r w:rsidR="0031041A" w:rsidRPr="00FF35F1">
        <w:rPr>
          <w:rFonts w:ascii="Times New Roman" w:hAnsi="Times New Roman" w:cs="Times New Roman"/>
          <w:color w:val="000000" w:themeColor="text1"/>
          <w:sz w:val="26"/>
          <w:szCs w:val="26"/>
          <w:lang w:val="fr-FR"/>
        </w:rPr>
        <w:t xml:space="preserve">do giá </w:t>
      </w:r>
      <w:r w:rsidR="002E0581" w:rsidRPr="00FF35F1">
        <w:rPr>
          <w:rFonts w:ascii="Times New Roman" w:hAnsi="Times New Roman" w:cs="Times New Roman"/>
          <w:color w:val="000000" w:themeColor="text1"/>
          <w:sz w:val="26"/>
          <w:szCs w:val="26"/>
          <w:lang w:val="fr-FR"/>
        </w:rPr>
        <w:t>cả hàng hóa nhập vào có biến động tăng. Năm 2024 giá vốn nguyên vật liệu xây dựng tăng nhẹ, tuy nhiên để cạnh tranh trên thị trường và giữ lượng khách hàng, mức giá bán công ty đến khách hàng được giữ mức ổn định. Công ty vẫn đảm bảo kinh doanh hiệu quả, có lợi nhuận</w:t>
      </w:r>
      <w:r w:rsidR="00AA7D5D" w:rsidRPr="00FF35F1">
        <w:rPr>
          <w:rFonts w:ascii="Times New Roman" w:hAnsi="Times New Roman" w:cs="Times New Roman"/>
          <w:color w:val="000000" w:themeColor="text1"/>
          <w:sz w:val="26"/>
          <w:szCs w:val="26"/>
          <w:lang w:val="fr-FR"/>
        </w:rPr>
        <w:t xml:space="preserve">, </w:t>
      </w:r>
      <w:r w:rsidR="0031041A" w:rsidRPr="00FF35F1">
        <w:rPr>
          <w:rFonts w:ascii="Times New Roman" w:hAnsi="Times New Roman" w:cs="Times New Roman"/>
          <w:color w:val="000000" w:themeColor="text1"/>
          <w:sz w:val="26"/>
          <w:szCs w:val="26"/>
          <w:lang w:val="fr-FR"/>
        </w:rPr>
        <w:t>biên lợi nhuận ở mứ</w:t>
      </w:r>
      <w:r w:rsidR="00AA7D5D" w:rsidRPr="00FF35F1">
        <w:rPr>
          <w:rFonts w:ascii="Times New Roman" w:hAnsi="Times New Roman" w:cs="Times New Roman"/>
          <w:color w:val="000000" w:themeColor="text1"/>
          <w:sz w:val="26"/>
          <w:szCs w:val="26"/>
          <w:lang w:val="fr-FR"/>
        </w:rPr>
        <w:t xml:space="preserve">c 8,35% và </w:t>
      </w:r>
      <w:r w:rsidR="0031041A" w:rsidRPr="00FF35F1">
        <w:rPr>
          <w:rFonts w:ascii="Times New Roman" w:hAnsi="Times New Roman" w:cs="Times New Roman"/>
          <w:color w:val="000000" w:themeColor="text1"/>
          <w:sz w:val="26"/>
          <w:szCs w:val="26"/>
          <w:lang w:val="fr-FR"/>
        </w:rPr>
        <w:t>giảm nhẹ so với năm 2023 là 10,11%</w:t>
      </w:r>
      <w:proofErr w:type="gramStart"/>
      <w:r w:rsidR="00AA7D5D" w:rsidRPr="00FF35F1">
        <w:rPr>
          <w:rFonts w:ascii="Times New Roman" w:hAnsi="Times New Roman" w:cs="Times New Roman"/>
          <w:color w:val="000000" w:themeColor="text1"/>
          <w:sz w:val="26"/>
          <w:szCs w:val="26"/>
          <w:lang w:val="fr-FR"/>
        </w:rPr>
        <w:t>.</w:t>
      </w:r>
      <w:r w:rsidR="00276496">
        <w:rPr>
          <w:rFonts w:ascii="Times New Roman" w:hAnsi="Times New Roman" w:cs="Times New Roman"/>
          <w:color w:val="000000" w:themeColor="text1"/>
          <w:sz w:val="26"/>
          <w:szCs w:val="26"/>
          <w:lang w:val="fr-FR"/>
        </w:rPr>
        <w:t>.</w:t>
      </w:r>
      <w:proofErr w:type="gramEnd"/>
    </w:p>
    <w:p w14:paraId="2D3C360D" w14:textId="6E801B08" w:rsidR="00276496" w:rsidRPr="00FF35F1" w:rsidRDefault="00276496" w:rsidP="00C27A43">
      <w:pPr>
        <w:spacing w:after="0" w:line="288" w:lineRule="auto"/>
        <w:ind w:firstLine="720"/>
        <w:contextualSpacing/>
        <w:jc w:val="both"/>
        <w:rPr>
          <w:rFonts w:ascii="Times New Roman" w:hAnsi="Times New Roman" w:cs="Times New Roman"/>
          <w:color w:val="000000" w:themeColor="text1"/>
          <w:sz w:val="26"/>
          <w:szCs w:val="26"/>
          <w:lang w:val="fr-FR"/>
        </w:rPr>
      </w:pPr>
      <w:r>
        <w:rPr>
          <w:rFonts w:ascii="Times New Roman" w:hAnsi="Times New Roman" w:cs="Times New Roman"/>
          <w:color w:val="000000" w:themeColor="text1"/>
          <w:sz w:val="26"/>
          <w:szCs w:val="26"/>
          <w:lang w:val="fr-FR"/>
        </w:rPr>
        <w:t>-</w:t>
      </w:r>
      <w:r>
        <w:rPr>
          <w:rFonts w:ascii="Times New Roman" w:eastAsia="Calibri" w:hAnsi="Times New Roman" w:cs="Times New Roman"/>
          <w:sz w:val="26"/>
          <w:szCs w:val="26"/>
        </w:rPr>
        <w:t>Đối với khoản chi phí khấu hao, vì tất cả tài sản của công ty là các máy móc, phương tiện vận tải phục vụ sản xuất kinh doanh nên công ty hạch toán trực tiếp vào giá vốn hàng bán theo quy định.</w:t>
      </w:r>
    </w:p>
    <w:p w14:paraId="664C3093" w14:textId="68B9B417" w:rsidR="00B13C05" w:rsidRPr="00276496" w:rsidRDefault="00952B7E" w:rsidP="00C27A43">
      <w:pPr>
        <w:spacing w:after="0" w:line="288" w:lineRule="auto"/>
        <w:ind w:firstLine="720"/>
        <w:contextualSpacing/>
        <w:jc w:val="both"/>
        <w:rPr>
          <w:rFonts w:ascii="Times New Roman" w:hAnsi="Times New Roman" w:cs="Times New Roman"/>
          <w:color w:val="000000" w:themeColor="text1"/>
          <w:sz w:val="26"/>
          <w:szCs w:val="26"/>
          <w:lang w:val="fr-FR"/>
        </w:rPr>
      </w:pPr>
      <w:r w:rsidRPr="00276496">
        <w:rPr>
          <w:rFonts w:ascii="Times New Roman" w:hAnsi="Times New Roman" w:cs="Times New Roman"/>
          <w:color w:val="000000" w:themeColor="text1"/>
          <w:sz w:val="26"/>
          <w:szCs w:val="26"/>
          <w:lang w:val="fr-FR"/>
        </w:rPr>
        <w:t xml:space="preserve">- Chi phí hoạt động và tài chính: </w:t>
      </w:r>
      <w:r w:rsidR="00276496">
        <w:rPr>
          <w:rFonts w:ascii="Times New Roman" w:hAnsi="Times New Roman" w:cs="Times New Roman"/>
          <w:color w:val="000000" w:themeColor="text1"/>
          <w:sz w:val="26"/>
          <w:szCs w:val="26"/>
          <w:lang w:val="fr-FR"/>
        </w:rPr>
        <w:t>c</w:t>
      </w:r>
      <w:r w:rsidRPr="00276496">
        <w:rPr>
          <w:rFonts w:ascii="Times New Roman" w:hAnsi="Times New Roman" w:cs="Times New Roman"/>
          <w:color w:val="000000" w:themeColor="text1"/>
          <w:sz w:val="26"/>
          <w:szCs w:val="26"/>
          <w:lang w:val="fr-FR"/>
        </w:rPr>
        <w:t>hi phí tài chính của  công ty toàn bộ là chi phí lãi vay ngắn hạn phải trả trong năm 2024, mức chi phí này giảm từ 729 triệu đồng xuống 608 triệu đồng (-16,69%) so trong năm 2024,</w:t>
      </w:r>
      <w:r w:rsidR="005D54C8">
        <w:rPr>
          <w:rFonts w:ascii="Times New Roman" w:hAnsi="Times New Roman" w:cs="Times New Roman"/>
          <w:color w:val="000000" w:themeColor="text1"/>
          <w:sz w:val="26"/>
          <w:szCs w:val="26"/>
          <w:lang w:val="fr-FR"/>
        </w:rPr>
        <w:t xml:space="preserve"> lãi suất thị trường giảm,</w:t>
      </w:r>
      <w:r w:rsidRPr="00276496">
        <w:rPr>
          <w:rFonts w:ascii="Times New Roman" w:hAnsi="Times New Roman" w:cs="Times New Roman"/>
          <w:color w:val="000000" w:themeColor="text1"/>
          <w:sz w:val="26"/>
          <w:szCs w:val="26"/>
          <w:lang w:val="fr-FR"/>
        </w:rPr>
        <w:t xml:space="preserve"> công ty đã được hưởng mức lãi suất </w:t>
      </w:r>
      <w:r w:rsidR="005D54C8">
        <w:rPr>
          <w:rFonts w:ascii="Times New Roman" w:hAnsi="Times New Roman" w:cs="Times New Roman"/>
          <w:color w:val="000000" w:themeColor="text1"/>
          <w:sz w:val="26"/>
          <w:szCs w:val="26"/>
          <w:lang w:val="fr-FR"/>
        </w:rPr>
        <w:t>thấp hơn</w:t>
      </w:r>
      <w:r w:rsidRPr="00276496">
        <w:rPr>
          <w:rFonts w:ascii="Times New Roman" w:hAnsi="Times New Roman" w:cs="Times New Roman"/>
          <w:color w:val="000000" w:themeColor="text1"/>
          <w:sz w:val="26"/>
          <w:szCs w:val="26"/>
          <w:lang w:val="fr-FR"/>
        </w:rPr>
        <w:t>, giúp công ty giảm áp lực lên dòng tiền khi sử dụng nguồn vốn vay để bổ sung vốn lưu động</w:t>
      </w:r>
      <w:r w:rsidR="00744C61" w:rsidRPr="00276496">
        <w:rPr>
          <w:rFonts w:ascii="Times New Roman" w:hAnsi="Times New Roman" w:cs="Times New Roman"/>
          <w:color w:val="000000" w:themeColor="text1"/>
          <w:sz w:val="26"/>
          <w:szCs w:val="26"/>
          <w:lang w:val="fr-FR"/>
        </w:rPr>
        <w:t>.</w:t>
      </w:r>
      <w:r w:rsidR="00E0649B">
        <w:rPr>
          <w:rFonts w:ascii="Times New Roman" w:hAnsi="Times New Roman" w:cs="Times New Roman"/>
          <w:color w:val="000000" w:themeColor="text1"/>
          <w:sz w:val="26"/>
          <w:szCs w:val="26"/>
          <w:lang w:val="fr-FR"/>
        </w:rPr>
        <w:t xml:space="preserve"> Doanh số cho vay năm 2024 của công ty tại Agribank là 35.958 triệu đồng, tăng 5.786 triệu đồng so với năm 2023 là 30.172 triệu đồng, nhưng lãi suất năm 2024 khách hàng được áp dụng bình quân năm 2024 là 7 -7,5% thấp hơn mức lãi suất bình quân năm 2023 là 8%.</w:t>
      </w:r>
    </w:p>
    <w:p w14:paraId="5AA7BFDA" w14:textId="77777777" w:rsidR="00D34B62" w:rsidRDefault="00B13C05" w:rsidP="00C27A43">
      <w:pPr>
        <w:spacing w:after="0" w:line="288" w:lineRule="auto"/>
        <w:ind w:firstLine="720"/>
        <w:contextualSpacing/>
        <w:jc w:val="both"/>
        <w:rPr>
          <w:rFonts w:ascii="Times New Roman" w:hAnsi="Times New Roman" w:cs="Times New Roman"/>
          <w:color w:val="000000" w:themeColor="text1"/>
          <w:sz w:val="26"/>
          <w:szCs w:val="26"/>
          <w:lang w:val="fr-FR"/>
        </w:rPr>
      </w:pPr>
      <w:r w:rsidRPr="00D34B62">
        <w:rPr>
          <w:rFonts w:ascii="Times New Roman" w:hAnsi="Times New Roman" w:cs="Times New Roman"/>
          <w:color w:val="000000" w:themeColor="text1"/>
          <w:sz w:val="26"/>
          <w:szCs w:val="26"/>
          <w:lang w:val="fr-FR"/>
        </w:rPr>
        <w:t xml:space="preserve">- </w:t>
      </w:r>
      <w:r w:rsidR="00952B7E" w:rsidRPr="00D34B62">
        <w:rPr>
          <w:rFonts w:ascii="Times New Roman" w:hAnsi="Times New Roman" w:cs="Times New Roman"/>
          <w:color w:val="000000" w:themeColor="text1"/>
          <w:sz w:val="26"/>
          <w:szCs w:val="26"/>
          <w:lang w:val="fr-FR"/>
        </w:rPr>
        <w:t>Chi phí quản lý doanh nghiệ</w:t>
      </w:r>
      <w:r w:rsidRPr="00D34B62">
        <w:rPr>
          <w:rFonts w:ascii="Times New Roman" w:hAnsi="Times New Roman" w:cs="Times New Roman"/>
          <w:color w:val="000000" w:themeColor="text1"/>
          <w:sz w:val="26"/>
          <w:szCs w:val="26"/>
          <w:lang w:val="fr-FR"/>
        </w:rPr>
        <w:t>p</w:t>
      </w:r>
      <w:r w:rsidR="00952B7E" w:rsidRPr="00D34B62">
        <w:rPr>
          <w:rFonts w:ascii="Times New Roman" w:hAnsi="Times New Roman" w:cs="Times New Roman"/>
          <w:color w:val="000000" w:themeColor="text1"/>
          <w:sz w:val="26"/>
          <w:szCs w:val="26"/>
          <w:lang w:val="fr-FR"/>
        </w:rPr>
        <w:t xml:space="preserve"> tăng</w:t>
      </w:r>
      <w:r w:rsidRPr="00D34B62">
        <w:rPr>
          <w:rFonts w:ascii="Times New Roman" w:hAnsi="Times New Roman" w:cs="Times New Roman"/>
          <w:color w:val="000000" w:themeColor="text1"/>
          <w:sz w:val="26"/>
          <w:szCs w:val="26"/>
          <w:lang w:val="fr-FR"/>
        </w:rPr>
        <w:t xml:space="preserve"> từ 714 triệu đồng lên 802 triệu đồng (12</w:t>
      </w:r>
      <w:r w:rsidR="00952B7E" w:rsidRPr="00D34B62">
        <w:rPr>
          <w:rFonts w:ascii="Times New Roman" w:hAnsi="Times New Roman" w:cs="Times New Roman"/>
          <w:color w:val="000000" w:themeColor="text1"/>
          <w:sz w:val="26"/>
          <w:szCs w:val="26"/>
          <w:lang w:val="fr-FR"/>
        </w:rPr>
        <w:t>,</w:t>
      </w:r>
      <w:r w:rsidRPr="00D34B62">
        <w:rPr>
          <w:rFonts w:ascii="Times New Roman" w:hAnsi="Times New Roman" w:cs="Times New Roman"/>
          <w:color w:val="000000" w:themeColor="text1"/>
          <w:sz w:val="26"/>
          <w:szCs w:val="26"/>
          <w:lang w:val="fr-FR"/>
        </w:rPr>
        <w:t>34</w:t>
      </w:r>
      <w:r w:rsidR="00952B7E" w:rsidRPr="00D34B62">
        <w:rPr>
          <w:rFonts w:ascii="Times New Roman" w:hAnsi="Times New Roman" w:cs="Times New Roman"/>
          <w:color w:val="000000" w:themeColor="text1"/>
          <w:sz w:val="26"/>
          <w:szCs w:val="26"/>
          <w:lang w:val="fr-FR"/>
        </w:rPr>
        <w:t>%.</w:t>
      </w:r>
      <w:r w:rsidRPr="00D34B62">
        <w:rPr>
          <w:rFonts w:ascii="Times New Roman" w:hAnsi="Times New Roman" w:cs="Times New Roman"/>
          <w:color w:val="000000" w:themeColor="text1"/>
          <w:sz w:val="26"/>
          <w:szCs w:val="26"/>
          <w:lang w:val="fr-FR"/>
        </w:rPr>
        <w:t>),</w:t>
      </w:r>
      <w:r w:rsidR="00D34B62">
        <w:rPr>
          <w:rFonts w:ascii="Times New Roman" w:hAnsi="Times New Roman" w:cs="Times New Roman"/>
          <w:color w:val="000000" w:themeColor="text1"/>
          <w:sz w:val="26"/>
          <w:szCs w:val="26"/>
          <w:lang w:val="fr-FR"/>
        </w:rPr>
        <w:t xml:space="preserve"> mức tăng khoản chi phí quản lý</w:t>
      </w:r>
      <w:r w:rsidRPr="00D34B62">
        <w:rPr>
          <w:rFonts w:ascii="Times New Roman" w:hAnsi="Times New Roman" w:cs="Times New Roman"/>
          <w:color w:val="000000" w:themeColor="text1"/>
          <w:sz w:val="26"/>
          <w:szCs w:val="26"/>
          <w:lang w:val="fr-FR"/>
        </w:rPr>
        <w:t xml:space="preserve"> phù hợp với việc tăng trưởng doanh thu trong kỳ của công ty.</w:t>
      </w:r>
      <w:r w:rsidR="00276496" w:rsidRPr="00D34B62">
        <w:rPr>
          <w:rFonts w:ascii="Times New Roman" w:hAnsi="Times New Roman" w:cs="Times New Roman"/>
          <w:color w:val="000000" w:themeColor="text1"/>
          <w:sz w:val="26"/>
          <w:szCs w:val="26"/>
          <w:lang w:val="fr-FR"/>
        </w:rPr>
        <w:t xml:space="preserve"> </w:t>
      </w:r>
    </w:p>
    <w:p w14:paraId="194AFB80" w14:textId="0C0C8FDB" w:rsidR="00D34B62" w:rsidRPr="00255D93" w:rsidRDefault="00D34B62" w:rsidP="00C27A43">
      <w:pPr>
        <w:spacing w:after="0" w:line="288" w:lineRule="auto"/>
        <w:ind w:firstLine="720"/>
        <w:contextualSpacing/>
        <w:jc w:val="both"/>
        <w:rPr>
          <w:rFonts w:ascii="Times New Roman" w:hAnsi="Times New Roman" w:cs="Times New Roman"/>
          <w:color w:val="000000" w:themeColor="text1"/>
          <w:sz w:val="26"/>
          <w:szCs w:val="26"/>
          <w:lang w:val="fr-FR"/>
        </w:rPr>
      </w:pPr>
      <w:r>
        <w:rPr>
          <w:rFonts w:ascii="Times New Roman" w:hAnsi="Times New Roman" w:cs="Times New Roman"/>
          <w:color w:val="000000" w:themeColor="text1"/>
          <w:sz w:val="26"/>
          <w:szCs w:val="26"/>
          <w:lang w:val="fr-FR"/>
        </w:rPr>
        <w:t xml:space="preserve">- </w:t>
      </w:r>
      <w:r w:rsidR="00952B7E" w:rsidRPr="00255D93">
        <w:rPr>
          <w:rFonts w:ascii="Times New Roman" w:hAnsi="Times New Roman" w:cs="Times New Roman"/>
          <w:color w:val="000000" w:themeColor="text1"/>
          <w:sz w:val="26"/>
          <w:szCs w:val="26"/>
          <w:lang w:val="fr-FR"/>
        </w:rPr>
        <w:t>Lợi nhuận thuần từ hoạt độ</w:t>
      </w:r>
      <w:r w:rsidRPr="00255D93">
        <w:rPr>
          <w:rFonts w:ascii="Times New Roman" w:hAnsi="Times New Roman" w:cs="Times New Roman"/>
          <w:color w:val="000000" w:themeColor="text1"/>
          <w:sz w:val="26"/>
          <w:szCs w:val="26"/>
          <w:lang w:val="fr-FR"/>
        </w:rPr>
        <w:t xml:space="preserve">ng kinh doanh: trong năm 2024, lợi nhuận thuần từ hoạt động kinh doanh của công ty là 2.421 triệu đồng, lợi nhuận sau thuế là 1.937 triệu đồng, tăng 222 triệu đồng (12,92%). Mức tăng trưởng này </w:t>
      </w:r>
      <w:r w:rsidR="00255D93">
        <w:rPr>
          <w:rFonts w:ascii="Times New Roman" w:hAnsi="Times New Roman" w:cs="Times New Roman"/>
          <w:color w:val="000000" w:themeColor="text1"/>
          <w:sz w:val="26"/>
          <w:szCs w:val="26"/>
          <w:lang w:val="fr-FR"/>
        </w:rPr>
        <w:t xml:space="preserve">cho thấy việc mở rộng hoạt động kinh doanh của </w:t>
      </w:r>
      <w:r w:rsidRPr="00255D93">
        <w:rPr>
          <w:rFonts w:ascii="Times New Roman" w:hAnsi="Times New Roman" w:cs="Times New Roman"/>
          <w:color w:val="000000" w:themeColor="text1"/>
          <w:sz w:val="26"/>
          <w:szCs w:val="26"/>
          <w:lang w:val="fr-FR"/>
        </w:rPr>
        <w:t xml:space="preserve">công ty </w:t>
      </w:r>
      <w:r w:rsidR="00255D93">
        <w:rPr>
          <w:rFonts w:ascii="Times New Roman" w:hAnsi="Times New Roman" w:cs="Times New Roman"/>
          <w:color w:val="000000" w:themeColor="text1"/>
          <w:sz w:val="26"/>
          <w:szCs w:val="26"/>
          <w:lang w:val="fr-FR"/>
        </w:rPr>
        <w:t xml:space="preserve">có </w:t>
      </w:r>
      <w:r w:rsidRPr="00255D93">
        <w:rPr>
          <w:rFonts w:ascii="Times New Roman" w:hAnsi="Times New Roman" w:cs="Times New Roman"/>
          <w:color w:val="000000" w:themeColor="text1"/>
          <w:sz w:val="26"/>
          <w:szCs w:val="26"/>
          <w:lang w:val="fr-FR"/>
        </w:rPr>
        <w:t xml:space="preserve">hiệu quả. </w:t>
      </w:r>
    </w:p>
    <w:p w14:paraId="78BD92BC" w14:textId="14E05EB8" w:rsidR="006527FC" w:rsidRPr="00C865BA" w:rsidRDefault="006F38EE" w:rsidP="00C27A43">
      <w:pPr>
        <w:spacing w:before="120" w:after="120" w:line="288" w:lineRule="auto"/>
        <w:jc w:val="both"/>
        <w:rPr>
          <w:rFonts w:ascii="Times New Roman" w:hAnsi="Times New Roman" w:cs="Times New Roman"/>
          <w:sz w:val="26"/>
          <w:szCs w:val="26"/>
          <w:lang w:val="pt-BR"/>
        </w:rPr>
      </w:pPr>
      <w:r w:rsidRPr="00C865BA">
        <w:rPr>
          <w:rFonts w:ascii="Times New Roman" w:hAnsi="Times New Roman" w:cs="Times New Roman"/>
          <w:sz w:val="26"/>
          <w:szCs w:val="26"/>
          <w:lang w:val="pt-BR"/>
        </w:rPr>
        <w:tab/>
      </w:r>
      <w:r w:rsidR="00A31AC3">
        <w:rPr>
          <w:rFonts w:ascii="Times New Roman" w:hAnsi="Times New Roman" w:cs="Times New Roman"/>
          <w:sz w:val="26"/>
          <w:szCs w:val="26"/>
          <w:lang w:val="pt-BR"/>
        </w:rPr>
        <w:t xml:space="preserve">* Nhận xét: </w:t>
      </w:r>
      <w:r w:rsidR="00A1412E">
        <w:rPr>
          <w:rFonts w:ascii="Times New Roman" w:hAnsi="Times New Roman" w:cs="Times New Roman"/>
          <w:sz w:val="26"/>
          <w:szCs w:val="26"/>
          <w:lang w:val="pt-BR"/>
        </w:rPr>
        <w:t>H</w:t>
      </w:r>
      <w:r w:rsidR="00CC06F3" w:rsidRPr="00C865BA">
        <w:rPr>
          <w:rFonts w:ascii="Times New Roman" w:hAnsi="Times New Roman" w:cs="Times New Roman"/>
          <w:sz w:val="26"/>
          <w:szCs w:val="26"/>
          <w:lang w:val="pt-BR"/>
        </w:rPr>
        <w:t xml:space="preserve">oạt động kinh doanh của Công ty </w:t>
      </w:r>
      <w:r w:rsidR="00255D93">
        <w:rPr>
          <w:rFonts w:ascii="Times New Roman" w:hAnsi="Times New Roman" w:cs="Times New Roman"/>
          <w:sz w:val="26"/>
          <w:szCs w:val="26"/>
          <w:lang w:val="pt-BR"/>
        </w:rPr>
        <w:t>tăng trưởng</w:t>
      </w:r>
      <w:r w:rsidR="00CC06F3" w:rsidRPr="00C865BA">
        <w:rPr>
          <w:rFonts w:ascii="Times New Roman" w:hAnsi="Times New Roman" w:cs="Times New Roman"/>
          <w:sz w:val="26"/>
          <w:szCs w:val="26"/>
          <w:lang w:val="pt-BR"/>
        </w:rPr>
        <w:t xml:space="preserve">, hiệu quả, </w:t>
      </w:r>
      <w:r w:rsidR="00326D66" w:rsidRPr="00326D66">
        <w:rPr>
          <w:rFonts w:ascii="Times New Roman" w:hAnsi="Times New Roman" w:cs="Times New Roman"/>
          <w:sz w:val="26"/>
          <w:szCs w:val="26"/>
          <w:lang w:val="pt-BR"/>
        </w:rPr>
        <w:t>đảm bảo khả năng thực hiện các nghĩa vụ tài chính.</w:t>
      </w:r>
    </w:p>
    <w:p w14:paraId="1BB32259" w14:textId="77777777" w:rsidR="006527FC" w:rsidRPr="00C865BA" w:rsidRDefault="006527FC" w:rsidP="00C27A43">
      <w:pPr>
        <w:spacing w:before="120" w:after="120" w:line="288" w:lineRule="auto"/>
        <w:ind w:firstLine="567"/>
        <w:jc w:val="both"/>
        <w:rPr>
          <w:rFonts w:ascii="Times New Roman" w:hAnsi="Times New Roman" w:cs="Times New Roman"/>
          <w:b/>
          <w:bCs/>
          <w:sz w:val="26"/>
          <w:szCs w:val="26"/>
          <w:lang w:val="pt-BR"/>
        </w:rPr>
      </w:pPr>
      <w:r w:rsidRPr="00C865BA">
        <w:rPr>
          <w:rFonts w:ascii="Times New Roman" w:hAnsi="Times New Roman" w:cs="Times New Roman"/>
          <w:b/>
          <w:bCs/>
          <w:sz w:val="26"/>
          <w:szCs w:val="26"/>
          <w:lang w:val="pt-BR"/>
        </w:rPr>
        <w:t xml:space="preserve">4. Các chỉ tiêu tài chính: </w:t>
      </w:r>
    </w:p>
    <w:p w14:paraId="4239611C" w14:textId="77777777" w:rsidR="006527FC" w:rsidRDefault="006527FC" w:rsidP="00C27A43">
      <w:pPr>
        <w:spacing w:before="120" w:after="120" w:line="288" w:lineRule="auto"/>
        <w:ind w:firstLine="567"/>
        <w:jc w:val="both"/>
        <w:rPr>
          <w:rFonts w:ascii="Times New Roman" w:hAnsi="Times New Roman" w:cs="Times New Roman"/>
          <w:sz w:val="26"/>
          <w:szCs w:val="26"/>
          <w:lang w:val="pt-BR"/>
        </w:rPr>
      </w:pPr>
      <w:r w:rsidRPr="00C865BA">
        <w:rPr>
          <w:rFonts w:ascii="Times New Roman" w:hAnsi="Times New Roman" w:cs="Times New Roman"/>
          <w:sz w:val="26"/>
          <w:szCs w:val="26"/>
          <w:lang w:val="pt-BR"/>
        </w:rPr>
        <w:t xml:space="preserve">Các chỉ tiêu tài chính của 2 năm, so sánh theo nhóm chỉ tiêu như sau: </w:t>
      </w:r>
    </w:p>
    <w:p w14:paraId="7B4D6BB3" w14:textId="77777777" w:rsidR="006D6EFB" w:rsidRDefault="006D6EFB" w:rsidP="00C27A43">
      <w:pPr>
        <w:spacing w:before="120" w:after="120" w:line="288" w:lineRule="auto"/>
        <w:ind w:firstLine="567"/>
        <w:jc w:val="both"/>
        <w:rPr>
          <w:rFonts w:ascii="Times New Roman" w:hAnsi="Times New Roman" w:cs="Times New Roman"/>
          <w:sz w:val="26"/>
          <w:szCs w:val="26"/>
          <w:lang w:val="pt-BR"/>
        </w:rPr>
      </w:pPr>
    </w:p>
    <w:tbl>
      <w:tblPr>
        <w:tblW w:w="9623" w:type="dxa"/>
        <w:jc w:val="center"/>
        <w:tblLook w:val="04A0" w:firstRow="1" w:lastRow="0" w:firstColumn="1" w:lastColumn="0" w:noHBand="0" w:noVBand="1"/>
      </w:tblPr>
      <w:tblGrid>
        <w:gridCol w:w="693"/>
        <w:gridCol w:w="4463"/>
        <w:gridCol w:w="1440"/>
        <w:gridCol w:w="1350"/>
        <w:gridCol w:w="1442"/>
        <w:gridCol w:w="235"/>
      </w:tblGrid>
      <w:tr w:rsidR="00FB3356" w:rsidRPr="00CD484B" w14:paraId="19D2DEFF" w14:textId="77777777" w:rsidTr="00D06D1B">
        <w:trPr>
          <w:gridAfter w:val="1"/>
          <w:wAfter w:w="235" w:type="dxa"/>
          <w:trHeight w:val="507"/>
          <w:tblHeader/>
          <w:jc w:val="center"/>
        </w:trPr>
        <w:tc>
          <w:tcPr>
            <w:tcW w:w="693" w:type="dxa"/>
            <w:vMerge w:val="restart"/>
            <w:tcBorders>
              <w:top w:val="single" w:sz="4" w:space="0" w:color="auto"/>
              <w:left w:val="single" w:sz="4" w:space="0" w:color="auto"/>
              <w:bottom w:val="single" w:sz="4" w:space="0" w:color="000000"/>
              <w:right w:val="single" w:sz="4" w:space="0" w:color="auto"/>
            </w:tcBorders>
            <w:vAlign w:val="center"/>
            <w:hideMark/>
          </w:tcPr>
          <w:p w14:paraId="51D35D1F" w14:textId="77777777" w:rsidR="00FB3356" w:rsidRPr="00CD484B" w:rsidRDefault="00FB3356" w:rsidP="00BA6C5A">
            <w:pPr>
              <w:widowControl w:val="0"/>
              <w:spacing w:after="0" w:line="288" w:lineRule="auto"/>
              <w:jc w:val="center"/>
              <w:rPr>
                <w:rFonts w:ascii="Times New Roman" w:eastAsia="Times New Roman" w:hAnsi="Times New Roman" w:cs="Times New Roman"/>
                <w:b/>
                <w:bCs/>
                <w:sz w:val="24"/>
                <w:szCs w:val="24"/>
              </w:rPr>
            </w:pPr>
            <w:r w:rsidRPr="00CD484B">
              <w:rPr>
                <w:rFonts w:ascii="Times New Roman" w:eastAsia="Times New Roman" w:hAnsi="Times New Roman" w:cs="Times New Roman"/>
                <w:b/>
                <w:bCs/>
                <w:sz w:val="24"/>
                <w:szCs w:val="24"/>
              </w:rPr>
              <w:lastRenderedPageBreak/>
              <w:t>TT</w:t>
            </w:r>
          </w:p>
        </w:tc>
        <w:tc>
          <w:tcPr>
            <w:tcW w:w="4463" w:type="dxa"/>
            <w:vMerge w:val="restart"/>
            <w:tcBorders>
              <w:top w:val="single" w:sz="4" w:space="0" w:color="auto"/>
              <w:left w:val="single" w:sz="4" w:space="0" w:color="auto"/>
              <w:bottom w:val="single" w:sz="4" w:space="0" w:color="000000"/>
              <w:right w:val="single" w:sz="4" w:space="0" w:color="auto"/>
            </w:tcBorders>
            <w:vAlign w:val="center"/>
            <w:hideMark/>
          </w:tcPr>
          <w:p w14:paraId="34A84A59" w14:textId="77777777" w:rsidR="00FB3356" w:rsidRPr="00CD484B" w:rsidRDefault="00FB3356" w:rsidP="00BA6C5A">
            <w:pPr>
              <w:widowControl w:val="0"/>
              <w:spacing w:after="0" w:line="288" w:lineRule="auto"/>
              <w:jc w:val="center"/>
              <w:rPr>
                <w:rFonts w:ascii="Times New Roman" w:eastAsia="Times New Roman" w:hAnsi="Times New Roman" w:cs="Times New Roman"/>
                <w:b/>
                <w:bCs/>
                <w:sz w:val="24"/>
                <w:szCs w:val="24"/>
              </w:rPr>
            </w:pPr>
            <w:r w:rsidRPr="00CD484B">
              <w:rPr>
                <w:rFonts w:ascii="Times New Roman" w:eastAsia="Times New Roman" w:hAnsi="Times New Roman" w:cs="Times New Roman"/>
                <w:b/>
                <w:bCs/>
                <w:sz w:val="24"/>
                <w:szCs w:val="24"/>
              </w:rPr>
              <w:t>Chỉ tiêu</w:t>
            </w:r>
          </w:p>
        </w:tc>
        <w:tc>
          <w:tcPr>
            <w:tcW w:w="1440" w:type="dxa"/>
            <w:vMerge w:val="restart"/>
            <w:tcBorders>
              <w:top w:val="single" w:sz="4" w:space="0" w:color="auto"/>
              <w:left w:val="single" w:sz="4" w:space="0" w:color="auto"/>
              <w:bottom w:val="single" w:sz="4" w:space="0" w:color="000000"/>
              <w:right w:val="single" w:sz="4" w:space="0" w:color="auto"/>
            </w:tcBorders>
            <w:vAlign w:val="center"/>
            <w:hideMark/>
          </w:tcPr>
          <w:p w14:paraId="37391B3D" w14:textId="77777777" w:rsidR="00FB3356" w:rsidRPr="00CD484B" w:rsidRDefault="00FB3356" w:rsidP="00BA6C5A">
            <w:pPr>
              <w:widowControl w:val="0"/>
              <w:spacing w:after="0" w:line="288" w:lineRule="auto"/>
              <w:jc w:val="center"/>
              <w:rPr>
                <w:rFonts w:ascii="Times New Roman" w:eastAsia="Times New Roman" w:hAnsi="Times New Roman" w:cs="Times New Roman"/>
                <w:b/>
                <w:bCs/>
                <w:sz w:val="24"/>
                <w:szCs w:val="24"/>
              </w:rPr>
            </w:pPr>
            <w:r w:rsidRPr="00CD484B">
              <w:rPr>
                <w:rFonts w:ascii="Times New Roman" w:eastAsia="Times New Roman" w:hAnsi="Times New Roman" w:cs="Times New Roman"/>
                <w:b/>
                <w:bCs/>
                <w:color w:val="000000"/>
                <w:sz w:val="24"/>
                <w:szCs w:val="24"/>
              </w:rPr>
              <w:t>Năm 2023</w:t>
            </w:r>
          </w:p>
        </w:tc>
        <w:tc>
          <w:tcPr>
            <w:tcW w:w="1350" w:type="dxa"/>
            <w:vMerge w:val="restart"/>
            <w:tcBorders>
              <w:top w:val="single" w:sz="4" w:space="0" w:color="auto"/>
              <w:left w:val="single" w:sz="4" w:space="0" w:color="auto"/>
              <w:bottom w:val="single" w:sz="4" w:space="0" w:color="000000"/>
              <w:right w:val="single" w:sz="4" w:space="0" w:color="auto"/>
            </w:tcBorders>
            <w:vAlign w:val="center"/>
            <w:hideMark/>
          </w:tcPr>
          <w:p w14:paraId="24D6C403" w14:textId="77777777" w:rsidR="00FB3356" w:rsidRPr="00CD484B" w:rsidRDefault="00FB3356" w:rsidP="00BA6C5A">
            <w:pPr>
              <w:widowControl w:val="0"/>
              <w:spacing w:after="0" w:line="288" w:lineRule="auto"/>
              <w:jc w:val="center"/>
              <w:rPr>
                <w:rFonts w:ascii="Times New Roman" w:eastAsia="Times New Roman" w:hAnsi="Times New Roman" w:cs="Times New Roman"/>
                <w:b/>
                <w:bCs/>
                <w:sz w:val="24"/>
                <w:szCs w:val="24"/>
              </w:rPr>
            </w:pPr>
            <w:r w:rsidRPr="00CD484B">
              <w:rPr>
                <w:rFonts w:ascii="Times New Roman" w:eastAsia="Times New Roman" w:hAnsi="Times New Roman" w:cs="Times New Roman"/>
                <w:b/>
                <w:bCs/>
                <w:color w:val="000000"/>
                <w:sz w:val="24"/>
                <w:szCs w:val="24"/>
              </w:rPr>
              <w:t>Năm 2024</w:t>
            </w:r>
          </w:p>
        </w:tc>
        <w:tc>
          <w:tcPr>
            <w:tcW w:w="1442" w:type="dxa"/>
            <w:vMerge w:val="restart"/>
            <w:tcBorders>
              <w:top w:val="single" w:sz="4" w:space="0" w:color="auto"/>
              <w:left w:val="single" w:sz="4" w:space="0" w:color="auto"/>
              <w:bottom w:val="single" w:sz="4" w:space="0" w:color="000000"/>
              <w:right w:val="single" w:sz="4" w:space="0" w:color="auto"/>
            </w:tcBorders>
            <w:vAlign w:val="center"/>
            <w:hideMark/>
          </w:tcPr>
          <w:p w14:paraId="5E2A5A30" w14:textId="77777777" w:rsidR="00FB3356" w:rsidRPr="00CD484B" w:rsidRDefault="00FB3356" w:rsidP="00BA6C5A">
            <w:pPr>
              <w:widowControl w:val="0"/>
              <w:spacing w:after="0" w:line="288" w:lineRule="auto"/>
              <w:jc w:val="center"/>
              <w:rPr>
                <w:rFonts w:ascii="Times New Roman" w:eastAsia="Times New Roman" w:hAnsi="Times New Roman" w:cs="Times New Roman"/>
                <w:b/>
                <w:bCs/>
                <w:sz w:val="24"/>
                <w:szCs w:val="24"/>
              </w:rPr>
            </w:pPr>
            <w:r w:rsidRPr="00CD484B">
              <w:rPr>
                <w:rFonts w:ascii="Times New Roman" w:eastAsia="Times New Roman" w:hAnsi="Times New Roman" w:cs="Times New Roman"/>
                <w:b/>
                <w:bCs/>
                <w:sz w:val="24"/>
                <w:szCs w:val="24"/>
              </w:rPr>
              <w:t>So sánh 2024/2023</w:t>
            </w:r>
          </w:p>
        </w:tc>
      </w:tr>
      <w:tr w:rsidR="00FB3356" w:rsidRPr="00CD484B" w14:paraId="74B094B3" w14:textId="77777777" w:rsidTr="00D06D1B">
        <w:trPr>
          <w:trHeight w:val="85"/>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49C1A445"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4463" w:type="dxa"/>
            <w:vMerge/>
            <w:tcBorders>
              <w:top w:val="single" w:sz="4" w:space="0" w:color="auto"/>
              <w:left w:val="single" w:sz="4" w:space="0" w:color="auto"/>
              <w:bottom w:val="single" w:sz="4" w:space="0" w:color="000000"/>
              <w:right w:val="single" w:sz="4" w:space="0" w:color="auto"/>
            </w:tcBorders>
            <w:vAlign w:val="center"/>
            <w:hideMark/>
          </w:tcPr>
          <w:p w14:paraId="24C7B76C"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1440" w:type="dxa"/>
            <w:vMerge/>
            <w:tcBorders>
              <w:top w:val="single" w:sz="4" w:space="0" w:color="auto"/>
              <w:left w:val="single" w:sz="4" w:space="0" w:color="auto"/>
              <w:bottom w:val="single" w:sz="4" w:space="0" w:color="000000"/>
              <w:right w:val="single" w:sz="4" w:space="0" w:color="auto"/>
            </w:tcBorders>
            <w:vAlign w:val="center"/>
            <w:hideMark/>
          </w:tcPr>
          <w:p w14:paraId="1CD4613C"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1350" w:type="dxa"/>
            <w:vMerge/>
            <w:tcBorders>
              <w:top w:val="single" w:sz="4" w:space="0" w:color="auto"/>
              <w:left w:val="single" w:sz="4" w:space="0" w:color="auto"/>
              <w:bottom w:val="single" w:sz="4" w:space="0" w:color="000000"/>
              <w:right w:val="single" w:sz="4" w:space="0" w:color="auto"/>
            </w:tcBorders>
            <w:vAlign w:val="center"/>
            <w:hideMark/>
          </w:tcPr>
          <w:p w14:paraId="1AA2FAB7"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1442" w:type="dxa"/>
            <w:vMerge/>
            <w:tcBorders>
              <w:top w:val="single" w:sz="4" w:space="0" w:color="auto"/>
              <w:left w:val="single" w:sz="4" w:space="0" w:color="auto"/>
              <w:bottom w:val="single" w:sz="4" w:space="0" w:color="000000"/>
              <w:right w:val="single" w:sz="4" w:space="0" w:color="auto"/>
            </w:tcBorders>
            <w:vAlign w:val="center"/>
            <w:hideMark/>
          </w:tcPr>
          <w:p w14:paraId="7978EFA1"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235" w:type="dxa"/>
            <w:vAlign w:val="center"/>
            <w:hideMark/>
          </w:tcPr>
          <w:p w14:paraId="2F8DF9B0" w14:textId="77777777" w:rsidR="00FB3356" w:rsidRPr="00CD484B" w:rsidRDefault="00FB3356" w:rsidP="00BA6C5A">
            <w:pPr>
              <w:widowControl w:val="0"/>
              <w:spacing w:after="0" w:line="240" w:lineRule="auto"/>
              <w:rPr>
                <w:rFonts w:ascii="Times New Roman" w:eastAsia="Times New Roman" w:hAnsi="Times New Roman" w:cs="Times New Roman"/>
                <w:b/>
                <w:bCs/>
                <w:sz w:val="24"/>
                <w:szCs w:val="24"/>
              </w:rPr>
            </w:pPr>
          </w:p>
        </w:tc>
      </w:tr>
      <w:tr w:rsidR="00FB3356" w:rsidRPr="00CD484B" w14:paraId="2B8EDB7E" w14:textId="77777777" w:rsidTr="00D06D1B">
        <w:trPr>
          <w:trHeight w:val="340"/>
          <w:jc w:val="center"/>
        </w:trPr>
        <w:tc>
          <w:tcPr>
            <w:tcW w:w="693" w:type="dxa"/>
            <w:vMerge w:val="restart"/>
            <w:tcBorders>
              <w:top w:val="nil"/>
              <w:left w:val="single" w:sz="4" w:space="0" w:color="auto"/>
              <w:bottom w:val="single" w:sz="4" w:space="0" w:color="000000"/>
              <w:right w:val="single" w:sz="4" w:space="0" w:color="auto"/>
            </w:tcBorders>
            <w:vAlign w:val="center"/>
            <w:hideMark/>
          </w:tcPr>
          <w:p w14:paraId="354586F9" w14:textId="77777777" w:rsidR="00FB3356" w:rsidRPr="00CD484B" w:rsidRDefault="00FB3356" w:rsidP="00BA6C5A">
            <w:pPr>
              <w:widowControl w:val="0"/>
              <w:spacing w:after="0" w:line="288" w:lineRule="auto"/>
              <w:jc w:val="center"/>
              <w:rPr>
                <w:rFonts w:ascii="Times New Roman" w:eastAsia="Times New Roman" w:hAnsi="Times New Roman" w:cs="Times New Roman"/>
                <w:b/>
                <w:bCs/>
                <w:sz w:val="24"/>
                <w:szCs w:val="24"/>
              </w:rPr>
            </w:pPr>
            <w:r w:rsidRPr="00CD484B">
              <w:rPr>
                <w:rFonts w:ascii="Times New Roman" w:eastAsia="Times New Roman" w:hAnsi="Times New Roman" w:cs="Times New Roman"/>
                <w:b/>
                <w:bCs/>
                <w:sz w:val="24"/>
                <w:szCs w:val="24"/>
              </w:rPr>
              <w:t>1</w:t>
            </w:r>
          </w:p>
        </w:tc>
        <w:tc>
          <w:tcPr>
            <w:tcW w:w="4463" w:type="dxa"/>
            <w:tcBorders>
              <w:top w:val="nil"/>
              <w:left w:val="nil"/>
              <w:bottom w:val="single" w:sz="4" w:space="0" w:color="auto"/>
              <w:right w:val="single" w:sz="4" w:space="0" w:color="auto"/>
            </w:tcBorders>
            <w:vAlign w:val="center"/>
            <w:hideMark/>
          </w:tcPr>
          <w:p w14:paraId="4757C02B" w14:textId="77777777" w:rsidR="00FB3356" w:rsidRPr="00CD484B" w:rsidRDefault="00FB3356" w:rsidP="00BA6C5A">
            <w:pPr>
              <w:widowControl w:val="0"/>
              <w:spacing w:after="0" w:line="288" w:lineRule="auto"/>
              <w:jc w:val="both"/>
              <w:rPr>
                <w:rFonts w:ascii="Times New Roman" w:eastAsia="Times New Roman" w:hAnsi="Times New Roman" w:cs="Times New Roman"/>
                <w:b/>
                <w:bCs/>
                <w:sz w:val="24"/>
                <w:szCs w:val="24"/>
              </w:rPr>
            </w:pPr>
            <w:r w:rsidRPr="00CD484B">
              <w:rPr>
                <w:rFonts w:ascii="Times New Roman" w:eastAsia="Times New Roman" w:hAnsi="Times New Roman" w:cs="Times New Roman"/>
                <w:b/>
                <w:bCs/>
                <w:sz w:val="24"/>
                <w:szCs w:val="24"/>
              </w:rPr>
              <w:t>Khả năng thanh toán</w:t>
            </w:r>
          </w:p>
        </w:tc>
        <w:tc>
          <w:tcPr>
            <w:tcW w:w="1440" w:type="dxa"/>
            <w:tcBorders>
              <w:top w:val="nil"/>
              <w:left w:val="nil"/>
              <w:bottom w:val="single" w:sz="4" w:space="0" w:color="auto"/>
              <w:right w:val="single" w:sz="4" w:space="0" w:color="auto"/>
            </w:tcBorders>
            <w:vAlign w:val="center"/>
            <w:hideMark/>
          </w:tcPr>
          <w:p w14:paraId="0C7416ED" w14:textId="77777777" w:rsidR="00FB3356" w:rsidRPr="00CD484B" w:rsidRDefault="00FB3356" w:rsidP="00BA6C5A">
            <w:pPr>
              <w:widowControl w:val="0"/>
              <w:spacing w:after="0" w:line="288" w:lineRule="auto"/>
              <w:jc w:val="right"/>
              <w:rPr>
                <w:rFonts w:ascii="Times New Roman" w:eastAsia="Times New Roman" w:hAnsi="Times New Roman" w:cs="Times New Roman"/>
                <w:sz w:val="24"/>
                <w:szCs w:val="24"/>
              </w:rPr>
            </w:pPr>
            <w:r w:rsidRPr="00CD484B">
              <w:rPr>
                <w:rFonts w:ascii="Times New Roman" w:eastAsia="Times New Roman" w:hAnsi="Times New Roman" w:cs="Times New Roman"/>
                <w:sz w:val="24"/>
                <w:szCs w:val="24"/>
              </w:rPr>
              <w:t> </w:t>
            </w:r>
          </w:p>
        </w:tc>
        <w:tc>
          <w:tcPr>
            <w:tcW w:w="1350" w:type="dxa"/>
            <w:tcBorders>
              <w:top w:val="nil"/>
              <w:left w:val="nil"/>
              <w:bottom w:val="single" w:sz="4" w:space="0" w:color="auto"/>
              <w:right w:val="single" w:sz="4" w:space="0" w:color="auto"/>
            </w:tcBorders>
            <w:vAlign w:val="center"/>
            <w:hideMark/>
          </w:tcPr>
          <w:p w14:paraId="5CA04BC0" w14:textId="77777777" w:rsidR="00FB3356" w:rsidRPr="00CD484B" w:rsidRDefault="00FB3356" w:rsidP="00BA6C5A">
            <w:pPr>
              <w:widowControl w:val="0"/>
              <w:spacing w:after="0" w:line="288" w:lineRule="auto"/>
              <w:jc w:val="right"/>
              <w:rPr>
                <w:rFonts w:ascii="Times New Roman" w:eastAsia="Times New Roman" w:hAnsi="Times New Roman" w:cs="Times New Roman"/>
                <w:sz w:val="24"/>
                <w:szCs w:val="24"/>
              </w:rPr>
            </w:pPr>
            <w:r w:rsidRPr="00CD484B">
              <w:rPr>
                <w:rFonts w:ascii="Times New Roman" w:eastAsia="Times New Roman" w:hAnsi="Times New Roman" w:cs="Times New Roman"/>
                <w:sz w:val="24"/>
                <w:szCs w:val="24"/>
              </w:rPr>
              <w:t> </w:t>
            </w:r>
          </w:p>
        </w:tc>
        <w:tc>
          <w:tcPr>
            <w:tcW w:w="1442" w:type="dxa"/>
            <w:tcBorders>
              <w:top w:val="nil"/>
              <w:left w:val="nil"/>
              <w:bottom w:val="single" w:sz="4" w:space="0" w:color="auto"/>
              <w:right w:val="single" w:sz="4" w:space="0" w:color="auto"/>
            </w:tcBorders>
            <w:vAlign w:val="center"/>
            <w:hideMark/>
          </w:tcPr>
          <w:p w14:paraId="0C86F3CC" w14:textId="77777777" w:rsidR="00FB3356" w:rsidRPr="00CD484B" w:rsidRDefault="00FB3356" w:rsidP="00BA6C5A">
            <w:pPr>
              <w:widowControl w:val="0"/>
              <w:spacing w:after="0" w:line="288" w:lineRule="auto"/>
              <w:jc w:val="right"/>
              <w:rPr>
                <w:rFonts w:ascii="Times New Roman" w:eastAsia="Times New Roman" w:hAnsi="Times New Roman" w:cs="Times New Roman"/>
                <w:sz w:val="24"/>
                <w:szCs w:val="24"/>
              </w:rPr>
            </w:pPr>
            <w:r w:rsidRPr="00CD484B">
              <w:rPr>
                <w:rFonts w:ascii="Times New Roman" w:eastAsia="Times New Roman" w:hAnsi="Times New Roman" w:cs="Times New Roman"/>
                <w:sz w:val="24"/>
                <w:szCs w:val="24"/>
              </w:rPr>
              <w:t> </w:t>
            </w:r>
          </w:p>
        </w:tc>
        <w:tc>
          <w:tcPr>
            <w:tcW w:w="235" w:type="dxa"/>
            <w:vAlign w:val="center"/>
            <w:hideMark/>
          </w:tcPr>
          <w:p w14:paraId="304393EE"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24DACDE1" w14:textId="77777777" w:rsidTr="00D06D1B">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228735EF"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4463" w:type="dxa"/>
            <w:tcBorders>
              <w:top w:val="nil"/>
              <w:left w:val="nil"/>
              <w:bottom w:val="single" w:sz="4" w:space="0" w:color="auto"/>
              <w:right w:val="single" w:sz="4" w:space="0" w:color="auto"/>
            </w:tcBorders>
            <w:vAlign w:val="center"/>
            <w:hideMark/>
          </w:tcPr>
          <w:p w14:paraId="382CDE67" w14:textId="77777777" w:rsidR="00FB3356" w:rsidRPr="00CD484B" w:rsidRDefault="00FB3356" w:rsidP="00BA6C5A">
            <w:pPr>
              <w:widowControl w:val="0"/>
              <w:spacing w:after="0" w:line="288" w:lineRule="auto"/>
              <w:jc w:val="both"/>
              <w:rPr>
                <w:rFonts w:ascii="Times New Roman" w:eastAsia="Times New Roman" w:hAnsi="Times New Roman" w:cs="Times New Roman"/>
                <w:sz w:val="24"/>
                <w:szCs w:val="24"/>
              </w:rPr>
            </w:pPr>
            <w:r w:rsidRPr="00CD484B">
              <w:rPr>
                <w:rFonts w:ascii="Times New Roman" w:eastAsia="Times New Roman" w:hAnsi="Times New Roman" w:cs="Times New Roman"/>
                <w:sz w:val="24"/>
                <w:szCs w:val="24"/>
              </w:rPr>
              <w:t xml:space="preserve">HS thanh toán ngắn hạn </w:t>
            </w:r>
          </w:p>
        </w:tc>
        <w:tc>
          <w:tcPr>
            <w:tcW w:w="1440" w:type="dxa"/>
            <w:tcBorders>
              <w:top w:val="nil"/>
              <w:left w:val="nil"/>
              <w:bottom w:val="single" w:sz="4" w:space="0" w:color="auto"/>
              <w:right w:val="single" w:sz="4" w:space="0" w:color="auto"/>
            </w:tcBorders>
            <w:vAlign w:val="center"/>
          </w:tcPr>
          <w:p w14:paraId="2C5CE152" w14:textId="1482277A"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1,97</w:t>
            </w:r>
          </w:p>
        </w:tc>
        <w:tc>
          <w:tcPr>
            <w:tcW w:w="1350" w:type="dxa"/>
            <w:tcBorders>
              <w:top w:val="nil"/>
              <w:left w:val="nil"/>
              <w:bottom w:val="single" w:sz="4" w:space="0" w:color="auto"/>
              <w:right w:val="single" w:sz="4" w:space="0" w:color="auto"/>
            </w:tcBorders>
            <w:vAlign w:val="center"/>
          </w:tcPr>
          <w:p w14:paraId="023CE0B5" w14:textId="6BE2489B"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1,87</w:t>
            </w:r>
          </w:p>
        </w:tc>
        <w:tc>
          <w:tcPr>
            <w:tcW w:w="1442" w:type="dxa"/>
            <w:tcBorders>
              <w:top w:val="nil"/>
              <w:left w:val="nil"/>
              <w:bottom w:val="single" w:sz="4" w:space="0" w:color="auto"/>
              <w:right w:val="single" w:sz="4" w:space="0" w:color="auto"/>
            </w:tcBorders>
            <w:vAlign w:val="center"/>
          </w:tcPr>
          <w:p w14:paraId="74853207" w14:textId="65DFA794"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235" w:type="dxa"/>
            <w:vAlign w:val="center"/>
            <w:hideMark/>
          </w:tcPr>
          <w:p w14:paraId="34DD322E"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6DFD22B7" w14:textId="77777777" w:rsidTr="00D06D1B">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7918E8EE"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4463" w:type="dxa"/>
            <w:tcBorders>
              <w:top w:val="nil"/>
              <w:left w:val="nil"/>
              <w:bottom w:val="single" w:sz="4" w:space="0" w:color="auto"/>
              <w:right w:val="single" w:sz="4" w:space="0" w:color="auto"/>
            </w:tcBorders>
            <w:vAlign w:val="center"/>
            <w:hideMark/>
          </w:tcPr>
          <w:p w14:paraId="4BACFB81" w14:textId="77777777" w:rsidR="00FB3356" w:rsidRPr="00CD484B" w:rsidRDefault="00FB3356" w:rsidP="00BA6C5A">
            <w:pPr>
              <w:widowControl w:val="0"/>
              <w:spacing w:after="0" w:line="288" w:lineRule="auto"/>
              <w:jc w:val="both"/>
              <w:rPr>
                <w:rFonts w:ascii="Times New Roman" w:eastAsia="Times New Roman" w:hAnsi="Times New Roman" w:cs="Times New Roman"/>
                <w:sz w:val="24"/>
                <w:szCs w:val="24"/>
              </w:rPr>
            </w:pPr>
            <w:r w:rsidRPr="00CD484B">
              <w:rPr>
                <w:rFonts w:ascii="Times New Roman" w:eastAsia="Times New Roman" w:hAnsi="Times New Roman" w:cs="Times New Roman"/>
                <w:sz w:val="24"/>
                <w:szCs w:val="24"/>
              </w:rPr>
              <w:t xml:space="preserve">Hệ số thanh toán nhanh </w:t>
            </w:r>
          </w:p>
        </w:tc>
        <w:tc>
          <w:tcPr>
            <w:tcW w:w="1440" w:type="dxa"/>
            <w:tcBorders>
              <w:top w:val="nil"/>
              <w:left w:val="nil"/>
              <w:bottom w:val="single" w:sz="4" w:space="0" w:color="auto"/>
              <w:right w:val="single" w:sz="4" w:space="0" w:color="auto"/>
            </w:tcBorders>
            <w:vAlign w:val="center"/>
          </w:tcPr>
          <w:p w14:paraId="4639663E" w14:textId="6F329A60"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0,74</w:t>
            </w:r>
          </w:p>
        </w:tc>
        <w:tc>
          <w:tcPr>
            <w:tcW w:w="1350" w:type="dxa"/>
            <w:tcBorders>
              <w:top w:val="nil"/>
              <w:left w:val="nil"/>
              <w:bottom w:val="single" w:sz="4" w:space="0" w:color="auto"/>
              <w:right w:val="single" w:sz="4" w:space="0" w:color="auto"/>
            </w:tcBorders>
            <w:vAlign w:val="center"/>
          </w:tcPr>
          <w:p w14:paraId="23144552" w14:textId="15FF725C"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0,70</w:t>
            </w:r>
          </w:p>
        </w:tc>
        <w:tc>
          <w:tcPr>
            <w:tcW w:w="1442" w:type="dxa"/>
            <w:tcBorders>
              <w:top w:val="nil"/>
              <w:left w:val="nil"/>
              <w:bottom w:val="single" w:sz="4" w:space="0" w:color="auto"/>
              <w:right w:val="single" w:sz="4" w:space="0" w:color="auto"/>
            </w:tcBorders>
            <w:vAlign w:val="center"/>
          </w:tcPr>
          <w:p w14:paraId="5BB42ABC" w14:textId="2C3E7AB5"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-0,04</w:t>
            </w:r>
          </w:p>
        </w:tc>
        <w:tc>
          <w:tcPr>
            <w:tcW w:w="235" w:type="dxa"/>
            <w:vAlign w:val="center"/>
            <w:hideMark/>
          </w:tcPr>
          <w:p w14:paraId="29D8673C"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79F79A6C" w14:textId="77777777" w:rsidTr="00D06D1B">
        <w:trPr>
          <w:trHeight w:val="340"/>
          <w:jc w:val="center"/>
        </w:trPr>
        <w:tc>
          <w:tcPr>
            <w:tcW w:w="693" w:type="dxa"/>
            <w:vMerge w:val="restart"/>
            <w:tcBorders>
              <w:top w:val="nil"/>
              <w:left w:val="single" w:sz="4" w:space="0" w:color="auto"/>
              <w:bottom w:val="single" w:sz="4" w:space="0" w:color="000000"/>
              <w:right w:val="single" w:sz="4" w:space="0" w:color="auto"/>
            </w:tcBorders>
            <w:vAlign w:val="center"/>
            <w:hideMark/>
          </w:tcPr>
          <w:p w14:paraId="2329AFFB"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r w:rsidRPr="00CD484B">
              <w:rPr>
                <w:rFonts w:ascii="Times New Roman" w:eastAsia="Times New Roman" w:hAnsi="Times New Roman" w:cs="Times New Roman"/>
                <w:b/>
                <w:bCs/>
                <w:sz w:val="24"/>
                <w:szCs w:val="24"/>
              </w:rPr>
              <w:t xml:space="preserve">  2</w:t>
            </w:r>
          </w:p>
        </w:tc>
        <w:tc>
          <w:tcPr>
            <w:tcW w:w="4463" w:type="dxa"/>
            <w:tcBorders>
              <w:top w:val="nil"/>
              <w:left w:val="nil"/>
              <w:bottom w:val="single" w:sz="4" w:space="0" w:color="auto"/>
              <w:right w:val="single" w:sz="4" w:space="0" w:color="auto"/>
            </w:tcBorders>
            <w:vAlign w:val="center"/>
            <w:hideMark/>
          </w:tcPr>
          <w:p w14:paraId="1151006F" w14:textId="77777777" w:rsidR="00FB3356" w:rsidRPr="00CD484B" w:rsidRDefault="00FB3356" w:rsidP="00BA6C5A">
            <w:pPr>
              <w:widowControl w:val="0"/>
              <w:spacing w:after="0" w:line="288" w:lineRule="auto"/>
              <w:jc w:val="both"/>
              <w:rPr>
                <w:rFonts w:ascii="Times New Roman" w:eastAsia="Times New Roman" w:hAnsi="Times New Roman" w:cs="Times New Roman"/>
                <w:b/>
                <w:bCs/>
                <w:sz w:val="24"/>
                <w:szCs w:val="24"/>
              </w:rPr>
            </w:pPr>
            <w:r w:rsidRPr="00CD484B">
              <w:rPr>
                <w:rFonts w:ascii="Times New Roman" w:eastAsia="Times New Roman" w:hAnsi="Times New Roman" w:cs="Times New Roman"/>
                <w:b/>
                <w:bCs/>
                <w:sz w:val="24"/>
                <w:szCs w:val="24"/>
              </w:rPr>
              <w:t>Chỉ tiêu hoạt động</w:t>
            </w:r>
          </w:p>
        </w:tc>
        <w:tc>
          <w:tcPr>
            <w:tcW w:w="1440" w:type="dxa"/>
            <w:tcBorders>
              <w:top w:val="nil"/>
              <w:left w:val="nil"/>
              <w:bottom w:val="single" w:sz="4" w:space="0" w:color="auto"/>
              <w:right w:val="single" w:sz="4" w:space="0" w:color="auto"/>
            </w:tcBorders>
            <w:vAlign w:val="center"/>
          </w:tcPr>
          <w:p w14:paraId="6B8A6A67" w14:textId="77777777" w:rsidR="00FB3356" w:rsidRPr="00CD484B" w:rsidRDefault="00FB3356" w:rsidP="00BA6C5A">
            <w:pPr>
              <w:widowControl w:val="0"/>
              <w:spacing w:after="0" w:line="288" w:lineRule="auto"/>
              <w:jc w:val="right"/>
              <w:rPr>
                <w:rFonts w:ascii="Times New Roman" w:eastAsia="Times New Roman" w:hAnsi="Times New Roman" w:cs="Times New Roman"/>
                <w:sz w:val="24"/>
                <w:szCs w:val="24"/>
              </w:rPr>
            </w:pPr>
          </w:p>
        </w:tc>
        <w:tc>
          <w:tcPr>
            <w:tcW w:w="1350" w:type="dxa"/>
            <w:tcBorders>
              <w:top w:val="nil"/>
              <w:left w:val="nil"/>
              <w:bottom w:val="single" w:sz="4" w:space="0" w:color="auto"/>
              <w:right w:val="single" w:sz="4" w:space="0" w:color="auto"/>
            </w:tcBorders>
            <w:vAlign w:val="center"/>
          </w:tcPr>
          <w:p w14:paraId="3820E795" w14:textId="77777777" w:rsidR="00FB3356" w:rsidRPr="00CD484B" w:rsidRDefault="00FB3356" w:rsidP="00BA6C5A">
            <w:pPr>
              <w:widowControl w:val="0"/>
              <w:spacing w:after="0" w:line="288" w:lineRule="auto"/>
              <w:jc w:val="right"/>
              <w:rPr>
                <w:rFonts w:ascii="Times New Roman" w:eastAsia="Times New Roman" w:hAnsi="Times New Roman" w:cs="Times New Roman"/>
                <w:sz w:val="24"/>
                <w:szCs w:val="24"/>
              </w:rPr>
            </w:pPr>
          </w:p>
        </w:tc>
        <w:tc>
          <w:tcPr>
            <w:tcW w:w="1442" w:type="dxa"/>
            <w:tcBorders>
              <w:top w:val="nil"/>
              <w:left w:val="nil"/>
              <w:bottom w:val="single" w:sz="4" w:space="0" w:color="auto"/>
              <w:right w:val="single" w:sz="4" w:space="0" w:color="auto"/>
            </w:tcBorders>
            <w:vAlign w:val="center"/>
          </w:tcPr>
          <w:p w14:paraId="616103D6" w14:textId="77777777" w:rsidR="00FB3356" w:rsidRPr="00CD484B" w:rsidRDefault="00FB3356" w:rsidP="00BA6C5A">
            <w:pPr>
              <w:widowControl w:val="0"/>
              <w:spacing w:after="0" w:line="288" w:lineRule="auto"/>
              <w:jc w:val="right"/>
              <w:rPr>
                <w:rFonts w:ascii="Times New Roman" w:eastAsia="Times New Roman" w:hAnsi="Times New Roman" w:cs="Times New Roman"/>
                <w:sz w:val="24"/>
                <w:szCs w:val="24"/>
              </w:rPr>
            </w:pPr>
          </w:p>
        </w:tc>
        <w:tc>
          <w:tcPr>
            <w:tcW w:w="235" w:type="dxa"/>
            <w:vAlign w:val="center"/>
            <w:hideMark/>
          </w:tcPr>
          <w:p w14:paraId="61DD183C"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69560000" w14:textId="77777777" w:rsidTr="00D06D1B">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2AEC1F44"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4463" w:type="dxa"/>
            <w:tcBorders>
              <w:top w:val="nil"/>
              <w:left w:val="nil"/>
              <w:bottom w:val="single" w:sz="4" w:space="0" w:color="auto"/>
              <w:right w:val="single" w:sz="4" w:space="0" w:color="auto"/>
            </w:tcBorders>
            <w:vAlign w:val="center"/>
            <w:hideMark/>
          </w:tcPr>
          <w:p w14:paraId="3F783B1C" w14:textId="77777777" w:rsidR="00FB3356" w:rsidRPr="00CD484B" w:rsidRDefault="00FB3356" w:rsidP="00BA6C5A">
            <w:pPr>
              <w:widowControl w:val="0"/>
              <w:spacing w:after="0" w:line="288" w:lineRule="auto"/>
              <w:jc w:val="both"/>
              <w:rPr>
                <w:rFonts w:ascii="Times New Roman" w:eastAsia="Times New Roman" w:hAnsi="Times New Roman" w:cs="Times New Roman"/>
                <w:sz w:val="24"/>
                <w:szCs w:val="24"/>
              </w:rPr>
            </w:pPr>
            <w:r w:rsidRPr="00CD484B">
              <w:rPr>
                <w:rFonts w:ascii="Times New Roman" w:eastAsia="Times New Roman" w:hAnsi="Times New Roman" w:cs="Times New Roman"/>
                <w:sz w:val="24"/>
                <w:szCs w:val="24"/>
              </w:rPr>
              <w:t>Vòng quay các khoản phải thu</w:t>
            </w:r>
          </w:p>
        </w:tc>
        <w:tc>
          <w:tcPr>
            <w:tcW w:w="1440" w:type="dxa"/>
            <w:tcBorders>
              <w:top w:val="nil"/>
              <w:left w:val="nil"/>
              <w:bottom w:val="single" w:sz="4" w:space="0" w:color="auto"/>
              <w:right w:val="single" w:sz="4" w:space="0" w:color="auto"/>
            </w:tcBorders>
            <w:vAlign w:val="center"/>
          </w:tcPr>
          <w:p w14:paraId="02807EFC" w14:textId="76CDDE4D"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7,66</w:t>
            </w:r>
          </w:p>
        </w:tc>
        <w:tc>
          <w:tcPr>
            <w:tcW w:w="1350" w:type="dxa"/>
            <w:tcBorders>
              <w:top w:val="nil"/>
              <w:left w:val="nil"/>
              <w:bottom w:val="single" w:sz="4" w:space="0" w:color="auto"/>
              <w:right w:val="single" w:sz="4" w:space="0" w:color="auto"/>
            </w:tcBorders>
            <w:vAlign w:val="center"/>
          </w:tcPr>
          <w:p w14:paraId="16944CE9" w14:textId="22539784"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7,89</w:t>
            </w:r>
          </w:p>
        </w:tc>
        <w:tc>
          <w:tcPr>
            <w:tcW w:w="1442" w:type="dxa"/>
            <w:tcBorders>
              <w:top w:val="nil"/>
              <w:left w:val="nil"/>
              <w:bottom w:val="single" w:sz="4" w:space="0" w:color="auto"/>
              <w:right w:val="single" w:sz="4" w:space="0" w:color="auto"/>
            </w:tcBorders>
            <w:vAlign w:val="center"/>
          </w:tcPr>
          <w:p w14:paraId="52574570" w14:textId="608F6696"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0,23</w:t>
            </w:r>
          </w:p>
        </w:tc>
        <w:tc>
          <w:tcPr>
            <w:tcW w:w="235" w:type="dxa"/>
            <w:vAlign w:val="center"/>
            <w:hideMark/>
          </w:tcPr>
          <w:p w14:paraId="790FAC68"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03F1EDA3" w14:textId="77777777" w:rsidTr="00D06D1B">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234AE155"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4463" w:type="dxa"/>
            <w:tcBorders>
              <w:top w:val="nil"/>
              <w:left w:val="nil"/>
              <w:bottom w:val="single" w:sz="4" w:space="0" w:color="auto"/>
              <w:right w:val="single" w:sz="4" w:space="0" w:color="auto"/>
            </w:tcBorders>
            <w:vAlign w:val="center"/>
            <w:hideMark/>
          </w:tcPr>
          <w:p w14:paraId="0AB351D9" w14:textId="77777777" w:rsidR="00FB3356" w:rsidRPr="000A49B9" w:rsidRDefault="00FB3356" w:rsidP="00BA6C5A">
            <w:pPr>
              <w:widowControl w:val="0"/>
              <w:spacing w:after="0" w:line="288" w:lineRule="auto"/>
              <w:jc w:val="both"/>
              <w:rPr>
                <w:rFonts w:ascii="Times New Roman" w:eastAsia="Times New Roman" w:hAnsi="Times New Roman" w:cs="Times New Roman"/>
                <w:sz w:val="24"/>
                <w:szCs w:val="24"/>
              </w:rPr>
            </w:pPr>
            <w:r w:rsidRPr="000A49B9">
              <w:rPr>
                <w:rFonts w:ascii="Times New Roman" w:eastAsia="Times New Roman" w:hAnsi="Times New Roman" w:cs="Times New Roman"/>
                <w:sz w:val="24"/>
                <w:szCs w:val="24"/>
              </w:rPr>
              <w:t>Kỳ thu tiền bình quân</w:t>
            </w:r>
          </w:p>
        </w:tc>
        <w:tc>
          <w:tcPr>
            <w:tcW w:w="1440" w:type="dxa"/>
            <w:tcBorders>
              <w:top w:val="nil"/>
              <w:left w:val="nil"/>
              <w:bottom w:val="single" w:sz="4" w:space="0" w:color="auto"/>
              <w:right w:val="single" w:sz="4" w:space="0" w:color="auto"/>
            </w:tcBorders>
            <w:vAlign w:val="center"/>
          </w:tcPr>
          <w:p w14:paraId="1C57AEC0" w14:textId="5336501C" w:rsidR="00FB3356" w:rsidRPr="000A49B9"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1350" w:type="dxa"/>
            <w:tcBorders>
              <w:top w:val="nil"/>
              <w:left w:val="nil"/>
              <w:bottom w:val="single" w:sz="4" w:space="0" w:color="auto"/>
              <w:right w:val="single" w:sz="4" w:space="0" w:color="auto"/>
            </w:tcBorders>
            <w:vAlign w:val="center"/>
          </w:tcPr>
          <w:p w14:paraId="6AD7C913" w14:textId="001DD39B" w:rsidR="00FB3356" w:rsidRPr="000A49B9"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c>
          <w:tcPr>
            <w:tcW w:w="1442" w:type="dxa"/>
            <w:tcBorders>
              <w:top w:val="nil"/>
              <w:left w:val="nil"/>
              <w:bottom w:val="single" w:sz="4" w:space="0" w:color="auto"/>
              <w:right w:val="single" w:sz="4" w:space="0" w:color="auto"/>
            </w:tcBorders>
            <w:vAlign w:val="center"/>
          </w:tcPr>
          <w:p w14:paraId="7349C91F" w14:textId="1783EFC3"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35" w:type="dxa"/>
            <w:vAlign w:val="center"/>
            <w:hideMark/>
          </w:tcPr>
          <w:p w14:paraId="70B5A7C4"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6DBD1029" w14:textId="77777777" w:rsidTr="00D06D1B">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73363B30"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4463" w:type="dxa"/>
            <w:tcBorders>
              <w:top w:val="nil"/>
              <w:left w:val="nil"/>
              <w:bottom w:val="single" w:sz="4" w:space="0" w:color="auto"/>
              <w:right w:val="single" w:sz="4" w:space="0" w:color="auto"/>
            </w:tcBorders>
            <w:vAlign w:val="center"/>
            <w:hideMark/>
          </w:tcPr>
          <w:p w14:paraId="02898A64" w14:textId="77777777" w:rsidR="00FB3356" w:rsidRPr="00CD484B" w:rsidRDefault="00FB3356" w:rsidP="00BA6C5A">
            <w:pPr>
              <w:widowControl w:val="0"/>
              <w:spacing w:after="0" w:line="288" w:lineRule="auto"/>
              <w:jc w:val="both"/>
              <w:rPr>
                <w:rFonts w:ascii="Times New Roman" w:eastAsia="Times New Roman" w:hAnsi="Times New Roman" w:cs="Times New Roman"/>
                <w:sz w:val="24"/>
                <w:szCs w:val="24"/>
              </w:rPr>
            </w:pPr>
            <w:r w:rsidRPr="00CD484B">
              <w:rPr>
                <w:rFonts w:ascii="Times New Roman" w:eastAsia="Times New Roman" w:hAnsi="Times New Roman" w:cs="Times New Roman"/>
                <w:sz w:val="24"/>
                <w:szCs w:val="24"/>
              </w:rPr>
              <w:t>Vòng quay hàng tồn kho</w:t>
            </w:r>
          </w:p>
        </w:tc>
        <w:tc>
          <w:tcPr>
            <w:tcW w:w="1440" w:type="dxa"/>
            <w:tcBorders>
              <w:top w:val="nil"/>
              <w:left w:val="nil"/>
              <w:bottom w:val="single" w:sz="4" w:space="0" w:color="auto"/>
              <w:right w:val="single" w:sz="4" w:space="0" w:color="auto"/>
            </w:tcBorders>
            <w:vAlign w:val="center"/>
          </w:tcPr>
          <w:p w14:paraId="718ECBA8" w14:textId="1064F9C1"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2,74</w:t>
            </w:r>
          </w:p>
        </w:tc>
        <w:tc>
          <w:tcPr>
            <w:tcW w:w="1350" w:type="dxa"/>
            <w:tcBorders>
              <w:top w:val="nil"/>
              <w:left w:val="nil"/>
              <w:bottom w:val="single" w:sz="4" w:space="0" w:color="auto"/>
              <w:right w:val="single" w:sz="4" w:space="0" w:color="auto"/>
            </w:tcBorders>
            <w:vAlign w:val="center"/>
          </w:tcPr>
          <w:p w14:paraId="0E27E81E" w14:textId="6AD30859"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2,96</w:t>
            </w:r>
          </w:p>
        </w:tc>
        <w:tc>
          <w:tcPr>
            <w:tcW w:w="1442" w:type="dxa"/>
            <w:tcBorders>
              <w:top w:val="nil"/>
              <w:left w:val="nil"/>
              <w:bottom w:val="single" w:sz="4" w:space="0" w:color="auto"/>
              <w:right w:val="single" w:sz="4" w:space="0" w:color="auto"/>
            </w:tcBorders>
            <w:vAlign w:val="center"/>
          </w:tcPr>
          <w:p w14:paraId="2C008983" w14:textId="18D9A9F2"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0,22</w:t>
            </w:r>
          </w:p>
        </w:tc>
        <w:tc>
          <w:tcPr>
            <w:tcW w:w="235" w:type="dxa"/>
            <w:vAlign w:val="center"/>
            <w:hideMark/>
          </w:tcPr>
          <w:p w14:paraId="2BA82C6D"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28926D96" w14:textId="77777777" w:rsidTr="00D06D1B">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0921E870"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4463" w:type="dxa"/>
            <w:tcBorders>
              <w:top w:val="nil"/>
              <w:left w:val="nil"/>
              <w:bottom w:val="single" w:sz="4" w:space="0" w:color="auto"/>
              <w:right w:val="single" w:sz="4" w:space="0" w:color="auto"/>
            </w:tcBorders>
            <w:vAlign w:val="center"/>
            <w:hideMark/>
          </w:tcPr>
          <w:p w14:paraId="74DEC79B" w14:textId="77777777" w:rsidR="00FB3356" w:rsidRPr="00A11D23" w:rsidRDefault="00FB3356" w:rsidP="00BA6C5A">
            <w:pPr>
              <w:widowControl w:val="0"/>
              <w:spacing w:after="0" w:line="288" w:lineRule="auto"/>
              <w:jc w:val="both"/>
              <w:rPr>
                <w:rFonts w:ascii="Times New Roman" w:eastAsia="Times New Roman" w:hAnsi="Times New Roman" w:cs="Times New Roman"/>
                <w:sz w:val="24"/>
                <w:szCs w:val="24"/>
              </w:rPr>
            </w:pPr>
            <w:r w:rsidRPr="00A11D23">
              <w:rPr>
                <w:rFonts w:ascii="Times New Roman" w:eastAsia="Times New Roman" w:hAnsi="Times New Roman" w:cs="Times New Roman"/>
                <w:sz w:val="24"/>
                <w:szCs w:val="24"/>
              </w:rPr>
              <w:t>Kỳ dự trữ bình quân</w:t>
            </w:r>
          </w:p>
        </w:tc>
        <w:tc>
          <w:tcPr>
            <w:tcW w:w="1440" w:type="dxa"/>
            <w:tcBorders>
              <w:top w:val="nil"/>
              <w:left w:val="nil"/>
              <w:bottom w:val="single" w:sz="4" w:space="0" w:color="auto"/>
              <w:right w:val="single" w:sz="4" w:space="0" w:color="auto"/>
            </w:tcBorders>
            <w:vAlign w:val="center"/>
          </w:tcPr>
          <w:p w14:paraId="219C8AFC" w14:textId="556DF52F"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133</w:t>
            </w:r>
          </w:p>
        </w:tc>
        <w:tc>
          <w:tcPr>
            <w:tcW w:w="1350" w:type="dxa"/>
            <w:tcBorders>
              <w:top w:val="nil"/>
              <w:left w:val="nil"/>
              <w:bottom w:val="single" w:sz="4" w:space="0" w:color="auto"/>
              <w:right w:val="single" w:sz="4" w:space="0" w:color="auto"/>
            </w:tcBorders>
            <w:vAlign w:val="center"/>
          </w:tcPr>
          <w:p w14:paraId="0D8C9AD3" w14:textId="71E27A9A"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123</w:t>
            </w:r>
          </w:p>
        </w:tc>
        <w:tc>
          <w:tcPr>
            <w:tcW w:w="1442" w:type="dxa"/>
            <w:tcBorders>
              <w:top w:val="nil"/>
              <w:left w:val="nil"/>
              <w:bottom w:val="single" w:sz="4" w:space="0" w:color="auto"/>
              <w:right w:val="single" w:sz="4" w:space="0" w:color="auto"/>
            </w:tcBorders>
            <w:vAlign w:val="center"/>
          </w:tcPr>
          <w:p w14:paraId="661C49BF" w14:textId="59FCCEF8"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5" w:type="dxa"/>
            <w:vAlign w:val="center"/>
            <w:hideMark/>
          </w:tcPr>
          <w:p w14:paraId="66460DF5"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363B68A6" w14:textId="77777777" w:rsidTr="00D06D1B">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1482D775"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4463" w:type="dxa"/>
            <w:tcBorders>
              <w:top w:val="single" w:sz="4" w:space="0" w:color="auto"/>
              <w:left w:val="nil"/>
              <w:bottom w:val="single" w:sz="4" w:space="0" w:color="auto"/>
              <w:right w:val="single" w:sz="4" w:space="0" w:color="auto"/>
            </w:tcBorders>
            <w:vAlign w:val="center"/>
            <w:hideMark/>
          </w:tcPr>
          <w:p w14:paraId="7A904D50" w14:textId="77777777" w:rsidR="00FB3356" w:rsidRPr="00CD484B" w:rsidRDefault="00FB3356" w:rsidP="00BA6C5A">
            <w:pPr>
              <w:widowControl w:val="0"/>
              <w:spacing w:after="0" w:line="288" w:lineRule="auto"/>
              <w:jc w:val="both"/>
              <w:rPr>
                <w:rFonts w:ascii="Times New Roman" w:eastAsia="Times New Roman" w:hAnsi="Times New Roman" w:cs="Times New Roman"/>
                <w:sz w:val="24"/>
                <w:szCs w:val="24"/>
              </w:rPr>
            </w:pPr>
            <w:r w:rsidRPr="00CD484B">
              <w:rPr>
                <w:rFonts w:ascii="Times New Roman" w:eastAsia="Times New Roman" w:hAnsi="Times New Roman" w:cs="Times New Roman"/>
                <w:sz w:val="24"/>
                <w:szCs w:val="24"/>
              </w:rPr>
              <w:t>Vòng quay Vốn lưu động</w:t>
            </w:r>
          </w:p>
        </w:tc>
        <w:tc>
          <w:tcPr>
            <w:tcW w:w="1440" w:type="dxa"/>
            <w:tcBorders>
              <w:top w:val="single" w:sz="4" w:space="0" w:color="auto"/>
              <w:left w:val="nil"/>
              <w:bottom w:val="single" w:sz="4" w:space="0" w:color="auto"/>
              <w:right w:val="single" w:sz="4" w:space="0" w:color="auto"/>
            </w:tcBorders>
            <w:vAlign w:val="center"/>
          </w:tcPr>
          <w:p w14:paraId="0CF2DD8B" w14:textId="53D2DC3C"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1,92</w:t>
            </w:r>
          </w:p>
        </w:tc>
        <w:tc>
          <w:tcPr>
            <w:tcW w:w="1350" w:type="dxa"/>
            <w:tcBorders>
              <w:top w:val="single" w:sz="4" w:space="0" w:color="auto"/>
              <w:left w:val="nil"/>
              <w:bottom w:val="single" w:sz="4" w:space="0" w:color="auto"/>
              <w:right w:val="single" w:sz="4" w:space="0" w:color="auto"/>
            </w:tcBorders>
            <w:vAlign w:val="center"/>
          </w:tcPr>
          <w:p w14:paraId="5C29CB20" w14:textId="342134C5"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2,02</w:t>
            </w:r>
          </w:p>
        </w:tc>
        <w:tc>
          <w:tcPr>
            <w:tcW w:w="1442" w:type="dxa"/>
            <w:tcBorders>
              <w:top w:val="single" w:sz="4" w:space="0" w:color="auto"/>
              <w:left w:val="nil"/>
              <w:bottom w:val="single" w:sz="4" w:space="0" w:color="auto"/>
              <w:right w:val="single" w:sz="4" w:space="0" w:color="auto"/>
            </w:tcBorders>
            <w:vAlign w:val="center"/>
          </w:tcPr>
          <w:p w14:paraId="4A627C37" w14:textId="3B98EDC7"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235" w:type="dxa"/>
            <w:vAlign w:val="center"/>
            <w:hideMark/>
          </w:tcPr>
          <w:p w14:paraId="3F4431E8"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7C593D7C" w14:textId="77777777" w:rsidTr="00D06D1B">
        <w:trPr>
          <w:trHeight w:val="340"/>
          <w:jc w:val="center"/>
        </w:trPr>
        <w:tc>
          <w:tcPr>
            <w:tcW w:w="693" w:type="dxa"/>
            <w:vMerge w:val="restart"/>
            <w:tcBorders>
              <w:top w:val="nil"/>
              <w:left w:val="single" w:sz="4" w:space="0" w:color="auto"/>
              <w:bottom w:val="single" w:sz="4" w:space="0" w:color="000000"/>
              <w:right w:val="single" w:sz="4" w:space="0" w:color="auto"/>
            </w:tcBorders>
            <w:vAlign w:val="center"/>
            <w:hideMark/>
          </w:tcPr>
          <w:p w14:paraId="202A7A34" w14:textId="77777777" w:rsidR="00FB3356" w:rsidRPr="00CD484B" w:rsidRDefault="00FB3356" w:rsidP="00BA6C5A">
            <w:pPr>
              <w:widowControl w:val="0"/>
              <w:spacing w:after="0" w:line="288" w:lineRule="auto"/>
              <w:jc w:val="center"/>
              <w:rPr>
                <w:rFonts w:ascii="Times New Roman" w:eastAsia="Times New Roman" w:hAnsi="Times New Roman" w:cs="Times New Roman"/>
                <w:b/>
                <w:bCs/>
                <w:sz w:val="24"/>
                <w:szCs w:val="24"/>
              </w:rPr>
            </w:pPr>
            <w:r w:rsidRPr="00CD484B">
              <w:rPr>
                <w:rFonts w:ascii="Times New Roman" w:eastAsia="Times New Roman" w:hAnsi="Times New Roman" w:cs="Times New Roman"/>
                <w:b/>
                <w:bCs/>
                <w:sz w:val="24"/>
                <w:szCs w:val="24"/>
              </w:rPr>
              <w:t>3</w:t>
            </w:r>
          </w:p>
        </w:tc>
        <w:tc>
          <w:tcPr>
            <w:tcW w:w="4463" w:type="dxa"/>
            <w:tcBorders>
              <w:top w:val="single" w:sz="4" w:space="0" w:color="auto"/>
              <w:left w:val="nil"/>
              <w:bottom w:val="single" w:sz="4" w:space="0" w:color="auto"/>
              <w:right w:val="single" w:sz="4" w:space="0" w:color="auto"/>
            </w:tcBorders>
            <w:vAlign w:val="center"/>
            <w:hideMark/>
          </w:tcPr>
          <w:p w14:paraId="189EE4D3" w14:textId="77777777" w:rsidR="00FB3356" w:rsidRPr="00CD484B" w:rsidRDefault="00FB3356" w:rsidP="00BA6C5A">
            <w:pPr>
              <w:widowControl w:val="0"/>
              <w:spacing w:after="0" w:line="288" w:lineRule="auto"/>
              <w:jc w:val="both"/>
              <w:rPr>
                <w:rFonts w:ascii="Times New Roman" w:eastAsia="Times New Roman" w:hAnsi="Times New Roman" w:cs="Times New Roman"/>
                <w:b/>
                <w:bCs/>
                <w:sz w:val="24"/>
                <w:szCs w:val="24"/>
              </w:rPr>
            </w:pPr>
            <w:r w:rsidRPr="00CD484B">
              <w:rPr>
                <w:rFonts w:ascii="Times New Roman" w:eastAsia="Times New Roman" w:hAnsi="Times New Roman" w:cs="Times New Roman"/>
                <w:b/>
                <w:bCs/>
                <w:sz w:val="24"/>
                <w:szCs w:val="24"/>
              </w:rPr>
              <w:t>Chỉ tiêu cân nợ</w:t>
            </w:r>
          </w:p>
        </w:tc>
        <w:tc>
          <w:tcPr>
            <w:tcW w:w="1440" w:type="dxa"/>
            <w:tcBorders>
              <w:top w:val="single" w:sz="4" w:space="0" w:color="auto"/>
              <w:left w:val="nil"/>
              <w:bottom w:val="single" w:sz="4" w:space="0" w:color="auto"/>
              <w:right w:val="single" w:sz="4" w:space="0" w:color="auto"/>
            </w:tcBorders>
            <w:vAlign w:val="center"/>
          </w:tcPr>
          <w:p w14:paraId="22BD3484" w14:textId="77777777" w:rsidR="00FB3356" w:rsidRPr="00CD484B" w:rsidRDefault="00FB3356" w:rsidP="00BA6C5A">
            <w:pPr>
              <w:widowControl w:val="0"/>
              <w:spacing w:after="0" w:line="288" w:lineRule="auto"/>
              <w:jc w:val="right"/>
              <w:rPr>
                <w:rFonts w:ascii="Times New Roman" w:eastAsia="Times New Roman" w:hAnsi="Times New Roman" w:cs="Times New Roman"/>
                <w:sz w:val="24"/>
                <w:szCs w:val="24"/>
              </w:rPr>
            </w:pPr>
          </w:p>
        </w:tc>
        <w:tc>
          <w:tcPr>
            <w:tcW w:w="1350" w:type="dxa"/>
            <w:tcBorders>
              <w:top w:val="single" w:sz="4" w:space="0" w:color="auto"/>
              <w:left w:val="nil"/>
              <w:bottom w:val="single" w:sz="4" w:space="0" w:color="auto"/>
              <w:right w:val="single" w:sz="4" w:space="0" w:color="auto"/>
            </w:tcBorders>
            <w:vAlign w:val="center"/>
          </w:tcPr>
          <w:p w14:paraId="4F9478D4" w14:textId="77777777" w:rsidR="00FB3356" w:rsidRPr="00CD484B" w:rsidRDefault="00FB3356" w:rsidP="00BA6C5A">
            <w:pPr>
              <w:widowControl w:val="0"/>
              <w:spacing w:after="0" w:line="288" w:lineRule="auto"/>
              <w:jc w:val="right"/>
              <w:rPr>
                <w:rFonts w:ascii="Times New Roman" w:eastAsia="Times New Roman" w:hAnsi="Times New Roman" w:cs="Times New Roman"/>
                <w:sz w:val="24"/>
                <w:szCs w:val="24"/>
              </w:rPr>
            </w:pPr>
          </w:p>
        </w:tc>
        <w:tc>
          <w:tcPr>
            <w:tcW w:w="1442" w:type="dxa"/>
            <w:tcBorders>
              <w:top w:val="single" w:sz="4" w:space="0" w:color="auto"/>
              <w:left w:val="nil"/>
              <w:bottom w:val="single" w:sz="4" w:space="0" w:color="auto"/>
              <w:right w:val="single" w:sz="4" w:space="0" w:color="auto"/>
            </w:tcBorders>
            <w:vAlign w:val="center"/>
          </w:tcPr>
          <w:p w14:paraId="0DEC44CB" w14:textId="77777777" w:rsidR="00FB3356" w:rsidRPr="00CD484B" w:rsidRDefault="00FB3356" w:rsidP="00BA6C5A">
            <w:pPr>
              <w:widowControl w:val="0"/>
              <w:spacing w:after="0" w:line="288" w:lineRule="auto"/>
              <w:jc w:val="right"/>
              <w:rPr>
                <w:rFonts w:ascii="Times New Roman" w:eastAsia="Times New Roman" w:hAnsi="Times New Roman" w:cs="Times New Roman"/>
                <w:sz w:val="24"/>
                <w:szCs w:val="24"/>
              </w:rPr>
            </w:pPr>
          </w:p>
        </w:tc>
        <w:tc>
          <w:tcPr>
            <w:tcW w:w="235" w:type="dxa"/>
            <w:vAlign w:val="center"/>
            <w:hideMark/>
          </w:tcPr>
          <w:p w14:paraId="3C17E92D"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0B62B61D" w14:textId="77777777" w:rsidTr="00D06D1B">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0698AB99"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4463" w:type="dxa"/>
            <w:tcBorders>
              <w:top w:val="nil"/>
              <w:left w:val="nil"/>
              <w:bottom w:val="single" w:sz="4" w:space="0" w:color="auto"/>
              <w:right w:val="single" w:sz="4" w:space="0" w:color="auto"/>
            </w:tcBorders>
            <w:vAlign w:val="center"/>
            <w:hideMark/>
          </w:tcPr>
          <w:p w14:paraId="29FBAF20" w14:textId="77777777" w:rsidR="00FB3356" w:rsidRPr="00CD484B" w:rsidRDefault="00FB3356" w:rsidP="00BA6C5A">
            <w:pPr>
              <w:widowControl w:val="0"/>
              <w:spacing w:after="0" w:line="288" w:lineRule="auto"/>
              <w:jc w:val="both"/>
              <w:rPr>
                <w:rFonts w:ascii="Times New Roman" w:eastAsia="Times New Roman" w:hAnsi="Times New Roman" w:cs="Times New Roman"/>
                <w:sz w:val="24"/>
                <w:szCs w:val="24"/>
              </w:rPr>
            </w:pPr>
            <w:r w:rsidRPr="00CD484B">
              <w:rPr>
                <w:rFonts w:ascii="Times New Roman" w:eastAsia="Times New Roman" w:hAnsi="Times New Roman" w:cs="Times New Roman"/>
                <w:sz w:val="24"/>
                <w:szCs w:val="24"/>
              </w:rPr>
              <w:t>Hệ số nợ trên vốn chủ sở hữu</w:t>
            </w:r>
          </w:p>
        </w:tc>
        <w:tc>
          <w:tcPr>
            <w:tcW w:w="1440" w:type="dxa"/>
            <w:tcBorders>
              <w:top w:val="nil"/>
              <w:left w:val="nil"/>
              <w:bottom w:val="single" w:sz="4" w:space="0" w:color="auto"/>
              <w:right w:val="single" w:sz="4" w:space="0" w:color="auto"/>
            </w:tcBorders>
            <w:vAlign w:val="center"/>
          </w:tcPr>
          <w:p w14:paraId="377A2E59" w14:textId="705564BA"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0,63</w:t>
            </w:r>
          </w:p>
        </w:tc>
        <w:tc>
          <w:tcPr>
            <w:tcW w:w="1350" w:type="dxa"/>
            <w:tcBorders>
              <w:top w:val="nil"/>
              <w:left w:val="nil"/>
              <w:bottom w:val="single" w:sz="4" w:space="0" w:color="auto"/>
              <w:right w:val="single" w:sz="4" w:space="0" w:color="auto"/>
            </w:tcBorders>
            <w:vAlign w:val="center"/>
          </w:tcPr>
          <w:p w14:paraId="6550F05C" w14:textId="61805C4E"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0,78</w:t>
            </w:r>
          </w:p>
        </w:tc>
        <w:tc>
          <w:tcPr>
            <w:tcW w:w="1442" w:type="dxa"/>
            <w:tcBorders>
              <w:top w:val="nil"/>
              <w:left w:val="nil"/>
              <w:bottom w:val="single" w:sz="4" w:space="0" w:color="auto"/>
              <w:right w:val="single" w:sz="4" w:space="0" w:color="auto"/>
            </w:tcBorders>
            <w:vAlign w:val="center"/>
          </w:tcPr>
          <w:p w14:paraId="6D21E611" w14:textId="5E3A7711"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0,15</w:t>
            </w:r>
          </w:p>
        </w:tc>
        <w:tc>
          <w:tcPr>
            <w:tcW w:w="235" w:type="dxa"/>
            <w:vAlign w:val="center"/>
            <w:hideMark/>
          </w:tcPr>
          <w:p w14:paraId="4884028D"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71C46CB7" w14:textId="77777777" w:rsidTr="00D06D1B">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64F136AC"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4463" w:type="dxa"/>
            <w:tcBorders>
              <w:top w:val="nil"/>
              <w:left w:val="nil"/>
              <w:bottom w:val="single" w:sz="4" w:space="0" w:color="auto"/>
              <w:right w:val="single" w:sz="4" w:space="0" w:color="auto"/>
            </w:tcBorders>
            <w:vAlign w:val="center"/>
            <w:hideMark/>
          </w:tcPr>
          <w:p w14:paraId="14CB50E9" w14:textId="77777777" w:rsidR="00FB3356" w:rsidRPr="00CD484B" w:rsidRDefault="00FB3356" w:rsidP="00BA6C5A">
            <w:pPr>
              <w:widowControl w:val="0"/>
              <w:spacing w:after="0" w:line="288" w:lineRule="auto"/>
              <w:jc w:val="both"/>
              <w:rPr>
                <w:rFonts w:ascii="Times New Roman" w:eastAsia="Times New Roman" w:hAnsi="Times New Roman" w:cs="Times New Roman"/>
                <w:sz w:val="24"/>
                <w:szCs w:val="24"/>
              </w:rPr>
            </w:pPr>
            <w:r w:rsidRPr="00CD484B">
              <w:rPr>
                <w:rFonts w:ascii="Times New Roman" w:eastAsia="Times New Roman" w:hAnsi="Times New Roman" w:cs="Times New Roman"/>
                <w:sz w:val="24"/>
                <w:szCs w:val="24"/>
              </w:rPr>
              <w:t>Hệ số tự tài trợ</w:t>
            </w:r>
          </w:p>
        </w:tc>
        <w:tc>
          <w:tcPr>
            <w:tcW w:w="1440" w:type="dxa"/>
            <w:tcBorders>
              <w:top w:val="nil"/>
              <w:left w:val="nil"/>
              <w:bottom w:val="single" w:sz="4" w:space="0" w:color="auto"/>
              <w:right w:val="single" w:sz="4" w:space="0" w:color="auto"/>
            </w:tcBorders>
            <w:vAlign w:val="center"/>
          </w:tcPr>
          <w:p w14:paraId="56EBA7C0" w14:textId="3CCAE112"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1350" w:type="dxa"/>
            <w:tcBorders>
              <w:top w:val="nil"/>
              <w:left w:val="nil"/>
              <w:bottom w:val="single" w:sz="4" w:space="0" w:color="auto"/>
              <w:right w:val="single" w:sz="4" w:space="0" w:color="auto"/>
            </w:tcBorders>
            <w:vAlign w:val="center"/>
          </w:tcPr>
          <w:p w14:paraId="298F57EE" w14:textId="1BA987C1"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1442" w:type="dxa"/>
            <w:tcBorders>
              <w:top w:val="nil"/>
              <w:left w:val="nil"/>
              <w:bottom w:val="single" w:sz="4" w:space="0" w:color="auto"/>
              <w:right w:val="single" w:sz="4" w:space="0" w:color="auto"/>
            </w:tcBorders>
            <w:vAlign w:val="center"/>
          </w:tcPr>
          <w:p w14:paraId="7B2CFD81" w14:textId="47C5DD1E"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5" w:type="dxa"/>
            <w:vAlign w:val="center"/>
            <w:hideMark/>
          </w:tcPr>
          <w:p w14:paraId="080638F9"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33A1C7CA" w14:textId="77777777" w:rsidTr="00D06D1B">
        <w:trPr>
          <w:trHeight w:val="340"/>
          <w:jc w:val="center"/>
        </w:trPr>
        <w:tc>
          <w:tcPr>
            <w:tcW w:w="693" w:type="dxa"/>
            <w:vMerge w:val="restart"/>
            <w:tcBorders>
              <w:top w:val="nil"/>
              <w:left w:val="single" w:sz="4" w:space="0" w:color="auto"/>
              <w:bottom w:val="single" w:sz="4" w:space="0" w:color="auto"/>
              <w:right w:val="single" w:sz="4" w:space="0" w:color="auto"/>
            </w:tcBorders>
            <w:vAlign w:val="center"/>
            <w:hideMark/>
          </w:tcPr>
          <w:p w14:paraId="178B9488" w14:textId="77777777" w:rsidR="00FB3356" w:rsidRPr="00CD484B" w:rsidRDefault="00FB3356" w:rsidP="00BA6C5A">
            <w:pPr>
              <w:widowControl w:val="0"/>
              <w:spacing w:after="0" w:line="288" w:lineRule="auto"/>
              <w:jc w:val="center"/>
              <w:rPr>
                <w:rFonts w:ascii="Times New Roman" w:eastAsia="Times New Roman" w:hAnsi="Times New Roman" w:cs="Times New Roman"/>
                <w:b/>
                <w:bCs/>
                <w:sz w:val="24"/>
                <w:szCs w:val="24"/>
              </w:rPr>
            </w:pPr>
            <w:r w:rsidRPr="00CD484B">
              <w:rPr>
                <w:rFonts w:ascii="Times New Roman" w:eastAsia="Times New Roman" w:hAnsi="Times New Roman" w:cs="Times New Roman"/>
                <w:b/>
                <w:bCs/>
                <w:sz w:val="24"/>
                <w:szCs w:val="24"/>
              </w:rPr>
              <w:t>4</w:t>
            </w:r>
          </w:p>
        </w:tc>
        <w:tc>
          <w:tcPr>
            <w:tcW w:w="4463" w:type="dxa"/>
            <w:tcBorders>
              <w:top w:val="nil"/>
              <w:left w:val="nil"/>
              <w:bottom w:val="single" w:sz="4" w:space="0" w:color="auto"/>
              <w:right w:val="single" w:sz="4" w:space="0" w:color="auto"/>
            </w:tcBorders>
            <w:vAlign w:val="center"/>
            <w:hideMark/>
          </w:tcPr>
          <w:p w14:paraId="60CDD608" w14:textId="77777777" w:rsidR="00FB3356" w:rsidRPr="00CD484B" w:rsidRDefault="00FB3356" w:rsidP="00BA6C5A">
            <w:pPr>
              <w:widowControl w:val="0"/>
              <w:spacing w:after="0" w:line="288" w:lineRule="auto"/>
              <w:jc w:val="both"/>
              <w:rPr>
                <w:rFonts w:ascii="Times New Roman" w:eastAsia="Times New Roman" w:hAnsi="Times New Roman" w:cs="Times New Roman"/>
                <w:b/>
                <w:bCs/>
                <w:sz w:val="24"/>
                <w:szCs w:val="24"/>
              </w:rPr>
            </w:pPr>
            <w:r w:rsidRPr="00CD484B">
              <w:rPr>
                <w:rFonts w:ascii="Times New Roman" w:eastAsia="Times New Roman" w:hAnsi="Times New Roman" w:cs="Times New Roman"/>
                <w:b/>
                <w:bCs/>
                <w:sz w:val="24"/>
                <w:szCs w:val="24"/>
              </w:rPr>
              <w:t>Hệ số sinh lời</w:t>
            </w:r>
          </w:p>
        </w:tc>
        <w:tc>
          <w:tcPr>
            <w:tcW w:w="1440" w:type="dxa"/>
            <w:tcBorders>
              <w:top w:val="nil"/>
              <w:left w:val="nil"/>
              <w:bottom w:val="single" w:sz="4" w:space="0" w:color="auto"/>
              <w:right w:val="single" w:sz="4" w:space="0" w:color="auto"/>
            </w:tcBorders>
            <w:vAlign w:val="center"/>
          </w:tcPr>
          <w:p w14:paraId="5398ECB0" w14:textId="65B5ADE1" w:rsidR="00FB3356" w:rsidRPr="00CD484B" w:rsidRDefault="00FB3356" w:rsidP="00BA6C5A">
            <w:pPr>
              <w:widowControl w:val="0"/>
              <w:spacing w:after="0" w:line="288" w:lineRule="auto"/>
              <w:jc w:val="right"/>
              <w:rPr>
                <w:rFonts w:ascii="Times New Roman" w:eastAsia="Times New Roman" w:hAnsi="Times New Roman" w:cs="Times New Roman"/>
                <w:b/>
                <w:bCs/>
                <w:sz w:val="24"/>
                <w:szCs w:val="24"/>
              </w:rPr>
            </w:pPr>
          </w:p>
        </w:tc>
        <w:tc>
          <w:tcPr>
            <w:tcW w:w="1350" w:type="dxa"/>
            <w:tcBorders>
              <w:top w:val="nil"/>
              <w:left w:val="nil"/>
              <w:bottom w:val="single" w:sz="4" w:space="0" w:color="auto"/>
              <w:right w:val="single" w:sz="4" w:space="0" w:color="auto"/>
            </w:tcBorders>
            <w:vAlign w:val="center"/>
          </w:tcPr>
          <w:p w14:paraId="2CBCF87A" w14:textId="0F4F0669" w:rsidR="00FB3356" w:rsidRPr="00CD484B" w:rsidRDefault="00FB3356" w:rsidP="00BA6C5A">
            <w:pPr>
              <w:widowControl w:val="0"/>
              <w:spacing w:after="0" w:line="288" w:lineRule="auto"/>
              <w:jc w:val="right"/>
              <w:rPr>
                <w:rFonts w:ascii="Times New Roman" w:eastAsia="Times New Roman" w:hAnsi="Times New Roman" w:cs="Times New Roman"/>
                <w:b/>
                <w:bCs/>
                <w:sz w:val="24"/>
                <w:szCs w:val="24"/>
              </w:rPr>
            </w:pPr>
          </w:p>
        </w:tc>
        <w:tc>
          <w:tcPr>
            <w:tcW w:w="1442" w:type="dxa"/>
            <w:tcBorders>
              <w:top w:val="nil"/>
              <w:left w:val="nil"/>
              <w:bottom w:val="single" w:sz="4" w:space="0" w:color="auto"/>
              <w:right w:val="single" w:sz="4" w:space="0" w:color="auto"/>
            </w:tcBorders>
            <w:vAlign w:val="center"/>
          </w:tcPr>
          <w:p w14:paraId="6895204F" w14:textId="77777777" w:rsidR="00FB3356" w:rsidRPr="00CD484B" w:rsidRDefault="00FB3356" w:rsidP="00BA6C5A">
            <w:pPr>
              <w:widowControl w:val="0"/>
              <w:spacing w:after="0" w:line="288" w:lineRule="auto"/>
              <w:jc w:val="right"/>
              <w:rPr>
                <w:rFonts w:ascii="Times New Roman" w:eastAsia="Times New Roman" w:hAnsi="Times New Roman" w:cs="Times New Roman"/>
                <w:b/>
                <w:bCs/>
                <w:sz w:val="24"/>
                <w:szCs w:val="24"/>
              </w:rPr>
            </w:pPr>
          </w:p>
        </w:tc>
        <w:tc>
          <w:tcPr>
            <w:tcW w:w="235" w:type="dxa"/>
            <w:vAlign w:val="center"/>
            <w:hideMark/>
          </w:tcPr>
          <w:p w14:paraId="3C05552F"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45D082AE" w14:textId="77777777" w:rsidTr="00D06D1B">
        <w:trPr>
          <w:trHeight w:val="340"/>
          <w:jc w:val="center"/>
        </w:trPr>
        <w:tc>
          <w:tcPr>
            <w:tcW w:w="0" w:type="auto"/>
            <w:vMerge/>
            <w:tcBorders>
              <w:top w:val="nil"/>
              <w:left w:val="single" w:sz="4" w:space="0" w:color="auto"/>
              <w:bottom w:val="single" w:sz="4" w:space="0" w:color="auto"/>
              <w:right w:val="single" w:sz="4" w:space="0" w:color="auto"/>
            </w:tcBorders>
            <w:vAlign w:val="center"/>
            <w:hideMark/>
          </w:tcPr>
          <w:p w14:paraId="607A5072"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4463" w:type="dxa"/>
            <w:tcBorders>
              <w:top w:val="nil"/>
              <w:left w:val="nil"/>
              <w:bottom w:val="single" w:sz="4" w:space="0" w:color="auto"/>
              <w:right w:val="single" w:sz="4" w:space="0" w:color="auto"/>
            </w:tcBorders>
            <w:vAlign w:val="center"/>
            <w:hideMark/>
          </w:tcPr>
          <w:p w14:paraId="4F6D0ADE" w14:textId="77777777" w:rsidR="00FB3356" w:rsidRPr="00CD484B" w:rsidRDefault="00FB3356" w:rsidP="00BA6C5A">
            <w:pPr>
              <w:widowControl w:val="0"/>
              <w:spacing w:after="0" w:line="288" w:lineRule="auto"/>
              <w:jc w:val="both"/>
              <w:rPr>
                <w:rFonts w:ascii="Times New Roman" w:eastAsia="Times New Roman" w:hAnsi="Times New Roman" w:cs="Times New Roman"/>
                <w:sz w:val="24"/>
                <w:szCs w:val="24"/>
              </w:rPr>
            </w:pPr>
            <w:r w:rsidRPr="00CD484B">
              <w:rPr>
                <w:rFonts w:ascii="Times New Roman" w:eastAsia="Times New Roman" w:hAnsi="Times New Roman" w:cs="Times New Roman"/>
                <w:bCs/>
                <w:position w:val="-1"/>
                <w:sz w:val="24"/>
                <w:szCs w:val="24"/>
              </w:rPr>
              <w:t>Tỷ suất lợi nhuận biên (ROS)</w:t>
            </w:r>
          </w:p>
        </w:tc>
        <w:tc>
          <w:tcPr>
            <w:tcW w:w="1440" w:type="dxa"/>
            <w:tcBorders>
              <w:top w:val="nil"/>
              <w:left w:val="nil"/>
              <w:bottom w:val="single" w:sz="4" w:space="0" w:color="auto"/>
              <w:right w:val="single" w:sz="4" w:space="0" w:color="auto"/>
            </w:tcBorders>
            <w:vAlign w:val="center"/>
          </w:tcPr>
          <w:p w14:paraId="2546BE3E" w14:textId="0717D72B"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4,70%</w:t>
            </w:r>
          </w:p>
        </w:tc>
        <w:tc>
          <w:tcPr>
            <w:tcW w:w="1350" w:type="dxa"/>
            <w:tcBorders>
              <w:top w:val="nil"/>
              <w:left w:val="nil"/>
              <w:bottom w:val="single" w:sz="4" w:space="0" w:color="auto"/>
              <w:right w:val="single" w:sz="4" w:space="0" w:color="auto"/>
            </w:tcBorders>
            <w:vAlign w:val="center"/>
          </w:tcPr>
          <w:p w14:paraId="25FD10F7" w14:textId="27C91E49"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4,22%</w:t>
            </w:r>
          </w:p>
        </w:tc>
        <w:tc>
          <w:tcPr>
            <w:tcW w:w="1442" w:type="dxa"/>
            <w:tcBorders>
              <w:top w:val="nil"/>
              <w:left w:val="nil"/>
              <w:bottom w:val="single" w:sz="4" w:space="0" w:color="auto"/>
              <w:right w:val="single" w:sz="4" w:space="0" w:color="auto"/>
            </w:tcBorders>
            <w:vAlign w:val="center"/>
          </w:tcPr>
          <w:p w14:paraId="78808F4C" w14:textId="3024C1FB"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-0,48</w:t>
            </w:r>
          </w:p>
        </w:tc>
        <w:tc>
          <w:tcPr>
            <w:tcW w:w="235" w:type="dxa"/>
            <w:vAlign w:val="center"/>
            <w:hideMark/>
          </w:tcPr>
          <w:p w14:paraId="77063FF5"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784A2541" w14:textId="77777777" w:rsidTr="00D06D1B">
        <w:trPr>
          <w:trHeight w:val="340"/>
          <w:jc w:val="center"/>
        </w:trPr>
        <w:tc>
          <w:tcPr>
            <w:tcW w:w="0" w:type="auto"/>
            <w:vMerge/>
            <w:tcBorders>
              <w:top w:val="nil"/>
              <w:left w:val="single" w:sz="4" w:space="0" w:color="auto"/>
              <w:bottom w:val="single" w:sz="4" w:space="0" w:color="auto"/>
              <w:right w:val="single" w:sz="4" w:space="0" w:color="auto"/>
            </w:tcBorders>
            <w:vAlign w:val="center"/>
            <w:hideMark/>
          </w:tcPr>
          <w:p w14:paraId="6B321D9B"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4463" w:type="dxa"/>
            <w:tcBorders>
              <w:top w:val="nil"/>
              <w:left w:val="nil"/>
              <w:bottom w:val="single" w:sz="4" w:space="0" w:color="auto"/>
              <w:right w:val="single" w:sz="4" w:space="0" w:color="auto"/>
            </w:tcBorders>
            <w:vAlign w:val="center"/>
            <w:hideMark/>
          </w:tcPr>
          <w:p w14:paraId="7CA6BFB0" w14:textId="77777777" w:rsidR="00FB3356" w:rsidRPr="00CD484B" w:rsidRDefault="00FB3356" w:rsidP="00BA6C5A">
            <w:pPr>
              <w:widowControl w:val="0"/>
              <w:spacing w:after="0" w:line="288" w:lineRule="auto"/>
              <w:jc w:val="both"/>
              <w:rPr>
                <w:rFonts w:ascii="Times New Roman" w:eastAsia="Times New Roman" w:hAnsi="Times New Roman" w:cs="Times New Roman"/>
                <w:sz w:val="24"/>
                <w:szCs w:val="24"/>
              </w:rPr>
            </w:pPr>
            <w:r w:rsidRPr="00CD484B">
              <w:rPr>
                <w:rFonts w:ascii="Times New Roman" w:eastAsia="Times New Roman" w:hAnsi="Times New Roman" w:cs="Times New Roman"/>
                <w:bCs/>
                <w:position w:val="-1"/>
                <w:sz w:val="24"/>
                <w:szCs w:val="24"/>
              </w:rPr>
              <w:t>Tỷ suất sinh lời của tài sản (ROA)</w:t>
            </w:r>
          </w:p>
        </w:tc>
        <w:tc>
          <w:tcPr>
            <w:tcW w:w="1440" w:type="dxa"/>
            <w:tcBorders>
              <w:top w:val="nil"/>
              <w:left w:val="nil"/>
              <w:bottom w:val="single" w:sz="4" w:space="0" w:color="auto"/>
              <w:right w:val="single" w:sz="4" w:space="0" w:color="auto"/>
            </w:tcBorders>
            <w:vAlign w:val="center"/>
          </w:tcPr>
          <w:p w14:paraId="2414B0DC" w14:textId="3C8FAE8B"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6,68%</w:t>
            </w:r>
          </w:p>
        </w:tc>
        <w:tc>
          <w:tcPr>
            <w:tcW w:w="1350" w:type="dxa"/>
            <w:tcBorders>
              <w:top w:val="nil"/>
              <w:left w:val="nil"/>
              <w:bottom w:val="single" w:sz="4" w:space="0" w:color="auto"/>
              <w:right w:val="single" w:sz="4" w:space="0" w:color="auto"/>
            </w:tcBorders>
            <w:vAlign w:val="center"/>
          </w:tcPr>
          <w:p w14:paraId="48D1AD61" w14:textId="4DCB5423"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6,74%</w:t>
            </w:r>
          </w:p>
        </w:tc>
        <w:tc>
          <w:tcPr>
            <w:tcW w:w="1442" w:type="dxa"/>
            <w:tcBorders>
              <w:top w:val="nil"/>
              <w:left w:val="nil"/>
              <w:bottom w:val="single" w:sz="4" w:space="0" w:color="auto"/>
              <w:right w:val="single" w:sz="4" w:space="0" w:color="auto"/>
            </w:tcBorders>
            <w:vAlign w:val="center"/>
          </w:tcPr>
          <w:p w14:paraId="2EF54AB1" w14:textId="46711004"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0,06</w:t>
            </w:r>
          </w:p>
        </w:tc>
        <w:tc>
          <w:tcPr>
            <w:tcW w:w="235" w:type="dxa"/>
            <w:vAlign w:val="center"/>
            <w:hideMark/>
          </w:tcPr>
          <w:p w14:paraId="133F23B9"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r w:rsidR="00FB3356" w:rsidRPr="00CD484B" w14:paraId="567DF7F1" w14:textId="77777777" w:rsidTr="00D06D1B">
        <w:trPr>
          <w:trHeight w:val="340"/>
          <w:jc w:val="center"/>
        </w:trPr>
        <w:tc>
          <w:tcPr>
            <w:tcW w:w="0" w:type="auto"/>
            <w:vMerge/>
            <w:tcBorders>
              <w:top w:val="nil"/>
              <w:left w:val="single" w:sz="4" w:space="0" w:color="auto"/>
              <w:bottom w:val="single" w:sz="4" w:space="0" w:color="auto"/>
              <w:right w:val="single" w:sz="4" w:space="0" w:color="auto"/>
            </w:tcBorders>
            <w:vAlign w:val="center"/>
            <w:hideMark/>
          </w:tcPr>
          <w:p w14:paraId="4F841F88" w14:textId="77777777" w:rsidR="00FB3356" w:rsidRPr="00CD484B" w:rsidRDefault="00FB3356" w:rsidP="00BA6C5A">
            <w:pPr>
              <w:widowControl w:val="0"/>
              <w:spacing w:after="0" w:line="288" w:lineRule="auto"/>
              <w:rPr>
                <w:rFonts w:ascii="Times New Roman" w:eastAsia="Times New Roman" w:hAnsi="Times New Roman" w:cs="Times New Roman"/>
                <w:b/>
                <w:bCs/>
                <w:sz w:val="24"/>
                <w:szCs w:val="24"/>
              </w:rPr>
            </w:pPr>
          </w:p>
        </w:tc>
        <w:tc>
          <w:tcPr>
            <w:tcW w:w="4463" w:type="dxa"/>
            <w:tcBorders>
              <w:top w:val="nil"/>
              <w:left w:val="nil"/>
              <w:bottom w:val="single" w:sz="4" w:space="0" w:color="auto"/>
              <w:right w:val="single" w:sz="4" w:space="0" w:color="auto"/>
            </w:tcBorders>
            <w:vAlign w:val="center"/>
            <w:hideMark/>
          </w:tcPr>
          <w:p w14:paraId="1ABA740F" w14:textId="77777777" w:rsidR="00FB3356" w:rsidRPr="00CD484B" w:rsidRDefault="00FB3356" w:rsidP="00BA6C5A">
            <w:pPr>
              <w:widowControl w:val="0"/>
              <w:spacing w:after="0" w:line="288" w:lineRule="auto"/>
              <w:rPr>
                <w:rFonts w:ascii="Times New Roman" w:eastAsia="Times New Roman" w:hAnsi="Times New Roman" w:cs="Times New Roman"/>
                <w:sz w:val="24"/>
                <w:szCs w:val="24"/>
              </w:rPr>
            </w:pPr>
            <w:r w:rsidRPr="00CD484B">
              <w:rPr>
                <w:rFonts w:ascii="Times New Roman" w:eastAsia="Times New Roman" w:hAnsi="Times New Roman" w:cs="Times New Roman"/>
                <w:bCs/>
                <w:position w:val="-1"/>
                <w:sz w:val="24"/>
                <w:szCs w:val="24"/>
              </w:rPr>
              <w:t>Tỷ suất sinh lời của vốn chủ sở hữu (ROE)</w:t>
            </w:r>
          </w:p>
        </w:tc>
        <w:tc>
          <w:tcPr>
            <w:tcW w:w="1440" w:type="dxa"/>
            <w:tcBorders>
              <w:top w:val="nil"/>
              <w:left w:val="nil"/>
              <w:bottom w:val="single" w:sz="4" w:space="0" w:color="auto"/>
              <w:right w:val="single" w:sz="4" w:space="0" w:color="auto"/>
            </w:tcBorders>
            <w:noWrap/>
            <w:vAlign w:val="center"/>
          </w:tcPr>
          <w:p w14:paraId="7E031A25" w14:textId="2049D95F" w:rsidR="00FB3356" w:rsidRPr="00CD484B" w:rsidRDefault="00AC7C32" w:rsidP="00BA6C5A">
            <w:pPr>
              <w:widowControl w:val="0"/>
              <w:spacing w:after="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11,10%</w:t>
            </w:r>
          </w:p>
        </w:tc>
        <w:tc>
          <w:tcPr>
            <w:tcW w:w="1350" w:type="dxa"/>
            <w:tcBorders>
              <w:top w:val="nil"/>
              <w:left w:val="nil"/>
              <w:bottom w:val="single" w:sz="4" w:space="0" w:color="auto"/>
              <w:right w:val="single" w:sz="4" w:space="0" w:color="auto"/>
            </w:tcBorders>
            <w:noWrap/>
            <w:vAlign w:val="center"/>
          </w:tcPr>
          <w:p w14:paraId="580EEE35" w14:textId="3B4BCD26"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11,53%</w:t>
            </w:r>
          </w:p>
        </w:tc>
        <w:tc>
          <w:tcPr>
            <w:tcW w:w="1442" w:type="dxa"/>
            <w:tcBorders>
              <w:top w:val="nil"/>
              <w:left w:val="nil"/>
              <w:bottom w:val="single" w:sz="4" w:space="0" w:color="auto"/>
              <w:right w:val="single" w:sz="4" w:space="0" w:color="auto"/>
            </w:tcBorders>
            <w:noWrap/>
            <w:vAlign w:val="center"/>
          </w:tcPr>
          <w:p w14:paraId="4FD54F54" w14:textId="2EAD3904" w:rsidR="00FB3356" w:rsidRPr="00CD484B" w:rsidRDefault="00AC7C32" w:rsidP="00BA6C5A">
            <w:pPr>
              <w:widowControl w:val="0"/>
              <w:spacing w:after="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0,43</w:t>
            </w:r>
          </w:p>
        </w:tc>
        <w:tc>
          <w:tcPr>
            <w:tcW w:w="235" w:type="dxa"/>
            <w:vAlign w:val="center"/>
            <w:hideMark/>
          </w:tcPr>
          <w:p w14:paraId="45512ED2" w14:textId="77777777" w:rsidR="00FB3356" w:rsidRPr="00CD484B" w:rsidRDefault="00FB3356" w:rsidP="00BA6C5A">
            <w:pPr>
              <w:widowControl w:val="0"/>
              <w:spacing w:after="0" w:line="240" w:lineRule="auto"/>
              <w:rPr>
                <w:rFonts w:ascii="Times New Roman" w:eastAsia="Calibri" w:hAnsi="Times New Roman" w:cs="Times New Roman"/>
                <w:sz w:val="24"/>
                <w:szCs w:val="24"/>
              </w:rPr>
            </w:pPr>
          </w:p>
        </w:tc>
      </w:tr>
    </w:tbl>
    <w:p w14:paraId="5366F039" w14:textId="4DFB08A5" w:rsidR="00110E7A" w:rsidRPr="00C865BA" w:rsidRDefault="00110E7A" w:rsidP="00CE28F0">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r>
      <w:r w:rsidR="00CC06F3" w:rsidRPr="00C865BA">
        <w:rPr>
          <w:rFonts w:ascii="Times New Roman" w:eastAsia="Times New Roman" w:hAnsi="Times New Roman" w:cs="Times New Roman"/>
          <w:sz w:val="26"/>
          <w:szCs w:val="26"/>
          <w:lang w:val="pt-BR"/>
        </w:rPr>
        <w:t>-</w:t>
      </w:r>
      <w:r w:rsidR="00D62106" w:rsidRPr="00C865BA">
        <w:rPr>
          <w:rFonts w:ascii="Times New Roman" w:eastAsia="Times New Roman" w:hAnsi="Times New Roman" w:cs="Times New Roman"/>
          <w:sz w:val="26"/>
          <w:szCs w:val="26"/>
          <w:lang w:val="pt-BR"/>
        </w:rPr>
        <w:t xml:space="preserve"> Nhóm hệ số khả năng thanh toán:</w:t>
      </w:r>
    </w:p>
    <w:p w14:paraId="05988195" w14:textId="58DA6CC8" w:rsidR="00110E7A" w:rsidRPr="00C865BA" w:rsidRDefault="00110E7A" w:rsidP="00CE28F0">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r>
      <w:r w:rsidR="00CC06F3" w:rsidRPr="0010137F">
        <w:rPr>
          <w:rFonts w:ascii="Times New Roman" w:eastAsia="Times New Roman" w:hAnsi="Times New Roman" w:cs="Times New Roman"/>
          <w:sz w:val="26"/>
          <w:szCs w:val="26"/>
          <w:lang w:val="pt-BR"/>
        </w:rPr>
        <w:t xml:space="preserve">+ </w:t>
      </w:r>
      <w:r w:rsidR="00D62106" w:rsidRPr="0010137F">
        <w:rPr>
          <w:rFonts w:ascii="Times New Roman" w:eastAsia="Times New Roman" w:hAnsi="Times New Roman" w:cs="Times New Roman"/>
          <w:sz w:val="26"/>
          <w:szCs w:val="26"/>
          <w:lang w:val="pt-BR"/>
        </w:rPr>
        <w:t xml:space="preserve">Hệ số thanh toán ngắn hạn đạt </w:t>
      </w:r>
      <w:r w:rsidR="00A31AC3" w:rsidRPr="0010137F">
        <w:rPr>
          <w:rFonts w:ascii="Times New Roman" w:eastAsia="Times New Roman" w:hAnsi="Times New Roman" w:cs="Times New Roman"/>
          <w:sz w:val="26"/>
          <w:szCs w:val="26"/>
          <w:lang w:val="pt-BR"/>
        </w:rPr>
        <w:t>1,</w:t>
      </w:r>
      <w:r w:rsidR="00EC6CE9" w:rsidRPr="0010137F">
        <w:rPr>
          <w:rFonts w:ascii="Times New Roman" w:eastAsia="Times New Roman" w:hAnsi="Times New Roman" w:cs="Times New Roman"/>
          <w:sz w:val="26"/>
          <w:szCs w:val="26"/>
          <w:lang w:val="pt-BR"/>
        </w:rPr>
        <w:t>87</w:t>
      </w:r>
      <w:r w:rsidR="00A31AC3" w:rsidRPr="0010137F">
        <w:rPr>
          <w:rFonts w:ascii="Times New Roman" w:eastAsia="Times New Roman" w:hAnsi="Times New Roman" w:cs="Times New Roman"/>
          <w:sz w:val="26"/>
          <w:szCs w:val="26"/>
          <w:lang w:val="pt-BR"/>
        </w:rPr>
        <w:t xml:space="preserve"> lần</w:t>
      </w:r>
      <w:r w:rsidR="00326D66" w:rsidRPr="0010137F">
        <w:rPr>
          <w:rFonts w:ascii="Times New Roman" w:eastAsia="Times New Roman" w:hAnsi="Times New Roman" w:cs="Times New Roman"/>
          <w:sz w:val="26"/>
          <w:szCs w:val="26"/>
          <w:lang w:val="pt-BR"/>
        </w:rPr>
        <w:t xml:space="preserve"> (lớn hơn </w:t>
      </w:r>
      <w:r w:rsidR="00D62106" w:rsidRPr="0010137F">
        <w:rPr>
          <w:rFonts w:ascii="Times New Roman" w:eastAsia="Times New Roman" w:hAnsi="Times New Roman" w:cs="Times New Roman"/>
          <w:sz w:val="26"/>
          <w:szCs w:val="26"/>
          <w:lang w:val="pt-BR"/>
        </w:rPr>
        <w:t>1</w:t>
      </w:r>
      <w:r w:rsidR="00326D66" w:rsidRPr="0010137F">
        <w:rPr>
          <w:rFonts w:ascii="Times New Roman" w:eastAsia="Times New Roman" w:hAnsi="Times New Roman" w:cs="Times New Roman"/>
          <w:sz w:val="26"/>
          <w:szCs w:val="26"/>
          <w:lang w:val="pt-BR"/>
        </w:rPr>
        <w:t>)</w:t>
      </w:r>
      <w:r w:rsidR="00D62106" w:rsidRPr="0010137F">
        <w:rPr>
          <w:rFonts w:ascii="Times New Roman" w:eastAsia="Times New Roman" w:hAnsi="Times New Roman" w:cs="Times New Roman"/>
          <w:sz w:val="26"/>
          <w:szCs w:val="26"/>
          <w:lang w:val="pt-BR"/>
        </w:rPr>
        <w:t xml:space="preserve"> v</w:t>
      </w:r>
      <w:r w:rsidR="002F4F90" w:rsidRPr="0010137F">
        <w:rPr>
          <w:rFonts w:ascii="Times New Roman" w:eastAsia="Times New Roman" w:hAnsi="Times New Roman" w:cs="Times New Roman"/>
          <w:sz w:val="26"/>
          <w:szCs w:val="26"/>
          <w:lang w:val="pt-BR"/>
        </w:rPr>
        <w:t xml:space="preserve">à </w:t>
      </w:r>
      <w:r w:rsidR="00DF7DDC" w:rsidRPr="0010137F">
        <w:rPr>
          <w:rFonts w:ascii="Times New Roman" w:eastAsia="Times New Roman" w:hAnsi="Times New Roman" w:cs="Times New Roman"/>
          <w:sz w:val="26"/>
          <w:szCs w:val="26"/>
          <w:lang w:val="pt-BR"/>
        </w:rPr>
        <w:t>h</w:t>
      </w:r>
      <w:r w:rsidR="002F4F90" w:rsidRPr="0010137F">
        <w:rPr>
          <w:rFonts w:ascii="Times New Roman" w:eastAsia="Times New Roman" w:hAnsi="Times New Roman" w:cs="Times New Roman"/>
          <w:sz w:val="26"/>
          <w:szCs w:val="26"/>
          <w:lang w:val="pt-BR"/>
        </w:rPr>
        <w:t xml:space="preserve">ệ số thanh toán nhanh đạt </w:t>
      </w:r>
      <w:r w:rsidR="00EC6CE9" w:rsidRPr="0010137F">
        <w:rPr>
          <w:rFonts w:ascii="Times New Roman" w:eastAsia="Times New Roman" w:hAnsi="Times New Roman" w:cs="Times New Roman"/>
          <w:sz w:val="26"/>
          <w:szCs w:val="26"/>
          <w:lang w:val="pt-BR"/>
        </w:rPr>
        <w:t>0,70</w:t>
      </w:r>
      <w:r w:rsidR="00326D66" w:rsidRPr="0010137F">
        <w:rPr>
          <w:rFonts w:ascii="Times New Roman" w:eastAsia="Times New Roman" w:hAnsi="Times New Roman" w:cs="Times New Roman"/>
          <w:sz w:val="26"/>
          <w:szCs w:val="26"/>
          <w:lang w:val="pt-BR"/>
        </w:rPr>
        <w:t xml:space="preserve"> (lớn hơn </w:t>
      </w:r>
      <w:r w:rsidR="00D62106" w:rsidRPr="0010137F">
        <w:rPr>
          <w:rFonts w:ascii="Times New Roman" w:eastAsia="Times New Roman" w:hAnsi="Times New Roman" w:cs="Times New Roman"/>
          <w:sz w:val="26"/>
          <w:szCs w:val="26"/>
          <w:lang w:val="pt-BR"/>
        </w:rPr>
        <w:t>0,5</w:t>
      </w:r>
      <w:r w:rsidR="00326D66" w:rsidRPr="0010137F">
        <w:rPr>
          <w:rFonts w:ascii="Times New Roman" w:eastAsia="Times New Roman" w:hAnsi="Times New Roman" w:cs="Times New Roman"/>
          <w:sz w:val="26"/>
          <w:szCs w:val="26"/>
          <w:lang w:val="pt-BR"/>
        </w:rPr>
        <w:t>)</w:t>
      </w:r>
      <w:r w:rsidR="00D62106" w:rsidRPr="0010137F">
        <w:rPr>
          <w:rFonts w:ascii="Times New Roman" w:eastAsia="Times New Roman" w:hAnsi="Times New Roman" w:cs="Times New Roman"/>
          <w:sz w:val="26"/>
          <w:szCs w:val="26"/>
          <w:lang w:val="pt-BR"/>
        </w:rPr>
        <w:t xml:space="preserve"> </w:t>
      </w:r>
      <w:r w:rsidR="002F4F90" w:rsidRPr="0010137F">
        <w:rPr>
          <w:rFonts w:ascii="Times New Roman" w:eastAsia="Times New Roman" w:hAnsi="Times New Roman" w:cs="Times New Roman"/>
          <w:sz w:val="26"/>
          <w:szCs w:val="26"/>
          <w:lang w:val="pt-BR"/>
        </w:rPr>
        <w:t>cho thấy Công ty có</w:t>
      </w:r>
      <w:r w:rsidR="00D62106" w:rsidRPr="0010137F">
        <w:rPr>
          <w:rFonts w:ascii="Times New Roman" w:eastAsia="Times New Roman" w:hAnsi="Times New Roman" w:cs="Times New Roman"/>
          <w:sz w:val="26"/>
          <w:szCs w:val="26"/>
          <w:lang w:val="pt-BR"/>
        </w:rPr>
        <w:t xml:space="preserve"> khả năng thanh t</w:t>
      </w:r>
      <w:r w:rsidR="002F4F90" w:rsidRPr="0010137F">
        <w:rPr>
          <w:rFonts w:ascii="Times New Roman" w:eastAsia="Times New Roman" w:hAnsi="Times New Roman" w:cs="Times New Roman"/>
          <w:sz w:val="26"/>
          <w:szCs w:val="26"/>
          <w:lang w:val="pt-BR"/>
        </w:rPr>
        <w:t>oán các khoản nợ trong ngắn hạn</w:t>
      </w:r>
      <w:r w:rsidR="00D62106" w:rsidRPr="0010137F">
        <w:rPr>
          <w:rFonts w:ascii="Times New Roman" w:eastAsia="Times New Roman" w:hAnsi="Times New Roman" w:cs="Times New Roman"/>
          <w:sz w:val="26"/>
          <w:szCs w:val="26"/>
          <w:lang w:val="pt-BR"/>
        </w:rPr>
        <w:t>.</w:t>
      </w:r>
    </w:p>
    <w:p w14:paraId="52DF6383" w14:textId="0FE94DFE" w:rsidR="00110E7A" w:rsidRPr="00C865BA" w:rsidRDefault="00110E7A" w:rsidP="00CE28F0">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r>
      <w:r w:rsidR="00CC06F3" w:rsidRPr="00C865BA">
        <w:rPr>
          <w:rFonts w:ascii="Times New Roman" w:eastAsia="Times New Roman" w:hAnsi="Times New Roman" w:cs="Times New Roman"/>
          <w:sz w:val="26"/>
          <w:szCs w:val="26"/>
          <w:lang w:val="pt-BR"/>
        </w:rPr>
        <w:t>-</w:t>
      </w:r>
      <w:r w:rsidR="00D62106" w:rsidRPr="00C865BA">
        <w:rPr>
          <w:rFonts w:ascii="Times New Roman" w:eastAsia="Times New Roman" w:hAnsi="Times New Roman" w:cs="Times New Roman"/>
          <w:sz w:val="26"/>
          <w:szCs w:val="26"/>
          <w:lang w:val="pt-BR"/>
        </w:rPr>
        <w:t xml:space="preserve"> Nhóm chỉ ti</w:t>
      </w:r>
      <w:r w:rsidRPr="00C865BA">
        <w:rPr>
          <w:rFonts w:ascii="Times New Roman" w:eastAsia="Times New Roman" w:hAnsi="Times New Roman" w:cs="Times New Roman"/>
          <w:sz w:val="26"/>
          <w:szCs w:val="26"/>
          <w:lang w:val="pt-BR"/>
        </w:rPr>
        <w:t>êu phản ánh khả năng hoạt động:</w:t>
      </w:r>
    </w:p>
    <w:p w14:paraId="75A727CD" w14:textId="6D8C4079" w:rsidR="00110E7A" w:rsidRPr="00D346D2" w:rsidRDefault="00110E7A" w:rsidP="00CE28F0">
      <w:pPr>
        <w:spacing w:after="0" w:line="288" w:lineRule="auto"/>
        <w:jc w:val="both"/>
        <w:rPr>
          <w:rFonts w:ascii="Times New Roman" w:hAnsi="Times New Roman" w:cs="Times New Roman"/>
          <w:sz w:val="26"/>
          <w:szCs w:val="26"/>
          <w:lang w:val="pt-BR"/>
        </w:rPr>
      </w:pPr>
      <w:r w:rsidRPr="00C865BA">
        <w:rPr>
          <w:rFonts w:ascii="Times New Roman" w:eastAsia="Times New Roman" w:hAnsi="Times New Roman" w:cs="Times New Roman"/>
          <w:sz w:val="26"/>
          <w:szCs w:val="26"/>
          <w:lang w:val="pt-BR"/>
        </w:rPr>
        <w:tab/>
      </w:r>
      <w:r w:rsidR="00CC06F3" w:rsidRPr="00C865BA">
        <w:rPr>
          <w:rFonts w:ascii="Times New Roman" w:eastAsia="Times New Roman" w:hAnsi="Times New Roman" w:cs="Times New Roman"/>
          <w:sz w:val="26"/>
          <w:szCs w:val="26"/>
          <w:lang w:val="pt-BR"/>
        </w:rPr>
        <w:t>+</w:t>
      </w:r>
      <w:r w:rsidR="00D62106" w:rsidRPr="00C865BA">
        <w:rPr>
          <w:rFonts w:ascii="Times New Roman" w:hAnsi="Times New Roman" w:cs="Times New Roman"/>
          <w:sz w:val="26"/>
          <w:szCs w:val="26"/>
          <w:lang w:val="pt-BR"/>
        </w:rPr>
        <w:t xml:space="preserve"> Vòng quay khoản phải thu của khách hàng năm </w:t>
      </w:r>
      <w:r w:rsidR="00D62106" w:rsidRPr="0010137F">
        <w:rPr>
          <w:rFonts w:ascii="Times New Roman" w:hAnsi="Times New Roman" w:cs="Times New Roman"/>
          <w:sz w:val="26"/>
          <w:szCs w:val="26"/>
          <w:lang w:val="pt-BR"/>
        </w:rPr>
        <w:t>202</w:t>
      </w:r>
      <w:r w:rsidR="000B5984" w:rsidRPr="0010137F">
        <w:rPr>
          <w:rFonts w:ascii="Times New Roman" w:hAnsi="Times New Roman" w:cs="Times New Roman"/>
          <w:sz w:val="26"/>
          <w:szCs w:val="26"/>
          <w:lang w:val="pt-BR"/>
        </w:rPr>
        <w:t>4</w:t>
      </w:r>
      <w:r w:rsidR="00D62106" w:rsidRPr="0010137F">
        <w:rPr>
          <w:rFonts w:ascii="Times New Roman" w:hAnsi="Times New Roman" w:cs="Times New Roman"/>
          <w:sz w:val="26"/>
          <w:szCs w:val="26"/>
          <w:lang w:val="pt-BR"/>
        </w:rPr>
        <w:t xml:space="preserve"> là </w:t>
      </w:r>
      <w:r w:rsidR="00EC6CE9" w:rsidRPr="0010137F">
        <w:rPr>
          <w:rFonts w:ascii="Times New Roman" w:hAnsi="Times New Roman" w:cs="Times New Roman"/>
          <w:sz w:val="26"/>
          <w:szCs w:val="26"/>
          <w:lang w:val="pt-BR"/>
        </w:rPr>
        <w:t>7,89</w:t>
      </w:r>
      <w:r w:rsidR="00D62106" w:rsidRPr="0010137F">
        <w:rPr>
          <w:rFonts w:ascii="Times New Roman" w:hAnsi="Times New Roman" w:cs="Times New Roman"/>
          <w:sz w:val="26"/>
          <w:szCs w:val="26"/>
          <w:lang w:val="pt-BR"/>
        </w:rPr>
        <w:t xml:space="preserve"> vòng</w:t>
      </w:r>
      <w:r w:rsidR="0010137F">
        <w:rPr>
          <w:rFonts w:ascii="Times New Roman" w:hAnsi="Times New Roman" w:cs="Times New Roman"/>
          <w:sz w:val="26"/>
          <w:szCs w:val="26"/>
          <w:lang w:val="pt-BR"/>
        </w:rPr>
        <w:t xml:space="preserve"> tương đương kỳ thu tiền bình quân là 46 ngày</w:t>
      </w:r>
      <w:r w:rsidR="00E94A77" w:rsidRPr="00C865BA">
        <w:rPr>
          <w:rFonts w:ascii="Times New Roman" w:hAnsi="Times New Roman" w:cs="Times New Roman"/>
          <w:sz w:val="26"/>
          <w:szCs w:val="26"/>
          <w:lang w:val="pt-BR"/>
        </w:rPr>
        <w:t xml:space="preserve">, </w:t>
      </w:r>
      <w:r w:rsidR="00D62106" w:rsidRPr="00C865BA">
        <w:rPr>
          <w:rFonts w:ascii="Times New Roman" w:hAnsi="Times New Roman" w:cs="Times New Roman"/>
          <w:sz w:val="26"/>
          <w:szCs w:val="26"/>
          <w:lang w:val="pt-BR"/>
        </w:rPr>
        <w:t>so với năm 202</w:t>
      </w:r>
      <w:r w:rsidR="000B5984">
        <w:rPr>
          <w:rFonts w:ascii="Times New Roman" w:hAnsi="Times New Roman" w:cs="Times New Roman"/>
          <w:sz w:val="26"/>
          <w:szCs w:val="26"/>
          <w:lang w:val="pt-BR"/>
        </w:rPr>
        <w:t>3</w:t>
      </w:r>
      <w:r w:rsidR="0010137F">
        <w:rPr>
          <w:rFonts w:ascii="Times New Roman" w:hAnsi="Times New Roman" w:cs="Times New Roman"/>
          <w:sz w:val="26"/>
          <w:szCs w:val="26"/>
          <w:lang w:val="pt-BR"/>
        </w:rPr>
        <w:t xml:space="preserve"> là 7,66 vòng tương đương kỳ thu tiền bình quân là 48 ngày</w:t>
      </w:r>
      <w:r w:rsidR="00D62106" w:rsidRPr="00C865BA">
        <w:rPr>
          <w:rFonts w:ascii="Times New Roman" w:hAnsi="Times New Roman" w:cs="Times New Roman"/>
          <w:sz w:val="26"/>
          <w:szCs w:val="26"/>
          <w:lang w:val="pt-BR"/>
        </w:rPr>
        <w:t>,</w:t>
      </w:r>
      <w:r w:rsidR="0010137F">
        <w:rPr>
          <w:rFonts w:ascii="Times New Roman" w:hAnsi="Times New Roman" w:cs="Times New Roman"/>
          <w:sz w:val="26"/>
          <w:szCs w:val="26"/>
          <w:lang w:val="pt-BR"/>
        </w:rPr>
        <w:t xml:space="preserve"> tăng</w:t>
      </w:r>
      <w:r w:rsidR="0010137F" w:rsidRPr="00C865BA">
        <w:rPr>
          <w:rFonts w:ascii="Times New Roman" w:hAnsi="Times New Roman" w:cs="Times New Roman"/>
          <w:sz w:val="26"/>
          <w:szCs w:val="26"/>
          <w:lang w:val="pt-BR"/>
        </w:rPr>
        <w:t xml:space="preserve"> </w:t>
      </w:r>
      <w:r w:rsidR="0010137F" w:rsidRPr="0010137F">
        <w:rPr>
          <w:rFonts w:ascii="Times New Roman" w:hAnsi="Times New Roman" w:cs="Times New Roman"/>
          <w:sz w:val="26"/>
          <w:szCs w:val="26"/>
          <w:lang w:val="pt-BR"/>
        </w:rPr>
        <w:t>0,23</w:t>
      </w:r>
      <w:r w:rsidR="0010137F" w:rsidRPr="00C865BA">
        <w:rPr>
          <w:rFonts w:ascii="Times New Roman" w:hAnsi="Times New Roman" w:cs="Times New Roman"/>
          <w:sz w:val="26"/>
          <w:szCs w:val="26"/>
          <w:lang w:val="pt-BR"/>
        </w:rPr>
        <w:t xml:space="preserve"> vòng/năm</w:t>
      </w:r>
      <w:r w:rsidR="00D62106" w:rsidRPr="00C865BA">
        <w:rPr>
          <w:rFonts w:ascii="Times New Roman" w:hAnsi="Times New Roman" w:cs="Times New Roman"/>
          <w:sz w:val="26"/>
          <w:szCs w:val="26"/>
          <w:lang w:val="pt-BR"/>
        </w:rPr>
        <w:t xml:space="preserve"> tương </w:t>
      </w:r>
      <w:r w:rsidR="002952DD">
        <w:rPr>
          <w:rFonts w:ascii="Times New Roman" w:hAnsi="Times New Roman" w:cs="Times New Roman"/>
          <w:sz w:val="26"/>
          <w:szCs w:val="26"/>
          <w:lang w:val="pt-BR"/>
        </w:rPr>
        <w:t>ứng</w:t>
      </w:r>
      <w:r w:rsidR="00D62106" w:rsidRPr="00C865BA">
        <w:rPr>
          <w:rFonts w:ascii="Times New Roman" w:hAnsi="Times New Roman" w:cs="Times New Roman"/>
          <w:sz w:val="26"/>
          <w:szCs w:val="26"/>
          <w:lang w:val="pt-BR"/>
        </w:rPr>
        <w:t xml:space="preserve"> số ngày phải thu</w:t>
      </w:r>
      <w:r w:rsidR="002952DD">
        <w:rPr>
          <w:rFonts w:ascii="Times New Roman" w:hAnsi="Times New Roman" w:cs="Times New Roman"/>
          <w:sz w:val="26"/>
          <w:szCs w:val="26"/>
          <w:lang w:val="pt-BR"/>
        </w:rPr>
        <w:t xml:space="preserve"> bình quân</w:t>
      </w:r>
      <w:r w:rsidR="00D62106" w:rsidRPr="00C865BA">
        <w:rPr>
          <w:rFonts w:ascii="Times New Roman" w:hAnsi="Times New Roman" w:cs="Times New Roman"/>
          <w:sz w:val="26"/>
          <w:szCs w:val="26"/>
          <w:lang w:val="pt-BR"/>
        </w:rPr>
        <w:t xml:space="preserve"> </w:t>
      </w:r>
      <w:r w:rsidR="00EC6CE9" w:rsidRPr="0010137F">
        <w:rPr>
          <w:rFonts w:ascii="Times New Roman" w:hAnsi="Times New Roman" w:cs="Times New Roman"/>
          <w:sz w:val="26"/>
          <w:szCs w:val="26"/>
          <w:lang w:val="pt-BR"/>
        </w:rPr>
        <w:t>giảm</w:t>
      </w:r>
      <w:r w:rsidR="00D62106" w:rsidRPr="0010137F">
        <w:rPr>
          <w:rFonts w:ascii="Times New Roman" w:hAnsi="Times New Roman" w:cs="Times New Roman"/>
          <w:sz w:val="26"/>
          <w:szCs w:val="26"/>
          <w:lang w:val="pt-BR"/>
        </w:rPr>
        <w:t xml:space="preserve"> </w:t>
      </w:r>
      <w:r w:rsidR="00EC6CE9" w:rsidRPr="0010137F">
        <w:rPr>
          <w:rFonts w:ascii="Times New Roman" w:hAnsi="Times New Roman" w:cs="Times New Roman"/>
          <w:sz w:val="26"/>
          <w:szCs w:val="26"/>
          <w:lang w:val="pt-BR"/>
        </w:rPr>
        <w:t>2</w:t>
      </w:r>
      <w:r w:rsidR="009F60A5" w:rsidRPr="0010137F">
        <w:rPr>
          <w:rFonts w:ascii="Times New Roman" w:hAnsi="Times New Roman" w:cs="Times New Roman"/>
          <w:sz w:val="26"/>
          <w:szCs w:val="26"/>
          <w:lang w:val="pt-BR"/>
        </w:rPr>
        <w:t xml:space="preserve"> ngày</w:t>
      </w:r>
      <w:r w:rsidR="002952DD" w:rsidRPr="0010137F">
        <w:rPr>
          <w:rFonts w:ascii="Times New Roman" w:hAnsi="Times New Roman" w:cs="Times New Roman"/>
          <w:sz w:val="26"/>
          <w:szCs w:val="26"/>
          <w:lang w:val="pt-BR"/>
        </w:rPr>
        <w:t>.</w:t>
      </w:r>
      <w:r w:rsidR="00915D55">
        <w:rPr>
          <w:rFonts w:ascii="Times New Roman" w:hAnsi="Times New Roman" w:cs="Times New Roman"/>
          <w:sz w:val="26"/>
          <w:szCs w:val="26"/>
          <w:lang w:val="pt-BR"/>
        </w:rPr>
        <w:t xml:space="preserve"> </w:t>
      </w:r>
      <w:r w:rsidR="002952DD">
        <w:rPr>
          <w:rFonts w:ascii="Times New Roman" w:hAnsi="Times New Roman" w:cs="Times New Roman"/>
          <w:sz w:val="26"/>
          <w:szCs w:val="26"/>
          <w:lang w:val="pt-BR"/>
        </w:rPr>
        <w:t>C</w:t>
      </w:r>
      <w:r w:rsidR="00915D55">
        <w:rPr>
          <w:rFonts w:ascii="Times New Roman" w:hAnsi="Times New Roman" w:cs="Times New Roman"/>
          <w:sz w:val="26"/>
          <w:szCs w:val="26"/>
          <w:lang w:val="pt-BR"/>
        </w:rPr>
        <w:t>ông ty</w:t>
      </w:r>
      <w:r w:rsidR="002952DD">
        <w:rPr>
          <w:rFonts w:ascii="Times New Roman" w:hAnsi="Times New Roman" w:cs="Times New Roman"/>
          <w:sz w:val="26"/>
          <w:szCs w:val="26"/>
          <w:lang w:val="pt-BR"/>
        </w:rPr>
        <w:t xml:space="preserve"> vẫn đang duy trì chính sách mua hàng trả chậm cho các đối tác làm ăn uy tín và một số đối tác mới</w:t>
      </w:r>
      <w:r w:rsidR="00451993">
        <w:rPr>
          <w:rFonts w:ascii="Times New Roman" w:hAnsi="Times New Roman" w:cs="Times New Roman"/>
          <w:sz w:val="26"/>
          <w:szCs w:val="26"/>
          <w:lang w:val="pt-BR"/>
        </w:rPr>
        <w:t xml:space="preserve"> tiềm năng. Vòng quay khoản phải thu phù hợp với ngành nghề sản xu</w:t>
      </w:r>
      <w:r w:rsidR="00451993" w:rsidRPr="00D346D2">
        <w:rPr>
          <w:rFonts w:ascii="Times New Roman" w:hAnsi="Times New Roman" w:cs="Times New Roman"/>
          <w:sz w:val="26"/>
          <w:szCs w:val="26"/>
          <w:lang w:val="pt-BR"/>
        </w:rPr>
        <w:t>ất kinh doanh của công ty.</w:t>
      </w:r>
      <w:r w:rsidR="00915D55" w:rsidRPr="00D346D2">
        <w:rPr>
          <w:rFonts w:ascii="Times New Roman" w:hAnsi="Times New Roman" w:cs="Times New Roman"/>
          <w:sz w:val="26"/>
          <w:szCs w:val="26"/>
          <w:lang w:val="pt-BR"/>
        </w:rPr>
        <w:t xml:space="preserve"> </w:t>
      </w:r>
    </w:p>
    <w:p w14:paraId="69FA21D5" w14:textId="23BCB8E7" w:rsidR="002418BB" w:rsidRPr="0070568C" w:rsidRDefault="002418BB" w:rsidP="0070568C">
      <w:pPr>
        <w:spacing w:after="0" w:line="288" w:lineRule="auto"/>
        <w:ind w:firstLine="720"/>
        <w:jc w:val="both"/>
        <w:rPr>
          <w:rFonts w:ascii="Times New Roman" w:hAnsi="Times New Roman" w:cs="Times New Roman"/>
          <w:sz w:val="26"/>
          <w:szCs w:val="26"/>
          <w:lang w:val="pt-BR"/>
        </w:rPr>
      </w:pPr>
      <w:r w:rsidRPr="00D346D2">
        <w:rPr>
          <w:rFonts w:ascii="Times New Roman" w:hAnsi="Times New Roman" w:cs="Times New Roman"/>
          <w:sz w:val="26"/>
          <w:szCs w:val="26"/>
          <w:lang w:val="pt-BR"/>
        </w:rPr>
        <w:t xml:space="preserve">+ Vòng quay hàng tồn kho của khách hàng năm 2024 là </w:t>
      </w:r>
      <w:r w:rsidR="00EC6CE9" w:rsidRPr="00D346D2">
        <w:rPr>
          <w:rFonts w:ascii="Times New Roman" w:hAnsi="Times New Roman" w:cs="Times New Roman"/>
          <w:sz w:val="26"/>
          <w:szCs w:val="26"/>
          <w:lang w:val="pt-BR"/>
        </w:rPr>
        <w:t>2,96 vòng</w:t>
      </w:r>
      <w:r w:rsidR="0010137F" w:rsidRPr="00D346D2">
        <w:rPr>
          <w:rFonts w:ascii="Times New Roman" w:hAnsi="Times New Roman" w:cs="Times New Roman"/>
          <w:sz w:val="26"/>
          <w:szCs w:val="26"/>
          <w:lang w:val="pt-BR"/>
        </w:rPr>
        <w:t xml:space="preserve"> tương đương kỳ dự trữ bình quân là 123 ngày</w:t>
      </w:r>
      <w:r w:rsidR="00EC6CE9" w:rsidRPr="00D346D2">
        <w:rPr>
          <w:rFonts w:ascii="Times New Roman" w:hAnsi="Times New Roman" w:cs="Times New Roman"/>
          <w:sz w:val="26"/>
          <w:szCs w:val="26"/>
          <w:lang w:val="pt-BR"/>
        </w:rPr>
        <w:t xml:space="preserve">, </w:t>
      </w:r>
      <w:r w:rsidR="0010137F" w:rsidRPr="00D346D2">
        <w:rPr>
          <w:rFonts w:ascii="Times New Roman" w:hAnsi="Times New Roman" w:cs="Times New Roman"/>
          <w:sz w:val="26"/>
          <w:szCs w:val="26"/>
          <w:lang w:val="pt-BR"/>
        </w:rPr>
        <w:t>so với năm 2023 là 2,74 vòng tương đương kỳ thu tiền bình quân là 133 ngày, tăng 0,22 vòng</w:t>
      </w:r>
      <w:r w:rsidR="0010137F" w:rsidRPr="00C865BA">
        <w:rPr>
          <w:rFonts w:ascii="Times New Roman" w:hAnsi="Times New Roman" w:cs="Times New Roman"/>
          <w:sz w:val="26"/>
          <w:szCs w:val="26"/>
          <w:lang w:val="pt-BR"/>
        </w:rPr>
        <w:t xml:space="preserve">/năm tương </w:t>
      </w:r>
      <w:r w:rsidR="0010137F">
        <w:rPr>
          <w:rFonts w:ascii="Times New Roman" w:hAnsi="Times New Roman" w:cs="Times New Roman"/>
          <w:sz w:val="26"/>
          <w:szCs w:val="26"/>
          <w:lang w:val="pt-BR"/>
        </w:rPr>
        <w:t>ứng</w:t>
      </w:r>
      <w:r w:rsidR="0010137F" w:rsidRPr="00C865BA">
        <w:rPr>
          <w:rFonts w:ascii="Times New Roman" w:hAnsi="Times New Roman" w:cs="Times New Roman"/>
          <w:sz w:val="26"/>
          <w:szCs w:val="26"/>
          <w:lang w:val="pt-BR"/>
        </w:rPr>
        <w:t xml:space="preserve"> số ngày </w:t>
      </w:r>
      <w:r w:rsidR="0010137F">
        <w:rPr>
          <w:rFonts w:ascii="Times New Roman" w:hAnsi="Times New Roman" w:cs="Times New Roman"/>
          <w:sz w:val="26"/>
          <w:szCs w:val="26"/>
          <w:lang w:val="pt-BR"/>
        </w:rPr>
        <w:t>tồn kho bình quân</w:t>
      </w:r>
      <w:r w:rsidR="0010137F" w:rsidRPr="00C865BA">
        <w:rPr>
          <w:rFonts w:ascii="Times New Roman" w:hAnsi="Times New Roman" w:cs="Times New Roman"/>
          <w:sz w:val="26"/>
          <w:szCs w:val="26"/>
          <w:lang w:val="pt-BR"/>
        </w:rPr>
        <w:t xml:space="preserve"> </w:t>
      </w:r>
      <w:r w:rsidR="0010137F" w:rsidRPr="0010137F">
        <w:rPr>
          <w:rFonts w:ascii="Times New Roman" w:hAnsi="Times New Roman" w:cs="Times New Roman"/>
          <w:sz w:val="26"/>
          <w:szCs w:val="26"/>
          <w:lang w:val="pt-BR"/>
        </w:rPr>
        <w:t xml:space="preserve">giảm </w:t>
      </w:r>
      <w:r w:rsidR="0010137F">
        <w:rPr>
          <w:rFonts w:ascii="Times New Roman" w:hAnsi="Times New Roman" w:cs="Times New Roman"/>
          <w:sz w:val="26"/>
          <w:szCs w:val="26"/>
          <w:lang w:val="pt-BR"/>
        </w:rPr>
        <w:t>10</w:t>
      </w:r>
      <w:r w:rsidR="0010137F" w:rsidRPr="0010137F">
        <w:rPr>
          <w:rFonts w:ascii="Times New Roman" w:hAnsi="Times New Roman" w:cs="Times New Roman"/>
          <w:sz w:val="26"/>
          <w:szCs w:val="26"/>
          <w:lang w:val="pt-BR"/>
        </w:rPr>
        <w:t xml:space="preserve"> ngày</w:t>
      </w:r>
      <w:r w:rsidR="0010137F">
        <w:rPr>
          <w:rFonts w:ascii="Times New Roman" w:hAnsi="Times New Roman" w:cs="Times New Roman"/>
          <w:sz w:val="26"/>
          <w:szCs w:val="26"/>
          <w:lang w:val="pt-BR"/>
        </w:rPr>
        <w:t xml:space="preserve">. Công ty kinh doanh xăng dầu và vật liệu xây dựng, thông thường vòng quay </w:t>
      </w:r>
      <w:r w:rsidR="00477A43">
        <w:rPr>
          <w:rFonts w:ascii="Times New Roman" w:hAnsi="Times New Roman" w:cs="Times New Roman"/>
          <w:sz w:val="26"/>
          <w:szCs w:val="26"/>
          <w:lang w:val="pt-BR"/>
        </w:rPr>
        <w:t>của mặt hàng xăng dầu có vòng quay cao</w:t>
      </w:r>
      <w:r w:rsidR="0070568C">
        <w:rPr>
          <w:rFonts w:ascii="Times New Roman" w:hAnsi="Times New Roman" w:cs="Times New Roman"/>
          <w:sz w:val="26"/>
          <w:szCs w:val="26"/>
          <w:lang w:val="pt-BR"/>
        </w:rPr>
        <w:t xml:space="preserve"> do nhu cầu phát sinh thường xuyên,</w:t>
      </w:r>
      <w:r w:rsidR="00477A43">
        <w:rPr>
          <w:rFonts w:ascii="Times New Roman" w:hAnsi="Times New Roman" w:cs="Times New Roman"/>
          <w:sz w:val="26"/>
          <w:szCs w:val="26"/>
          <w:lang w:val="pt-BR"/>
        </w:rPr>
        <w:t xml:space="preserve"> liên tục</w:t>
      </w:r>
      <w:r w:rsidR="0070568C">
        <w:rPr>
          <w:rFonts w:ascii="Times New Roman" w:hAnsi="Times New Roman" w:cs="Times New Roman"/>
          <w:sz w:val="26"/>
          <w:szCs w:val="26"/>
          <w:lang w:val="pt-BR"/>
        </w:rPr>
        <w:t xml:space="preserve">, </w:t>
      </w:r>
      <w:r w:rsidR="00477A43">
        <w:rPr>
          <w:rFonts w:ascii="Times New Roman" w:hAnsi="Times New Roman" w:cs="Times New Roman"/>
          <w:sz w:val="26"/>
          <w:szCs w:val="26"/>
          <w:lang w:val="pt-BR"/>
        </w:rPr>
        <w:t>đối với mặt hàng vật liệu xây dựng, vòng quay lại thấp hơn nhiều do phụ thuộc vào nhu cầu</w:t>
      </w:r>
      <w:r w:rsidR="0070568C">
        <w:rPr>
          <w:rFonts w:ascii="Times New Roman" w:hAnsi="Times New Roman" w:cs="Times New Roman"/>
          <w:sz w:val="26"/>
          <w:szCs w:val="26"/>
          <w:lang w:val="pt-BR"/>
        </w:rPr>
        <w:t xml:space="preserve"> xây dựng, sửa chữa cũng như tiến độ thi công của các công trình. Do đó, vòng quay bình quân của công ty dao động khoảng 120 - 150 ngày là phù hợp, </w:t>
      </w:r>
      <w:r w:rsidR="00E0649B">
        <w:rPr>
          <w:rFonts w:ascii="Times New Roman" w:hAnsi="Times New Roman" w:cs="Times New Roman"/>
          <w:sz w:val="26"/>
          <w:szCs w:val="26"/>
          <w:lang w:val="pt-BR"/>
        </w:rPr>
        <w:t xml:space="preserve">vòng quay hàng tồn </w:t>
      </w:r>
      <w:r>
        <w:rPr>
          <w:rFonts w:ascii="Times New Roman" w:hAnsi="Times New Roman" w:cs="Times New Roman"/>
          <w:sz w:val="26"/>
          <w:szCs w:val="26"/>
          <w:lang w:val="pt-BR"/>
        </w:rPr>
        <w:t>kho phù hợp với tình hình hoạt động kinh doanh của công ty</w:t>
      </w:r>
      <w:r w:rsidRPr="00C865BA">
        <w:rPr>
          <w:rFonts w:ascii="Times New Roman" w:hAnsi="Times New Roman" w:cs="Times New Roman"/>
          <w:sz w:val="26"/>
          <w:szCs w:val="26"/>
          <w:lang w:val="pt-BR"/>
        </w:rPr>
        <w:t>.</w:t>
      </w:r>
    </w:p>
    <w:p w14:paraId="3DD9DCD8" w14:textId="06F07A49" w:rsidR="002418BB" w:rsidRDefault="002418BB" w:rsidP="002418BB">
      <w:pPr>
        <w:spacing w:after="0" w:line="288" w:lineRule="auto"/>
        <w:ind w:firstLine="720"/>
        <w:jc w:val="both"/>
        <w:rPr>
          <w:rFonts w:ascii="Times New Roman" w:hAnsi="Times New Roman" w:cs="Times New Roman"/>
          <w:sz w:val="26"/>
          <w:szCs w:val="26"/>
          <w:lang w:val="pt-BR"/>
        </w:rPr>
      </w:pPr>
      <w:r w:rsidRPr="00C865BA">
        <w:rPr>
          <w:rFonts w:ascii="Times New Roman" w:hAnsi="Times New Roman" w:cs="Times New Roman"/>
          <w:sz w:val="26"/>
          <w:szCs w:val="26"/>
          <w:lang w:val="pt-BR"/>
        </w:rPr>
        <w:t>+ Vòng quay vốn lưu động năm 202</w:t>
      </w:r>
      <w:r>
        <w:rPr>
          <w:rFonts w:ascii="Times New Roman" w:hAnsi="Times New Roman" w:cs="Times New Roman"/>
          <w:sz w:val="26"/>
          <w:szCs w:val="26"/>
          <w:lang w:val="pt-BR"/>
        </w:rPr>
        <w:t>4</w:t>
      </w:r>
      <w:r w:rsidRPr="00C865BA">
        <w:rPr>
          <w:rFonts w:ascii="Times New Roman" w:hAnsi="Times New Roman" w:cs="Times New Roman"/>
          <w:sz w:val="26"/>
          <w:szCs w:val="26"/>
          <w:lang w:val="pt-BR"/>
        </w:rPr>
        <w:t xml:space="preserve"> là </w:t>
      </w:r>
      <w:r>
        <w:rPr>
          <w:rFonts w:ascii="Times New Roman" w:hAnsi="Times New Roman" w:cs="Times New Roman"/>
          <w:sz w:val="26"/>
          <w:szCs w:val="26"/>
          <w:lang w:val="pt-BR"/>
        </w:rPr>
        <w:t>2</w:t>
      </w:r>
      <w:r w:rsidR="00D346D2">
        <w:rPr>
          <w:rFonts w:ascii="Times New Roman" w:hAnsi="Times New Roman" w:cs="Times New Roman"/>
          <w:sz w:val="26"/>
          <w:szCs w:val="26"/>
          <w:lang w:val="pt-BR"/>
        </w:rPr>
        <w:t>,02</w:t>
      </w:r>
      <w:r w:rsidRPr="00C865BA">
        <w:rPr>
          <w:rFonts w:ascii="Times New Roman" w:hAnsi="Times New Roman" w:cs="Times New Roman"/>
          <w:sz w:val="26"/>
          <w:szCs w:val="26"/>
          <w:lang w:val="pt-BR"/>
        </w:rPr>
        <w:t xml:space="preserve"> vòng </w:t>
      </w:r>
      <w:r>
        <w:rPr>
          <w:rFonts w:ascii="Times New Roman" w:hAnsi="Times New Roman" w:cs="Times New Roman"/>
          <w:sz w:val="26"/>
          <w:szCs w:val="26"/>
          <w:lang w:val="pt-BR"/>
        </w:rPr>
        <w:t>tương đương</w:t>
      </w:r>
      <w:r w:rsidR="00D346D2">
        <w:rPr>
          <w:rFonts w:ascii="Times New Roman" w:hAnsi="Times New Roman" w:cs="Times New Roman"/>
          <w:sz w:val="26"/>
          <w:szCs w:val="26"/>
          <w:lang w:val="pt-BR"/>
        </w:rPr>
        <w:t xml:space="preserve"> tương ứng với </w:t>
      </w:r>
      <w:r w:rsidR="00D346D2" w:rsidRPr="00C865BA">
        <w:rPr>
          <w:rFonts w:ascii="Times New Roman" w:hAnsi="Times New Roman" w:cs="Times New Roman"/>
          <w:sz w:val="26"/>
          <w:szCs w:val="26"/>
          <w:lang w:val="pt-BR"/>
        </w:rPr>
        <w:t>số ngày</w:t>
      </w:r>
      <w:r w:rsidR="00D346D2">
        <w:rPr>
          <w:rFonts w:ascii="Times New Roman" w:hAnsi="Times New Roman" w:cs="Times New Roman"/>
          <w:sz w:val="26"/>
          <w:szCs w:val="26"/>
          <w:lang w:val="pt-BR"/>
        </w:rPr>
        <w:t xml:space="preserve"> </w:t>
      </w:r>
      <w:r w:rsidR="00D346D2" w:rsidRPr="002952DD">
        <w:rPr>
          <w:rFonts w:ascii="Times New Roman" w:hAnsi="Times New Roman" w:cs="Times New Roman"/>
          <w:sz w:val="26"/>
          <w:szCs w:val="26"/>
          <w:lang w:val="pt-BR"/>
        </w:rPr>
        <w:t>bình quân</w:t>
      </w:r>
      <w:r w:rsidR="00D346D2" w:rsidRPr="00C865BA">
        <w:rPr>
          <w:rFonts w:ascii="Times New Roman" w:hAnsi="Times New Roman" w:cs="Times New Roman"/>
          <w:sz w:val="26"/>
          <w:szCs w:val="26"/>
          <w:lang w:val="pt-BR"/>
        </w:rPr>
        <w:t xml:space="preserve"> là </w:t>
      </w:r>
      <w:r w:rsidR="00D346D2">
        <w:rPr>
          <w:rFonts w:ascii="Times New Roman" w:hAnsi="Times New Roman" w:cs="Times New Roman"/>
          <w:sz w:val="26"/>
          <w:szCs w:val="26"/>
          <w:lang w:val="pt-BR"/>
        </w:rPr>
        <w:t>181</w:t>
      </w:r>
      <w:r w:rsidR="00D346D2" w:rsidRPr="00C865BA">
        <w:rPr>
          <w:rFonts w:ascii="Times New Roman" w:hAnsi="Times New Roman" w:cs="Times New Roman"/>
          <w:sz w:val="26"/>
          <w:szCs w:val="26"/>
          <w:lang w:val="pt-BR"/>
        </w:rPr>
        <w:t xml:space="preserve"> </w:t>
      </w:r>
      <w:r w:rsidRPr="00C865BA">
        <w:rPr>
          <w:rFonts w:ascii="Times New Roman" w:hAnsi="Times New Roman" w:cs="Times New Roman"/>
          <w:sz w:val="26"/>
          <w:szCs w:val="26"/>
          <w:lang w:val="pt-BR"/>
        </w:rPr>
        <w:t xml:space="preserve">tốc độ luân chuyển vốn lưu động </w:t>
      </w:r>
      <w:r>
        <w:rPr>
          <w:rFonts w:ascii="Times New Roman" w:hAnsi="Times New Roman" w:cs="Times New Roman"/>
          <w:sz w:val="26"/>
          <w:szCs w:val="26"/>
          <w:lang w:val="pt-BR"/>
        </w:rPr>
        <w:t xml:space="preserve">ổn định so với </w:t>
      </w:r>
      <w:r w:rsidR="00E0649B">
        <w:rPr>
          <w:rFonts w:ascii="Times New Roman" w:hAnsi="Times New Roman" w:cs="Times New Roman"/>
          <w:sz w:val="26"/>
          <w:szCs w:val="26"/>
          <w:lang w:val="pt-BR"/>
        </w:rPr>
        <w:t xml:space="preserve">năm </w:t>
      </w:r>
      <w:r>
        <w:rPr>
          <w:rFonts w:ascii="Times New Roman" w:hAnsi="Times New Roman" w:cs="Times New Roman"/>
          <w:sz w:val="26"/>
          <w:szCs w:val="26"/>
          <w:lang w:val="pt-BR"/>
        </w:rPr>
        <w:t>2023</w:t>
      </w:r>
      <w:r w:rsidR="00D346D2">
        <w:rPr>
          <w:rFonts w:ascii="Times New Roman" w:hAnsi="Times New Roman" w:cs="Times New Roman"/>
          <w:sz w:val="26"/>
          <w:szCs w:val="26"/>
          <w:lang w:val="pt-BR"/>
        </w:rPr>
        <w:t xml:space="preserve"> là </w:t>
      </w:r>
      <w:r w:rsidR="00D346D2">
        <w:rPr>
          <w:rFonts w:ascii="Times New Roman" w:hAnsi="Times New Roman" w:cs="Times New Roman"/>
          <w:sz w:val="26"/>
          <w:szCs w:val="26"/>
          <w:lang w:val="pt-BR"/>
        </w:rPr>
        <w:lastRenderedPageBreak/>
        <w:t xml:space="preserve">1,92 vòng tương đương với </w:t>
      </w:r>
      <w:r w:rsidR="00D346D2" w:rsidRPr="00C865BA">
        <w:rPr>
          <w:rFonts w:ascii="Times New Roman" w:hAnsi="Times New Roman" w:cs="Times New Roman"/>
          <w:sz w:val="26"/>
          <w:szCs w:val="26"/>
          <w:lang w:val="pt-BR"/>
        </w:rPr>
        <w:t>số ngày</w:t>
      </w:r>
      <w:r w:rsidR="00D346D2">
        <w:rPr>
          <w:rFonts w:ascii="Times New Roman" w:hAnsi="Times New Roman" w:cs="Times New Roman"/>
          <w:sz w:val="26"/>
          <w:szCs w:val="26"/>
          <w:lang w:val="pt-BR"/>
        </w:rPr>
        <w:t xml:space="preserve"> </w:t>
      </w:r>
      <w:r w:rsidR="00D346D2" w:rsidRPr="002952DD">
        <w:rPr>
          <w:rFonts w:ascii="Times New Roman" w:hAnsi="Times New Roman" w:cs="Times New Roman"/>
          <w:sz w:val="26"/>
          <w:szCs w:val="26"/>
          <w:lang w:val="pt-BR"/>
        </w:rPr>
        <w:t>bình quân</w:t>
      </w:r>
      <w:r w:rsidR="00D346D2" w:rsidRPr="00C865BA">
        <w:rPr>
          <w:rFonts w:ascii="Times New Roman" w:hAnsi="Times New Roman" w:cs="Times New Roman"/>
          <w:sz w:val="26"/>
          <w:szCs w:val="26"/>
          <w:lang w:val="pt-BR"/>
        </w:rPr>
        <w:t xml:space="preserve"> </w:t>
      </w:r>
      <w:r w:rsidR="00D346D2">
        <w:rPr>
          <w:rFonts w:ascii="Times New Roman" w:hAnsi="Times New Roman" w:cs="Times New Roman"/>
          <w:sz w:val="26"/>
          <w:szCs w:val="26"/>
          <w:lang w:val="pt-BR"/>
        </w:rPr>
        <w:t>là 190 ngày</w:t>
      </w:r>
      <w:r>
        <w:rPr>
          <w:rFonts w:ascii="Times New Roman" w:hAnsi="Times New Roman" w:cs="Times New Roman"/>
          <w:sz w:val="26"/>
          <w:szCs w:val="26"/>
          <w:lang w:val="pt-BR"/>
        </w:rPr>
        <w:t>. Vòng quay vốn lưu động phù hợp với ngành nghề kinh doanh của công ty</w:t>
      </w:r>
      <w:r w:rsidRPr="00F60AD2">
        <w:rPr>
          <w:rFonts w:ascii="Times New Roman" w:hAnsi="Times New Roman" w:cs="Times New Roman"/>
          <w:sz w:val="26"/>
          <w:szCs w:val="26"/>
          <w:lang w:val="pt-BR"/>
        </w:rPr>
        <w:t>.</w:t>
      </w:r>
    </w:p>
    <w:p w14:paraId="0461B6D5" w14:textId="69A24CF7" w:rsidR="00CE28F0" w:rsidRPr="00BC3E02" w:rsidRDefault="00CE28F0" w:rsidP="00BC3E02">
      <w:pPr>
        <w:spacing w:after="0" w:line="288" w:lineRule="auto"/>
        <w:ind w:firstLine="720"/>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 Nhóm chỉ tiêu</w:t>
      </w:r>
      <w:r>
        <w:rPr>
          <w:rFonts w:ascii="Times New Roman" w:eastAsia="Times New Roman" w:hAnsi="Times New Roman" w:cs="Times New Roman"/>
          <w:sz w:val="26"/>
          <w:szCs w:val="26"/>
          <w:lang w:val="pt-BR"/>
        </w:rPr>
        <w:t xml:space="preserve"> cân nợ -</w:t>
      </w:r>
      <w:r w:rsidRPr="00C865BA">
        <w:rPr>
          <w:rFonts w:ascii="Times New Roman" w:eastAsia="Times New Roman" w:hAnsi="Times New Roman" w:cs="Times New Roman"/>
          <w:sz w:val="26"/>
          <w:szCs w:val="26"/>
          <w:lang w:val="pt-BR"/>
        </w:rPr>
        <w:t xml:space="preserve"> phản ánh cơ cấu vốn:</w:t>
      </w:r>
      <w:r w:rsidRPr="00DA1913">
        <w:rPr>
          <w:rFonts w:ascii="Times New Roman" w:eastAsia="Times New Roman" w:hAnsi="Times New Roman" w:cs="Times New Roman"/>
          <w:sz w:val="26"/>
          <w:szCs w:val="26"/>
          <w:lang w:val="pt-BR"/>
        </w:rPr>
        <w:t xml:space="preserve"> </w:t>
      </w:r>
      <w:r>
        <w:rPr>
          <w:rFonts w:ascii="Times New Roman" w:eastAsia="Times New Roman" w:hAnsi="Times New Roman" w:cs="Times New Roman"/>
          <w:sz w:val="26"/>
          <w:szCs w:val="26"/>
          <w:lang w:val="pt-BR"/>
        </w:rPr>
        <w:t xml:space="preserve">hệ số nợ </w:t>
      </w:r>
      <w:r w:rsidR="00213101">
        <w:rPr>
          <w:rFonts w:ascii="Times New Roman" w:eastAsia="Times New Roman" w:hAnsi="Times New Roman" w:cs="Times New Roman"/>
          <w:sz w:val="26"/>
          <w:szCs w:val="26"/>
          <w:lang w:val="pt-BR"/>
        </w:rPr>
        <w:t xml:space="preserve">trên vốn chủ sở hữu </w:t>
      </w:r>
      <w:r>
        <w:rPr>
          <w:rFonts w:ascii="Times New Roman" w:eastAsia="Times New Roman" w:hAnsi="Times New Roman" w:cs="Times New Roman"/>
          <w:sz w:val="26"/>
          <w:szCs w:val="26"/>
          <w:lang w:val="pt-BR"/>
        </w:rPr>
        <w:t xml:space="preserve">của </w:t>
      </w:r>
      <w:r w:rsidR="00213101">
        <w:rPr>
          <w:rFonts w:ascii="Times New Roman" w:eastAsia="Times New Roman" w:hAnsi="Times New Roman" w:cs="Times New Roman"/>
          <w:sz w:val="26"/>
          <w:szCs w:val="26"/>
          <w:lang w:val="pt-BR"/>
        </w:rPr>
        <w:t>công ty</w:t>
      </w:r>
      <w:r w:rsidR="00BC3E02">
        <w:rPr>
          <w:rFonts w:ascii="Times New Roman" w:eastAsia="Times New Roman" w:hAnsi="Times New Roman" w:cs="Times New Roman"/>
          <w:sz w:val="26"/>
          <w:szCs w:val="26"/>
          <w:lang w:val="pt-BR"/>
        </w:rPr>
        <w:t xml:space="preserve"> năm 2024 là </w:t>
      </w:r>
      <w:r>
        <w:rPr>
          <w:rFonts w:ascii="Times New Roman" w:eastAsia="Times New Roman" w:hAnsi="Times New Roman" w:cs="Times New Roman"/>
          <w:sz w:val="26"/>
          <w:szCs w:val="26"/>
          <w:lang w:val="pt-BR"/>
        </w:rPr>
        <w:t>0</w:t>
      </w:r>
      <w:r w:rsidR="00BC3E02">
        <w:rPr>
          <w:rFonts w:ascii="Times New Roman" w:eastAsia="Times New Roman" w:hAnsi="Times New Roman" w:cs="Times New Roman"/>
          <w:sz w:val="26"/>
          <w:szCs w:val="26"/>
          <w:lang w:val="pt-BR"/>
        </w:rPr>
        <w:t>,78</w:t>
      </w:r>
      <w:r>
        <w:rPr>
          <w:rFonts w:ascii="Times New Roman" w:eastAsia="Times New Roman" w:hAnsi="Times New Roman" w:cs="Times New Roman"/>
          <w:sz w:val="26"/>
          <w:szCs w:val="26"/>
          <w:lang w:val="pt-BR"/>
        </w:rPr>
        <w:t xml:space="preserve"> và </w:t>
      </w:r>
      <w:r w:rsidR="00BC3E02">
        <w:rPr>
          <w:rFonts w:ascii="Times New Roman" w:eastAsia="Times New Roman" w:hAnsi="Times New Roman" w:cs="Times New Roman"/>
          <w:sz w:val="26"/>
          <w:szCs w:val="26"/>
          <w:lang w:val="pt-BR"/>
        </w:rPr>
        <w:t>hệ số tự tài trợ là 56</w:t>
      </w:r>
      <w:r w:rsidR="00213101">
        <w:rPr>
          <w:rFonts w:ascii="Times New Roman" w:eastAsia="Times New Roman" w:hAnsi="Times New Roman" w:cs="Times New Roman"/>
          <w:sz w:val="26"/>
          <w:szCs w:val="26"/>
          <w:lang w:val="pt-BR"/>
        </w:rPr>
        <w:t xml:space="preserve">% </w:t>
      </w:r>
      <w:r>
        <w:rPr>
          <w:rFonts w:ascii="Times New Roman" w:eastAsia="Times New Roman" w:hAnsi="Times New Roman" w:cs="Times New Roman"/>
          <w:sz w:val="26"/>
          <w:szCs w:val="26"/>
          <w:lang w:val="pt-BR"/>
        </w:rPr>
        <w:t xml:space="preserve">trong năm 2024, </w:t>
      </w:r>
      <w:r w:rsidR="00213101">
        <w:rPr>
          <w:rFonts w:ascii="Times New Roman" w:eastAsia="Times New Roman" w:hAnsi="Times New Roman" w:cs="Times New Roman"/>
          <w:sz w:val="26"/>
          <w:szCs w:val="26"/>
          <w:lang w:val="pt-BR"/>
        </w:rPr>
        <w:t xml:space="preserve">cho thấy </w:t>
      </w:r>
      <w:r>
        <w:rPr>
          <w:rFonts w:ascii="Times New Roman" w:eastAsia="Times New Roman" w:hAnsi="Times New Roman" w:cs="Times New Roman"/>
          <w:sz w:val="26"/>
          <w:szCs w:val="26"/>
          <w:lang w:val="pt-BR"/>
        </w:rPr>
        <w:t xml:space="preserve">công ty có tăng tỷ lệ nợ trong nguồn vốn nhưng không thay đổi nhiều so với năm </w:t>
      </w:r>
      <w:r w:rsidR="00BC3E02">
        <w:rPr>
          <w:rFonts w:ascii="Times New Roman" w:eastAsia="Times New Roman" w:hAnsi="Times New Roman" w:cs="Times New Roman"/>
          <w:sz w:val="26"/>
          <w:szCs w:val="26"/>
          <w:lang w:val="pt-BR"/>
        </w:rPr>
        <w:t xml:space="preserve">2023 </w:t>
      </w:r>
      <w:r w:rsidR="00213101">
        <w:rPr>
          <w:rFonts w:ascii="Times New Roman" w:eastAsia="Times New Roman" w:hAnsi="Times New Roman" w:cs="Times New Roman"/>
          <w:sz w:val="26"/>
          <w:szCs w:val="26"/>
          <w:lang w:val="pt-BR"/>
        </w:rPr>
        <w:t xml:space="preserve">với các chỉ số lần lượt là </w:t>
      </w:r>
      <w:r w:rsidR="00BC3E02">
        <w:rPr>
          <w:rFonts w:ascii="Times New Roman" w:eastAsia="Times New Roman" w:hAnsi="Times New Roman" w:cs="Times New Roman"/>
          <w:sz w:val="26"/>
          <w:szCs w:val="26"/>
          <w:lang w:val="pt-BR"/>
        </w:rPr>
        <w:t xml:space="preserve">0,63 và 61%. </w:t>
      </w:r>
      <w:r>
        <w:rPr>
          <w:rFonts w:ascii="Times New Roman" w:eastAsia="Times New Roman" w:hAnsi="Times New Roman" w:cs="Times New Roman"/>
          <w:sz w:val="26"/>
          <w:szCs w:val="26"/>
          <w:lang w:val="pt-BR"/>
        </w:rPr>
        <w:t>C</w:t>
      </w:r>
      <w:r w:rsidRPr="00CE28F0">
        <w:rPr>
          <w:rFonts w:ascii="Times New Roman" w:eastAsia="Times New Roman" w:hAnsi="Times New Roman" w:cs="Times New Roman"/>
          <w:sz w:val="26"/>
          <w:szCs w:val="26"/>
          <w:lang w:val="pt-BR"/>
        </w:rPr>
        <w:t>ông ty</w:t>
      </w:r>
      <w:r>
        <w:rPr>
          <w:rFonts w:ascii="Times New Roman" w:eastAsia="Times New Roman" w:hAnsi="Times New Roman" w:cs="Times New Roman"/>
          <w:sz w:val="26"/>
          <w:szCs w:val="26"/>
          <w:lang w:val="pt-BR"/>
        </w:rPr>
        <w:t xml:space="preserve"> hiện</w:t>
      </w:r>
      <w:r w:rsidRPr="00CE28F0">
        <w:rPr>
          <w:rFonts w:ascii="Times New Roman" w:eastAsia="Times New Roman" w:hAnsi="Times New Roman" w:cs="Times New Roman"/>
          <w:sz w:val="26"/>
          <w:szCs w:val="26"/>
          <w:lang w:val="pt-BR"/>
        </w:rPr>
        <w:t xml:space="preserve"> đang duy trì cơ cấu tài chính an toàn và phù hợp với công ty. Trong thời gian vay vốn, công ty luôn thực hiện trả nợ đầy đủ khi đến hạn, chưa từng để phát sinh nợ xấu, ảnh hưởng đến uy tín vay vốn.</w:t>
      </w:r>
    </w:p>
    <w:p w14:paraId="121E527C" w14:textId="3F1EFDE7" w:rsidR="00BC3E02" w:rsidRPr="0096596E" w:rsidRDefault="00110E7A" w:rsidP="00BC3E02">
      <w:pPr>
        <w:spacing w:after="0" w:line="288" w:lineRule="auto"/>
        <w:ind w:firstLine="562"/>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r>
      <w:r w:rsidR="00D62106" w:rsidRPr="00C865BA">
        <w:rPr>
          <w:rFonts w:ascii="Times New Roman" w:eastAsia="Times New Roman" w:hAnsi="Times New Roman" w:cs="Times New Roman"/>
          <w:sz w:val="26"/>
          <w:szCs w:val="26"/>
          <w:lang w:val="pt-BR"/>
        </w:rPr>
        <w:t>- Hệ số sinh lời:</w:t>
      </w:r>
      <w:r w:rsidR="00510ED0">
        <w:rPr>
          <w:rFonts w:ascii="Times New Roman" w:eastAsia="Times New Roman" w:hAnsi="Times New Roman" w:cs="Times New Roman"/>
          <w:sz w:val="26"/>
          <w:szCs w:val="26"/>
          <w:lang w:val="pt-BR"/>
        </w:rPr>
        <w:t xml:space="preserve"> </w:t>
      </w:r>
      <w:r w:rsidR="00BC3E02">
        <w:rPr>
          <w:rFonts w:ascii="Times New Roman" w:eastAsia="Times New Roman" w:hAnsi="Times New Roman" w:cs="Times New Roman"/>
          <w:sz w:val="26"/>
          <w:szCs w:val="26"/>
          <w:lang w:val="pt-BR"/>
        </w:rPr>
        <w:t>ROS đạt 4,22% (giảm 0,48% so với năm 2023), các chỉ số còn lại ROA đạt 6</w:t>
      </w:r>
      <w:r w:rsidR="00BC3E02" w:rsidRPr="0096596E">
        <w:rPr>
          <w:rFonts w:ascii="Times New Roman" w:eastAsia="Times New Roman" w:hAnsi="Times New Roman" w:cs="Times New Roman"/>
          <w:sz w:val="26"/>
          <w:szCs w:val="26"/>
          <w:lang w:val="pt-BR"/>
        </w:rPr>
        <w:t>,</w:t>
      </w:r>
      <w:r w:rsidR="00BC3E02">
        <w:rPr>
          <w:rFonts w:ascii="Times New Roman" w:eastAsia="Times New Roman" w:hAnsi="Times New Roman" w:cs="Times New Roman"/>
          <w:sz w:val="26"/>
          <w:szCs w:val="26"/>
          <w:lang w:val="pt-BR"/>
        </w:rPr>
        <w:t>74% (tăng 0,06% so với năm 2023), ROE là 11,53% (tăng 0</w:t>
      </w:r>
      <w:r w:rsidR="00BC3E02" w:rsidRPr="0096596E">
        <w:rPr>
          <w:rFonts w:ascii="Times New Roman" w:eastAsia="Times New Roman" w:hAnsi="Times New Roman" w:cs="Times New Roman"/>
          <w:sz w:val="26"/>
          <w:szCs w:val="26"/>
          <w:lang w:val="pt-BR"/>
        </w:rPr>
        <w:t>,</w:t>
      </w:r>
      <w:r w:rsidR="00BC3E02">
        <w:rPr>
          <w:rFonts w:ascii="Times New Roman" w:eastAsia="Times New Roman" w:hAnsi="Times New Roman" w:cs="Times New Roman"/>
          <w:sz w:val="26"/>
          <w:szCs w:val="26"/>
          <w:lang w:val="pt-BR"/>
        </w:rPr>
        <w:t>43</w:t>
      </w:r>
      <w:r w:rsidR="00BC3E02" w:rsidRPr="0096596E">
        <w:rPr>
          <w:rFonts w:ascii="Times New Roman" w:eastAsia="Times New Roman" w:hAnsi="Times New Roman" w:cs="Times New Roman"/>
          <w:sz w:val="26"/>
          <w:szCs w:val="26"/>
          <w:lang w:val="pt-BR"/>
        </w:rPr>
        <w:t>% so với năm 202</w:t>
      </w:r>
      <w:r w:rsidR="00BC3E02">
        <w:rPr>
          <w:rFonts w:ascii="Times New Roman" w:eastAsia="Times New Roman" w:hAnsi="Times New Roman" w:cs="Times New Roman"/>
          <w:sz w:val="26"/>
          <w:szCs w:val="26"/>
          <w:lang w:val="pt-BR"/>
        </w:rPr>
        <w:t>3</w:t>
      </w:r>
      <w:r w:rsidR="00BC3E02" w:rsidRPr="0096596E">
        <w:rPr>
          <w:rFonts w:ascii="Times New Roman" w:eastAsia="Times New Roman" w:hAnsi="Times New Roman" w:cs="Times New Roman"/>
          <w:sz w:val="26"/>
          <w:szCs w:val="26"/>
          <w:lang w:val="pt-BR"/>
        </w:rPr>
        <w:t xml:space="preserve">). </w:t>
      </w:r>
      <w:r w:rsidR="00BC3E02">
        <w:rPr>
          <w:rFonts w:ascii="Times New Roman" w:eastAsia="Times New Roman" w:hAnsi="Times New Roman" w:cs="Times New Roman"/>
          <w:sz w:val="26"/>
          <w:szCs w:val="26"/>
          <w:lang w:val="pt-BR"/>
        </w:rPr>
        <w:t>Trong kỳ, các chỉ số biến động nhẹ không thay đổi nhiều so với cùng kỳ, cho thấy tình hình kinh doanh của công ty vẫn duy trì ổn định, có lợi nhuận,</w:t>
      </w:r>
      <w:r w:rsidR="00BC3E02" w:rsidRPr="0096596E">
        <w:rPr>
          <w:rFonts w:ascii="Times New Roman" w:eastAsia="Times New Roman" w:hAnsi="Times New Roman" w:cs="Times New Roman"/>
          <w:sz w:val="26"/>
          <w:szCs w:val="26"/>
          <w:lang w:val="pt-BR"/>
        </w:rPr>
        <w:t>bảo đảm thanh toán công nợ đến hạn.</w:t>
      </w:r>
    </w:p>
    <w:p w14:paraId="09EE1D17" w14:textId="21715D7A" w:rsidR="009F60A5" w:rsidRPr="00C865BA" w:rsidRDefault="00110E7A" w:rsidP="00C27A43">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r>
      <w:r w:rsidR="009F60A5" w:rsidRPr="00B6349D">
        <w:rPr>
          <w:rFonts w:ascii="Times New Roman" w:eastAsia="Times New Roman" w:hAnsi="Times New Roman" w:cs="Times New Roman"/>
          <w:b/>
          <w:sz w:val="26"/>
          <w:szCs w:val="26"/>
          <w:lang w:val="pt-BR"/>
        </w:rPr>
        <w:t>5. Báo</w:t>
      </w:r>
      <w:r w:rsidRPr="00B6349D">
        <w:rPr>
          <w:rFonts w:ascii="Times New Roman" w:eastAsia="Times New Roman" w:hAnsi="Times New Roman" w:cs="Times New Roman"/>
          <w:b/>
          <w:sz w:val="26"/>
          <w:szCs w:val="26"/>
          <w:lang w:val="pt-BR"/>
        </w:rPr>
        <w:t xml:space="preserve"> cáo tài chính nhanh đến </w:t>
      </w:r>
      <w:r w:rsidRPr="00CA126E">
        <w:rPr>
          <w:rFonts w:ascii="Times New Roman" w:eastAsia="Times New Roman" w:hAnsi="Times New Roman" w:cs="Times New Roman"/>
          <w:b/>
          <w:sz w:val="26"/>
          <w:szCs w:val="26"/>
          <w:lang w:val="pt-BR"/>
        </w:rPr>
        <w:t>ngày 3</w:t>
      </w:r>
      <w:r w:rsidR="00B6349D" w:rsidRPr="00CA126E">
        <w:rPr>
          <w:rFonts w:ascii="Times New Roman" w:eastAsia="Times New Roman" w:hAnsi="Times New Roman" w:cs="Times New Roman"/>
          <w:b/>
          <w:sz w:val="26"/>
          <w:szCs w:val="26"/>
          <w:lang w:val="pt-BR"/>
        </w:rPr>
        <w:t>0</w:t>
      </w:r>
      <w:r w:rsidR="000E2282" w:rsidRPr="00CA126E">
        <w:rPr>
          <w:rFonts w:ascii="Times New Roman" w:eastAsia="Times New Roman" w:hAnsi="Times New Roman" w:cs="Times New Roman"/>
          <w:b/>
          <w:sz w:val="26"/>
          <w:szCs w:val="26"/>
          <w:lang w:val="pt-BR"/>
        </w:rPr>
        <w:t>/</w:t>
      </w:r>
      <w:r w:rsidR="00BA6C5A" w:rsidRPr="00CA126E">
        <w:rPr>
          <w:rFonts w:ascii="Times New Roman" w:eastAsia="Times New Roman" w:hAnsi="Times New Roman" w:cs="Times New Roman"/>
          <w:b/>
          <w:sz w:val="26"/>
          <w:szCs w:val="26"/>
          <w:lang w:val="pt-BR"/>
        </w:rPr>
        <w:t>11</w:t>
      </w:r>
      <w:r w:rsidR="00C554B5" w:rsidRPr="00CA126E">
        <w:rPr>
          <w:rFonts w:ascii="Times New Roman" w:eastAsia="Times New Roman" w:hAnsi="Times New Roman" w:cs="Times New Roman"/>
          <w:b/>
          <w:sz w:val="26"/>
          <w:szCs w:val="26"/>
          <w:lang w:val="pt-BR"/>
        </w:rPr>
        <w:t>/2025</w:t>
      </w:r>
    </w:p>
    <w:p w14:paraId="0E1649C9" w14:textId="77777777" w:rsidR="00C758CC" w:rsidRDefault="00C758CC" w:rsidP="00C27A43">
      <w:pPr>
        <w:spacing w:after="120" w:line="288" w:lineRule="auto"/>
        <w:ind w:firstLine="567"/>
        <w:jc w:val="right"/>
        <w:rPr>
          <w:rFonts w:ascii="Times New Roman" w:hAnsi="Times New Roman" w:cs="Times New Roman"/>
          <w:bCs/>
          <w:sz w:val="26"/>
          <w:szCs w:val="26"/>
          <w:lang w:val="pt-BR"/>
        </w:rPr>
      </w:pPr>
      <w:r>
        <w:rPr>
          <w:rFonts w:ascii="Times New Roman" w:hAnsi="Times New Roman" w:cs="Times New Roman"/>
          <w:bCs/>
          <w:sz w:val="26"/>
          <w:szCs w:val="26"/>
          <w:lang w:val="pt-BR"/>
        </w:rPr>
        <w:t>Đvt</w:t>
      </w:r>
      <w:r w:rsidRPr="00C758CC">
        <w:rPr>
          <w:rFonts w:ascii="Times New Roman" w:hAnsi="Times New Roman" w:cs="Times New Roman"/>
          <w:bCs/>
          <w:sz w:val="26"/>
          <w:szCs w:val="26"/>
          <w:lang w:val="pt-BR"/>
        </w:rPr>
        <w:t>: triệu đồng</w:t>
      </w:r>
    </w:p>
    <w:tbl>
      <w:tblPr>
        <w:tblW w:w="9195" w:type="dxa"/>
        <w:tblInd w:w="93" w:type="dxa"/>
        <w:tblLook w:val="04A0" w:firstRow="1" w:lastRow="0" w:firstColumn="1" w:lastColumn="0" w:noHBand="0" w:noVBand="1"/>
      </w:tblPr>
      <w:tblGrid>
        <w:gridCol w:w="880"/>
        <w:gridCol w:w="5345"/>
        <w:gridCol w:w="2970"/>
      </w:tblGrid>
      <w:tr w:rsidR="00CA126E" w:rsidRPr="00803800" w14:paraId="038C19A3" w14:textId="77777777" w:rsidTr="00CA126E">
        <w:trPr>
          <w:trHeight w:val="300"/>
          <w:tblHeader/>
        </w:trPr>
        <w:tc>
          <w:tcPr>
            <w:tcW w:w="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7F64AF" w14:textId="77777777" w:rsidR="00CA126E" w:rsidRPr="00803800" w:rsidRDefault="00CA126E" w:rsidP="00E61C60">
            <w:pPr>
              <w:spacing w:after="0" w:line="240" w:lineRule="auto"/>
              <w:jc w:val="center"/>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STT</w:t>
            </w:r>
          </w:p>
        </w:tc>
        <w:tc>
          <w:tcPr>
            <w:tcW w:w="5345" w:type="dxa"/>
            <w:tcBorders>
              <w:top w:val="single" w:sz="4" w:space="0" w:color="auto"/>
              <w:left w:val="nil"/>
              <w:bottom w:val="single" w:sz="4" w:space="0" w:color="auto"/>
              <w:right w:val="single" w:sz="4" w:space="0" w:color="auto"/>
            </w:tcBorders>
            <w:shd w:val="clear" w:color="auto" w:fill="auto"/>
            <w:noWrap/>
            <w:vAlign w:val="bottom"/>
            <w:hideMark/>
          </w:tcPr>
          <w:p w14:paraId="3B464A44" w14:textId="77777777" w:rsidR="00CA126E" w:rsidRPr="00803800" w:rsidRDefault="00CA126E" w:rsidP="00E61C60">
            <w:pPr>
              <w:spacing w:after="0" w:line="240" w:lineRule="auto"/>
              <w:jc w:val="center"/>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Chỉ tiêu</w:t>
            </w:r>
          </w:p>
        </w:tc>
        <w:tc>
          <w:tcPr>
            <w:tcW w:w="2970" w:type="dxa"/>
            <w:tcBorders>
              <w:top w:val="single" w:sz="4" w:space="0" w:color="auto"/>
              <w:left w:val="nil"/>
              <w:bottom w:val="single" w:sz="4" w:space="0" w:color="auto"/>
              <w:right w:val="single" w:sz="4" w:space="0" w:color="auto"/>
            </w:tcBorders>
            <w:shd w:val="clear" w:color="auto" w:fill="auto"/>
            <w:noWrap/>
            <w:vAlign w:val="bottom"/>
            <w:hideMark/>
          </w:tcPr>
          <w:p w14:paraId="129BF17E" w14:textId="77777777" w:rsidR="00CA126E" w:rsidRPr="00803800" w:rsidRDefault="00CA126E" w:rsidP="00E61C60">
            <w:pPr>
              <w:spacing w:after="0" w:line="240" w:lineRule="auto"/>
              <w:jc w:val="center"/>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Giá trị</w:t>
            </w:r>
          </w:p>
        </w:tc>
      </w:tr>
      <w:tr w:rsidR="00CA126E" w:rsidRPr="00803800" w14:paraId="55434583" w14:textId="77777777" w:rsidTr="00E02E04">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30C031CC" w14:textId="77777777" w:rsidR="00CA126E" w:rsidRPr="00803800" w:rsidRDefault="00CA126E" w:rsidP="00E61C60">
            <w:pPr>
              <w:spacing w:after="0" w:line="240" w:lineRule="auto"/>
              <w:jc w:val="center"/>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I</w:t>
            </w:r>
          </w:p>
        </w:tc>
        <w:tc>
          <w:tcPr>
            <w:tcW w:w="5345" w:type="dxa"/>
            <w:tcBorders>
              <w:top w:val="nil"/>
              <w:left w:val="nil"/>
              <w:bottom w:val="single" w:sz="4" w:space="0" w:color="auto"/>
              <w:right w:val="single" w:sz="4" w:space="0" w:color="auto"/>
            </w:tcBorders>
            <w:shd w:val="clear" w:color="auto" w:fill="auto"/>
            <w:noWrap/>
            <w:vAlign w:val="bottom"/>
            <w:hideMark/>
          </w:tcPr>
          <w:p w14:paraId="58431FB2" w14:textId="77777777" w:rsidR="00CA126E" w:rsidRPr="00803800" w:rsidRDefault="00CA126E" w:rsidP="00E61C60">
            <w:pPr>
              <w:spacing w:after="0" w:line="240" w:lineRule="auto"/>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Tổng tài sản</w:t>
            </w:r>
          </w:p>
        </w:tc>
        <w:tc>
          <w:tcPr>
            <w:tcW w:w="2970" w:type="dxa"/>
            <w:tcBorders>
              <w:top w:val="nil"/>
              <w:left w:val="nil"/>
              <w:bottom w:val="single" w:sz="4" w:space="0" w:color="auto"/>
              <w:right w:val="single" w:sz="4" w:space="0" w:color="auto"/>
            </w:tcBorders>
            <w:shd w:val="clear" w:color="auto" w:fill="auto"/>
            <w:noWrap/>
            <w:vAlign w:val="bottom"/>
          </w:tcPr>
          <w:p w14:paraId="2223DF89" w14:textId="56E5E97A" w:rsidR="00CA126E" w:rsidRPr="00803800" w:rsidRDefault="00742526" w:rsidP="00742526">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r w:rsidR="00E02E04">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19</w:t>
            </w:r>
            <w:r w:rsidR="00E02E04">
              <w:rPr>
                <w:rFonts w:ascii="Times New Roman" w:eastAsia="Times New Roman" w:hAnsi="Times New Roman" w:cs="Times New Roman"/>
                <w:b/>
                <w:bCs/>
                <w:color w:val="000000"/>
                <w:sz w:val="24"/>
                <w:szCs w:val="24"/>
              </w:rPr>
              <w:t>2</w:t>
            </w:r>
          </w:p>
        </w:tc>
      </w:tr>
      <w:tr w:rsidR="00CA126E" w:rsidRPr="00803800" w14:paraId="1C9713ED" w14:textId="77777777" w:rsidTr="00E02E04">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10CE9C04" w14:textId="77777777" w:rsidR="00CA126E" w:rsidRPr="00803800" w:rsidRDefault="00CA126E" w:rsidP="00E61C60">
            <w:pPr>
              <w:spacing w:after="0" w:line="240" w:lineRule="auto"/>
              <w:jc w:val="center"/>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1</w:t>
            </w:r>
          </w:p>
        </w:tc>
        <w:tc>
          <w:tcPr>
            <w:tcW w:w="5345" w:type="dxa"/>
            <w:tcBorders>
              <w:top w:val="nil"/>
              <w:left w:val="nil"/>
              <w:bottom w:val="single" w:sz="4" w:space="0" w:color="auto"/>
              <w:right w:val="single" w:sz="4" w:space="0" w:color="auto"/>
            </w:tcBorders>
            <w:shd w:val="clear" w:color="auto" w:fill="auto"/>
            <w:noWrap/>
            <w:vAlign w:val="bottom"/>
            <w:hideMark/>
          </w:tcPr>
          <w:p w14:paraId="61440EBB" w14:textId="77777777" w:rsidR="00CA126E" w:rsidRPr="00803800" w:rsidRDefault="00CA126E" w:rsidP="00E61C60">
            <w:pPr>
              <w:spacing w:after="0" w:line="240" w:lineRule="auto"/>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Tài sản ngắn hạn</w:t>
            </w:r>
          </w:p>
        </w:tc>
        <w:tc>
          <w:tcPr>
            <w:tcW w:w="2970" w:type="dxa"/>
            <w:tcBorders>
              <w:top w:val="nil"/>
              <w:left w:val="nil"/>
              <w:bottom w:val="single" w:sz="4" w:space="0" w:color="auto"/>
              <w:right w:val="single" w:sz="4" w:space="0" w:color="auto"/>
            </w:tcBorders>
            <w:shd w:val="clear" w:color="auto" w:fill="auto"/>
            <w:noWrap/>
            <w:vAlign w:val="bottom"/>
          </w:tcPr>
          <w:p w14:paraId="0AF60E81" w14:textId="71DF835B" w:rsidR="00CA126E" w:rsidRPr="00803800" w:rsidRDefault="00E02E04" w:rsidP="00742526">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r w:rsidR="00742526">
              <w:rPr>
                <w:rFonts w:ascii="Times New Roman" w:eastAsia="Times New Roman" w:hAnsi="Times New Roman" w:cs="Times New Roman"/>
                <w:b/>
                <w:bCs/>
                <w:color w:val="000000"/>
                <w:sz w:val="24"/>
                <w:szCs w:val="24"/>
              </w:rPr>
              <w:t>4</w:t>
            </w:r>
            <w:r>
              <w:rPr>
                <w:rFonts w:ascii="Times New Roman" w:eastAsia="Times New Roman" w:hAnsi="Times New Roman" w:cs="Times New Roman"/>
                <w:b/>
                <w:bCs/>
                <w:color w:val="000000"/>
                <w:sz w:val="24"/>
                <w:szCs w:val="24"/>
              </w:rPr>
              <w:t>.</w:t>
            </w:r>
            <w:r w:rsidR="00742526">
              <w:rPr>
                <w:rFonts w:ascii="Times New Roman" w:eastAsia="Times New Roman" w:hAnsi="Times New Roman" w:cs="Times New Roman"/>
                <w:b/>
                <w:bCs/>
                <w:color w:val="000000"/>
                <w:sz w:val="24"/>
                <w:szCs w:val="24"/>
              </w:rPr>
              <w:t>81</w:t>
            </w:r>
            <w:r>
              <w:rPr>
                <w:rFonts w:ascii="Times New Roman" w:eastAsia="Times New Roman" w:hAnsi="Times New Roman" w:cs="Times New Roman"/>
                <w:b/>
                <w:bCs/>
                <w:color w:val="000000"/>
                <w:sz w:val="24"/>
                <w:szCs w:val="24"/>
              </w:rPr>
              <w:t>0</w:t>
            </w:r>
          </w:p>
        </w:tc>
      </w:tr>
      <w:tr w:rsidR="00CA126E" w:rsidRPr="00803800" w14:paraId="49F4246F" w14:textId="77777777" w:rsidTr="00E02E04">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6AE43340" w14:textId="77777777" w:rsidR="00CA126E" w:rsidRPr="00803800" w:rsidRDefault="00CA126E" w:rsidP="00E61C60">
            <w:pPr>
              <w:spacing w:after="0" w:line="240" w:lineRule="auto"/>
              <w:jc w:val="center"/>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w:t>
            </w:r>
          </w:p>
        </w:tc>
        <w:tc>
          <w:tcPr>
            <w:tcW w:w="5345" w:type="dxa"/>
            <w:tcBorders>
              <w:top w:val="nil"/>
              <w:left w:val="nil"/>
              <w:bottom w:val="single" w:sz="4" w:space="0" w:color="auto"/>
              <w:right w:val="single" w:sz="4" w:space="0" w:color="auto"/>
            </w:tcBorders>
            <w:shd w:val="clear" w:color="auto" w:fill="auto"/>
            <w:noWrap/>
            <w:vAlign w:val="bottom"/>
            <w:hideMark/>
          </w:tcPr>
          <w:p w14:paraId="4F8F1B61" w14:textId="77777777" w:rsidR="00CA126E" w:rsidRPr="00803800" w:rsidRDefault="00CA126E" w:rsidP="00E61C60">
            <w:pPr>
              <w:spacing w:after="0" w:line="240" w:lineRule="auto"/>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Tiền và các khoản tương đương tiền</w:t>
            </w:r>
          </w:p>
        </w:tc>
        <w:tc>
          <w:tcPr>
            <w:tcW w:w="2970" w:type="dxa"/>
            <w:tcBorders>
              <w:top w:val="nil"/>
              <w:left w:val="nil"/>
              <w:bottom w:val="single" w:sz="4" w:space="0" w:color="auto"/>
              <w:right w:val="single" w:sz="4" w:space="0" w:color="auto"/>
            </w:tcBorders>
            <w:shd w:val="clear" w:color="auto" w:fill="auto"/>
            <w:noWrap/>
            <w:vAlign w:val="bottom"/>
          </w:tcPr>
          <w:p w14:paraId="401A3F1D" w14:textId="223082E1" w:rsidR="00CA126E" w:rsidRPr="00803800" w:rsidRDefault="00E02E04" w:rsidP="00CA126E">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1.541</w:t>
            </w:r>
          </w:p>
        </w:tc>
      </w:tr>
      <w:tr w:rsidR="00CA126E" w:rsidRPr="00803800" w14:paraId="457C7B3E" w14:textId="77777777" w:rsidTr="00E02E04">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36269B8E" w14:textId="77777777" w:rsidR="00CA126E" w:rsidRPr="00803800" w:rsidRDefault="00CA126E" w:rsidP="00E61C60">
            <w:pPr>
              <w:spacing w:after="0" w:line="240" w:lineRule="auto"/>
              <w:jc w:val="center"/>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w:t>
            </w:r>
          </w:p>
        </w:tc>
        <w:tc>
          <w:tcPr>
            <w:tcW w:w="5345" w:type="dxa"/>
            <w:tcBorders>
              <w:top w:val="nil"/>
              <w:left w:val="nil"/>
              <w:bottom w:val="single" w:sz="4" w:space="0" w:color="auto"/>
              <w:right w:val="single" w:sz="4" w:space="0" w:color="auto"/>
            </w:tcBorders>
            <w:shd w:val="clear" w:color="auto" w:fill="auto"/>
            <w:noWrap/>
            <w:vAlign w:val="bottom"/>
            <w:hideMark/>
          </w:tcPr>
          <w:p w14:paraId="022A5947" w14:textId="77777777" w:rsidR="00CA126E" w:rsidRPr="00803800" w:rsidRDefault="00CA126E" w:rsidP="00E61C60">
            <w:pPr>
              <w:spacing w:after="0" w:line="240" w:lineRule="auto"/>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Các khoản phải thu</w:t>
            </w:r>
          </w:p>
        </w:tc>
        <w:tc>
          <w:tcPr>
            <w:tcW w:w="2970" w:type="dxa"/>
            <w:tcBorders>
              <w:top w:val="nil"/>
              <w:left w:val="nil"/>
              <w:bottom w:val="single" w:sz="4" w:space="0" w:color="auto"/>
              <w:right w:val="single" w:sz="4" w:space="0" w:color="auto"/>
            </w:tcBorders>
            <w:shd w:val="clear" w:color="auto" w:fill="auto"/>
            <w:noWrap/>
            <w:vAlign w:val="bottom"/>
          </w:tcPr>
          <w:p w14:paraId="2DAF9F3C" w14:textId="0094D7F5" w:rsidR="00CA126E" w:rsidRPr="00803800" w:rsidRDefault="00E02E04" w:rsidP="00CA126E">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6.256</w:t>
            </w:r>
          </w:p>
        </w:tc>
      </w:tr>
      <w:tr w:rsidR="00CA126E" w:rsidRPr="00803800" w14:paraId="0669D16A"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5390DE14" w14:textId="77777777" w:rsidR="00CA126E" w:rsidRPr="00803800" w:rsidRDefault="00CA126E" w:rsidP="00E61C60">
            <w:pPr>
              <w:spacing w:after="0" w:line="240" w:lineRule="auto"/>
              <w:jc w:val="center"/>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w:t>
            </w:r>
          </w:p>
        </w:tc>
        <w:tc>
          <w:tcPr>
            <w:tcW w:w="5345" w:type="dxa"/>
            <w:tcBorders>
              <w:top w:val="nil"/>
              <w:left w:val="nil"/>
              <w:bottom w:val="single" w:sz="4" w:space="0" w:color="auto"/>
              <w:right w:val="single" w:sz="4" w:space="0" w:color="auto"/>
            </w:tcBorders>
            <w:shd w:val="clear" w:color="auto" w:fill="auto"/>
            <w:noWrap/>
            <w:vAlign w:val="bottom"/>
            <w:hideMark/>
          </w:tcPr>
          <w:p w14:paraId="77A475F6" w14:textId="77777777" w:rsidR="00CA126E" w:rsidRPr="00803800" w:rsidRDefault="00CA126E" w:rsidP="00E61C60">
            <w:pPr>
              <w:spacing w:after="0" w:line="240" w:lineRule="auto"/>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Hàng tồn kho</w:t>
            </w:r>
          </w:p>
        </w:tc>
        <w:tc>
          <w:tcPr>
            <w:tcW w:w="2970" w:type="dxa"/>
            <w:tcBorders>
              <w:top w:val="nil"/>
              <w:left w:val="nil"/>
              <w:bottom w:val="single" w:sz="4" w:space="0" w:color="auto"/>
              <w:right w:val="single" w:sz="4" w:space="0" w:color="auto"/>
            </w:tcBorders>
            <w:shd w:val="clear" w:color="auto" w:fill="auto"/>
            <w:noWrap/>
            <w:vAlign w:val="bottom"/>
            <w:hideMark/>
          </w:tcPr>
          <w:p w14:paraId="7B4E5041" w14:textId="00081912" w:rsidR="00CA126E" w:rsidRPr="00803800" w:rsidRDefault="00CA126E" w:rsidP="00CA126E">
            <w:pPr>
              <w:spacing w:after="0" w:line="240" w:lineRule="auto"/>
              <w:jc w:val="right"/>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 xml:space="preserve">                                </w:t>
            </w:r>
            <w:r w:rsidR="00742526">
              <w:rPr>
                <w:rFonts w:ascii="Times New Roman" w:eastAsia="Times New Roman" w:hAnsi="Times New Roman" w:cs="Times New Roman"/>
                <w:color w:val="000000"/>
                <w:sz w:val="24"/>
                <w:szCs w:val="24"/>
              </w:rPr>
              <w:t>16</w:t>
            </w:r>
            <w:r w:rsidRPr="00CA126E">
              <w:rPr>
                <w:rFonts w:ascii="Times New Roman" w:eastAsia="Times New Roman" w:hAnsi="Times New Roman" w:cs="Times New Roman"/>
                <w:color w:val="000000"/>
                <w:sz w:val="24"/>
                <w:szCs w:val="24"/>
              </w:rPr>
              <w:t>.</w:t>
            </w:r>
            <w:r w:rsidRPr="00803800">
              <w:rPr>
                <w:rFonts w:ascii="Times New Roman" w:eastAsia="Times New Roman" w:hAnsi="Times New Roman" w:cs="Times New Roman"/>
                <w:color w:val="000000"/>
                <w:sz w:val="24"/>
                <w:szCs w:val="24"/>
              </w:rPr>
              <w:t xml:space="preserve">553 </w:t>
            </w:r>
          </w:p>
        </w:tc>
      </w:tr>
      <w:tr w:rsidR="00CA126E" w:rsidRPr="00803800" w14:paraId="75615015"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0F505E60" w14:textId="77777777" w:rsidR="00CA126E" w:rsidRPr="00803800" w:rsidRDefault="00CA126E" w:rsidP="00E61C60">
            <w:pPr>
              <w:spacing w:after="0" w:line="240" w:lineRule="auto"/>
              <w:jc w:val="center"/>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2</w:t>
            </w:r>
          </w:p>
        </w:tc>
        <w:tc>
          <w:tcPr>
            <w:tcW w:w="5345" w:type="dxa"/>
            <w:tcBorders>
              <w:top w:val="nil"/>
              <w:left w:val="nil"/>
              <w:bottom w:val="single" w:sz="4" w:space="0" w:color="auto"/>
              <w:right w:val="single" w:sz="4" w:space="0" w:color="auto"/>
            </w:tcBorders>
            <w:shd w:val="clear" w:color="auto" w:fill="auto"/>
            <w:noWrap/>
            <w:vAlign w:val="bottom"/>
            <w:hideMark/>
          </w:tcPr>
          <w:p w14:paraId="19413BFB" w14:textId="77777777" w:rsidR="00CA126E" w:rsidRPr="00803800" w:rsidRDefault="00CA126E" w:rsidP="00E61C60">
            <w:pPr>
              <w:spacing w:after="0" w:line="240" w:lineRule="auto"/>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Tài sản dài hạn</w:t>
            </w:r>
          </w:p>
        </w:tc>
        <w:tc>
          <w:tcPr>
            <w:tcW w:w="2970" w:type="dxa"/>
            <w:tcBorders>
              <w:top w:val="nil"/>
              <w:left w:val="nil"/>
              <w:bottom w:val="single" w:sz="4" w:space="0" w:color="auto"/>
              <w:right w:val="single" w:sz="4" w:space="0" w:color="auto"/>
            </w:tcBorders>
            <w:shd w:val="clear" w:color="auto" w:fill="auto"/>
            <w:noWrap/>
            <w:vAlign w:val="bottom"/>
            <w:hideMark/>
          </w:tcPr>
          <w:p w14:paraId="76A6BB03" w14:textId="77777777" w:rsidR="00CA126E" w:rsidRPr="00803800" w:rsidRDefault="00CA126E" w:rsidP="00CA126E">
            <w:pPr>
              <w:spacing w:after="0" w:line="240" w:lineRule="auto"/>
              <w:jc w:val="right"/>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 xml:space="preserve">                                 5</w:t>
            </w:r>
            <w:r w:rsidRPr="00CA126E">
              <w:rPr>
                <w:rFonts w:ascii="Times New Roman" w:eastAsia="Times New Roman" w:hAnsi="Times New Roman" w:cs="Times New Roman"/>
                <w:b/>
                <w:bCs/>
                <w:color w:val="000000"/>
                <w:sz w:val="24"/>
                <w:szCs w:val="24"/>
              </w:rPr>
              <w:t>.</w:t>
            </w:r>
            <w:r w:rsidRPr="00803800">
              <w:rPr>
                <w:rFonts w:ascii="Times New Roman" w:eastAsia="Times New Roman" w:hAnsi="Times New Roman" w:cs="Times New Roman"/>
                <w:b/>
                <w:bCs/>
                <w:color w:val="000000"/>
                <w:sz w:val="24"/>
                <w:szCs w:val="24"/>
              </w:rPr>
              <w:t xml:space="preserve">382 </w:t>
            </w:r>
          </w:p>
        </w:tc>
      </w:tr>
      <w:tr w:rsidR="00CA126E" w:rsidRPr="00803800" w14:paraId="3DDBB627"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314A2858" w14:textId="77777777" w:rsidR="00CA126E" w:rsidRPr="00803800" w:rsidRDefault="00CA126E" w:rsidP="00E61C60">
            <w:pPr>
              <w:spacing w:after="0" w:line="240" w:lineRule="auto"/>
              <w:jc w:val="center"/>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w:t>
            </w:r>
          </w:p>
        </w:tc>
        <w:tc>
          <w:tcPr>
            <w:tcW w:w="5345" w:type="dxa"/>
            <w:tcBorders>
              <w:top w:val="nil"/>
              <w:left w:val="nil"/>
              <w:bottom w:val="single" w:sz="4" w:space="0" w:color="auto"/>
              <w:right w:val="single" w:sz="4" w:space="0" w:color="auto"/>
            </w:tcBorders>
            <w:shd w:val="clear" w:color="auto" w:fill="auto"/>
            <w:noWrap/>
            <w:vAlign w:val="bottom"/>
            <w:hideMark/>
          </w:tcPr>
          <w:p w14:paraId="04FA9569" w14:textId="77777777" w:rsidR="00CA126E" w:rsidRPr="00803800" w:rsidRDefault="00CA126E" w:rsidP="00E61C60">
            <w:pPr>
              <w:spacing w:after="0" w:line="240" w:lineRule="auto"/>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Tài sản cố định</w:t>
            </w:r>
          </w:p>
        </w:tc>
        <w:tc>
          <w:tcPr>
            <w:tcW w:w="2970" w:type="dxa"/>
            <w:tcBorders>
              <w:top w:val="nil"/>
              <w:left w:val="nil"/>
              <w:bottom w:val="single" w:sz="4" w:space="0" w:color="auto"/>
              <w:right w:val="single" w:sz="4" w:space="0" w:color="auto"/>
            </w:tcBorders>
            <w:shd w:val="clear" w:color="auto" w:fill="auto"/>
            <w:noWrap/>
            <w:vAlign w:val="bottom"/>
            <w:hideMark/>
          </w:tcPr>
          <w:p w14:paraId="1C427DAA" w14:textId="77777777" w:rsidR="00CA126E" w:rsidRPr="00803800" w:rsidRDefault="00CA126E" w:rsidP="00CA126E">
            <w:pPr>
              <w:spacing w:after="0" w:line="240" w:lineRule="auto"/>
              <w:jc w:val="right"/>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 xml:space="preserve">                                  5</w:t>
            </w:r>
            <w:r w:rsidRPr="00CA126E">
              <w:rPr>
                <w:rFonts w:ascii="Times New Roman" w:eastAsia="Times New Roman" w:hAnsi="Times New Roman" w:cs="Times New Roman"/>
                <w:color w:val="000000"/>
                <w:sz w:val="24"/>
                <w:szCs w:val="24"/>
              </w:rPr>
              <w:t>.</w:t>
            </w:r>
            <w:r w:rsidRPr="00803800">
              <w:rPr>
                <w:rFonts w:ascii="Times New Roman" w:eastAsia="Times New Roman" w:hAnsi="Times New Roman" w:cs="Times New Roman"/>
                <w:color w:val="000000"/>
                <w:sz w:val="24"/>
                <w:szCs w:val="24"/>
              </w:rPr>
              <w:t xml:space="preserve">382 </w:t>
            </w:r>
          </w:p>
        </w:tc>
      </w:tr>
      <w:tr w:rsidR="00CA126E" w:rsidRPr="00803800" w14:paraId="25594609"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36ED70B2" w14:textId="77777777" w:rsidR="00CA126E" w:rsidRPr="00803800" w:rsidRDefault="00CA126E" w:rsidP="00E61C60">
            <w:pPr>
              <w:spacing w:after="0" w:line="240" w:lineRule="auto"/>
              <w:jc w:val="center"/>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II</w:t>
            </w:r>
          </w:p>
        </w:tc>
        <w:tc>
          <w:tcPr>
            <w:tcW w:w="5345" w:type="dxa"/>
            <w:tcBorders>
              <w:top w:val="nil"/>
              <w:left w:val="nil"/>
              <w:bottom w:val="single" w:sz="4" w:space="0" w:color="auto"/>
              <w:right w:val="single" w:sz="4" w:space="0" w:color="auto"/>
            </w:tcBorders>
            <w:shd w:val="clear" w:color="auto" w:fill="auto"/>
            <w:noWrap/>
            <w:vAlign w:val="bottom"/>
            <w:hideMark/>
          </w:tcPr>
          <w:p w14:paraId="4E0935E7" w14:textId="77777777" w:rsidR="00CA126E" w:rsidRPr="00803800" w:rsidRDefault="00CA126E" w:rsidP="00E61C60">
            <w:pPr>
              <w:spacing w:after="0" w:line="240" w:lineRule="auto"/>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Tổng nguồn vốn</w:t>
            </w:r>
          </w:p>
        </w:tc>
        <w:tc>
          <w:tcPr>
            <w:tcW w:w="2970" w:type="dxa"/>
            <w:tcBorders>
              <w:top w:val="nil"/>
              <w:left w:val="nil"/>
              <w:bottom w:val="single" w:sz="4" w:space="0" w:color="auto"/>
              <w:right w:val="single" w:sz="4" w:space="0" w:color="auto"/>
            </w:tcBorders>
            <w:shd w:val="clear" w:color="auto" w:fill="auto"/>
            <w:noWrap/>
            <w:vAlign w:val="bottom"/>
            <w:hideMark/>
          </w:tcPr>
          <w:p w14:paraId="5265C592" w14:textId="5D0F1429" w:rsidR="00CA126E" w:rsidRPr="00803800" w:rsidRDefault="00CA126E" w:rsidP="00742526">
            <w:pPr>
              <w:spacing w:after="0" w:line="240" w:lineRule="auto"/>
              <w:jc w:val="right"/>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 xml:space="preserve"> </w:t>
            </w:r>
            <w:r w:rsidR="00E02E04">
              <w:rPr>
                <w:rFonts w:ascii="Times New Roman" w:eastAsia="Times New Roman" w:hAnsi="Times New Roman" w:cs="Times New Roman"/>
                <w:b/>
                <w:bCs/>
                <w:color w:val="000000"/>
                <w:sz w:val="24"/>
                <w:szCs w:val="24"/>
              </w:rPr>
              <w:t xml:space="preserve">                              </w:t>
            </w:r>
            <w:r w:rsidR="00742526">
              <w:rPr>
                <w:rFonts w:ascii="Times New Roman" w:eastAsia="Times New Roman" w:hAnsi="Times New Roman" w:cs="Times New Roman"/>
                <w:b/>
                <w:bCs/>
                <w:color w:val="000000"/>
                <w:sz w:val="24"/>
                <w:szCs w:val="24"/>
              </w:rPr>
              <w:t>30</w:t>
            </w:r>
            <w:r w:rsidRPr="00CA126E">
              <w:rPr>
                <w:rFonts w:ascii="Times New Roman" w:eastAsia="Times New Roman" w:hAnsi="Times New Roman" w:cs="Times New Roman"/>
                <w:b/>
                <w:bCs/>
                <w:color w:val="000000"/>
                <w:sz w:val="24"/>
                <w:szCs w:val="24"/>
              </w:rPr>
              <w:t>.</w:t>
            </w:r>
            <w:r w:rsidR="00742526">
              <w:rPr>
                <w:rFonts w:ascii="Times New Roman" w:eastAsia="Times New Roman" w:hAnsi="Times New Roman" w:cs="Times New Roman"/>
                <w:b/>
                <w:bCs/>
                <w:color w:val="000000"/>
                <w:sz w:val="24"/>
                <w:szCs w:val="24"/>
              </w:rPr>
              <w:t>19</w:t>
            </w:r>
            <w:r w:rsidRPr="00803800">
              <w:rPr>
                <w:rFonts w:ascii="Times New Roman" w:eastAsia="Times New Roman" w:hAnsi="Times New Roman" w:cs="Times New Roman"/>
                <w:b/>
                <w:bCs/>
                <w:color w:val="000000"/>
                <w:sz w:val="24"/>
                <w:szCs w:val="24"/>
              </w:rPr>
              <w:t xml:space="preserve">2 </w:t>
            </w:r>
          </w:p>
        </w:tc>
      </w:tr>
      <w:tr w:rsidR="00CA126E" w:rsidRPr="00803800" w14:paraId="0B64098F"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6CE0927F" w14:textId="77777777" w:rsidR="00CA126E" w:rsidRPr="00803800" w:rsidRDefault="00CA126E" w:rsidP="00E61C60">
            <w:pPr>
              <w:spacing w:after="0" w:line="240" w:lineRule="auto"/>
              <w:jc w:val="center"/>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1</w:t>
            </w:r>
          </w:p>
        </w:tc>
        <w:tc>
          <w:tcPr>
            <w:tcW w:w="5345" w:type="dxa"/>
            <w:tcBorders>
              <w:top w:val="nil"/>
              <w:left w:val="nil"/>
              <w:bottom w:val="single" w:sz="4" w:space="0" w:color="auto"/>
              <w:right w:val="single" w:sz="4" w:space="0" w:color="auto"/>
            </w:tcBorders>
            <w:shd w:val="clear" w:color="auto" w:fill="auto"/>
            <w:noWrap/>
            <w:vAlign w:val="bottom"/>
            <w:hideMark/>
          </w:tcPr>
          <w:p w14:paraId="7E60FA0F" w14:textId="77777777" w:rsidR="00CA126E" w:rsidRPr="00803800" w:rsidRDefault="00CA126E" w:rsidP="00E61C60">
            <w:pPr>
              <w:spacing w:after="0" w:line="240" w:lineRule="auto"/>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Nợ phải trả</w:t>
            </w:r>
          </w:p>
        </w:tc>
        <w:tc>
          <w:tcPr>
            <w:tcW w:w="2970" w:type="dxa"/>
            <w:tcBorders>
              <w:top w:val="nil"/>
              <w:left w:val="nil"/>
              <w:bottom w:val="single" w:sz="4" w:space="0" w:color="auto"/>
              <w:right w:val="single" w:sz="4" w:space="0" w:color="auto"/>
            </w:tcBorders>
            <w:shd w:val="clear" w:color="auto" w:fill="auto"/>
            <w:noWrap/>
            <w:vAlign w:val="bottom"/>
            <w:hideMark/>
          </w:tcPr>
          <w:p w14:paraId="69660F40" w14:textId="0BC789C3" w:rsidR="00CA126E" w:rsidRPr="00803800" w:rsidRDefault="00CA126E" w:rsidP="00CA126E">
            <w:pPr>
              <w:spacing w:after="0" w:line="240" w:lineRule="auto"/>
              <w:jc w:val="right"/>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 xml:space="preserve">                               </w:t>
            </w:r>
            <w:r w:rsidR="00742526">
              <w:rPr>
                <w:rFonts w:ascii="Times New Roman" w:eastAsia="Times New Roman" w:hAnsi="Times New Roman" w:cs="Times New Roman"/>
                <w:b/>
                <w:bCs/>
                <w:color w:val="000000"/>
                <w:sz w:val="24"/>
                <w:szCs w:val="24"/>
              </w:rPr>
              <w:t>15.22</w:t>
            </w:r>
            <w:r w:rsidRPr="00803800">
              <w:rPr>
                <w:rFonts w:ascii="Times New Roman" w:eastAsia="Times New Roman" w:hAnsi="Times New Roman" w:cs="Times New Roman"/>
                <w:b/>
                <w:bCs/>
                <w:color w:val="000000"/>
                <w:sz w:val="24"/>
                <w:szCs w:val="24"/>
              </w:rPr>
              <w:t xml:space="preserve">4 </w:t>
            </w:r>
          </w:p>
        </w:tc>
      </w:tr>
      <w:tr w:rsidR="00CA126E" w:rsidRPr="00803800" w14:paraId="462B6AF9"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17CF575E" w14:textId="77777777" w:rsidR="00CA126E" w:rsidRPr="00803800" w:rsidRDefault="00CA126E" w:rsidP="00E61C60">
            <w:pPr>
              <w:spacing w:after="0" w:line="240" w:lineRule="auto"/>
              <w:jc w:val="center"/>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w:t>
            </w:r>
          </w:p>
        </w:tc>
        <w:tc>
          <w:tcPr>
            <w:tcW w:w="5345" w:type="dxa"/>
            <w:tcBorders>
              <w:top w:val="nil"/>
              <w:left w:val="nil"/>
              <w:bottom w:val="single" w:sz="4" w:space="0" w:color="auto"/>
              <w:right w:val="single" w:sz="4" w:space="0" w:color="auto"/>
            </w:tcBorders>
            <w:shd w:val="clear" w:color="auto" w:fill="auto"/>
            <w:noWrap/>
            <w:vAlign w:val="bottom"/>
            <w:hideMark/>
          </w:tcPr>
          <w:p w14:paraId="08576F45" w14:textId="77777777" w:rsidR="00CA126E" w:rsidRPr="00803800" w:rsidRDefault="00CA126E" w:rsidP="00E61C60">
            <w:pPr>
              <w:spacing w:after="0" w:line="240" w:lineRule="auto"/>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Vay và nợ ngắn hạn</w:t>
            </w:r>
          </w:p>
        </w:tc>
        <w:tc>
          <w:tcPr>
            <w:tcW w:w="2970" w:type="dxa"/>
            <w:tcBorders>
              <w:top w:val="nil"/>
              <w:left w:val="nil"/>
              <w:bottom w:val="single" w:sz="4" w:space="0" w:color="auto"/>
              <w:right w:val="single" w:sz="4" w:space="0" w:color="auto"/>
            </w:tcBorders>
            <w:shd w:val="clear" w:color="auto" w:fill="auto"/>
            <w:noWrap/>
            <w:vAlign w:val="bottom"/>
            <w:hideMark/>
          </w:tcPr>
          <w:p w14:paraId="1D544D6F" w14:textId="52D1E630" w:rsidR="00CA126E" w:rsidRPr="00803800" w:rsidRDefault="00CA126E" w:rsidP="00CA126E">
            <w:pPr>
              <w:spacing w:after="0" w:line="240" w:lineRule="auto"/>
              <w:jc w:val="right"/>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 xml:space="preserve">                                14</w:t>
            </w:r>
            <w:r w:rsidR="000F19AB">
              <w:rPr>
                <w:rFonts w:ascii="Times New Roman" w:eastAsia="Times New Roman" w:hAnsi="Times New Roman" w:cs="Times New Roman"/>
                <w:color w:val="000000"/>
                <w:sz w:val="24"/>
                <w:szCs w:val="24"/>
              </w:rPr>
              <w:t>.56</w:t>
            </w:r>
            <w:r w:rsidRPr="00803800">
              <w:rPr>
                <w:rFonts w:ascii="Times New Roman" w:eastAsia="Times New Roman" w:hAnsi="Times New Roman" w:cs="Times New Roman"/>
                <w:color w:val="000000"/>
                <w:sz w:val="24"/>
                <w:szCs w:val="24"/>
              </w:rPr>
              <w:t xml:space="preserve">4 </w:t>
            </w:r>
          </w:p>
        </w:tc>
      </w:tr>
      <w:tr w:rsidR="00CA126E" w:rsidRPr="00803800" w14:paraId="0AC071CF"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0AB3AF86" w14:textId="77777777" w:rsidR="00CA126E" w:rsidRPr="00803800" w:rsidRDefault="00CA126E" w:rsidP="00E61C60">
            <w:pPr>
              <w:spacing w:after="0" w:line="240" w:lineRule="auto"/>
              <w:jc w:val="center"/>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 xml:space="preserve">- </w:t>
            </w:r>
          </w:p>
        </w:tc>
        <w:tc>
          <w:tcPr>
            <w:tcW w:w="5345" w:type="dxa"/>
            <w:tcBorders>
              <w:top w:val="nil"/>
              <w:left w:val="nil"/>
              <w:bottom w:val="single" w:sz="4" w:space="0" w:color="auto"/>
              <w:right w:val="single" w:sz="4" w:space="0" w:color="auto"/>
            </w:tcBorders>
            <w:shd w:val="clear" w:color="auto" w:fill="auto"/>
            <w:noWrap/>
            <w:vAlign w:val="bottom"/>
            <w:hideMark/>
          </w:tcPr>
          <w:p w14:paraId="2A614BB9" w14:textId="77777777" w:rsidR="00CA126E" w:rsidRPr="00803800" w:rsidRDefault="00CA126E" w:rsidP="00E61C60">
            <w:pPr>
              <w:spacing w:after="0" w:line="240" w:lineRule="auto"/>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 xml:space="preserve">Các khoản nợ phải trả khác </w:t>
            </w:r>
          </w:p>
        </w:tc>
        <w:tc>
          <w:tcPr>
            <w:tcW w:w="2970" w:type="dxa"/>
            <w:tcBorders>
              <w:top w:val="nil"/>
              <w:left w:val="nil"/>
              <w:bottom w:val="single" w:sz="4" w:space="0" w:color="auto"/>
              <w:right w:val="single" w:sz="4" w:space="0" w:color="auto"/>
            </w:tcBorders>
            <w:shd w:val="clear" w:color="auto" w:fill="auto"/>
            <w:noWrap/>
            <w:vAlign w:val="bottom"/>
            <w:hideMark/>
          </w:tcPr>
          <w:p w14:paraId="71A2B9D7" w14:textId="6197284A" w:rsidR="00CA126E" w:rsidRPr="00803800" w:rsidRDefault="00CA126E" w:rsidP="000F19AB">
            <w:pPr>
              <w:spacing w:after="0" w:line="240" w:lineRule="auto"/>
              <w:jc w:val="right"/>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 xml:space="preserve">                                      </w:t>
            </w:r>
            <w:r w:rsidR="000F19AB">
              <w:rPr>
                <w:rFonts w:ascii="Times New Roman" w:eastAsia="Times New Roman" w:hAnsi="Times New Roman" w:cs="Times New Roman"/>
                <w:color w:val="000000"/>
                <w:sz w:val="24"/>
                <w:szCs w:val="24"/>
              </w:rPr>
              <w:t>660</w:t>
            </w:r>
            <w:r w:rsidRPr="00803800">
              <w:rPr>
                <w:rFonts w:ascii="Times New Roman" w:eastAsia="Times New Roman" w:hAnsi="Times New Roman" w:cs="Times New Roman"/>
                <w:color w:val="000000"/>
                <w:sz w:val="24"/>
                <w:szCs w:val="24"/>
              </w:rPr>
              <w:t xml:space="preserve">   </w:t>
            </w:r>
          </w:p>
        </w:tc>
      </w:tr>
      <w:tr w:rsidR="00CA126E" w:rsidRPr="00803800" w14:paraId="1DC71F8A"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13DAB9B1" w14:textId="77777777" w:rsidR="00CA126E" w:rsidRPr="00803800" w:rsidRDefault="00CA126E" w:rsidP="00E61C60">
            <w:pPr>
              <w:spacing w:after="0" w:line="240" w:lineRule="auto"/>
              <w:jc w:val="center"/>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 </w:t>
            </w:r>
          </w:p>
        </w:tc>
        <w:tc>
          <w:tcPr>
            <w:tcW w:w="5345" w:type="dxa"/>
            <w:tcBorders>
              <w:top w:val="nil"/>
              <w:left w:val="nil"/>
              <w:bottom w:val="single" w:sz="4" w:space="0" w:color="auto"/>
              <w:right w:val="single" w:sz="4" w:space="0" w:color="auto"/>
            </w:tcBorders>
            <w:shd w:val="clear" w:color="auto" w:fill="auto"/>
            <w:noWrap/>
            <w:vAlign w:val="bottom"/>
            <w:hideMark/>
          </w:tcPr>
          <w:p w14:paraId="49126436" w14:textId="77777777" w:rsidR="00CA126E" w:rsidRPr="00803800" w:rsidRDefault="00CA126E" w:rsidP="00E61C60">
            <w:pPr>
              <w:spacing w:after="0" w:line="240" w:lineRule="auto"/>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 Phải trả người bán</w:t>
            </w:r>
          </w:p>
        </w:tc>
        <w:tc>
          <w:tcPr>
            <w:tcW w:w="2970" w:type="dxa"/>
            <w:tcBorders>
              <w:top w:val="nil"/>
              <w:left w:val="nil"/>
              <w:bottom w:val="single" w:sz="4" w:space="0" w:color="auto"/>
              <w:right w:val="single" w:sz="4" w:space="0" w:color="auto"/>
            </w:tcBorders>
            <w:shd w:val="clear" w:color="auto" w:fill="auto"/>
            <w:noWrap/>
            <w:vAlign w:val="bottom"/>
            <w:hideMark/>
          </w:tcPr>
          <w:p w14:paraId="619B4C33" w14:textId="2B5DF6C6" w:rsidR="00CA126E" w:rsidRPr="00803800" w:rsidRDefault="00CA126E" w:rsidP="00CA126E">
            <w:pPr>
              <w:spacing w:after="0" w:line="240" w:lineRule="auto"/>
              <w:jc w:val="right"/>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 xml:space="preserve">                                      </w:t>
            </w:r>
            <w:r w:rsidR="000F19AB">
              <w:rPr>
                <w:rFonts w:ascii="Times New Roman" w:eastAsia="Times New Roman" w:hAnsi="Times New Roman" w:cs="Times New Roman"/>
                <w:color w:val="000000"/>
                <w:sz w:val="24"/>
                <w:szCs w:val="24"/>
              </w:rPr>
              <w:t>660</w:t>
            </w:r>
            <w:r w:rsidRPr="00803800">
              <w:rPr>
                <w:rFonts w:ascii="Times New Roman" w:eastAsia="Times New Roman" w:hAnsi="Times New Roman" w:cs="Times New Roman"/>
                <w:color w:val="000000"/>
                <w:sz w:val="24"/>
                <w:szCs w:val="24"/>
              </w:rPr>
              <w:t xml:space="preserve">   </w:t>
            </w:r>
          </w:p>
        </w:tc>
      </w:tr>
      <w:tr w:rsidR="00CA126E" w:rsidRPr="00803800" w14:paraId="4E26C12A"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73834E84" w14:textId="77777777" w:rsidR="00CA126E" w:rsidRPr="00803800" w:rsidRDefault="00CA126E" w:rsidP="00E61C60">
            <w:pPr>
              <w:spacing w:after="0" w:line="240" w:lineRule="auto"/>
              <w:jc w:val="center"/>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2</w:t>
            </w:r>
          </w:p>
        </w:tc>
        <w:tc>
          <w:tcPr>
            <w:tcW w:w="5345" w:type="dxa"/>
            <w:tcBorders>
              <w:top w:val="nil"/>
              <w:left w:val="nil"/>
              <w:bottom w:val="single" w:sz="4" w:space="0" w:color="auto"/>
              <w:right w:val="single" w:sz="4" w:space="0" w:color="auto"/>
            </w:tcBorders>
            <w:shd w:val="clear" w:color="auto" w:fill="auto"/>
            <w:noWrap/>
            <w:vAlign w:val="bottom"/>
            <w:hideMark/>
          </w:tcPr>
          <w:p w14:paraId="0F680FD9" w14:textId="77777777" w:rsidR="00CA126E" w:rsidRPr="00803800" w:rsidRDefault="00CA126E" w:rsidP="00E61C60">
            <w:pPr>
              <w:spacing w:after="0" w:line="240" w:lineRule="auto"/>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Nguồn vốn chủ sở hữu</w:t>
            </w:r>
          </w:p>
        </w:tc>
        <w:tc>
          <w:tcPr>
            <w:tcW w:w="2970" w:type="dxa"/>
            <w:tcBorders>
              <w:top w:val="nil"/>
              <w:left w:val="nil"/>
              <w:bottom w:val="single" w:sz="4" w:space="0" w:color="auto"/>
              <w:right w:val="single" w:sz="4" w:space="0" w:color="auto"/>
            </w:tcBorders>
            <w:shd w:val="clear" w:color="auto" w:fill="auto"/>
            <w:noWrap/>
            <w:vAlign w:val="bottom"/>
            <w:hideMark/>
          </w:tcPr>
          <w:p w14:paraId="2634AEE8" w14:textId="56A7F945" w:rsidR="00CA126E" w:rsidRPr="00803800" w:rsidRDefault="00CA126E" w:rsidP="000F19AB">
            <w:pPr>
              <w:spacing w:after="0" w:line="240" w:lineRule="auto"/>
              <w:jc w:val="right"/>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 xml:space="preserve"> </w:t>
            </w:r>
            <w:r w:rsidR="00E02E04">
              <w:rPr>
                <w:rFonts w:ascii="Times New Roman" w:eastAsia="Times New Roman" w:hAnsi="Times New Roman" w:cs="Times New Roman"/>
                <w:b/>
                <w:bCs/>
                <w:color w:val="000000"/>
                <w:sz w:val="24"/>
                <w:szCs w:val="24"/>
              </w:rPr>
              <w:t xml:space="preserve">                              1</w:t>
            </w:r>
            <w:r w:rsidR="000F19AB">
              <w:rPr>
                <w:rFonts w:ascii="Times New Roman" w:eastAsia="Times New Roman" w:hAnsi="Times New Roman" w:cs="Times New Roman"/>
                <w:b/>
                <w:bCs/>
                <w:color w:val="000000"/>
                <w:sz w:val="24"/>
                <w:szCs w:val="24"/>
              </w:rPr>
              <w:t>4</w:t>
            </w:r>
            <w:r w:rsidRPr="00CA126E">
              <w:rPr>
                <w:rFonts w:ascii="Times New Roman" w:eastAsia="Times New Roman" w:hAnsi="Times New Roman" w:cs="Times New Roman"/>
                <w:b/>
                <w:bCs/>
                <w:color w:val="000000"/>
                <w:sz w:val="24"/>
                <w:szCs w:val="24"/>
              </w:rPr>
              <w:t>.</w:t>
            </w:r>
            <w:r w:rsidR="000F19AB">
              <w:rPr>
                <w:rFonts w:ascii="Times New Roman" w:eastAsia="Times New Roman" w:hAnsi="Times New Roman" w:cs="Times New Roman"/>
                <w:b/>
                <w:bCs/>
                <w:color w:val="000000"/>
                <w:sz w:val="24"/>
                <w:szCs w:val="24"/>
              </w:rPr>
              <w:t>9</w:t>
            </w:r>
            <w:r w:rsidRPr="00803800">
              <w:rPr>
                <w:rFonts w:ascii="Times New Roman" w:eastAsia="Times New Roman" w:hAnsi="Times New Roman" w:cs="Times New Roman"/>
                <w:b/>
                <w:bCs/>
                <w:color w:val="000000"/>
                <w:sz w:val="24"/>
                <w:szCs w:val="24"/>
              </w:rPr>
              <w:t xml:space="preserve">68 </w:t>
            </w:r>
          </w:p>
        </w:tc>
      </w:tr>
      <w:tr w:rsidR="00CA126E" w:rsidRPr="00803800" w14:paraId="7BCB1CA6"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3FCD3BA7" w14:textId="77777777" w:rsidR="00CA126E" w:rsidRPr="00803800" w:rsidRDefault="00CA126E" w:rsidP="00E61C60">
            <w:pPr>
              <w:spacing w:after="0" w:line="240" w:lineRule="auto"/>
              <w:jc w:val="center"/>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w:t>
            </w:r>
          </w:p>
        </w:tc>
        <w:tc>
          <w:tcPr>
            <w:tcW w:w="5345" w:type="dxa"/>
            <w:tcBorders>
              <w:top w:val="nil"/>
              <w:left w:val="nil"/>
              <w:bottom w:val="single" w:sz="4" w:space="0" w:color="auto"/>
              <w:right w:val="single" w:sz="4" w:space="0" w:color="auto"/>
            </w:tcBorders>
            <w:shd w:val="clear" w:color="auto" w:fill="auto"/>
            <w:noWrap/>
            <w:vAlign w:val="bottom"/>
            <w:hideMark/>
          </w:tcPr>
          <w:p w14:paraId="3F7655E0" w14:textId="77777777" w:rsidR="00CA126E" w:rsidRPr="00803800" w:rsidRDefault="00CA126E" w:rsidP="00E61C60">
            <w:pPr>
              <w:spacing w:after="0" w:line="240" w:lineRule="auto"/>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Vốn chủ sở hữu</w:t>
            </w:r>
          </w:p>
        </w:tc>
        <w:tc>
          <w:tcPr>
            <w:tcW w:w="2970" w:type="dxa"/>
            <w:tcBorders>
              <w:top w:val="nil"/>
              <w:left w:val="nil"/>
              <w:bottom w:val="single" w:sz="4" w:space="0" w:color="auto"/>
              <w:right w:val="single" w:sz="4" w:space="0" w:color="auto"/>
            </w:tcBorders>
            <w:shd w:val="clear" w:color="auto" w:fill="auto"/>
            <w:noWrap/>
            <w:vAlign w:val="bottom"/>
            <w:hideMark/>
          </w:tcPr>
          <w:p w14:paraId="39C954E8" w14:textId="77777777" w:rsidR="00CA126E" w:rsidRPr="00803800" w:rsidRDefault="00CA126E" w:rsidP="00CA126E">
            <w:pPr>
              <w:spacing w:after="0" w:line="240" w:lineRule="auto"/>
              <w:jc w:val="right"/>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 xml:space="preserve">                                  7</w:t>
            </w:r>
            <w:r w:rsidRPr="00CA126E">
              <w:rPr>
                <w:rFonts w:ascii="Times New Roman" w:eastAsia="Times New Roman" w:hAnsi="Times New Roman" w:cs="Times New Roman"/>
                <w:color w:val="000000"/>
                <w:sz w:val="24"/>
                <w:szCs w:val="24"/>
              </w:rPr>
              <w:t>.</w:t>
            </w:r>
            <w:r w:rsidRPr="00803800">
              <w:rPr>
                <w:rFonts w:ascii="Times New Roman" w:eastAsia="Times New Roman" w:hAnsi="Times New Roman" w:cs="Times New Roman"/>
                <w:color w:val="000000"/>
                <w:sz w:val="24"/>
                <w:szCs w:val="24"/>
              </w:rPr>
              <w:t xml:space="preserve">000 </w:t>
            </w:r>
          </w:p>
        </w:tc>
      </w:tr>
      <w:tr w:rsidR="00CA126E" w:rsidRPr="00803800" w14:paraId="31AEA2F6"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3A16FA60" w14:textId="77777777" w:rsidR="00CA126E" w:rsidRPr="00803800" w:rsidRDefault="00CA126E" w:rsidP="00E61C60">
            <w:pPr>
              <w:spacing w:after="0" w:line="240" w:lineRule="auto"/>
              <w:jc w:val="center"/>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w:t>
            </w:r>
          </w:p>
        </w:tc>
        <w:tc>
          <w:tcPr>
            <w:tcW w:w="5345" w:type="dxa"/>
            <w:tcBorders>
              <w:top w:val="nil"/>
              <w:left w:val="nil"/>
              <w:bottom w:val="single" w:sz="4" w:space="0" w:color="auto"/>
              <w:right w:val="single" w:sz="4" w:space="0" w:color="auto"/>
            </w:tcBorders>
            <w:shd w:val="clear" w:color="auto" w:fill="auto"/>
            <w:noWrap/>
            <w:vAlign w:val="bottom"/>
            <w:hideMark/>
          </w:tcPr>
          <w:p w14:paraId="1E900846" w14:textId="77777777" w:rsidR="00CA126E" w:rsidRPr="00803800" w:rsidRDefault="00CA126E" w:rsidP="00E61C60">
            <w:pPr>
              <w:spacing w:after="0" w:line="240" w:lineRule="auto"/>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Lợi nhuận chưa phân phối</w:t>
            </w:r>
          </w:p>
        </w:tc>
        <w:tc>
          <w:tcPr>
            <w:tcW w:w="2970" w:type="dxa"/>
            <w:tcBorders>
              <w:top w:val="nil"/>
              <w:left w:val="nil"/>
              <w:bottom w:val="single" w:sz="4" w:space="0" w:color="auto"/>
              <w:right w:val="single" w:sz="4" w:space="0" w:color="auto"/>
            </w:tcBorders>
            <w:shd w:val="clear" w:color="auto" w:fill="auto"/>
            <w:noWrap/>
            <w:vAlign w:val="bottom"/>
            <w:hideMark/>
          </w:tcPr>
          <w:p w14:paraId="169A1F47" w14:textId="3BC230A4" w:rsidR="00CA126E" w:rsidRPr="00803800" w:rsidRDefault="00CA126E" w:rsidP="00CA126E">
            <w:pPr>
              <w:spacing w:after="0" w:line="240" w:lineRule="auto"/>
              <w:jc w:val="right"/>
              <w:rPr>
                <w:rFonts w:ascii="Times New Roman" w:eastAsia="Times New Roman" w:hAnsi="Times New Roman" w:cs="Times New Roman"/>
                <w:color w:val="000000"/>
                <w:sz w:val="24"/>
                <w:szCs w:val="24"/>
              </w:rPr>
            </w:pPr>
            <w:r w:rsidRPr="00803800">
              <w:rPr>
                <w:rFonts w:ascii="Times New Roman" w:eastAsia="Times New Roman" w:hAnsi="Times New Roman" w:cs="Times New Roman"/>
                <w:color w:val="000000"/>
                <w:sz w:val="24"/>
                <w:szCs w:val="24"/>
              </w:rPr>
              <w:t xml:space="preserve">  </w:t>
            </w:r>
            <w:r w:rsidR="00E02E04">
              <w:rPr>
                <w:rFonts w:ascii="Times New Roman" w:eastAsia="Times New Roman" w:hAnsi="Times New Roman" w:cs="Times New Roman"/>
                <w:color w:val="000000"/>
                <w:sz w:val="24"/>
                <w:szCs w:val="24"/>
              </w:rPr>
              <w:t xml:space="preserve">                              7</w:t>
            </w:r>
            <w:r w:rsidRPr="00CA126E">
              <w:rPr>
                <w:rFonts w:ascii="Times New Roman" w:eastAsia="Times New Roman" w:hAnsi="Times New Roman" w:cs="Times New Roman"/>
                <w:color w:val="000000"/>
                <w:sz w:val="24"/>
                <w:szCs w:val="24"/>
              </w:rPr>
              <w:t>.</w:t>
            </w:r>
            <w:r w:rsidR="000F19AB">
              <w:rPr>
                <w:rFonts w:ascii="Times New Roman" w:eastAsia="Times New Roman" w:hAnsi="Times New Roman" w:cs="Times New Roman"/>
                <w:color w:val="000000"/>
                <w:sz w:val="24"/>
                <w:szCs w:val="24"/>
              </w:rPr>
              <w:t>9</w:t>
            </w:r>
            <w:r w:rsidRPr="00803800">
              <w:rPr>
                <w:rFonts w:ascii="Times New Roman" w:eastAsia="Times New Roman" w:hAnsi="Times New Roman" w:cs="Times New Roman"/>
                <w:color w:val="000000"/>
                <w:sz w:val="24"/>
                <w:szCs w:val="24"/>
              </w:rPr>
              <w:t xml:space="preserve">68 </w:t>
            </w:r>
          </w:p>
        </w:tc>
      </w:tr>
      <w:tr w:rsidR="00CA126E" w:rsidRPr="00803800" w14:paraId="53F39AD5"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13AE8BBD" w14:textId="77777777" w:rsidR="00CA126E" w:rsidRPr="00803800" w:rsidRDefault="00CA126E" w:rsidP="00E61C60">
            <w:pPr>
              <w:spacing w:after="0" w:line="240" w:lineRule="auto"/>
              <w:jc w:val="center"/>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II</w:t>
            </w:r>
          </w:p>
        </w:tc>
        <w:tc>
          <w:tcPr>
            <w:tcW w:w="5345" w:type="dxa"/>
            <w:tcBorders>
              <w:top w:val="nil"/>
              <w:left w:val="nil"/>
              <w:bottom w:val="single" w:sz="4" w:space="0" w:color="auto"/>
              <w:right w:val="single" w:sz="4" w:space="0" w:color="auto"/>
            </w:tcBorders>
            <w:shd w:val="clear" w:color="auto" w:fill="auto"/>
            <w:noWrap/>
            <w:vAlign w:val="bottom"/>
            <w:hideMark/>
          </w:tcPr>
          <w:p w14:paraId="2A33995E" w14:textId="77777777" w:rsidR="00CA126E" w:rsidRPr="00803800" w:rsidRDefault="00CA126E" w:rsidP="00E61C60">
            <w:pPr>
              <w:spacing w:after="0" w:line="240" w:lineRule="auto"/>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 xml:space="preserve">TÌNH HÌNH SXKD </w:t>
            </w:r>
          </w:p>
        </w:tc>
        <w:tc>
          <w:tcPr>
            <w:tcW w:w="2970" w:type="dxa"/>
            <w:tcBorders>
              <w:top w:val="nil"/>
              <w:left w:val="nil"/>
              <w:bottom w:val="single" w:sz="4" w:space="0" w:color="auto"/>
              <w:right w:val="single" w:sz="4" w:space="0" w:color="auto"/>
            </w:tcBorders>
            <w:shd w:val="clear" w:color="auto" w:fill="auto"/>
            <w:noWrap/>
            <w:vAlign w:val="bottom"/>
            <w:hideMark/>
          </w:tcPr>
          <w:p w14:paraId="188F7E79" w14:textId="77777777" w:rsidR="00CA126E" w:rsidRPr="00803800" w:rsidRDefault="00CA126E" w:rsidP="00CA126E">
            <w:pPr>
              <w:spacing w:after="0" w:line="240" w:lineRule="auto"/>
              <w:jc w:val="right"/>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 </w:t>
            </w:r>
          </w:p>
        </w:tc>
      </w:tr>
      <w:tr w:rsidR="00CA126E" w:rsidRPr="00803800" w14:paraId="0619225F"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4387C408" w14:textId="77777777" w:rsidR="00CA126E" w:rsidRPr="00803800" w:rsidRDefault="00CA126E" w:rsidP="00E61C60">
            <w:pPr>
              <w:spacing w:after="0" w:line="240" w:lineRule="auto"/>
              <w:jc w:val="center"/>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1</w:t>
            </w:r>
          </w:p>
        </w:tc>
        <w:tc>
          <w:tcPr>
            <w:tcW w:w="5345" w:type="dxa"/>
            <w:tcBorders>
              <w:top w:val="nil"/>
              <w:left w:val="nil"/>
              <w:bottom w:val="single" w:sz="4" w:space="0" w:color="auto"/>
              <w:right w:val="single" w:sz="4" w:space="0" w:color="auto"/>
            </w:tcBorders>
            <w:shd w:val="clear" w:color="auto" w:fill="auto"/>
            <w:noWrap/>
            <w:vAlign w:val="bottom"/>
            <w:hideMark/>
          </w:tcPr>
          <w:p w14:paraId="4A783AE7" w14:textId="77777777" w:rsidR="00CA126E" w:rsidRPr="00803800" w:rsidRDefault="00CA126E" w:rsidP="00E61C60">
            <w:pPr>
              <w:spacing w:after="0" w:line="240" w:lineRule="auto"/>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Tổng doanh thu</w:t>
            </w:r>
          </w:p>
        </w:tc>
        <w:tc>
          <w:tcPr>
            <w:tcW w:w="2970" w:type="dxa"/>
            <w:tcBorders>
              <w:top w:val="nil"/>
              <w:left w:val="nil"/>
              <w:bottom w:val="single" w:sz="4" w:space="0" w:color="auto"/>
              <w:right w:val="single" w:sz="4" w:space="0" w:color="auto"/>
            </w:tcBorders>
            <w:shd w:val="clear" w:color="auto" w:fill="auto"/>
            <w:noWrap/>
            <w:vAlign w:val="bottom"/>
            <w:hideMark/>
          </w:tcPr>
          <w:p w14:paraId="01787B26" w14:textId="3892FA05" w:rsidR="00CA126E" w:rsidRPr="00803800" w:rsidRDefault="00CA126E" w:rsidP="000F19AB">
            <w:pPr>
              <w:spacing w:after="0" w:line="240" w:lineRule="auto"/>
              <w:jc w:val="right"/>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 xml:space="preserve">                               4</w:t>
            </w:r>
            <w:r w:rsidR="000F19AB">
              <w:rPr>
                <w:rFonts w:ascii="Times New Roman" w:eastAsia="Times New Roman" w:hAnsi="Times New Roman" w:cs="Times New Roman"/>
                <w:b/>
                <w:bCs/>
                <w:color w:val="000000"/>
                <w:sz w:val="24"/>
                <w:szCs w:val="24"/>
              </w:rPr>
              <w:t>7</w:t>
            </w:r>
            <w:r w:rsidRPr="00CA126E">
              <w:rPr>
                <w:rFonts w:ascii="Times New Roman" w:eastAsia="Times New Roman" w:hAnsi="Times New Roman" w:cs="Times New Roman"/>
                <w:b/>
                <w:bCs/>
                <w:color w:val="000000"/>
                <w:sz w:val="24"/>
                <w:szCs w:val="24"/>
              </w:rPr>
              <w:t>.</w:t>
            </w:r>
            <w:r w:rsidRPr="00803800">
              <w:rPr>
                <w:rFonts w:ascii="Times New Roman" w:eastAsia="Times New Roman" w:hAnsi="Times New Roman" w:cs="Times New Roman"/>
                <w:b/>
                <w:bCs/>
                <w:color w:val="000000"/>
                <w:sz w:val="24"/>
                <w:szCs w:val="24"/>
              </w:rPr>
              <w:t xml:space="preserve">259 </w:t>
            </w:r>
          </w:p>
        </w:tc>
      </w:tr>
      <w:tr w:rsidR="00CA126E" w:rsidRPr="00803800" w14:paraId="1C4D7D12"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0D484785" w14:textId="77777777" w:rsidR="00CA126E" w:rsidRPr="00803800" w:rsidRDefault="00CA126E" w:rsidP="00E61C60">
            <w:pPr>
              <w:spacing w:after="0" w:line="240" w:lineRule="auto"/>
              <w:jc w:val="center"/>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2</w:t>
            </w:r>
          </w:p>
        </w:tc>
        <w:tc>
          <w:tcPr>
            <w:tcW w:w="5345" w:type="dxa"/>
            <w:tcBorders>
              <w:top w:val="nil"/>
              <w:left w:val="nil"/>
              <w:bottom w:val="single" w:sz="4" w:space="0" w:color="auto"/>
              <w:right w:val="single" w:sz="4" w:space="0" w:color="auto"/>
            </w:tcBorders>
            <w:shd w:val="clear" w:color="auto" w:fill="auto"/>
            <w:noWrap/>
            <w:vAlign w:val="bottom"/>
            <w:hideMark/>
          </w:tcPr>
          <w:p w14:paraId="28EC705A" w14:textId="77777777" w:rsidR="00CA126E" w:rsidRPr="00803800" w:rsidRDefault="00CA126E" w:rsidP="00E61C60">
            <w:pPr>
              <w:spacing w:after="0" w:line="240" w:lineRule="auto"/>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Tổng chi phí SXKD</w:t>
            </w:r>
          </w:p>
        </w:tc>
        <w:tc>
          <w:tcPr>
            <w:tcW w:w="2970" w:type="dxa"/>
            <w:tcBorders>
              <w:top w:val="nil"/>
              <w:left w:val="nil"/>
              <w:bottom w:val="single" w:sz="4" w:space="0" w:color="auto"/>
              <w:right w:val="single" w:sz="4" w:space="0" w:color="auto"/>
            </w:tcBorders>
            <w:shd w:val="clear" w:color="auto" w:fill="auto"/>
            <w:noWrap/>
            <w:vAlign w:val="bottom"/>
            <w:hideMark/>
          </w:tcPr>
          <w:p w14:paraId="119F0347" w14:textId="4D223A01" w:rsidR="00CA126E" w:rsidRPr="00803800" w:rsidRDefault="00CA126E" w:rsidP="00CA126E">
            <w:pPr>
              <w:spacing w:after="0" w:line="240" w:lineRule="auto"/>
              <w:jc w:val="right"/>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 xml:space="preserve">                               </w:t>
            </w:r>
            <w:r w:rsidR="000F19AB">
              <w:rPr>
                <w:rFonts w:ascii="Times New Roman" w:eastAsia="Times New Roman" w:hAnsi="Times New Roman" w:cs="Times New Roman"/>
                <w:b/>
                <w:bCs/>
                <w:color w:val="000000"/>
                <w:sz w:val="24"/>
                <w:szCs w:val="24"/>
              </w:rPr>
              <w:t>44</w:t>
            </w:r>
            <w:r w:rsidRPr="00CA126E">
              <w:rPr>
                <w:rFonts w:ascii="Times New Roman" w:eastAsia="Times New Roman" w:hAnsi="Times New Roman" w:cs="Times New Roman"/>
                <w:b/>
                <w:bCs/>
                <w:color w:val="000000"/>
                <w:sz w:val="24"/>
                <w:szCs w:val="24"/>
              </w:rPr>
              <w:t>.</w:t>
            </w:r>
            <w:r w:rsidRPr="00803800">
              <w:rPr>
                <w:rFonts w:ascii="Times New Roman" w:eastAsia="Times New Roman" w:hAnsi="Times New Roman" w:cs="Times New Roman"/>
                <w:b/>
                <w:bCs/>
                <w:color w:val="000000"/>
                <w:sz w:val="24"/>
                <w:szCs w:val="24"/>
              </w:rPr>
              <w:t xml:space="preserve">511 </w:t>
            </w:r>
          </w:p>
        </w:tc>
      </w:tr>
      <w:tr w:rsidR="00CA126E" w:rsidRPr="00803800" w14:paraId="6320AF57" w14:textId="77777777" w:rsidTr="00CA126E">
        <w:trPr>
          <w:trHeight w:val="300"/>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63C3D532" w14:textId="77777777" w:rsidR="00CA126E" w:rsidRPr="00803800" w:rsidRDefault="00CA126E" w:rsidP="00E61C60">
            <w:pPr>
              <w:spacing w:after="0" w:line="240" w:lineRule="auto"/>
              <w:jc w:val="center"/>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3</w:t>
            </w:r>
          </w:p>
        </w:tc>
        <w:tc>
          <w:tcPr>
            <w:tcW w:w="5345" w:type="dxa"/>
            <w:tcBorders>
              <w:top w:val="nil"/>
              <w:left w:val="nil"/>
              <w:bottom w:val="single" w:sz="4" w:space="0" w:color="auto"/>
              <w:right w:val="single" w:sz="4" w:space="0" w:color="auto"/>
            </w:tcBorders>
            <w:shd w:val="clear" w:color="auto" w:fill="auto"/>
            <w:noWrap/>
            <w:vAlign w:val="bottom"/>
            <w:hideMark/>
          </w:tcPr>
          <w:p w14:paraId="6AD6C374" w14:textId="77777777" w:rsidR="00CA126E" w:rsidRPr="00803800" w:rsidRDefault="00CA126E" w:rsidP="00E61C60">
            <w:pPr>
              <w:spacing w:after="0" w:line="240" w:lineRule="auto"/>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Lợi nhuận trước thuế</w:t>
            </w:r>
          </w:p>
        </w:tc>
        <w:tc>
          <w:tcPr>
            <w:tcW w:w="2970" w:type="dxa"/>
            <w:tcBorders>
              <w:top w:val="nil"/>
              <w:left w:val="nil"/>
              <w:bottom w:val="single" w:sz="4" w:space="0" w:color="auto"/>
              <w:right w:val="single" w:sz="4" w:space="0" w:color="auto"/>
            </w:tcBorders>
            <w:shd w:val="clear" w:color="auto" w:fill="auto"/>
            <w:noWrap/>
            <w:vAlign w:val="bottom"/>
            <w:hideMark/>
          </w:tcPr>
          <w:p w14:paraId="4C152B08" w14:textId="7714CB58" w:rsidR="00CA126E" w:rsidRPr="00803800" w:rsidRDefault="00CA126E" w:rsidP="00CA126E">
            <w:pPr>
              <w:spacing w:after="0" w:line="240" w:lineRule="auto"/>
              <w:jc w:val="right"/>
              <w:rPr>
                <w:rFonts w:ascii="Times New Roman" w:eastAsia="Times New Roman" w:hAnsi="Times New Roman" w:cs="Times New Roman"/>
                <w:b/>
                <w:bCs/>
                <w:color w:val="000000"/>
                <w:sz w:val="24"/>
                <w:szCs w:val="24"/>
              </w:rPr>
            </w:pPr>
            <w:r w:rsidRPr="00803800">
              <w:rPr>
                <w:rFonts w:ascii="Times New Roman" w:eastAsia="Times New Roman" w:hAnsi="Times New Roman" w:cs="Times New Roman"/>
                <w:b/>
                <w:bCs/>
                <w:color w:val="000000"/>
                <w:sz w:val="24"/>
                <w:szCs w:val="24"/>
              </w:rPr>
              <w:t xml:space="preserve">                                 </w:t>
            </w:r>
            <w:r w:rsidR="000F19AB">
              <w:rPr>
                <w:rFonts w:ascii="Times New Roman" w:eastAsia="Times New Roman" w:hAnsi="Times New Roman" w:cs="Times New Roman"/>
                <w:b/>
                <w:bCs/>
                <w:color w:val="000000"/>
                <w:sz w:val="24"/>
                <w:szCs w:val="24"/>
              </w:rPr>
              <w:t>2</w:t>
            </w:r>
            <w:r w:rsidRPr="00CA126E">
              <w:rPr>
                <w:rFonts w:ascii="Times New Roman" w:eastAsia="Times New Roman" w:hAnsi="Times New Roman" w:cs="Times New Roman"/>
                <w:b/>
                <w:bCs/>
                <w:color w:val="000000"/>
                <w:sz w:val="24"/>
                <w:szCs w:val="24"/>
              </w:rPr>
              <w:t>.</w:t>
            </w:r>
            <w:r w:rsidRPr="00803800">
              <w:rPr>
                <w:rFonts w:ascii="Times New Roman" w:eastAsia="Times New Roman" w:hAnsi="Times New Roman" w:cs="Times New Roman"/>
                <w:b/>
                <w:bCs/>
                <w:color w:val="000000"/>
                <w:sz w:val="24"/>
                <w:szCs w:val="24"/>
              </w:rPr>
              <w:t xml:space="preserve">748 </w:t>
            </w:r>
          </w:p>
        </w:tc>
      </w:tr>
    </w:tbl>
    <w:p w14:paraId="5613791A" w14:textId="6A597DF3" w:rsidR="00CA126E" w:rsidRPr="00CA126E" w:rsidRDefault="00110E7A" w:rsidP="00C27A43">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r>
      <w:r w:rsidR="009F60A5" w:rsidRPr="00CA126E">
        <w:rPr>
          <w:rFonts w:ascii="Times New Roman" w:eastAsia="Times New Roman" w:hAnsi="Times New Roman" w:cs="Times New Roman"/>
          <w:sz w:val="26"/>
          <w:szCs w:val="26"/>
          <w:lang w:val="pt-BR"/>
        </w:rPr>
        <w:t>Qua số liệu báo cáo tài chính của công ty</w:t>
      </w:r>
      <w:r w:rsidR="00DC511B" w:rsidRPr="00CA126E">
        <w:rPr>
          <w:rFonts w:ascii="Times New Roman" w:eastAsia="Times New Roman" w:hAnsi="Times New Roman" w:cs="Times New Roman"/>
          <w:sz w:val="26"/>
          <w:szCs w:val="26"/>
          <w:lang w:val="pt-BR"/>
        </w:rPr>
        <w:t xml:space="preserve"> đến </w:t>
      </w:r>
      <w:r w:rsidR="00205DFA" w:rsidRPr="00CA126E">
        <w:rPr>
          <w:rFonts w:ascii="Times New Roman" w:eastAsia="Times New Roman" w:hAnsi="Times New Roman" w:cs="Times New Roman"/>
          <w:sz w:val="26"/>
          <w:szCs w:val="26"/>
          <w:lang w:val="pt-BR"/>
        </w:rPr>
        <w:t>3</w:t>
      </w:r>
      <w:r w:rsidR="002B1E94" w:rsidRPr="00CA126E">
        <w:rPr>
          <w:rFonts w:ascii="Times New Roman" w:eastAsia="Times New Roman" w:hAnsi="Times New Roman" w:cs="Times New Roman"/>
          <w:sz w:val="26"/>
          <w:szCs w:val="26"/>
          <w:lang w:val="pt-BR"/>
        </w:rPr>
        <w:t>0/</w:t>
      </w:r>
      <w:r w:rsidR="00CA126E" w:rsidRPr="00CA126E">
        <w:rPr>
          <w:rFonts w:ascii="Times New Roman" w:eastAsia="Times New Roman" w:hAnsi="Times New Roman" w:cs="Times New Roman"/>
          <w:sz w:val="26"/>
          <w:szCs w:val="26"/>
          <w:lang w:val="pt-BR"/>
        </w:rPr>
        <w:t>11</w:t>
      </w:r>
      <w:r w:rsidR="00205DFA" w:rsidRPr="00CA126E">
        <w:rPr>
          <w:rFonts w:ascii="Times New Roman" w:eastAsia="Times New Roman" w:hAnsi="Times New Roman" w:cs="Times New Roman"/>
          <w:sz w:val="26"/>
          <w:szCs w:val="26"/>
          <w:lang w:val="pt-BR"/>
        </w:rPr>
        <w:t>/2025</w:t>
      </w:r>
      <w:r w:rsidR="009F60A5" w:rsidRPr="00CA126E">
        <w:rPr>
          <w:rFonts w:ascii="Times New Roman" w:eastAsia="Times New Roman" w:hAnsi="Times New Roman" w:cs="Times New Roman"/>
          <w:sz w:val="26"/>
          <w:szCs w:val="26"/>
          <w:lang w:val="pt-BR"/>
        </w:rPr>
        <w:t xml:space="preserve"> cho thấy tình hình hoạt động</w:t>
      </w:r>
      <w:r w:rsidR="00310023" w:rsidRPr="00CA126E">
        <w:rPr>
          <w:rFonts w:ascii="Times New Roman" w:eastAsia="Times New Roman" w:hAnsi="Times New Roman" w:cs="Times New Roman"/>
          <w:sz w:val="26"/>
          <w:szCs w:val="26"/>
          <w:lang w:val="pt-BR"/>
        </w:rPr>
        <w:t xml:space="preserve"> kinh doanh</w:t>
      </w:r>
      <w:r w:rsidR="009F60A5" w:rsidRPr="00CA126E">
        <w:rPr>
          <w:rFonts w:ascii="Times New Roman" w:eastAsia="Times New Roman" w:hAnsi="Times New Roman" w:cs="Times New Roman"/>
          <w:sz w:val="26"/>
          <w:szCs w:val="26"/>
          <w:lang w:val="pt-BR"/>
        </w:rPr>
        <w:t xml:space="preserve"> của công ty </w:t>
      </w:r>
      <w:r w:rsidR="00252C3C" w:rsidRPr="00CA126E">
        <w:rPr>
          <w:rFonts w:ascii="Times New Roman" w:eastAsia="Times New Roman" w:hAnsi="Times New Roman" w:cs="Times New Roman"/>
          <w:sz w:val="26"/>
          <w:szCs w:val="26"/>
          <w:lang w:val="pt-BR"/>
        </w:rPr>
        <w:t>ổn định</w:t>
      </w:r>
      <w:r w:rsidR="00DC511B" w:rsidRPr="00CA126E">
        <w:rPr>
          <w:rFonts w:ascii="Times New Roman" w:eastAsia="Times New Roman" w:hAnsi="Times New Roman" w:cs="Times New Roman"/>
          <w:sz w:val="26"/>
          <w:szCs w:val="26"/>
          <w:lang w:val="pt-BR"/>
        </w:rPr>
        <w:t xml:space="preserve">, doanh thu đạt </w:t>
      </w:r>
      <w:r w:rsidR="00CA126E" w:rsidRPr="00CA126E">
        <w:rPr>
          <w:rFonts w:ascii="Times New Roman" w:eastAsia="Times New Roman" w:hAnsi="Times New Roman" w:cs="Times New Roman"/>
          <w:sz w:val="26"/>
          <w:szCs w:val="26"/>
          <w:lang w:val="pt-BR"/>
        </w:rPr>
        <w:t>4</w:t>
      </w:r>
      <w:r w:rsidR="00D06D1B">
        <w:rPr>
          <w:rFonts w:ascii="Times New Roman" w:eastAsia="Times New Roman" w:hAnsi="Times New Roman" w:cs="Times New Roman"/>
          <w:sz w:val="26"/>
          <w:szCs w:val="26"/>
          <w:lang w:val="pt-BR"/>
        </w:rPr>
        <w:t>7</w:t>
      </w:r>
      <w:r w:rsidR="00205DFA" w:rsidRPr="00CA126E">
        <w:rPr>
          <w:rFonts w:ascii="Times New Roman" w:eastAsia="Times New Roman" w:hAnsi="Times New Roman" w:cs="Times New Roman"/>
          <w:sz w:val="26"/>
          <w:szCs w:val="26"/>
          <w:lang w:val="pt-BR"/>
        </w:rPr>
        <w:t>.</w:t>
      </w:r>
      <w:r w:rsidR="00CA126E" w:rsidRPr="00CA126E">
        <w:rPr>
          <w:rFonts w:ascii="Times New Roman" w:eastAsia="Times New Roman" w:hAnsi="Times New Roman" w:cs="Times New Roman"/>
          <w:sz w:val="26"/>
          <w:szCs w:val="26"/>
          <w:lang w:val="pt-BR"/>
        </w:rPr>
        <w:t>259</w:t>
      </w:r>
      <w:r w:rsidR="00DC511B" w:rsidRPr="00CA126E">
        <w:rPr>
          <w:rFonts w:ascii="Times New Roman" w:eastAsia="Times New Roman" w:hAnsi="Times New Roman" w:cs="Times New Roman"/>
          <w:sz w:val="26"/>
          <w:szCs w:val="26"/>
          <w:lang w:val="pt-BR"/>
        </w:rPr>
        <w:t xml:space="preserve"> triệu đồng, lợi nhu</w:t>
      </w:r>
      <w:r w:rsidR="000F19AB">
        <w:rPr>
          <w:rFonts w:ascii="Times New Roman" w:eastAsia="Times New Roman" w:hAnsi="Times New Roman" w:cs="Times New Roman"/>
          <w:sz w:val="26"/>
          <w:szCs w:val="26"/>
          <w:lang w:val="pt-BR"/>
        </w:rPr>
        <w:t>ận trước thuế đạt 2</w:t>
      </w:r>
      <w:r w:rsidR="002B1E94" w:rsidRPr="00CA126E">
        <w:rPr>
          <w:rFonts w:ascii="Times New Roman" w:eastAsia="Times New Roman" w:hAnsi="Times New Roman" w:cs="Times New Roman"/>
          <w:sz w:val="26"/>
          <w:szCs w:val="26"/>
          <w:lang w:val="pt-BR"/>
        </w:rPr>
        <w:t>.7</w:t>
      </w:r>
      <w:r w:rsidR="00CA126E" w:rsidRPr="00CA126E">
        <w:rPr>
          <w:rFonts w:ascii="Times New Roman" w:eastAsia="Times New Roman" w:hAnsi="Times New Roman" w:cs="Times New Roman"/>
          <w:sz w:val="26"/>
          <w:szCs w:val="26"/>
          <w:lang w:val="pt-BR"/>
        </w:rPr>
        <w:t>48</w:t>
      </w:r>
      <w:r w:rsidR="00DC511B" w:rsidRPr="00CA126E">
        <w:rPr>
          <w:rFonts w:ascii="Times New Roman" w:eastAsia="Times New Roman" w:hAnsi="Times New Roman" w:cs="Times New Roman"/>
          <w:sz w:val="26"/>
          <w:szCs w:val="26"/>
          <w:lang w:val="pt-BR"/>
        </w:rPr>
        <w:t xml:space="preserve"> triệu đồng</w:t>
      </w:r>
      <w:r w:rsidR="009F60A5" w:rsidRPr="00CA126E">
        <w:rPr>
          <w:rFonts w:ascii="Times New Roman" w:eastAsia="Times New Roman" w:hAnsi="Times New Roman" w:cs="Times New Roman"/>
          <w:sz w:val="26"/>
          <w:szCs w:val="26"/>
          <w:lang w:val="pt-BR"/>
        </w:rPr>
        <w:t xml:space="preserve">. Cơ cấu tài sản, nguồn vốn cân đối, phù hợp với tình hình kinh doanh của công ty. </w:t>
      </w:r>
    </w:p>
    <w:p w14:paraId="7575DF8D" w14:textId="130A51BA" w:rsidR="00CA126E" w:rsidRPr="0030264A" w:rsidRDefault="00CA126E" w:rsidP="00C27A43">
      <w:pPr>
        <w:spacing w:after="0" w:line="288" w:lineRule="auto"/>
        <w:ind w:firstLine="720"/>
        <w:jc w:val="both"/>
        <w:rPr>
          <w:rFonts w:ascii="Times New Roman" w:eastAsia="Times New Roman" w:hAnsi="Times New Roman" w:cs="Times New Roman"/>
          <w:sz w:val="26"/>
          <w:szCs w:val="26"/>
          <w:lang w:val="pt-BR"/>
        </w:rPr>
      </w:pPr>
      <w:r w:rsidRPr="00CA126E">
        <w:rPr>
          <w:rFonts w:ascii="Times New Roman" w:eastAsia="Times New Roman" w:hAnsi="Times New Roman" w:cs="Times New Roman"/>
          <w:bCs/>
          <w:sz w:val="26"/>
          <w:szCs w:val="26"/>
          <w:lang w:val="pt-BR"/>
        </w:rPr>
        <w:t>Vốn lưu động ròng</w:t>
      </w:r>
      <w:r w:rsidR="00F27111">
        <w:rPr>
          <w:rFonts w:ascii="Times New Roman" w:eastAsia="Times New Roman" w:hAnsi="Times New Roman" w:cs="Times New Roman"/>
          <w:bCs/>
          <w:sz w:val="26"/>
          <w:szCs w:val="26"/>
          <w:lang w:val="pt-BR"/>
        </w:rPr>
        <w:t xml:space="preserve"> tại thời điểm 30/11/2025 đạt </w:t>
      </w:r>
      <w:r w:rsidR="00D06D1B">
        <w:rPr>
          <w:rFonts w:ascii="Times New Roman" w:eastAsia="Times New Roman" w:hAnsi="Times New Roman" w:cs="Times New Roman"/>
          <w:bCs/>
          <w:sz w:val="26"/>
          <w:szCs w:val="26"/>
          <w:lang w:val="pt-BR"/>
        </w:rPr>
        <w:t>9.5</w:t>
      </w:r>
      <w:r w:rsidRPr="00CA126E">
        <w:rPr>
          <w:rFonts w:ascii="Times New Roman" w:eastAsia="Times New Roman" w:hAnsi="Times New Roman" w:cs="Times New Roman"/>
          <w:bCs/>
          <w:sz w:val="26"/>
          <w:szCs w:val="26"/>
          <w:lang w:val="pt-BR"/>
        </w:rPr>
        <w:t>86 triệu đồng.</w:t>
      </w:r>
    </w:p>
    <w:p w14:paraId="5669E7B9" w14:textId="77777777" w:rsidR="00110E7A" w:rsidRPr="00C865BA" w:rsidRDefault="00110E7A" w:rsidP="00C27A43">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r>
      <w:r w:rsidR="009F60A5" w:rsidRPr="00C865BA">
        <w:rPr>
          <w:rFonts w:ascii="Times New Roman" w:eastAsia="Times New Roman" w:hAnsi="Times New Roman" w:cs="Times New Roman"/>
          <w:b/>
          <w:sz w:val="26"/>
          <w:szCs w:val="26"/>
          <w:lang w:val="pt-BR"/>
        </w:rPr>
        <w:t>Nhận xét, đánh giá tình hình tài chính của khách hàng</w:t>
      </w:r>
    </w:p>
    <w:p w14:paraId="493BF74A" w14:textId="74E4DD0C" w:rsidR="00110E7A" w:rsidRPr="00C865BA" w:rsidRDefault="00110E7A" w:rsidP="00C27A43">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r>
      <w:r w:rsidR="009F60A5" w:rsidRPr="00CA126E">
        <w:rPr>
          <w:rFonts w:ascii="Times New Roman" w:eastAsia="Times New Roman" w:hAnsi="Times New Roman" w:cs="Times New Roman"/>
          <w:sz w:val="26"/>
          <w:szCs w:val="26"/>
          <w:lang w:val="pt-BR"/>
        </w:rPr>
        <w:t>Qua số liệu báo cáo tài chính 2 năm liền kề</w:t>
      </w:r>
      <w:r w:rsidR="00811602" w:rsidRPr="00CA126E">
        <w:rPr>
          <w:rFonts w:ascii="Times New Roman" w:eastAsia="Times New Roman" w:hAnsi="Times New Roman" w:cs="Times New Roman"/>
          <w:sz w:val="26"/>
          <w:szCs w:val="26"/>
          <w:lang w:val="pt-BR"/>
        </w:rPr>
        <w:t xml:space="preserve"> 2023, 2024</w:t>
      </w:r>
      <w:r w:rsidR="00310023" w:rsidRPr="00CA126E">
        <w:rPr>
          <w:rFonts w:ascii="Times New Roman" w:eastAsia="Times New Roman" w:hAnsi="Times New Roman" w:cs="Times New Roman"/>
          <w:sz w:val="26"/>
          <w:szCs w:val="26"/>
          <w:lang w:val="pt-BR"/>
        </w:rPr>
        <w:t xml:space="preserve"> </w:t>
      </w:r>
      <w:r w:rsidR="00811602" w:rsidRPr="00CA126E">
        <w:rPr>
          <w:rFonts w:ascii="Times New Roman" w:eastAsia="Times New Roman" w:hAnsi="Times New Roman" w:cs="Times New Roman"/>
          <w:sz w:val="26"/>
          <w:szCs w:val="26"/>
          <w:lang w:val="pt-BR"/>
        </w:rPr>
        <w:t xml:space="preserve">và báo cáo tài chính nhanh đến </w:t>
      </w:r>
      <w:r w:rsidR="00CA126E" w:rsidRPr="00CA126E">
        <w:rPr>
          <w:rFonts w:ascii="Times New Roman" w:eastAsia="Times New Roman" w:hAnsi="Times New Roman" w:cs="Times New Roman"/>
          <w:sz w:val="26"/>
          <w:szCs w:val="26"/>
          <w:lang w:val="pt-BR"/>
        </w:rPr>
        <w:t>30/11</w:t>
      </w:r>
      <w:r w:rsidR="002B1E94" w:rsidRPr="00CA126E">
        <w:rPr>
          <w:rFonts w:ascii="Times New Roman" w:eastAsia="Times New Roman" w:hAnsi="Times New Roman" w:cs="Times New Roman"/>
          <w:sz w:val="26"/>
          <w:szCs w:val="26"/>
          <w:lang w:val="pt-BR"/>
        </w:rPr>
        <w:t>/</w:t>
      </w:r>
      <w:r w:rsidR="00811602" w:rsidRPr="00CA126E">
        <w:rPr>
          <w:rFonts w:ascii="Times New Roman" w:eastAsia="Times New Roman" w:hAnsi="Times New Roman" w:cs="Times New Roman"/>
          <w:sz w:val="26"/>
          <w:szCs w:val="26"/>
          <w:lang w:val="pt-BR"/>
        </w:rPr>
        <w:t>2025</w:t>
      </w:r>
      <w:r w:rsidR="009F60A5" w:rsidRPr="00CA126E">
        <w:rPr>
          <w:rFonts w:ascii="Times New Roman" w:eastAsia="Times New Roman" w:hAnsi="Times New Roman" w:cs="Times New Roman"/>
          <w:sz w:val="26"/>
          <w:szCs w:val="26"/>
          <w:lang w:val="pt-BR"/>
        </w:rPr>
        <w:t xml:space="preserve"> </w:t>
      </w:r>
      <w:r w:rsidR="00E71CE5" w:rsidRPr="00CA126E">
        <w:rPr>
          <w:rFonts w:ascii="Times New Roman" w:eastAsia="Times New Roman" w:hAnsi="Times New Roman" w:cs="Times New Roman"/>
          <w:sz w:val="26"/>
          <w:szCs w:val="26"/>
          <w:lang w:val="pt-BR"/>
        </w:rPr>
        <w:t xml:space="preserve">cho </w:t>
      </w:r>
      <w:r w:rsidR="009F60A5" w:rsidRPr="00CA126E">
        <w:rPr>
          <w:rFonts w:ascii="Times New Roman" w:eastAsia="Times New Roman" w:hAnsi="Times New Roman" w:cs="Times New Roman"/>
          <w:sz w:val="26"/>
          <w:szCs w:val="26"/>
          <w:lang w:val="pt-BR"/>
        </w:rPr>
        <w:t xml:space="preserve">thấy hoạt động sản xuất kinh doanh của </w:t>
      </w:r>
      <w:r w:rsidR="00DC511B" w:rsidRPr="00CA126E">
        <w:rPr>
          <w:rFonts w:ascii="Times New Roman" w:eastAsia="Times New Roman" w:hAnsi="Times New Roman" w:cs="Times New Roman"/>
          <w:sz w:val="26"/>
          <w:szCs w:val="26"/>
          <w:lang w:val="pt-BR"/>
        </w:rPr>
        <w:t>công ty</w:t>
      </w:r>
      <w:r w:rsidR="009F60A5" w:rsidRPr="00CA126E">
        <w:rPr>
          <w:rFonts w:ascii="Times New Roman" w:eastAsia="Times New Roman" w:hAnsi="Times New Roman" w:cs="Times New Roman"/>
          <w:sz w:val="26"/>
          <w:szCs w:val="26"/>
          <w:lang w:val="pt-BR"/>
        </w:rPr>
        <w:t xml:space="preserve"> qua các năm có lợi nhuận tốt, bảo đảm khả năn</w:t>
      </w:r>
      <w:r w:rsidRPr="00CA126E">
        <w:rPr>
          <w:rFonts w:ascii="Times New Roman" w:eastAsia="Times New Roman" w:hAnsi="Times New Roman" w:cs="Times New Roman"/>
          <w:sz w:val="26"/>
          <w:szCs w:val="26"/>
          <w:lang w:val="pt-BR"/>
        </w:rPr>
        <w:t>g chi trả các khoản nợ đến hạn.</w:t>
      </w:r>
    </w:p>
    <w:p w14:paraId="3CF61F81" w14:textId="77777777" w:rsidR="00110E7A" w:rsidRPr="00C865BA" w:rsidRDefault="00110E7A" w:rsidP="00C27A43">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lastRenderedPageBreak/>
        <w:tab/>
      </w:r>
      <w:r w:rsidR="0013103A" w:rsidRPr="00C865BA">
        <w:rPr>
          <w:rFonts w:ascii="Times New Roman" w:eastAsia="Times New Roman" w:hAnsi="Times New Roman" w:cs="Times New Roman"/>
          <w:b/>
          <w:sz w:val="26"/>
          <w:szCs w:val="26"/>
          <w:lang w:val="pt-BR"/>
        </w:rPr>
        <w:t>I</w:t>
      </w:r>
      <w:r w:rsidR="00D03E70" w:rsidRPr="00C865BA">
        <w:rPr>
          <w:rFonts w:ascii="Times New Roman" w:eastAsia="Times New Roman" w:hAnsi="Times New Roman" w:cs="Times New Roman"/>
          <w:b/>
          <w:sz w:val="26"/>
          <w:szCs w:val="26"/>
          <w:lang w:val="pt-BR"/>
        </w:rPr>
        <w:t>V</w:t>
      </w:r>
      <w:r w:rsidR="0013103A" w:rsidRPr="00C865BA">
        <w:rPr>
          <w:rFonts w:ascii="Times New Roman" w:eastAsia="Times New Roman" w:hAnsi="Times New Roman" w:cs="Times New Roman"/>
          <w:b/>
          <w:sz w:val="26"/>
          <w:szCs w:val="26"/>
          <w:lang w:val="pt-BR"/>
        </w:rPr>
        <w:t>. Tình hình quan hệ giao dịch với Ngân hàng</w:t>
      </w:r>
    </w:p>
    <w:p w14:paraId="5E59E2B4" w14:textId="07600BAB" w:rsidR="0039543C" w:rsidRDefault="0013103A" w:rsidP="00C27A43">
      <w:pPr>
        <w:pStyle w:val="ListParagraph"/>
        <w:numPr>
          <w:ilvl w:val="0"/>
          <w:numId w:val="16"/>
        </w:numPr>
        <w:spacing w:line="288" w:lineRule="auto"/>
        <w:rPr>
          <w:b/>
          <w:bCs/>
          <w:sz w:val="26"/>
          <w:szCs w:val="26"/>
          <w:lang w:val="pt-BR"/>
        </w:rPr>
      </w:pPr>
      <w:r w:rsidRPr="00CB5BEC">
        <w:rPr>
          <w:b/>
          <w:bCs/>
          <w:sz w:val="26"/>
          <w:szCs w:val="26"/>
          <w:lang w:val="pt-BR"/>
        </w:rPr>
        <w:t>Quan hệ giao dịch với Agribank</w:t>
      </w:r>
      <w:r w:rsidR="0039543C" w:rsidRPr="00CB5BEC">
        <w:rPr>
          <w:b/>
          <w:bCs/>
          <w:sz w:val="26"/>
          <w:szCs w:val="26"/>
          <w:lang w:val="pt-BR"/>
        </w:rPr>
        <w:t xml:space="preserve">: </w:t>
      </w:r>
    </w:p>
    <w:p w14:paraId="071162CA" w14:textId="43B69160" w:rsidR="00461879" w:rsidRPr="00C27A43" w:rsidRDefault="00C27A43" w:rsidP="00C27A43">
      <w:pPr>
        <w:pStyle w:val="ListParagraph"/>
        <w:spacing w:line="288" w:lineRule="auto"/>
        <w:ind w:left="1080"/>
        <w:jc w:val="right"/>
        <w:rPr>
          <w:bCs/>
          <w:sz w:val="26"/>
          <w:szCs w:val="26"/>
          <w:lang w:val="pt-BR"/>
        </w:rPr>
      </w:pPr>
      <w:r w:rsidRPr="00C27A43">
        <w:rPr>
          <w:bCs/>
          <w:sz w:val="26"/>
          <w:szCs w:val="26"/>
          <w:lang w:val="pt-BR"/>
        </w:rPr>
        <w:t>Đvt: triệu đồng</w:t>
      </w:r>
    </w:p>
    <w:tbl>
      <w:tblPr>
        <w:tblW w:w="92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4"/>
        <w:gridCol w:w="2419"/>
        <w:gridCol w:w="2626"/>
      </w:tblGrid>
      <w:tr w:rsidR="00540682" w:rsidRPr="00385ADE" w14:paraId="7E20C9D9" w14:textId="77777777" w:rsidTr="00540682">
        <w:trPr>
          <w:trHeight w:val="20"/>
          <w:tblHeader/>
          <w:jc w:val="center"/>
        </w:trPr>
        <w:tc>
          <w:tcPr>
            <w:tcW w:w="4224" w:type="dxa"/>
            <w:tcBorders>
              <w:top w:val="single" w:sz="4" w:space="0" w:color="auto"/>
              <w:left w:val="single" w:sz="4" w:space="0" w:color="auto"/>
              <w:bottom w:val="single" w:sz="4" w:space="0" w:color="auto"/>
              <w:right w:val="single" w:sz="4" w:space="0" w:color="auto"/>
            </w:tcBorders>
            <w:vAlign w:val="center"/>
            <w:hideMark/>
          </w:tcPr>
          <w:p w14:paraId="6CE81E93" w14:textId="77777777" w:rsidR="00540682" w:rsidRPr="00385ADE" w:rsidRDefault="00540682">
            <w:pPr>
              <w:widowControl w:val="0"/>
              <w:spacing w:before="60" w:after="60" w:line="240" w:lineRule="auto"/>
              <w:jc w:val="center"/>
              <w:rPr>
                <w:rFonts w:ascii="Times New Roman" w:eastAsia="Times New Roman" w:hAnsi="Times New Roman" w:cs="Times New Roman"/>
                <w:b/>
                <w:bCs/>
                <w:kern w:val="2"/>
                <w:sz w:val="24"/>
                <w:szCs w:val="24"/>
                <w14:ligatures w14:val="standardContextual"/>
              </w:rPr>
            </w:pPr>
            <w:r w:rsidRPr="00385ADE">
              <w:rPr>
                <w:rFonts w:ascii="Times New Roman" w:eastAsia="Times New Roman" w:hAnsi="Times New Roman" w:cs="Times New Roman"/>
                <w:b/>
                <w:bCs/>
                <w:kern w:val="2"/>
                <w:sz w:val="24"/>
                <w:szCs w:val="24"/>
                <w:lang w:eastAsia="vi-VN"/>
                <w14:ligatures w14:val="standardContextual"/>
              </w:rPr>
              <w:t>Chỉ tiêu</w:t>
            </w:r>
          </w:p>
        </w:tc>
        <w:tc>
          <w:tcPr>
            <w:tcW w:w="2419" w:type="dxa"/>
            <w:tcBorders>
              <w:top w:val="single" w:sz="4" w:space="0" w:color="auto"/>
              <w:left w:val="single" w:sz="4" w:space="0" w:color="auto"/>
              <w:bottom w:val="single" w:sz="4" w:space="0" w:color="auto"/>
              <w:right w:val="single" w:sz="4" w:space="0" w:color="auto"/>
            </w:tcBorders>
            <w:vAlign w:val="center"/>
            <w:hideMark/>
          </w:tcPr>
          <w:p w14:paraId="1FE9F0C1" w14:textId="77777777" w:rsidR="00540682" w:rsidRPr="00385ADE" w:rsidRDefault="00540682">
            <w:pPr>
              <w:widowControl w:val="0"/>
              <w:spacing w:before="60" w:after="60" w:line="240" w:lineRule="auto"/>
              <w:jc w:val="center"/>
              <w:rPr>
                <w:rFonts w:ascii="Times New Roman" w:eastAsia="Times New Roman" w:hAnsi="Times New Roman" w:cs="Times New Roman"/>
                <w:b/>
                <w:bCs/>
                <w:kern w:val="2"/>
                <w:sz w:val="24"/>
                <w:szCs w:val="24"/>
                <w14:ligatures w14:val="standardContextual"/>
              </w:rPr>
            </w:pPr>
            <w:r w:rsidRPr="00385ADE">
              <w:rPr>
                <w:rFonts w:ascii="Times New Roman" w:eastAsia="Times New Roman" w:hAnsi="Times New Roman" w:cs="Times New Roman"/>
                <w:b/>
                <w:bCs/>
                <w:kern w:val="2"/>
                <w:sz w:val="24"/>
                <w:szCs w:val="24"/>
                <w:lang w:eastAsia="vi-VN"/>
                <w14:ligatures w14:val="standardContextual"/>
              </w:rPr>
              <w:t>Năm 2024</w:t>
            </w:r>
          </w:p>
        </w:tc>
        <w:tc>
          <w:tcPr>
            <w:tcW w:w="2626" w:type="dxa"/>
            <w:tcBorders>
              <w:top w:val="single" w:sz="4" w:space="0" w:color="auto"/>
              <w:left w:val="single" w:sz="4" w:space="0" w:color="auto"/>
              <w:bottom w:val="single" w:sz="4" w:space="0" w:color="auto"/>
              <w:right w:val="single" w:sz="4" w:space="0" w:color="auto"/>
            </w:tcBorders>
            <w:vAlign w:val="center"/>
            <w:hideMark/>
          </w:tcPr>
          <w:p w14:paraId="2B238273" w14:textId="77777777" w:rsidR="00385ADE" w:rsidRDefault="00540682" w:rsidP="00540682">
            <w:pPr>
              <w:widowControl w:val="0"/>
              <w:spacing w:before="60" w:after="60" w:line="240" w:lineRule="auto"/>
              <w:jc w:val="center"/>
              <w:rPr>
                <w:rFonts w:ascii="Times New Roman" w:eastAsia="Times New Roman" w:hAnsi="Times New Roman" w:cs="Times New Roman"/>
                <w:b/>
                <w:bCs/>
                <w:kern w:val="2"/>
                <w:sz w:val="24"/>
                <w:szCs w:val="24"/>
                <w:lang w:eastAsia="vi-VN"/>
                <w14:ligatures w14:val="standardContextual"/>
              </w:rPr>
            </w:pPr>
            <w:r w:rsidRPr="00385ADE">
              <w:rPr>
                <w:rFonts w:ascii="Times New Roman" w:eastAsia="Times New Roman" w:hAnsi="Times New Roman" w:cs="Times New Roman"/>
                <w:b/>
                <w:bCs/>
                <w:kern w:val="2"/>
                <w:sz w:val="24"/>
                <w:szCs w:val="24"/>
                <w:lang w:eastAsia="vi-VN"/>
                <w14:ligatures w14:val="standardContextual"/>
              </w:rPr>
              <w:t>Năm 2025</w:t>
            </w:r>
          </w:p>
          <w:p w14:paraId="6CC5DF9F" w14:textId="2DD7A2B2" w:rsidR="00540682" w:rsidRPr="00385ADE" w:rsidRDefault="00540682" w:rsidP="00234F6A">
            <w:pPr>
              <w:widowControl w:val="0"/>
              <w:spacing w:before="60" w:after="60" w:line="240" w:lineRule="auto"/>
              <w:jc w:val="center"/>
              <w:rPr>
                <w:rFonts w:ascii="Times New Roman" w:eastAsia="Times New Roman" w:hAnsi="Times New Roman" w:cs="Times New Roman"/>
                <w:b/>
                <w:bCs/>
                <w:kern w:val="2"/>
                <w:sz w:val="24"/>
                <w:szCs w:val="24"/>
                <w:lang w:eastAsia="vi-VN"/>
                <w14:ligatures w14:val="standardContextual"/>
              </w:rPr>
            </w:pPr>
            <w:r w:rsidRPr="00385ADE">
              <w:rPr>
                <w:rFonts w:ascii="Times New Roman" w:eastAsia="Times New Roman" w:hAnsi="Times New Roman" w:cs="Times New Roman"/>
                <w:b/>
                <w:bCs/>
                <w:kern w:val="2"/>
                <w:sz w:val="24"/>
                <w:szCs w:val="24"/>
                <w:lang w:eastAsia="vi-VN"/>
                <w14:ligatures w14:val="standardContextual"/>
              </w:rPr>
              <w:t xml:space="preserve"> (từ 01/01 đến </w:t>
            </w:r>
            <w:r w:rsidR="00234F6A">
              <w:rPr>
                <w:rFonts w:ascii="Times New Roman" w:eastAsia="Times New Roman" w:hAnsi="Times New Roman" w:cs="Times New Roman"/>
                <w:b/>
                <w:bCs/>
                <w:kern w:val="2"/>
                <w:sz w:val="24"/>
                <w:szCs w:val="24"/>
                <w:lang w:eastAsia="vi-VN"/>
                <w14:ligatures w14:val="standardContextual"/>
              </w:rPr>
              <w:t>30/11</w:t>
            </w:r>
            <w:r w:rsidRPr="00385ADE">
              <w:rPr>
                <w:rFonts w:ascii="Times New Roman" w:eastAsia="Times New Roman" w:hAnsi="Times New Roman" w:cs="Times New Roman"/>
                <w:b/>
                <w:bCs/>
                <w:kern w:val="2"/>
                <w:sz w:val="24"/>
                <w:szCs w:val="24"/>
                <w:lang w:eastAsia="vi-VN"/>
                <w14:ligatures w14:val="standardContextual"/>
              </w:rPr>
              <w:t>)</w:t>
            </w:r>
          </w:p>
        </w:tc>
      </w:tr>
      <w:tr w:rsidR="00540682" w:rsidRPr="00385ADE" w14:paraId="38545FAB" w14:textId="77777777" w:rsidTr="00540682">
        <w:trPr>
          <w:trHeight w:val="20"/>
          <w:jc w:val="center"/>
        </w:trPr>
        <w:tc>
          <w:tcPr>
            <w:tcW w:w="4224" w:type="dxa"/>
            <w:tcBorders>
              <w:top w:val="single" w:sz="4" w:space="0" w:color="auto"/>
              <w:left w:val="single" w:sz="4" w:space="0" w:color="auto"/>
              <w:bottom w:val="single" w:sz="4" w:space="0" w:color="auto"/>
              <w:right w:val="single" w:sz="4" w:space="0" w:color="auto"/>
            </w:tcBorders>
            <w:vAlign w:val="center"/>
            <w:hideMark/>
          </w:tcPr>
          <w:p w14:paraId="4AEC8A09" w14:textId="77777777" w:rsidR="00540682" w:rsidRPr="00385ADE" w:rsidRDefault="00540682">
            <w:pPr>
              <w:widowControl w:val="0"/>
              <w:spacing w:before="60" w:after="60" w:line="240" w:lineRule="auto"/>
              <w:jc w:val="both"/>
              <w:rPr>
                <w:rFonts w:ascii="Times New Roman" w:eastAsia="Times New Roman" w:hAnsi="Times New Roman" w:cs="Times New Roman"/>
                <w:kern w:val="2"/>
                <w:sz w:val="24"/>
                <w:szCs w:val="24"/>
                <w14:ligatures w14:val="standardContextual"/>
              </w:rPr>
            </w:pPr>
            <w:r w:rsidRPr="00385ADE">
              <w:rPr>
                <w:rFonts w:ascii="Times New Roman" w:eastAsia="Times New Roman" w:hAnsi="Times New Roman" w:cs="Times New Roman"/>
                <w:bCs/>
                <w:kern w:val="2"/>
                <w:sz w:val="24"/>
                <w:szCs w:val="24"/>
                <w:lang w:eastAsia="vi-VN"/>
                <w14:ligatures w14:val="standardContextual"/>
              </w:rPr>
              <w:t>1. Chỉ tiêu tín dụng ngắn hạn</w:t>
            </w:r>
          </w:p>
        </w:tc>
        <w:tc>
          <w:tcPr>
            <w:tcW w:w="2419" w:type="dxa"/>
            <w:tcBorders>
              <w:top w:val="single" w:sz="4" w:space="0" w:color="auto"/>
              <w:left w:val="single" w:sz="4" w:space="0" w:color="auto"/>
              <w:bottom w:val="single" w:sz="4" w:space="0" w:color="auto"/>
              <w:right w:val="single" w:sz="4" w:space="0" w:color="auto"/>
            </w:tcBorders>
            <w:vAlign w:val="center"/>
            <w:hideMark/>
          </w:tcPr>
          <w:p w14:paraId="6F784D04" w14:textId="77777777" w:rsidR="00540682" w:rsidRPr="00385ADE" w:rsidRDefault="00540682">
            <w:pPr>
              <w:spacing w:after="0" w:line="256" w:lineRule="auto"/>
              <w:rPr>
                <w:rFonts w:ascii="Times New Roman" w:hAnsi="Times New Roman" w:cs="Times New Roman"/>
                <w:kern w:val="2"/>
                <w:sz w:val="24"/>
                <w:szCs w:val="24"/>
                <w14:ligatures w14:val="standardContextual"/>
              </w:rPr>
            </w:pPr>
          </w:p>
        </w:tc>
        <w:tc>
          <w:tcPr>
            <w:tcW w:w="2626" w:type="dxa"/>
            <w:tcBorders>
              <w:top w:val="single" w:sz="4" w:space="0" w:color="auto"/>
              <w:left w:val="single" w:sz="4" w:space="0" w:color="auto"/>
              <w:bottom w:val="single" w:sz="4" w:space="0" w:color="auto"/>
              <w:right w:val="single" w:sz="4" w:space="0" w:color="auto"/>
            </w:tcBorders>
            <w:vAlign w:val="center"/>
          </w:tcPr>
          <w:p w14:paraId="752F72CF" w14:textId="77777777" w:rsidR="00540682" w:rsidRPr="00385ADE" w:rsidRDefault="00540682">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p>
        </w:tc>
      </w:tr>
      <w:tr w:rsidR="004D310E" w:rsidRPr="00385ADE" w14:paraId="71D15780" w14:textId="77777777" w:rsidTr="00540682">
        <w:trPr>
          <w:trHeight w:val="20"/>
          <w:jc w:val="center"/>
        </w:trPr>
        <w:tc>
          <w:tcPr>
            <w:tcW w:w="4224" w:type="dxa"/>
            <w:tcBorders>
              <w:top w:val="single" w:sz="4" w:space="0" w:color="auto"/>
              <w:left w:val="single" w:sz="4" w:space="0" w:color="auto"/>
              <w:bottom w:val="single" w:sz="4" w:space="0" w:color="auto"/>
              <w:right w:val="single" w:sz="4" w:space="0" w:color="auto"/>
            </w:tcBorders>
            <w:vAlign w:val="center"/>
            <w:hideMark/>
          </w:tcPr>
          <w:p w14:paraId="17E6EF53" w14:textId="77777777" w:rsidR="004D310E" w:rsidRPr="00385ADE" w:rsidRDefault="004D310E">
            <w:pPr>
              <w:widowControl w:val="0"/>
              <w:spacing w:before="60" w:after="60" w:line="240" w:lineRule="auto"/>
              <w:jc w:val="both"/>
              <w:rPr>
                <w:rFonts w:ascii="Times New Roman" w:eastAsia="Times New Roman" w:hAnsi="Times New Roman" w:cs="Times New Roman"/>
                <w:kern w:val="2"/>
                <w:sz w:val="24"/>
                <w:szCs w:val="24"/>
                <w14:ligatures w14:val="standardContextual"/>
              </w:rPr>
            </w:pPr>
            <w:r w:rsidRPr="00385ADE">
              <w:rPr>
                <w:rFonts w:ascii="Times New Roman" w:eastAsia="Times New Roman" w:hAnsi="Times New Roman" w:cs="Times New Roman"/>
                <w:bCs/>
                <w:kern w:val="2"/>
                <w:sz w:val="24"/>
                <w:szCs w:val="24"/>
                <w:lang w:eastAsia="vi-VN"/>
                <w14:ligatures w14:val="standardContextual"/>
              </w:rPr>
              <w:t>- Doanh số cho vay</w:t>
            </w:r>
          </w:p>
        </w:tc>
        <w:tc>
          <w:tcPr>
            <w:tcW w:w="2419" w:type="dxa"/>
            <w:tcBorders>
              <w:top w:val="single" w:sz="4" w:space="0" w:color="auto"/>
              <w:left w:val="single" w:sz="4" w:space="0" w:color="auto"/>
              <w:bottom w:val="single" w:sz="4" w:space="0" w:color="auto"/>
              <w:right w:val="single" w:sz="4" w:space="0" w:color="auto"/>
            </w:tcBorders>
            <w:vAlign w:val="center"/>
          </w:tcPr>
          <w:p w14:paraId="11781294" w14:textId="30D36590" w:rsidR="004D310E" w:rsidRPr="00385ADE" w:rsidRDefault="004D310E">
            <w:pPr>
              <w:widowControl w:val="0"/>
              <w:spacing w:before="60" w:after="60" w:line="240" w:lineRule="auto"/>
              <w:jc w:val="right"/>
              <w:rPr>
                <w:rFonts w:ascii="Times New Roman" w:eastAsia="Times New Roman" w:hAnsi="Times New Roman" w:cs="Times New Roman"/>
                <w:kern w:val="2"/>
                <w:sz w:val="24"/>
                <w:szCs w:val="24"/>
                <w14:ligatures w14:val="standardContextual"/>
              </w:rPr>
            </w:pPr>
            <w:r>
              <w:rPr>
                <w:rFonts w:ascii="Times New Roman" w:eastAsia="Times New Roman" w:hAnsi="Times New Roman" w:cs="Times New Roman"/>
                <w:bCs/>
                <w:kern w:val="2"/>
                <w:sz w:val="24"/>
                <w:szCs w:val="24"/>
                <w:lang w:eastAsia="vi-VN"/>
                <w14:ligatures w14:val="standardContextual"/>
              </w:rPr>
              <w:t>35.958</w:t>
            </w:r>
          </w:p>
        </w:tc>
        <w:tc>
          <w:tcPr>
            <w:tcW w:w="2626" w:type="dxa"/>
            <w:tcBorders>
              <w:top w:val="single" w:sz="4" w:space="0" w:color="auto"/>
              <w:left w:val="single" w:sz="4" w:space="0" w:color="auto"/>
              <w:bottom w:val="single" w:sz="4" w:space="0" w:color="auto"/>
              <w:right w:val="single" w:sz="4" w:space="0" w:color="auto"/>
            </w:tcBorders>
            <w:vAlign w:val="center"/>
          </w:tcPr>
          <w:p w14:paraId="466D7FEC" w14:textId="3356F930" w:rsidR="004D310E" w:rsidRPr="00385ADE" w:rsidRDefault="0048745F">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28.766</w:t>
            </w:r>
          </w:p>
        </w:tc>
      </w:tr>
      <w:tr w:rsidR="004D310E" w:rsidRPr="00385ADE" w14:paraId="0A14517A" w14:textId="77777777" w:rsidTr="00540682">
        <w:trPr>
          <w:trHeight w:val="20"/>
          <w:jc w:val="center"/>
        </w:trPr>
        <w:tc>
          <w:tcPr>
            <w:tcW w:w="4224" w:type="dxa"/>
            <w:tcBorders>
              <w:top w:val="single" w:sz="4" w:space="0" w:color="auto"/>
              <w:left w:val="single" w:sz="4" w:space="0" w:color="auto"/>
              <w:bottom w:val="single" w:sz="4" w:space="0" w:color="auto"/>
              <w:right w:val="single" w:sz="4" w:space="0" w:color="auto"/>
            </w:tcBorders>
            <w:vAlign w:val="center"/>
            <w:hideMark/>
          </w:tcPr>
          <w:p w14:paraId="0716B061" w14:textId="77777777" w:rsidR="004D310E" w:rsidRPr="00385ADE" w:rsidRDefault="004D310E">
            <w:pPr>
              <w:widowControl w:val="0"/>
              <w:spacing w:before="60" w:after="60" w:line="240" w:lineRule="auto"/>
              <w:jc w:val="both"/>
              <w:rPr>
                <w:rFonts w:ascii="Times New Roman" w:eastAsia="Times New Roman" w:hAnsi="Times New Roman" w:cs="Times New Roman"/>
                <w:kern w:val="2"/>
                <w:sz w:val="24"/>
                <w:szCs w:val="24"/>
                <w14:ligatures w14:val="standardContextual"/>
              </w:rPr>
            </w:pPr>
            <w:r w:rsidRPr="00385ADE">
              <w:rPr>
                <w:rFonts w:ascii="Times New Roman" w:eastAsia="Times New Roman" w:hAnsi="Times New Roman" w:cs="Times New Roman"/>
                <w:bCs/>
                <w:kern w:val="2"/>
                <w:sz w:val="24"/>
                <w:szCs w:val="24"/>
                <w:lang w:eastAsia="vi-VN"/>
                <w14:ligatures w14:val="standardContextual"/>
              </w:rPr>
              <w:t>- Doanh số thu nợ</w:t>
            </w:r>
          </w:p>
        </w:tc>
        <w:tc>
          <w:tcPr>
            <w:tcW w:w="2419" w:type="dxa"/>
            <w:tcBorders>
              <w:top w:val="single" w:sz="4" w:space="0" w:color="auto"/>
              <w:left w:val="single" w:sz="4" w:space="0" w:color="auto"/>
              <w:bottom w:val="single" w:sz="4" w:space="0" w:color="auto"/>
              <w:right w:val="single" w:sz="4" w:space="0" w:color="auto"/>
            </w:tcBorders>
            <w:vAlign w:val="center"/>
          </w:tcPr>
          <w:p w14:paraId="0C793BDA" w14:textId="537723BB" w:rsidR="004D310E" w:rsidRPr="00385ADE" w:rsidRDefault="004D310E">
            <w:pPr>
              <w:widowControl w:val="0"/>
              <w:spacing w:before="60" w:after="60" w:line="240" w:lineRule="auto"/>
              <w:jc w:val="right"/>
              <w:rPr>
                <w:rFonts w:ascii="Times New Roman" w:eastAsia="Times New Roman" w:hAnsi="Times New Roman" w:cs="Times New Roman"/>
                <w:kern w:val="2"/>
                <w:sz w:val="24"/>
                <w:szCs w:val="24"/>
                <w14:ligatures w14:val="standardContextual"/>
              </w:rPr>
            </w:pPr>
            <w:r>
              <w:rPr>
                <w:rFonts w:ascii="Times New Roman" w:eastAsia="Times New Roman" w:hAnsi="Times New Roman" w:cs="Times New Roman"/>
                <w:bCs/>
                <w:kern w:val="2"/>
                <w:sz w:val="24"/>
                <w:szCs w:val="24"/>
                <w:lang w:eastAsia="vi-VN"/>
                <w14:ligatures w14:val="standardContextual"/>
              </w:rPr>
              <w:t>32.075</w:t>
            </w:r>
          </w:p>
        </w:tc>
        <w:tc>
          <w:tcPr>
            <w:tcW w:w="2626" w:type="dxa"/>
            <w:tcBorders>
              <w:top w:val="single" w:sz="4" w:space="0" w:color="auto"/>
              <w:left w:val="single" w:sz="4" w:space="0" w:color="auto"/>
              <w:bottom w:val="single" w:sz="4" w:space="0" w:color="auto"/>
              <w:right w:val="single" w:sz="4" w:space="0" w:color="auto"/>
            </w:tcBorders>
            <w:vAlign w:val="center"/>
          </w:tcPr>
          <w:p w14:paraId="21F9E008" w14:textId="402F9F24" w:rsidR="004D310E" w:rsidRPr="00385ADE" w:rsidRDefault="0048745F">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28.042</w:t>
            </w:r>
          </w:p>
        </w:tc>
      </w:tr>
      <w:tr w:rsidR="004D310E" w:rsidRPr="00385ADE" w14:paraId="056FB552" w14:textId="77777777" w:rsidTr="00540682">
        <w:trPr>
          <w:trHeight w:val="20"/>
          <w:jc w:val="center"/>
        </w:trPr>
        <w:tc>
          <w:tcPr>
            <w:tcW w:w="4224" w:type="dxa"/>
            <w:tcBorders>
              <w:top w:val="single" w:sz="4" w:space="0" w:color="auto"/>
              <w:left w:val="single" w:sz="4" w:space="0" w:color="auto"/>
              <w:bottom w:val="single" w:sz="4" w:space="0" w:color="auto"/>
              <w:right w:val="single" w:sz="4" w:space="0" w:color="auto"/>
            </w:tcBorders>
            <w:vAlign w:val="center"/>
            <w:hideMark/>
          </w:tcPr>
          <w:p w14:paraId="48865C22" w14:textId="77777777" w:rsidR="004D310E" w:rsidRPr="00385ADE" w:rsidRDefault="004D310E">
            <w:pPr>
              <w:widowControl w:val="0"/>
              <w:spacing w:before="60" w:after="60" w:line="240" w:lineRule="auto"/>
              <w:jc w:val="both"/>
              <w:rPr>
                <w:rFonts w:ascii="Times New Roman" w:eastAsia="Times New Roman" w:hAnsi="Times New Roman" w:cs="Times New Roman"/>
                <w:kern w:val="2"/>
                <w:sz w:val="24"/>
                <w:szCs w:val="24"/>
                <w14:ligatures w14:val="standardContextual"/>
              </w:rPr>
            </w:pPr>
            <w:r w:rsidRPr="00385ADE">
              <w:rPr>
                <w:rFonts w:ascii="Times New Roman" w:eastAsia="Times New Roman" w:hAnsi="Times New Roman" w:cs="Times New Roman"/>
                <w:bCs/>
                <w:kern w:val="2"/>
                <w:sz w:val="24"/>
                <w:szCs w:val="24"/>
                <w:lang w:eastAsia="vi-VN"/>
                <w14:ligatures w14:val="standardContextual"/>
              </w:rPr>
              <w:t>- Dư nợ cuối kỳ</w:t>
            </w:r>
          </w:p>
        </w:tc>
        <w:tc>
          <w:tcPr>
            <w:tcW w:w="2419" w:type="dxa"/>
            <w:tcBorders>
              <w:top w:val="single" w:sz="4" w:space="0" w:color="auto"/>
              <w:left w:val="single" w:sz="4" w:space="0" w:color="auto"/>
              <w:bottom w:val="single" w:sz="4" w:space="0" w:color="auto"/>
              <w:right w:val="single" w:sz="4" w:space="0" w:color="auto"/>
            </w:tcBorders>
            <w:vAlign w:val="center"/>
          </w:tcPr>
          <w:p w14:paraId="658961A3" w14:textId="2481DB79" w:rsidR="004D310E" w:rsidRPr="00385ADE" w:rsidRDefault="004D310E">
            <w:pPr>
              <w:widowControl w:val="0"/>
              <w:spacing w:before="60" w:after="60" w:line="240" w:lineRule="auto"/>
              <w:jc w:val="right"/>
              <w:rPr>
                <w:rFonts w:ascii="Times New Roman" w:eastAsia="Times New Roman" w:hAnsi="Times New Roman" w:cs="Times New Roman"/>
                <w:kern w:val="2"/>
                <w:sz w:val="24"/>
                <w:szCs w:val="24"/>
                <w14:ligatures w14:val="standardContextual"/>
              </w:rPr>
            </w:pPr>
            <w:r>
              <w:rPr>
                <w:rFonts w:ascii="Times New Roman" w:eastAsia="Times New Roman" w:hAnsi="Times New Roman" w:cs="Times New Roman"/>
                <w:bCs/>
                <w:kern w:val="2"/>
                <w:sz w:val="24"/>
                <w:szCs w:val="24"/>
                <w:lang w:eastAsia="vi-VN"/>
                <w14:ligatures w14:val="standardContextual"/>
              </w:rPr>
              <w:t>13.841</w:t>
            </w:r>
          </w:p>
        </w:tc>
        <w:tc>
          <w:tcPr>
            <w:tcW w:w="2626" w:type="dxa"/>
            <w:tcBorders>
              <w:top w:val="single" w:sz="4" w:space="0" w:color="auto"/>
              <w:left w:val="single" w:sz="4" w:space="0" w:color="auto"/>
              <w:bottom w:val="single" w:sz="4" w:space="0" w:color="auto"/>
              <w:right w:val="single" w:sz="4" w:space="0" w:color="auto"/>
            </w:tcBorders>
            <w:vAlign w:val="center"/>
          </w:tcPr>
          <w:p w14:paraId="62738986" w14:textId="4DFBCC3A" w:rsidR="004D310E" w:rsidRPr="00385ADE" w:rsidRDefault="0048745F">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14.565</w:t>
            </w:r>
          </w:p>
        </w:tc>
      </w:tr>
      <w:tr w:rsidR="004D310E" w:rsidRPr="00385ADE" w14:paraId="4BF49223" w14:textId="77777777" w:rsidTr="00540682">
        <w:trPr>
          <w:trHeight w:val="20"/>
          <w:jc w:val="center"/>
        </w:trPr>
        <w:tc>
          <w:tcPr>
            <w:tcW w:w="4224" w:type="dxa"/>
            <w:tcBorders>
              <w:top w:val="single" w:sz="4" w:space="0" w:color="auto"/>
              <w:left w:val="single" w:sz="4" w:space="0" w:color="auto"/>
              <w:bottom w:val="single" w:sz="4" w:space="0" w:color="auto"/>
              <w:right w:val="single" w:sz="4" w:space="0" w:color="auto"/>
            </w:tcBorders>
            <w:vAlign w:val="center"/>
            <w:hideMark/>
          </w:tcPr>
          <w:p w14:paraId="298BC3E3" w14:textId="77777777" w:rsidR="004D310E" w:rsidRPr="00385ADE" w:rsidRDefault="004D310E">
            <w:pPr>
              <w:widowControl w:val="0"/>
              <w:spacing w:before="60" w:after="60" w:line="240" w:lineRule="auto"/>
              <w:jc w:val="both"/>
              <w:rPr>
                <w:rFonts w:ascii="Times New Roman" w:eastAsia="Times New Roman" w:hAnsi="Times New Roman" w:cs="Times New Roman"/>
                <w:kern w:val="2"/>
                <w:sz w:val="24"/>
                <w:szCs w:val="24"/>
                <w14:ligatures w14:val="standardContextual"/>
              </w:rPr>
            </w:pPr>
            <w:r w:rsidRPr="00385ADE">
              <w:rPr>
                <w:rFonts w:ascii="Times New Roman" w:eastAsia="Times New Roman" w:hAnsi="Times New Roman" w:cs="Times New Roman"/>
                <w:bCs/>
                <w:kern w:val="2"/>
                <w:sz w:val="24"/>
                <w:szCs w:val="24"/>
                <w:lang w:eastAsia="vi-VN"/>
                <w14:ligatures w14:val="standardContextual"/>
              </w:rPr>
              <w:t>- Thu lãi</w:t>
            </w:r>
          </w:p>
        </w:tc>
        <w:tc>
          <w:tcPr>
            <w:tcW w:w="2419" w:type="dxa"/>
            <w:tcBorders>
              <w:top w:val="single" w:sz="4" w:space="0" w:color="auto"/>
              <w:left w:val="single" w:sz="4" w:space="0" w:color="auto"/>
              <w:bottom w:val="single" w:sz="4" w:space="0" w:color="auto"/>
              <w:right w:val="single" w:sz="4" w:space="0" w:color="auto"/>
            </w:tcBorders>
            <w:vAlign w:val="center"/>
          </w:tcPr>
          <w:p w14:paraId="71E69EAC" w14:textId="7BA32DAB" w:rsidR="004D310E" w:rsidRPr="00385ADE" w:rsidRDefault="004D310E">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608</w:t>
            </w:r>
          </w:p>
        </w:tc>
        <w:tc>
          <w:tcPr>
            <w:tcW w:w="2626" w:type="dxa"/>
            <w:tcBorders>
              <w:top w:val="single" w:sz="4" w:space="0" w:color="auto"/>
              <w:left w:val="single" w:sz="4" w:space="0" w:color="auto"/>
              <w:bottom w:val="single" w:sz="4" w:space="0" w:color="auto"/>
              <w:right w:val="single" w:sz="4" w:space="0" w:color="auto"/>
            </w:tcBorders>
            <w:vAlign w:val="center"/>
          </w:tcPr>
          <w:p w14:paraId="37622A11" w14:textId="7A192394" w:rsidR="004D310E" w:rsidRPr="00385ADE" w:rsidRDefault="0048745F">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728</w:t>
            </w:r>
          </w:p>
        </w:tc>
      </w:tr>
      <w:tr w:rsidR="004D310E" w:rsidRPr="00385ADE" w14:paraId="054DD962" w14:textId="77777777" w:rsidTr="00540682">
        <w:trPr>
          <w:trHeight w:val="20"/>
          <w:jc w:val="center"/>
        </w:trPr>
        <w:tc>
          <w:tcPr>
            <w:tcW w:w="4224" w:type="dxa"/>
            <w:tcBorders>
              <w:top w:val="single" w:sz="4" w:space="0" w:color="auto"/>
              <w:left w:val="single" w:sz="4" w:space="0" w:color="auto"/>
              <w:bottom w:val="single" w:sz="4" w:space="0" w:color="auto"/>
              <w:right w:val="single" w:sz="4" w:space="0" w:color="auto"/>
            </w:tcBorders>
            <w:vAlign w:val="center"/>
            <w:hideMark/>
          </w:tcPr>
          <w:p w14:paraId="23DBFB1B" w14:textId="6A7C0AB2" w:rsidR="004D310E" w:rsidRPr="00385ADE" w:rsidRDefault="004D310E">
            <w:pPr>
              <w:widowControl w:val="0"/>
              <w:spacing w:before="60" w:after="60" w:line="240" w:lineRule="auto"/>
              <w:jc w:val="both"/>
              <w:rPr>
                <w:rFonts w:ascii="Times New Roman" w:eastAsia="Times New Roman" w:hAnsi="Times New Roman" w:cs="Times New Roman"/>
                <w:bCs/>
                <w:kern w:val="2"/>
                <w:sz w:val="24"/>
                <w:szCs w:val="24"/>
                <w:lang w:eastAsia="vi-VN"/>
                <w14:ligatures w14:val="standardContextual"/>
              </w:rPr>
            </w:pPr>
            <w:r w:rsidRPr="00385ADE">
              <w:rPr>
                <w:rFonts w:ascii="Times New Roman" w:eastAsia="Times New Roman" w:hAnsi="Times New Roman" w:cs="Times New Roman"/>
                <w:bCs/>
                <w:kern w:val="2"/>
                <w:sz w:val="24"/>
                <w:szCs w:val="24"/>
                <w:lang w:eastAsia="vi-VN"/>
                <w14:ligatures w14:val="standardContextual"/>
              </w:rPr>
              <w:t>2. Doanh số chuyển tiền đi (đã loại trừ doanh số giải ngân)</w:t>
            </w:r>
          </w:p>
        </w:tc>
        <w:tc>
          <w:tcPr>
            <w:tcW w:w="2419" w:type="dxa"/>
            <w:tcBorders>
              <w:top w:val="single" w:sz="4" w:space="0" w:color="auto"/>
              <w:left w:val="single" w:sz="4" w:space="0" w:color="auto"/>
              <w:bottom w:val="single" w:sz="4" w:space="0" w:color="auto"/>
              <w:right w:val="single" w:sz="4" w:space="0" w:color="auto"/>
            </w:tcBorders>
            <w:vAlign w:val="center"/>
          </w:tcPr>
          <w:p w14:paraId="493D0DAE" w14:textId="7C9FDD66" w:rsidR="004D310E" w:rsidRPr="00385ADE" w:rsidRDefault="0048745F">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2.722</w:t>
            </w:r>
          </w:p>
        </w:tc>
        <w:tc>
          <w:tcPr>
            <w:tcW w:w="2626" w:type="dxa"/>
            <w:tcBorders>
              <w:top w:val="single" w:sz="4" w:space="0" w:color="auto"/>
              <w:left w:val="single" w:sz="4" w:space="0" w:color="auto"/>
              <w:bottom w:val="single" w:sz="4" w:space="0" w:color="auto"/>
              <w:right w:val="single" w:sz="4" w:space="0" w:color="auto"/>
            </w:tcBorders>
            <w:vAlign w:val="center"/>
          </w:tcPr>
          <w:p w14:paraId="4642A201" w14:textId="00DDD169" w:rsidR="004D310E" w:rsidRPr="00385ADE" w:rsidRDefault="0048745F">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10.008</w:t>
            </w:r>
          </w:p>
        </w:tc>
      </w:tr>
      <w:tr w:rsidR="004D310E" w:rsidRPr="00385ADE" w14:paraId="3F451E18" w14:textId="77777777" w:rsidTr="00975CB8">
        <w:trPr>
          <w:trHeight w:val="71"/>
          <w:jc w:val="center"/>
        </w:trPr>
        <w:tc>
          <w:tcPr>
            <w:tcW w:w="4224" w:type="dxa"/>
            <w:tcBorders>
              <w:top w:val="single" w:sz="4" w:space="0" w:color="auto"/>
              <w:left w:val="single" w:sz="4" w:space="0" w:color="auto"/>
              <w:bottom w:val="single" w:sz="4" w:space="0" w:color="auto"/>
              <w:right w:val="single" w:sz="4" w:space="0" w:color="auto"/>
            </w:tcBorders>
            <w:vAlign w:val="center"/>
            <w:hideMark/>
          </w:tcPr>
          <w:p w14:paraId="16992FFD" w14:textId="7E788840" w:rsidR="004D310E" w:rsidRPr="00385ADE" w:rsidRDefault="004D310E">
            <w:pPr>
              <w:widowControl w:val="0"/>
              <w:spacing w:before="60" w:after="60" w:line="240" w:lineRule="auto"/>
              <w:jc w:val="both"/>
              <w:rPr>
                <w:rFonts w:ascii="Times New Roman" w:eastAsia="Times New Roman" w:hAnsi="Times New Roman" w:cs="Times New Roman"/>
                <w:bCs/>
                <w:kern w:val="2"/>
                <w:sz w:val="24"/>
                <w:szCs w:val="24"/>
                <w:lang w:eastAsia="vi-VN"/>
                <w14:ligatures w14:val="standardContextual"/>
              </w:rPr>
            </w:pPr>
            <w:r w:rsidRPr="00385ADE">
              <w:rPr>
                <w:rFonts w:ascii="Times New Roman" w:eastAsia="Times New Roman" w:hAnsi="Times New Roman" w:cs="Times New Roman"/>
                <w:kern w:val="2"/>
                <w:sz w:val="24"/>
                <w:szCs w:val="24"/>
                <w14:ligatures w14:val="standardContextual"/>
              </w:rPr>
              <w:t xml:space="preserve">3. </w:t>
            </w:r>
            <w:r w:rsidRPr="00385ADE">
              <w:rPr>
                <w:rFonts w:ascii="Times New Roman" w:eastAsia="Times New Roman" w:hAnsi="Times New Roman" w:cs="Times New Roman"/>
                <w:bCs/>
                <w:kern w:val="2"/>
                <w:sz w:val="24"/>
                <w:szCs w:val="24"/>
                <w:lang w:eastAsia="vi-VN"/>
                <w14:ligatures w14:val="standardContextual"/>
              </w:rPr>
              <w:t>Doanh số chuyển tiền đến (đã loại trừ doanh số giải ngân)</w:t>
            </w:r>
          </w:p>
        </w:tc>
        <w:tc>
          <w:tcPr>
            <w:tcW w:w="2419" w:type="dxa"/>
            <w:tcBorders>
              <w:top w:val="single" w:sz="4" w:space="0" w:color="auto"/>
              <w:left w:val="single" w:sz="4" w:space="0" w:color="auto"/>
              <w:bottom w:val="single" w:sz="4" w:space="0" w:color="auto"/>
              <w:right w:val="single" w:sz="4" w:space="0" w:color="auto"/>
            </w:tcBorders>
            <w:vAlign w:val="center"/>
          </w:tcPr>
          <w:p w14:paraId="0DD2B6E8" w14:textId="43DD5292" w:rsidR="004D310E" w:rsidRPr="00385ADE" w:rsidRDefault="004D310E">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42.559</w:t>
            </w:r>
          </w:p>
        </w:tc>
        <w:tc>
          <w:tcPr>
            <w:tcW w:w="2626" w:type="dxa"/>
            <w:tcBorders>
              <w:top w:val="single" w:sz="4" w:space="0" w:color="auto"/>
              <w:left w:val="single" w:sz="4" w:space="0" w:color="auto"/>
              <w:bottom w:val="single" w:sz="4" w:space="0" w:color="auto"/>
              <w:right w:val="single" w:sz="4" w:space="0" w:color="auto"/>
            </w:tcBorders>
            <w:vAlign w:val="center"/>
          </w:tcPr>
          <w:p w14:paraId="67BFAC62" w14:textId="1740DC64" w:rsidR="004D310E" w:rsidRPr="00385ADE" w:rsidRDefault="0048745F">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41.059</w:t>
            </w:r>
          </w:p>
        </w:tc>
      </w:tr>
      <w:tr w:rsidR="004D310E" w:rsidRPr="00385ADE" w14:paraId="1032FF6E" w14:textId="77777777" w:rsidTr="00461879">
        <w:trPr>
          <w:trHeight w:val="20"/>
          <w:jc w:val="center"/>
        </w:trPr>
        <w:tc>
          <w:tcPr>
            <w:tcW w:w="4224" w:type="dxa"/>
            <w:tcBorders>
              <w:top w:val="single" w:sz="4" w:space="0" w:color="auto"/>
              <w:left w:val="single" w:sz="4" w:space="0" w:color="auto"/>
              <w:bottom w:val="single" w:sz="4" w:space="0" w:color="auto"/>
              <w:right w:val="single" w:sz="4" w:space="0" w:color="auto"/>
            </w:tcBorders>
            <w:vAlign w:val="center"/>
            <w:hideMark/>
          </w:tcPr>
          <w:p w14:paraId="59A0472C" w14:textId="0EE18A37" w:rsidR="004D310E" w:rsidRPr="00385ADE" w:rsidRDefault="004D310E">
            <w:pPr>
              <w:widowControl w:val="0"/>
              <w:spacing w:before="60" w:after="60" w:line="240" w:lineRule="auto"/>
              <w:jc w:val="both"/>
              <w:rPr>
                <w:rFonts w:ascii="Times New Roman" w:eastAsia="Times New Roman" w:hAnsi="Times New Roman" w:cs="Times New Roman"/>
                <w:bCs/>
                <w:kern w:val="2"/>
                <w:sz w:val="24"/>
                <w:szCs w:val="24"/>
                <w:lang w:eastAsia="vi-VN"/>
                <w14:ligatures w14:val="standardContextual"/>
              </w:rPr>
            </w:pPr>
            <w:r w:rsidRPr="00385ADE">
              <w:rPr>
                <w:rFonts w:ascii="Times New Roman" w:eastAsia="Times New Roman" w:hAnsi="Times New Roman" w:cs="Times New Roman"/>
                <w:bCs/>
                <w:kern w:val="2"/>
                <w:sz w:val="24"/>
                <w:szCs w:val="24"/>
                <w:lang w:eastAsia="vi-VN"/>
                <w14:ligatures w14:val="standardContextual"/>
              </w:rPr>
              <w:t xml:space="preserve">4. Doanh thu </w:t>
            </w:r>
          </w:p>
        </w:tc>
        <w:tc>
          <w:tcPr>
            <w:tcW w:w="2419" w:type="dxa"/>
            <w:tcBorders>
              <w:top w:val="single" w:sz="4" w:space="0" w:color="auto"/>
              <w:left w:val="single" w:sz="4" w:space="0" w:color="auto"/>
              <w:bottom w:val="single" w:sz="4" w:space="0" w:color="auto"/>
              <w:right w:val="single" w:sz="4" w:space="0" w:color="auto"/>
            </w:tcBorders>
            <w:vAlign w:val="center"/>
          </w:tcPr>
          <w:p w14:paraId="74D7559F" w14:textId="7BE54FD4" w:rsidR="004D310E" w:rsidRPr="00385ADE" w:rsidRDefault="004D310E">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45.869</w:t>
            </w:r>
          </w:p>
        </w:tc>
        <w:tc>
          <w:tcPr>
            <w:tcW w:w="2626" w:type="dxa"/>
            <w:tcBorders>
              <w:top w:val="single" w:sz="4" w:space="0" w:color="auto"/>
              <w:left w:val="single" w:sz="4" w:space="0" w:color="auto"/>
              <w:bottom w:val="single" w:sz="4" w:space="0" w:color="auto"/>
              <w:right w:val="single" w:sz="4" w:space="0" w:color="auto"/>
            </w:tcBorders>
            <w:vAlign w:val="center"/>
          </w:tcPr>
          <w:p w14:paraId="03FCB185" w14:textId="20F48424" w:rsidR="004D310E" w:rsidRPr="00385ADE" w:rsidRDefault="0048745F">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43.259</w:t>
            </w:r>
          </w:p>
        </w:tc>
      </w:tr>
      <w:tr w:rsidR="004D310E" w:rsidRPr="00385ADE" w14:paraId="5E57B358" w14:textId="77777777" w:rsidTr="00975CB8">
        <w:trPr>
          <w:trHeight w:val="20"/>
          <w:jc w:val="center"/>
        </w:trPr>
        <w:tc>
          <w:tcPr>
            <w:tcW w:w="4224" w:type="dxa"/>
            <w:tcBorders>
              <w:top w:val="single" w:sz="4" w:space="0" w:color="auto"/>
              <w:left w:val="single" w:sz="4" w:space="0" w:color="auto"/>
              <w:bottom w:val="single" w:sz="4" w:space="0" w:color="auto"/>
              <w:right w:val="single" w:sz="4" w:space="0" w:color="auto"/>
            </w:tcBorders>
            <w:vAlign w:val="center"/>
            <w:hideMark/>
          </w:tcPr>
          <w:p w14:paraId="0F7DD6B6" w14:textId="392BD680" w:rsidR="004D310E" w:rsidRPr="00385ADE" w:rsidRDefault="004D310E">
            <w:pPr>
              <w:widowControl w:val="0"/>
              <w:spacing w:before="60" w:after="60" w:line="240" w:lineRule="auto"/>
              <w:jc w:val="both"/>
              <w:rPr>
                <w:rFonts w:ascii="Times New Roman" w:eastAsia="Times New Roman" w:hAnsi="Times New Roman" w:cs="Times New Roman"/>
                <w:bCs/>
                <w:kern w:val="2"/>
                <w:sz w:val="24"/>
                <w:szCs w:val="24"/>
                <w:lang w:eastAsia="vi-VN"/>
                <w14:ligatures w14:val="standardContextual"/>
              </w:rPr>
            </w:pPr>
            <w:r w:rsidRPr="00385ADE">
              <w:rPr>
                <w:rFonts w:ascii="Times New Roman" w:eastAsia="Times New Roman" w:hAnsi="Times New Roman" w:cs="Times New Roman"/>
                <w:bCs/>
                <w:kern w:val="2"/>
                <w:sz w:val="24"/>
                <w:szCs w:val="24"/>
                <w:lang w:eastAsia="vi-VN"/>
                <w14:ligatures w14:val="standardContextual"/>
              </w:rPr>
              <w:t xml:space="preserve">5. Tiền thu bán hàng và dịch vụ </w:t>
            </w:r>
          </w:p>
        </w:tc>
        <w:tc>
          <w:tcPr>
            <w:tcW w:w="2419" w:type="dxa"/>
            <w:tcBorders>
              <w:top w:val="single" w:sz="4" w:space="0" w:color="auto"/>
              <w:left w:val="single" w:sz="4" w:space="0" w:color="auto"/>
              <w:bottom w:val="single" w:sz="4" w:space="0" w:color="auto"/>
              <w:right w:val="single" w:sz="4" w:space="0" w:color="auto"/>
            </w:tcBorders>
            <w:vAlign w:val="center"/>
            <w:hideMark/>
          </w:tcPr>
          <w:p w14:paraId="69A2BCFC" w14:textId="2148814A" w:rsidR="004D310E" w:rsidRPr="00385ADE" w:rsidRDefault="004D310E">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46.378</w:t>
            </w:r>
          </w:p>
        </w:tc>
        <w:tc>
          <w:tcPr>
            <w:tcW w:w="2626" w:type="dxa"/>
            <w:tcBorders>
              <w:top w:val="single" w:sz="4" w:space="0" w:color="auto"/>
              <w:left w:val="single" w:sz="4" w:space="0" w:color="auto"/>
              <w:bottom w:val="single" w:sz="4" w:space="0" w:color="auto"/>
              <w:right w:val="single" w:sz="4" w:space="0" w:color="auto"/>
            </w:tcBorders>
            <w:vAlign w:val="center"/>
          </w:tcPr>
          <w:p w14:paraId="23390A95" w14:textId="20A73314" w:rsidR="004D310E" w:rsidRPr="00385ADE" w:rsidRDefault="0048745F">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43.259</w:t>
            </w:r>
          </w:p>
        </w:tc>
      </w:tr>
      <w:tr w:rsidR="004D310E" w:rsidRPr="00385ADE" w14:paraId="51B08136" w14:textId="77777777" w:rsidTr="00975CB8">
        <w:trPr>
          <w:trHeight w:val="20"/>
          <w:jc w:val="center"/>
        </w:trPr>
        <w:tc>
          <w:tcPr>
            <w:tcW w:w="4224" w:type="dxa"/>
            <w:tcBorders>
              <w:top w:val="single" w:sz="4" w:space="0" w:color="auto"/>
              <w:left w:val="single" w:sz="4" w:space="0" w:color="auto"/>
              <w:bottom w:val="single" w:sz="4" w:space="0" w:color="auto"/>
              <w:right w:val="single" w:sz="4" w:space="0" w:color="auto"/>
            </w:tcBorders>
            <w:vAlign w:val="center"/>
            <w:hideMark/>
          </w:tcPr>
          <w:p w14:paraId="6588202B" w14:textId="46AA7C85" w:rsidR="004D310E" w:rsidRPr="00385ADE" w:rsidRDefault="004D310E">
            <w:pPr>
              <w:widowControl w:val="0"/>
              <w:spacing w:before="60" w:after="60" w:line="240" w:lineRule="auto"/>
              <w:jc w:val="both"/>
              <w:rPr>
                <w:rFonts w:ascii="Times New Roman" w:eastAsia="Times New Roman" w:hAnsi="Times New Roman" w:cs="Times New Roman"/>
                <w:bCs/>
                <w:kern w:val="2"/>
                <w:sz w:val="24"/>
                <w:szCs w:val="24"/>
                <w:lang w:eastAsia="vi-VN"/>
                <w14:ligatures w14:val="standardContextual"/>
              </w:rPr>
            </w:pPr>
            <w:r w:rsidRPr="00385ADE">
              <w:rPr>
                <w:rFonts w:ascii="Times New Roman" w:eastAsia="Times New Roman" w:hAnsi="Times New Roman" w:cs="Times New Roman"/>
                <w:bCs/>
                <w:kern w:val="2"/>
                <w:sz w:val="24"/>
                <w:szCs w:val="24"/>
                <w:lang w:eastAsia="vi-VN"/>
                <w14:ligatures w14:val="standardContextual"/>
              </w:rPr>
              <w:t>6. Tỷ trọng cấp tín dụng tại Agribank/Tổng dư cấp tín dụng tại các TCTD hoặc Nhu cầu vốn lưu động kỳ kế hoạch</w:t>
            </w:r>
          </w:p>
        </w:tc>
        <w:tc>
          <w:tcPr>
            <w:tcW w:w="2419" w:type="dxa"/>
            <w:tcBorders>
              <w:top w:val="single" w:sz="4" w:space="0" w:color="auto"/>
              <w:left w:val="single" w:sz="4" w:space="0" w:color="auto"/>
              <w:bottom w:val="single" w:sz="4" w:space="0" w:color="auto"/>
              <w:right w:val="single" w:sz="4" w:space="0" w:color="auto"/>
            </w:tcBorders>
            <w:vAlign w:val="center"/>
            <w:hideMark/>
          </w:tcPr>
          <w:p w14:paraId="3246EC5C" w14:textId="62DCA67B" w:rsidR="004D310E" w:rsidRPr="00385ADE" w:rsidRDefault="004D310E">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sidRPr="00385ADE">
              <w:rPr>
                <w:rFonts w:ascii="Times New Roman" w:eastAsia="Times New Roman" w:hAnsi="Times New Roman" w:cs="Times New Roman"/>
                <w:bCs/>
                <w:kern w:val="2"/>
                <w:sz w:val="24"/>
                <w:szCs w:val="24"/>
                <w:lang w:eastAsia="vi-VN"/>
                <w14:ligatures w14:val="standardContextual"/>
              </w:rPr>
              <w:t>100</w:t>
            </w:r>
          </w:p>
        </w:tc>
        <w:tc>
          <w:tcPr>
            <w:tcW w:w="2626" w:type="dxa"/>
            <w:tcBorders>
              <w:top w:val="single" w:sz="4" w:space="0" w:color="auto"/>
              <w:left w:val="single" w:sz="4" w:space="0" w:color="auto"/>
              <w:bottom w:val="single" w:sz="4" w:space="0" w:color="auto"/>
              <w:right w:val="single" w:sz="4" w:space="0" w:color="auto"/>
            </w:tcBorders>
            <w:vAlign w:val="center"/>
          </w:tcPr>
          <w:p w14:paraId="65E65DFC" w14:textId="4E90539D" w:rsidR="004D310E" w:rsidRPr="00385ADE" w:rsidRDefault="004D310E">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sidRPr="00385ADE">
              <w:rPr>
                <w:rFonts w:ascii="Times New Roman" w:eastAsia="Times New Roman" w:hAnsi="Times New Roman" w:cs="Times New Roman"/>
                <w:bCs/>
                <w:kern w:val="2"/>
                <w:sz w:val="24"/>
                <w:szCs w:val="24"/>
                <w:lang w:eastAsia="vi-VN"/>
                <w14:ligatures w14:val="standardContextual"/>
              </w:rPr>
              <w:t>100</w:t>
            </w:r>
          </w:p>
        </w:tc>
      </w:tr>
      <w:tr w:rsidR="004D310E" w:rsidRPr="00385ADE" w14:paraId="5559C87E" w14:textId="77777777" w:rsidTr="00461879">
        <w:trPr>
          <w:trHeight w:val="20"/>
          <w:jc w:val="center"/>
        </w:trPr>
        <w:tc>
          <w:tcPr>
            <w:tcW w:w="4224" w:type="dxa"/>
            <w:tcBorders>
              <w:top w:val="single" w:sz="4" w:space="0" w:color="auto"/>
              <w:left w:val="single" w:sz="4" w:space="0" w:color="auto"/>
              <w:bottom w:val="single" w:sz="4" w:space="0" w:color="auto"/>
              <w:right w:val="single" w:sz="4" w:space="0" w:color="auto"/>
            </w:tcBorders>
            <w:vAlign w:val="center"/>
            <w:hideMark/>
          </w:tcPr>
          <w:p w14:paraId="7B59C756" w14:textId="00576383" w:rsidR="004D310E" w:rsidRPr="00385ADE" w:rsidRDefault="004D310E">
            <w:pPr>
              <w:widowControl w:val="0"/>
              <w:spacing w:before="60" w:after="60" w:line="240" w:lineRule="auto"/>
              <w:jc w:val="both"/>
              <w:rPr>
                <w:rFonts w:ascii="Times New Roman" w:eastAsia="Times New Roman" w:hAnsi="Times New Roman" w:cs="Times New Roman"/>
                <w:bCs/>
                <w:kern w:val="2"/>
                <w:sz w:val="24"/>
                <w:szCs w:val="24"/>
                <w:lang w:eastAsia="vi-VN"/>
                <w14:ligatures w14:val="standardContextual"/>
              </w:rPr>
            </w:pPr>
            <w:r w:rsidRPr="00385ADE">
              <w:rPr>
                <w:rFonts w:ascii="Times New Roman" w:eastAsia="Times New Roman" w:hAnsi="Times New Roman" w:cs="Times New Roman"/>
                <w:bCs/>
                <w:kern w:val="2"/>
                <w:sz w:val="24"/>
                <w:szCs w:val="24"/>
                <w:lang w:eastAsia="vi-VN"/>
                <w14:ligatures w14:val="standardContextual"/>
              </w:rPr>
              <w:t>7. Tỷ trọng doanh số chuyển tiền đến/tiền thu bán hàng và dịch vụ (%)</w:t>
            </w:r>
          </w:p>
        </w:tc>
        <w:tc>
          <w:tcPr>
            <w:tcW w:w="2419" w:type="dxa"/>
            <w:tcBorders>
              <w:top w:val="single" w:sz="4" w:space="0" w:color="auto"/>
              <w:left w:val="single" w:sz="4" w:space="0" w:color="auto"/>
              <w:bottom w:val="single" w:sz="4" w:space="0" w:color="auto"/>
              <w:right w:val="single" w:sz="4" w:space="0" w:color="auto"/>
            </w:tcBorders>
            <w:vAlign w:val="center"/>
          </w:tcPr>
          <w:p w14:paraId="3E411C76" w14:textId="7BC64FA8" w:rsidR="004D310E" w:rsidRPr="00385ADE" w:rsidRDefault="004D310E">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91,76</w:t>
            </w:r>
          </w:p>
        </w:tc>
        <w:tc>
          <w:tcPr>
            <w:tcW w:w="2626" w:type="dxa"/>
            <w:tcBorders>
              <w:top w:val="single" w:sz="4" w:space="0" w:color="auto"/>
              <w:left w:val="single" w:sz="4" w:space="0" w:color="auto"/>
              <w:bottom w:val="single" w:sz="4" w:space="0" w:color="auto"/>
              <w:right w:val="single" w:sz="4" w:space="0" w:color="auto"/>
            </w:tcBorders>
            <w:vAlign w:val="center"/>
          </w:tcPr>
          <w:p w14:paraId="62EDBC32" w14:textId="32663081" w:rsidR="004D310E" w:rsidRPr="00385ADE" w:rsidRDefault="0048745F" w:rsidP="0048745F">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94,91</w:t>
            </w:r>
          </w:p>
        </w:tc>
      </w:tr>
      <w:tr w:rsidR="004D310E" w:rsidRPr="00385ADE" w14:paraId="14194F38" w14:textId="77777777" w:rsidTr="00461879">
        <w:trPr>
          <w:trHeight w:val="20"/>
          <w:jc w:val="center"/>
        </w:trPr>
        <w:tc>
          <w:tcPr>
            <w:tcW w:w="4224" w:type="dxa"/>
            <w:tcBorders>
              <w:top w:val="single" w:sz="4" w:space="0" w:color="auto"/>
              <w:left w:val="single" w:sz="4" w:space="0" w:color="auto"/>
              <w:bottom w:val="single" w:sz="4" w:space="0" w:color="auto"/>
              <w:right w:val="single" w:sz="4" w:space="0" w:color="auto"/>
            </w:tcBorders>
            <w:vAlign w:val="center"/>
            <w:hideMark/>
          </w:tcPr>
          <w:p w14:paraId="706D6D0D" w14:textId="799B3AB1" w:rsidR="004D310E" w:rsidRPr="00385ADE" w:rsidRDefault="004D310E">
            <w:pPr>
              <w:widowControl w:val="0"/>
              <w:spacing w:before="60" w:after="60" w:line="240" w:lineRule="auto"/>
              <w:jc w:val="both"/>
              <w:rPr>
                <w:rFonts w:ascii="Times New Roman" w:eastAsia="Times New Roman" w:hAnsi="Times New Roman" w:cs="Times New Roman"/>
                <w:bCs/>
                <w:kern w:val="2"/>
                <w:sz w:val="24"/>
                <w:szCs w:val="24"/>
                <w:lang w:eastAsia="vi-VN"/>
                <w14:ligatures w14:val="standardContextual"/>
              </w:rPr>
            </w:pPr>
            <w:r w:rsidRPr="00385ADE">
              <w:rPr>
                <w:rFonts w:ascii="Times New Roman" w:eastAsia="Times New Roman" w:hAnsi="Times New Roman" w:cs="Times New Roman"/>
                <w:bCs/>
                <w:kern w:val="2"/>
                <w:sz w:val="24"/>
                <w:szCs w:val="24"/>
                <w:lang w:eastAsia="vi-VN"/>
                <w14:ligatures w14:val="standardContextual"/>
              </w:rPr>
              <w:t>8. Tỷ trọng doanh số chuyển tiền đến/doanh số cho vay (%)</w:t>
            </w:r>
          </w:p>
        </w:tc>
        <w:tc>
          <w:tcPr>
            <w:tcW w:w="2419" w:type="dxa"/>
            <w:tcBorders>
              <w:top w:val="single" w:sz="4" w:space="0" w:color="auto"/>
              <w:left w:val="single" w:sz="4" w:space="0" w:color="auto"/>
              <w:bottom w:val="single" w:sz="4" w:space="0" w:color="auto"/>
              <w:right w:val="single" w:sz="4" w:space="0" w:color="auto"/>
            </w:tcBorders>
            <w:vAlign w:val="center"/>
          </w:tcPr>
          <w:p w14:paraId="30FD7F6A" w14:textId="2983FCBD" w:rsidR="004D310E" w:rsidRPr="00385ADE" w:rsidRDefault="004D310E" w:rsidP="00FF61AC">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118</w:t>
            </w:r>
          </w:p>
        </w:tc>
        <w:tc>
          <w:tcPr>
            <w:tcW w:w="2626" w:type="dxa"/>
            <w:tcBorders>
              <w:top w:val="single" w:sz="4" w:space="0" w:color="auto"/>
              <w:left w:val="single" w:sz="4" w:space="0" w:color="auto"/>
              <w:bottom w:val="single" w:sz="4" w:space="0" w:color="auto"/>
              <w:right w:val="single" w:sz="4" w:space="0" w:color="auto"/>
            </w:tcBorders>
            <w:vAlign w:val="center"/>
          </w:tcPr>
          <w:p w14:paraId="080DCA5F" w14:textId="7C494AE6" w:rsidR="004D310E" w:rsidRPr="00385ADE" w:rsidRDefault="0048745F" w:rsidP="00FF61AC">
            <w:pPr>
              <w:widowControl w:val="0"/>
              <w:spacing w:before="60" w:after="60" w:line="240" w:lineRule="auto"/>
              <w:jc w:val="right"/>
              <w:rPr>
                <w:rFonts w:ascii="Times New Roman" w:eastAsia="Times New Roman" w:hAnsi="Times New Roman" w:cs="Times New Roman"/>
                <w:bCs/>
                <w:kern w:val="2"/>
                <w:sz w:val="24"/>
                <w:szCs w:val="24"/>
                <w:lang w:eastAsia="vi-VN"/>
                <w14:ligatures w14:val="standardContextual"/>
              </w:rPr>
            </w:pPr>
            <w:r>
              <w:rPr>
                <w:rFonts w:ascii="Times New Roman" w:eastAsia="Times New Roman" w:hAnsi="Times New Roman" w:cs="Times New Roman"/>
                <w:bCs/>
                <w:kern w:val="2"/>
                <w:sz w:val="24"/>
                <w:szCs w:val="24"/>
                <w:lang w:eastAsia="vi-VN"/>
                <w14:ligatures w14:val="standardContextual"/>
              </w:rPr>
              <w:t>143</w:t>
            </w:r>
          </w:p>
        </w:tc>
      </w:tr>
    </w:tbl>
    <w:p w14:paraId="1EEA1ADD" w14:textId="45BFEA74" w:rsidR="00084D4F" w:rsidRPr="0039543C" w:rsidRDefault="0039543C" w:rsidP="00186F5B">
      <w:pPr>
        <w:spacing w:after="0" w:line="288" w:lineRule="auto"/>
        <w:jc w:val="both"/>
        <w:rPr>
          <w:rFonts w:ascii="Times New Roman" w:eastAsia="Times New Roman" w:hAnsi="Times New Roman" w:cs="Times New Roman"/>
          <w:b/>
          <w:bCs/>
          <w:i/>
          <w:sz w:val="26"/>
          <w:szCs w:val="26"/>
          <w:lang w:val="pt-BR"/>
        </w:rPr>
      </w:pPr>
      <w:r>
        <w:rPr>
          <w:rFonts w:ascii="Times New Roman" w:eastAsia="Times New Roman" w:hAnsi="Times New Roman" w:cs="Times New Roman"/>
          <w:b/>
          <w:bCs/>
          <w:i/>
          <w:sz w:val="26"/>
          <w:szCs w:val="26"/>
          <w:lang w:val="pt-BR"/>
        </w:rPr>
        <w:tab/>
      </w:r>
      <w:r w:rsidR="0013103A" w:rsidRPr="00C865BA">
        <w:rPr>
          <w:rFonts w:ascii="Times New Roman" w:eastAsia="Times New Roman" w:hAnsi="Times New Roman" w:cs="Times New Roman"/>
          <w:b/>
          <w:bCs/>
          <w:sz w:val="26"/>
          <w:szCs w:val="26"/>
          <w:lang w:val="pt-BR"/>
        </w:rPr>
        <w:t xml:space="preserve">2. Tình hình quan hệ tín dụng của nhóm khách hàng liên quan </w:t>
      </w:r>
    </w:p>
    <w:p w14:paraId="615DB808" w14:textId="0E487CA8" w:rsidR="00E61C60" w:rsidRDefault="002C34A2" w:rsidP="00E61C60">
      <w:pPr>
        <w:spacing w:after="0" w:line="288" w:lineRule="auto"/>
        <w:ind w:firstLine="567"/>
        <w:jc w:val="both"/>
        <w:rPr>
          <w:rFonts w:ascii="Times New Roman" w:hAnsi="Times New Roman" w:cs="Times New Roman"/>
          <w:sz w:val="26"/>
          <w:szCs w:val="26"/>
          <w:lang w:val="pt-BR"/>
        </w:rPr>
      </w:pPr>
      <w:r w:rsidRPr="002C34A2">
        <w:rPr>
          <w:rFonts w:ascii="Times New Roman" w:hAnsi="Times New Roman" w:cs="Times New Roman"/>
          <w:sz w:val="26"/>
          <w:szCs w:val="26"/>
          <w:lang w:val="pt-BR"/>
        </w:rPr>
        <w:t xml:space="preserve">- </w:t>
      </w:r>
      <w:r w:rsidR="00E71CE5">
        <w:rPr>
          <w:rFonts w:ascii="Times New Roman" w:hAnsi="Times New Roman" w:cs="Times New Roman"/>
          <w:sz w:val="26"/>
          <w:szCs w:val="26"/>
          <w:lang w:val="pt-BR"/>
        </w:rPr>
        <w:t xml:space="preserve">Nhóm khách hàng liên quan </w:t>
      </w:r>
      <w:r w:rsidR="00E7397F">
        <w:rPr>
          <w:rFonts w:ascii="Times New Roman" w:hAnsi="Times New Roman" w:cs="Times New Roman"/>
          <w:sz w:val="26"/>
          <w:szCs w:val="26"/>
          <w:lang w:val="pt-BR"/>
        </w:rPr>
        <w:t>:</w:t>
      </w:r>
    </w:p>
    <w:p w14:paraId="2C2FF564" w14:textId="6DAA1C72" w:rsidR="00E61C60" w:rsidRDefault="00E61C60" w:rsidP="00E61C60">
      <w:pPr>
        <w:spacing w:after="0" w:line="288" w:lineRule="auto"/>
        <w:ind w:firstLine="567"/>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xml:space="preserve">+ Bà </w:t>
      </w:r>
      <w:r w:rsidRPr="00E61C60">
        <w:rPr>
          <w:rFonts w:ascii="Times New Roman" w:hAnsi="Times New Roman" w:cs="Times New Roman"/>
          <w:sz w:val="26"/>
          <w:szCs w:val="26"/>
          <w:lang w:val="pt-BR"/>
        </w:rPr>
        <w:t xml:space="preserve">Thiều Thị Thu Loan </w:t>
      </w:r>
      <w:r>
        <w:rPr>
          <w:rFonts w:ascii="Times New Roman" w:eastAsia="Times New Roman" w:hAnsi="Times New Roman" w:cs="Times New Roman"/>
          <w:sz w:val="26"/>
          <w:szCs w:val="26"/>
          <w:lang w:val="pt-BR"/>
        </w:rPr>
        <w:t>là chủ sở hữu công ty đồng thời là giám đốc công ty, trực tiếp điều hành, quản lý hoạt động kinh doanh của công ty.</w:t>
      </w:r>
    </w:p>
    <w:p w14:paraId="0BF770F3" w14:textId="5C5343AF" w:rsidR="00E61C60" w:rsidRPr="00E61C60" w:rsidRDefault="00E61C60" w:rsidP="00E61C60">
      <w:pPr>
        <w:spacing w:after="0" w:line="288" w:lineRule="auto"/>
        <w:ind w:firstLine="567"/>
        <w:jc w:val="both"/>
        <w:rPr>
          <w:rFonts w:ascii="Times New Roman" w:hAnsi="Times New Roman" w:cs="Times New Roman"/>
          <w:sz w:val="26"/>
          <w:szCs w:val="26"/>
          <w:lang w:val="pt-BR"/>
        </w:rPr>
      </w:pPr>
      <w:r>
        <w:rPr>
          <w:rFonts w:ascii="Times New Roman" w:eastAsia="Times New Roman" w:hAnsi="Times New Roman" w:cs="Times New Roman"/>
          <w:sz w:val="26"/>
          <w:szCs w:val="26"/>
          <w:lang w:val="pt-BR"/>
        </w:rPr>
        <w:t>+ Ông Nguyễn Lương Huy là chủ sở hữu tài sản bảo đảm khoản vay của công ty, hoạt động kinh doanh cá nhân, không liên quan đến hoạt động công ty.</w:t>
      </w:r>
    </w:p>
    <w:p w14:paraId="7CE884B5" w14:textId="01587236" w:rsidR="00535BDD" w:rsidRDefault="002C34A2" w:rsidP="00E61C60">
      <w:pPr>
        <w:spacing w:after="0" w:line="288" w:lineRule="auto"/>
        <w:ind w:firstLine="567"/>
        <w:jc w:val="both"/>
        <w:rPr>
          <w:rFonts w:ascii="Times New Roman" w:hAnsi="Times New Roman" w:cs="Times New Roman"/>
          <w:sz w:val="26"/>
          <w:szCs w:val="26"/>
          <w:lang w:val="pt-BR"/>
        </w:rPr>
      </w:pPr>
      <w:r w:rsidRPr="002C34A2">
        <w:rPr>
          <w:rFonts w:ascii="Times New Roman" w:hAnsi="Times New Roman" w:cs="Times New Roman"/>
          <w:sz w:val="26"/>
          <w:szCs w:val="26"/>
          <w:lang w:val="pt-BR"/>
        </w:rPr>
        <w:t>- Tình hình hoạt độ</w:t>
      </w:r>
      <w:r w:rsidR="00E61C60">
        <w:rPr>
          <w:rFonts w:ascii="Times New Roman" w:hAnsi="Times New Roman" w:cs="Times New Roman"/>
          <w:sz w:val="26"/>
          <w:szCs w:val="26"/>
          <w:lang w:val="pt-BR"/>
        </w:rPr>
        <w:t xml:space="preserve">ng: </w:t>
      </w:r>
      <w:r w:rsidR="00E61C60" w:rsidRPr="00E61C60">
        <w:rPr>
          <w:rFonts w:ascii="Times New Roman" w:hAnsi="Times New Roman" w:cs="Times New Roman"/>
          <w:sz w:val="26"/>
          <w:szCs w:val="26"/>
          <w:lang w:val="pt-BR"/>
        </w:rPr>
        <w:t>b</w:t>
      </w:r>
      <w:r w:rsidR="00BA6C5A" w:rsidRPr="00E61C60">
        <w:rPr>
          <w:rFonts w:ascii="Times New Roman" w:hAnsi="Times New Roman" w:cs="Times New Roman"/>
          <w:sz w:val="26"/>
          <w:szCs w:val="26"/>
          <w:lang w:val="pt-BR"/>
        </w:rPr>
        <w:t xml:space="preserve">à Thiều Thị Thu Loan </w:t>
      </w:r>
      <w:r w:rsidR="00E61C60" w:rsidRPr="00E61C60">
        <w:rPr>
          <w:rFonts w:ascii="Times New Roman" w:hAnsi="Times New Roman" w:cs="Times New Roman"/>
          <w:sz w:val="26"/>
          <w:szCs w:val="26"/>
          <w:lang w:val="pt-BR"/>
        </w:rPr>
        <w:t>và ông Nguyễn Lương Huy</w:t>
      </w:r>
      <w:r w:rsidR="00BA6C5A" w:rsidRPr="00E61C60">
        <w:rPr>
          <w:rFonts w:ascii="Times New Roman" w:hAnsi="Times New Roman" w:cs="Times New Roman"/>
          <w:sz w:val="26"/>
          <w:szCs w:val="26"/>
          <w:lang w:val="pt-BR"/>
        </w:rPr>
        <w:t xml:space="preserve"> hiện đang có dư nợ</w:t>
      </w:r>
      <w:r w:rsidR="00461879" w:rsidRPr="00E61C60">
        <w:rPr>
          <w:rFonts w:ascii="Times New Roman" w:hAnsi="Times New Roman" w:cs="Times New Roman"/>
          <w:sz w:val="26"/>
          <w:szCs w:val="26"/>
          <w:lang w:val="pt-BR"/>
        </w:rPr>
        <w:t xml:space="preserve"> 806</w:t>
      </w:r>
      <w:r w:rsidR="00BA6C5A" w:rsidRPr="00E61C60">
        <w:rPr>
          <w:rFonts w:ascii="Times New Roman" w:hAnsi="Times New Roman" w:cs="Times New Roman"/>
          <w:sz w:val="26"/>
          <w:szCs w:val="26"/>
          <w:lang w:val="pt-BR"/>
        </w:rPr>
        <w:t xml:space="preserve"> triệu đồng </w:t>
      </w:r>
      <w:r w:rsidR="00E61C60" w:rsidRPr="00E61C60">
        <w:rPr>
          <w:rFonts w:ascii="Times New Roman" w:hAnsi="Times New Roman" w:cs="Times New Roman"/>
          <w:sz w:val="26"/>
          <w:szCs w:val="26"/>
          <w:lang w:val="pt-BR"/>
        </w:rPr>
        <w:t xml:space="preserve">vay trung </w:t>
      </w:r>
      <w:r w:rsidR="00BA6C5A" w:rsidRPr="00E61C60">
        <w:rPr>
          <w:rFonts w:ascii="Times New Roman" w:hAnsi="Times New Roman" w:cs="Times New Roman"/>
          <w:sz w:val="26"/>
          <w:szCs w:val="26"/>
          <w:lang w:val="pt-BR"/>
        </w:rPr>
        <w:t>hạn tại Agribank Lâm Đồng</w:t>
      </w:r>
      <w:r w:rsidR="00E61C60" w:rsidRPr="00E61C60">
        <w:rPr>
          <w:rFonts w:ascii="Times New Roman" w:hAnsi="Times New Roman" w:cs="Times New Roman"/>
          <w:sz w:val="26"/>
          <w:szCs w:val="26"/>
          <w:lang w:val="pt-BR"/>
        </w:rPr>
        <w:t xml:space="preserve"> – PGD Hòa Bình</w:t>
      </w:r>
      <w:r w:rsidR="00BA6C5A" w:rsidRPr="00E61C60">
        <w:rPr>
          <w:rFonts w:ascii="Times New Roman" w:hAnsi="Times New Roman" w:cs="Times New Roman"/>
          <w:sz w:val="26"/>
          <w:szCs w:val="26"/>
          <w:lang w:val="pt-BR"/>
        </w:rPr>
        <w:t xml:space="preserve">, nhóm nợ: nợ nhóm 1, mục đích </w:t>
      </w:r>
      <w:r w:rsidR="00E61C60" w:rsidRPr="00E61C60">
        <w:rPr>
          <w:rFonts w:ascii="Times New Roman" w:hAnsi="Times New Roman" w:cs="Times New Roman"/>
          <w:sz w:val="26"/>
          <w:szCs w:val="26"/>
          <w:lang w:val="pt-BR"/>
        </w:rPr>
        <w:t xml:space="preserve">bù đắp chi phí mua xe tải phục vụ hoạt động kinh doanh vận tải, nguồn trả nợ từ doanh thu hoạt động kinh doanh vận tải hàng hóa, không liên </w:t>
      </w:r>
      <w:r w:rsidR="0039543C">
        <w:rPr>
          <w:rFonts w:ascii="Times New Roman" w:hAnsi="Times New Roman" w:cs="Times New Roman"/>
          <w:sz w:val="26"/>
          <w:szCs w:val="26"/>
          <w:lang w:val="pt-BR"/>
        </w:rPr>
        <w:t>quan đến hoạt động của công ty</w:t>
      </w:r>
      <w:r w:rsidR="00E62E2D">
        <w:rPr>
          <w:rFonts w:ascii="Times New Roman" w:hAnsi="Times New Roman" w:cs="Times New Roman"/>
          <w:sz w:val="26"/>
          <w:szCs w:val="26"/>
          <w:lang w:val="pt-BR"/>
        </w:rPr>
        <w:t xml:space="preserve"> </w:t>
      </w:r>
      <w:r w:rsidRPr="002C34A2">
        <w:rPr>
          <w:rFonts w:ascii="Times New Roman" w:hAnsi="Times New Roman" w:cs="Times New Roman"/>
          <w:sz w:val="26"/>
          <w:szCs w:val="26"/>
          <w:lang w:val="pt-BR"/>
        </w:rPr>
        <w:t>.</w:t>
      </w:r>
    </w:p>
    <w:p w14:paraId="4BFCF5A1" w14:textId="14CBA616" w:rsidR="00DE6505" w:rsidRDefault="00C96E6C" w:rsidP="00385ADE">
      <w:pPr>
        <w:tabs>
          <w:tab w:val="left" w:pos="567"/>
        </w:tabs>
        <w:spacing w:after="0" w:line="288" w:lineRule="auto"/>
        <w:jc w:val="both"/>
        <w:rPr>
          <w:rFonts w:ascii="Times New Roman" w:hAnsi="Times New Roman" w:cs="Times New Roman"/>
          <w:sz w:val="26"/>
          <w:szCs w:val="26"/>
          <w:lang w:val="pt-BR"/>
        </w:rPr>
      </w:pPr>
      <w:r>
        <w:rPr>
          <w:rFonts w:ascii="Times New Roman" w:hAnsi="Times New Roman" w:cs="Times New Roman"/>
          <w:sz w:val="26"/>
          <w:szCs w:val="26"/>
          <w:lang w:val="pt-BR"/>
        </w:rPr>
        <w:tab/>
      </w:r>
      <w:r w:rsidR="00385ADE">
        <w:rPr>
          <w:rFonts w:ascii="Times New Roman" w:hAnsi="Times New Roman" w:cs="Times New Roman"/>
          <w:sz w:val="26"/>
          <w:szCs w:val="26"/>
          <w:lang w:val="pt-BR"/>
        </w:rPr>
        <w:tab/>
      </w:r>
      <w:r w:rsidR="0013103A" w:rsidRPr="00C865BA">
        <w:rPr>
          <w:rFonts w:ascii="Times New Roman" w:hAnsi="Times New Roman" w:cs="Times New Roman"/>
          <w:b/>
          <w:sz w:val="26"/>
          <w:szCs w:val="26"/>
          <w:lang w:val="pt-BR"/>
        </w:rPr>
        <w:t>3. Tình hình thực hiện các nội dung thỏa thuận trong hợp đồng tín dụ</w:t>
      </w:r>
      <w:r w:rsidR="00C90DCC" w:rsidRPr="00C865BA">
        <w:rPr>
          <w:rFonts w:ascii="Times New Roman" w:hAnsi="Times New Roman" w:cs="Times New Roman"/>
          <w:b/>
          <w:sz w:val="26"/>
          <w:szCs w:val="26"/>
          <w:lang w:val="pt-BR"/>
        </w:rPr>
        <w:t xml:space="preserve">ng đã ký: </w:t>
      </w:r>
      <w:r w:rsidR="005F3DA7" w:rsidRPr="005F3DA7">
        <w:rPr>
          <w:rFonts w:ascii="Times New Roman" w:hAnsi="Times New Roman" w:cs="Times New Roman"/>
          <w:sz w:val="26"/>
          <w:szCs w:val="26"/>
          <w:lang w:val="pt-BR"/>
        </w:rPr>
        <w:t xml:space="preserve">Khác </w:t>
      </w:r>
      <w:r w:rsidR="005F3DA7" w:rsidRPr="00216E80">
        <w:rPr>
          <w:rFonts w:ascii="Times New Roman" w:hAnsi="Times New Roman" w:cs="Times New Roman"/>
          <w:sz w:val="26"/>
          <w:szCs w:val="26"/>
          <w:lang w:val="pt-BR"/>
        </w:rPr>
        <w:t>hàng</w:t>
      </w:r>
      <w:r w:rsidR="005F3DA7" w:rsidRPr="00216E80">
        <w:rPr>
          <w:rFonts w:ascii="Times New Roman" w:hAnsi="Times New Roman" w:cs="Times New Roman"/>
          <w:b/>
          <w:sz w:val="26"/>
          <w:szCs w:val="26"/>
          <w:lang w:val="pt-BR"/>
        </w:rPr>
        <w:t xml:space="preserve"> </w:t>
      </w:r>
      <w:r w:rsidR="005F3DA7" w:rsidRPr="00216E80">
        <w:rPr>
          <w:rFonts w:ascii="Times New Roman" w:hAnsi="Times New Roman" w:cs="Times New Roman"/>
          <w:sz w:val="26"/>
          <w:szCs w:val="26"/>
          <w:lang w:val="pt-BR"/>
        </w:rPr>
        <w:t>t</w:t>
      </w:r>
      <w:r w:rsidR="00535BDD" w:rsidRPr="00216E80">
        <w:rPr>
          <w:rFonts w:ascii="Times New Roman" w:hAnsi="Times New Roman" w:cs="Times New Roman"/>
          <w:sz w:val="26"/>
          <w:szCs w:val="26"/>
          <w:lang w:val="pt-BR"/>
        </w:rPr>
        <w:t>hực hiện đúng các nội dung</w:t>
      </w:r>
      <w:r w:rsidR="005F3DA7" w:rsidRPr="00216E80">
        <w:rPr>
          <w:rFonts w:ascii="Times New Roman" w:hAnsi="Times New Roman" w:cs="Times New Roman"/>
          <w:sz w:val="26"/>
          <w:szCs w:val="26"/>
          <w:lang w:val="pt-BR"/>
        </w:rPr>
        <w:t xml:space="preserve"> cam kết</w:t>
      </w:r>
      <w:r w:rsidR="00535BDD" w:rsidRPr="00216E80">
        <w:rPr>
          <w:rFonts w:ascii="Times New Roman" w:hAnsi="Times New Roman" w:cs="Times New Roman"/>
          <w:sz w:val="26"/>
          <w:szCs w:val="26"/>
          <w:lang w:val="pt-BR"/>
        </w:rPr>
        <w:t xml:space="preserve"> tại HĐTD số 5400-LAV-202402</w:t>
      </w:r>
      <w:r w:rsidR="00216E80" w:rsidRPr="00216E80">
        <w:rPr>
          <w:rFonts w:ascii="Times New Roman" w:hAnsi="Times New Roman" w:cs="Times New Roman"/>
          <w:sz w:val="26"/>
          <w:szCs w:val="26"/>
          <w:lang w:val="pt-BR"/>
        </w:rPr>
        <w:t>072</w:t>
      </w:r>
      <w:r w:rsidR="00535BDD" w:rsidRPr="00216E80">
        <w:rPr>
          <w:rFonts w:ascii="Times New Roman" w:hAnsi="Times New Roman" w:cs="Times New Roman"/>
          <w:sz w:val="26"/>
          <w:szCs w:val="26"/>
          <w:lang w:val="pt-BR"/>
        </w:rPr>
        <w:t xml:space="preserve"> ngày 1</w:t>
      </w:r>
      <w:r w:rsidR="00216E80" w:rsidRPr="00216E80">
        <w:rPr>
          <w:rFonts w:ascii="Times New Roman" w:hAnsi="Times New Roman" w:cs="Times New Roman"/>
          <w:sz w:val="26"/>
          <w:szCs w:val="26"/>
          <w:lang w:val="pt-BR"/>
        </w:rPr>
        <w:t>3</w:t>
      </w:r>
      <w:r w:rsidR="00535BDD" w:rsidRPr="00216E80">
        <w:rPr>
          <w:rFonts w:ascii="Times New Roman" w:hAnsi="Times New Roman" w:cs="Times New Roman"/>
          <w:sz w:val="26"/>
          <w:szCs w:val="26"/>
          <w:lang w:val="pt-BR"/>
        </w:rPr>
        <w:t>/1</w:t>
      </w:r>
      <w:r w:rsidR="00216E80" w:rsidRPr="00216E80">
        <w:rPr>
          <w:rFonts w:ascii="Times New Roman" w:hAnsi="Times New Roman" w:cs="Times New Roman"/>
          <w:sz w:val="26"/>
          <w:szCs w:val="26"/>
          <w:lang w:val="pt-BR"/>
        </w:rPr>
        <w:t>2</w:t>
      </w:r>
      <w:r w:rsidR="00535BDD" w:rsidRPr="00216E80">
        <w:rPr>
          <w:rFonts w:ascii="Times New Roman" w:hAnsi="Times New Roman" w:cs="Times New Roman"/>
          <w:sz w:val="26"/>
          <w:szCs w:val="26"/>
          <w:lang w:val="pt-BR"/>
        </w:rPr>
        <w:t>/2024.</w:t>
      </w:r>
    </w:p>
    <w:p w14:paraId="374ACF85" w14:textId="610CEDD6" w:rsidR="00905518" w:rsidRPr="00DE6505" w:rsidRDefault="00DE6505" w:rsidP="00385ADE">
      <w:pPr>
        <w:tabs>
          <w:tab w:val="left" w:pos="567"/>
        </w:tabs>
        <w:spacing w:after="0" w:line="288" w:lineRule="auto"/>
        <w:jc w:val="both"/>
        <w:rPr>
          <w:rFonts w:ascii="Times New Roman" w:hAnsi="Times New Roman" w:cs="Times New Roman"/>
          <w:sz w:val="26"/>
          <w:szCs w:val="26"/>
          <w:lang w:val="pt-BR"/>
        </w:rPr>
      </w:pPr>
      <w:r>
        <w:rPr>
          <w:rFonts w:ascii="Times New Roman" w:hAnsi="Times New Roman" w:cs="Times New Roman"/>
          <w:sz w:val="26"/>
          <w:szCs w:val="26"/>
          <w:lang w:val="pt-BR"/>
        </w:rPr>
        <w:tab/>
      </w:r>
      <w:r w:rsidR="00385ADE">
        <w:rPr>
          <w:rFonts w:ascii="Times New Roman" w:hAnsi="Times New Roman" w:cs="Times New Roman"/>
          <w:sz w:val="26"/>
          <w:szCs w:val="26"/>
          <w:lang w:val="pt-BR"/>
        </w:rPr>
        <w:tab/>
      </w:r>
      <w:r w:rsidR="00D03E70" w:rsidRPr="00C865BA">
        <w:rPr>
          <w:rFonts w:ascii="Times New Roman" w:eastAsia="Times New Roman" w:hAnsi="Times New Roman" w:cs="Times New Roman"/>
          <w:b/>
          <w:sz w:val="26"/>
          <w:szCs w:val="26"/>
          <w:lang w:val="pt-BR"/>
        </w:rPr>
        <w:t>V</w:t>
      </w:r>
      <w:r w:rsidR="00A55CCF" w:rsidRPr="00C865BA">
        <w:rPr>
          <w:rFonts w:ascii="Times New Roman" w:eastAsia="Times New Roman" w:hAnsi="Times New Roman" w:cs="Times New Roman"/>
          <w:b/>
          <w:sz w:val="26"/>
          <w:szCs w:val="26"/>
          <w:lang w:val="pt-BR"/>
        </w:rPr>
        <w:t xml:space="preserve">. </w:t>
      </w:r>
      <w:r w:rsidR="00AB04B3" w:rsidRPr="00C865BA">
        <w:rPr>
          <w:rFonts w:ascii="Times New Roman" w:eastAsia="Times New Roman" w:hAnsi="Times New Roman" w:cs="Times New Roman"/>
          <w:b/>
          <w:sz w:val="26"/>
          <w:szCs w:val="26"/>
          <w:lang w:val="pt-BR"/>
        </w:rPr>
        <w:t xml:space="preserve">Thẩm định </w:t>
      </w:r>
      <w:r w:rsidR="00A55CCF" w:rsidRPr="00C865BA">
        <w:rPr>
          <w:rFonts w:ascii="Times New Roman" w:eastAsia="Times New Roman" w:hAnsi="Times New Roman" w:cs="Times New Roman"/>
          <w:b/>
          <w:sz w:val="26"/>
          <w:szCs w:val="26"/>
          <w:lang w:val="pt-BR"/>
        </w:rPr>
        <w:t>tính khả thi của phương án sử dụng vốn</w:t>
      </w:r>
    </w:p>
    <w:p w14:paraId="40EC5810" w14:textId="77777777" w:rsidR="00905518" w:rsidRPr="00C865BA" w:rsidRDefault="00905518" w:rsidP="00385ADE">
      <w:pPr>
        <w:spacing w:after="0" w:line="288" w:lineRule="auto"/>
        <w:jc w:val="both"/>
        <w:rPr>
          <w:rFonts w:ascii="Times New Roman" w:eastAsia="Times New Roman" w:hAnsi="Times New Roman" w:cs="Times New Roman"/>
          <w:b/>
          <w:bCs/>
          <w:sz w:val="26"/>
          <w:szCs w:val="26"/>
          <w:lang w:val="pt-BR"/>
        </w:rPr>
      </w:pPr>
      <w:r w:rsidRPr="00C865BA">
        <w:rPr>
          <w:rFonts w:ascii="Times New Roman" w:eastAsia="Times New Roman" w:hAnsi="Times New Roman" w:cs="Times New Roman"/>
          <w:b/>
          <w:bCs/>
          <w:sz w:val="26"/>
          <w:szCs w:val="26"/>
          <w:lang w:val="pt-BR"/>
        </w:rPr>
        <w:tab/>
      </w:r>
      <w:r w:rsidR="00B96C91" w:rsidRPr="005F3DA7">
        <w:rPr>
          <w:rFonts w:ascii="Times New Roman" w:hAnsi="Times New Roman" w:cs="Times New Roman"/>
          <w:b/>
          <w:sz w:val="26"/>
          <w:szCs w:val="26"/>
          <w:lang w:val="pt-BR"/>
        </w:rPr>
        <w:t>1. Tính pháp lý của phương án vay vố</w:t>
      </w:r>
      <w:r w:rsidR="006B1365" w:rsidRPr="005F3DA7">
        <w:rPr>
          <w:rFonts w:ascii="Times New Roman" w:hAnsi="Times New Roman" w:cs="Times New Roman"/>
          <w:b/>
          <w:sz w:val="26"/>
          <w:szCs w:val="26"/>
          <w:lang w:val="pt-BR"/>
        </w:rPr>
        <w:t>n</w:t>
      </w:r>
    </w:p>
    <w:p w14:paraId="1910EA07" w14:textId="77777777" w:rsidR="007E45D7" w:rsidRDefault="00905518" w:rsidP="00385ADE">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b/>
          <w:bCs/>
          <w:sz w:val="26"/>
          <w:szCs w:val="26"/>
          <w:lang w:val="pt-BR"/>
        </w:rPr>
        <w:tab/>
      </w:r>
      <w:r w:rsidR="007E3D54" w:rsidRPr="00C865BA">
        <w:rPr>
          <w:rFonts w:ascii="Times New Roman" w:eastAsia="Times New Roman" w:hAnsi="Times New Roman" w:cs="Times New Roman"/>
          <w:sz w:val="26"/>
          <w:szCs w:val="26"/>
          <w:lang w:val="pt-BR"/>
        </w:rPr>
        <w:t>- Hồ sơ pháp lý của phương án vay vốn:</w:t>
      </w:r>
    </w:p>
    <w:p w14:paraId="5561371F" w14:textId="1C9BF682" w:rsidR="00D36E8F" w:rsidRPr="00C865BA" w:rsidRDefault="005E00E8" w:rsidP="00385ADE">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lastRenderedPageBreak/>
        <w:tab/>
      </w:r>
      <w:r w:rsidR="007E3D54" w:rsidRPr="00C865BA">
        <w:rPr>
          <w:rFonts w:ascii="Times New Roman" w:eastAsia="Times New Roman" w:hAnsi="Times New Roman" w:cs="Times New Roman"/>
          <w:sz w:val="26"/>
          <w:szCs w:val="26"/>
          <w:lang w:val="pt-BR"/>
        </w:rPr>
        <w:t xml:space="preserve">+ Phương án sử dụng vốn ngày </w:t>
      </w:r>
      <w:r w:rsidR="00216E80">
        <w:rPr>
          <w:rFonts w:ascii="Times New Roman" w:eastAsia="Times New Roman" w:hAnsi="Times New Roman" w:cs="Times New Roman"/>
          <w:sz w:val="26"/>
          <w:szCs w:val="26"/>
          <w:lang w:val="pt-BR"/>
        </w:rPr>
        <w:t>22/12/2025</w:t>
      </w:r>
      <w:r w:rsidR="007E3D54" w:rsidRPr="00C865BA">
        <w:rPr>
          <w:rFonts w:ascii="Times New Roman" w:eastAsia="Times New Roman" w:hAnsi="Times New Roman" w:cs="Times New Roman"/>
          <w:sz w:val="26"/>
          <w:szCs w:val="26"/>
          <w:lang w:val="pt-BR"/>
        </w:rPr>
        <w:t xml:space="preserve">; Mục đích vay vốn: </w:t>
      </w:r>
      <w:r w:rsidR="00234F6A" w:rsidRPr="00216E80">
        <w:rPr>
          <w:rFonts w:ascii="Times New Roman" w:eastAsia="Times New Roman" w:hAnsi="Times New Roman" w:cs="Times New Roman"/>
          <w:sz w:val="26"/>
          <w:szCs w:val="26"/>
          <w:lang w:val="pt-BR"/>
        </w:rPr>
        <w:t>Bổ sung vốn kinh doanh xăng dầu, vật liệu xây dựng</w:t>
      </w:r>
      <w:r w:rsidR="00220BC1">
        <w:rPr>
          <w:rFonts w:ascii="Times New Roman" w:eastAsia="Times New Roman" w:hAnsi="Times New Roman" w:cs="Times New Roman"/>
          <w:sz w:val="26"/>
          <w:szCs w:val="26"/>
          <w:lang w:val="pt-BR"/>
        </w:rPr>
        <w:t xml:space="preserve"> </w:t>
      </w:r>
      <w:r w:rsidR="00220BC1" w:rsidRPr="00D72E09">
        <w:rPr>
          <w:rFonts w:ascii="Times New Roman" w:eastAsia="Arial" w:hAnsi="Times New Roman" w:cs="Times New Roman"/>
          <w:sz w:val="24"/>
          <w:szCs w:val="24"/>
        </w:rPr>
        <w:t>(bao gồm cả cho vay bù đắp chi phí phục vụ hoạt động sản xuất kinh doanh).</w:t>
      </w:r>
    </w:p>
    <w:p w14:paraId="461D6FB1" w14:textId="7AF040F6" w:rsidR="007E3D54" w:rsidRPr="00C865BA" w:rsidRDefault="00D36E8F" w:rsidP="00385ADE">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r>
      <w:r w:rsidR="0047771E">
        <w:rPr>
          <w:rFonts w:ascii="Times New Roman" w:eastAsia="Times New Roman" w:hAnsi="Times New Roman" w:cs="Times New Roman"/>
          <w:sz w:val="26"/>
          <w:szCs w:val="26"/>
          <w:lang w:val="pt-BR"/>
        </w:rPr>
        <w:t>+ Các hợp đồng mua bán hàng hóa,</w:t>
      </w:r>
      <w:r w:rsidR="00C62ECC">
        <w:rPr>
          <w:rFonts w:ascii="Times New Roman" w:eastAsia="Times New Roman" w:hAnsi="Times New Roman" w:cs="Times New Roman"/>
          <w:sz w:val="26"/>
          <w:szCs w:val="26"/>
          <w:lang w:val="pt-BR"/>
        </w:rPr>
        <w:t xml:space="preserve"> tiêu thụ</w:t>
      </w:r>
      <w:r w:rsidR="000427B1" w:rsidRPr="00C865BA">
        <w:rPr>
          <w:rFonts w:ascii="Times New Roman" w:eastAsia="Times New Roman" w:hAnsi="Times New Roman" w:cs="Times New Roman"/>
          <w:sz w:val="26"/>
          <w:szCs w:val="26"/>
          <w:lang w:val="pt-BR"/>
        </w:rPr>
        <w:t xml:space="preserve"> sản phẩm</w:t>
      </w:r>
      <w:r w:rsidR="0047771E">
        <w:rPr>
          <w:rFonts w:ascii="Times New Roman" w:eastAsia="Times New Roman" w:hAnsi="Times New Roman" w:cs="Times New Roman"/>
          <w:sz w:val="26"/>
          <w:szCs w:val="26"/>
          <w:lang w:val="pt-BR"/>
        </w:rPr>
        <w:t>, hóa đơn...</w:t>
      </w:r>
    </w:p>
    <w:p w14:paraId="1502CDF6" w14:textId="77777777" w:rsidR="0047771E" w:rsidRDefault="007E3D54" w:rsidP="00385ADE">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t>- Nhận xét:</w:t>
      </w:r>
      <w:r w:rsidR="0047771E">
        <w:rPr>
          <w:rFonts w:ascii="Times New Roman" w:eastAsia="Times New Roman" w:hAnsi="Times New Roman" w:cs="Times New Roman"/>
          <w:sz w:val="26"/>
          <w:szCs w:val="26"/>
          <w:lang w:val="pt-BR"/>
        </w:rPr>
        <w:t xml:space="preserve"> </w:t>
      </w:r>
    </w:p>
    <w:p w14:paraId="6811505F" w14:textId="5C0BEA47" w:rsidR="007E3D54" w:rsidRPr="00C865BA" w:rsidRDefault="007E3D54" w:rsidP="00385ADE">
      <w:pPr>
        <w:spacing w:after="0" w:line="288" w:lineRule="auto"/>
        <w:ind w:firstLine="720"/>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 Hồ sơ pháp lý của phương án vay vốn đầy đủ, hợp pháp, phù hợp với quy định cấp tín dụng của Agribank.</w:t>
      </w:r>
    </w:p>
    <w:p w14:paraId="7B453808" w14:textId="432E7B8E" w:rsidR="007E3D54" w:rsidRPr="00C865BA" w:rsidRDefault="007E3D54" w:rsidP="00385ADE">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t xml:space="preserve">+ Mục đích vay vốn hợp pháp, phù hợp với quy định của pháp luật. Đối tượng vay vốn không thuộc các đối tượng cấm kinh doanh theo quy định của pháp luật, phù hợp với ngành nghề kinh doanh </w:t>
      </w:r>
      <w:r w:rsidR="00D36E8F" w:rsidRPr="00C865BA">
        <w:rPr>
          <w:rFonts w:ascii="Times New Roman" w:eastAsia="Times New Roman" w:hAnsi="Times New Roman" w:cs="Times New Roman"/>
          <w:sz w:val="26"/>
          <w:szCs w:val="26"/>
          <w:lang w:val="pt-BR"/>
        </w:rPr>
        <w:t>theo</w:t>
      </w:r>
      <w:r w:rsidRPr="00C865BA">
        <w:rPr>
          <w:rFonts w:ascii="Times New Roman" w:eastAsia="Times New Roman" w:hAnsi="Times New Roman" w:cs="Times New Roman"/>
          <w:sz w:val="26"/>
          <w:szCs w:val="26"/>
          <w:lang w:val="pt-BR"/>
        </w:rPr>
        <w:t xml:space="preserve"> Giấy phép đăng ký kinh doanh của Công ty.</w:t>
      </w:r>
    </w:p>
    <w:p w14:paraId="7812C29B" w14:textId="2E1C1A84" w:rsidR="006C1039" w:rsidRPr="00C865BA" w:rsidRDefault="007E3D54" w:rsidP="00385ADE">
      <w:pPr>
        <w:spacing w:after="0" w:line="288" w:lineRule="auto"/>
        <w:jc w:val="both"/>
        <w:rPr>
          <w:rFonts w:ascii="Times New Roman" w:eastAsia="Times New Roman" w:hAnsi="Times New Roman" w:cs="Times New Roman"/>
          <w:b/>
          <w:bCs/>
          <w:sz w:val="26"/>
          <w:szCs w:val="26"/>
          <w:lang w:val="pt-BR"/>
        </w:rPr>
      </w:pPr>
      <w:r w:rsidRPr="00C865BA">
        <w:rPr>
          <w:rFonts w:ascii="Times New Roman" w:eastAsia="Times New Roman" w:hAnsi="Times New Roman" w:cs="Times New Roman"/>
          <w:sz w:val="26"/>
          <w:szCs w:val="26"/>
          <w:lang w:val="pt-BR"/>
        </w:rPr>
        <w:tab/>
        <w:t xml:space="preserve">+ Thẩm quyền phê duyệt PASXKD: Căn cứ các quy định của pháp luật và Điều lệ của Công ty, </w:t>
      </w:r>
      <w:r w:rsidR="006B129E">
        <w:rPr>
          <w:rFonts w:ascii="Times New Roman" w:eastAsia="Times New Roman" w:hAnsi="Times New Roman" w:cs="Times New Roman"/>
          <w:sz w:val="26"/>
          <w:szCs w:val="26"/>
          <w:lang w:val="pt-BR"/>
        </w:rPr>
        <w:t xml:space="preserve">phương án sản xuất kinh doanh đã được </w:t>
      </w:r>
      <w:r w:rsidR="00BE580A">
        <w:rPr>
          <w:rFonts w:ascii="Times New Roman" w:eastAsia="Times New Roman" w:hAnsi="Times New Roman" w:cs="Times New Roman"/>
          <w:sz w:val="26"/>
          <w:szCs w:val="26"/>
          <w:lang w:val="pt-BR"/>
        </w:rPr>
        <w:t>cấp có thẩm quyền</w:t>
      </w:r>
      <w:r w:rsidR="006B129E">
        <w:rPr>
          <w:rFonts w:ascii="Times New Roman" w:eastAsia="Times New Roman" w:hAnsi="Times New Roman" w:cs="Times New Roman"/>
          <w:sz w:val="26"/>
          <w:szCs w:val="26"/>
          <w:lang w:val="pt-BR"/>
        </w:rPr>
        <w:t xml:space="preserve"> thông qua</w:t>
      </w:r>
      <w:r w:rsidR="0032442A">
        <w:rPr>
          <w:rFonts w:ascii="Times New Roman" w:eastAsia="Times New Roman" w:hAnsi="Times New Roman" w:cs="Times New Roman"/>
          <w:sz w:val="26"/>
          <w:szCs w:val="26"/>
          <w:lang w:val="pt-BR"/>
        </w:rPr>
        <w:t xml:space="preserve"> là đúng quy định</w:t>
      </w:r>
      <w:r w:rsidRPr="00C865BA">
        <w:rPr>
          <w:rFonts w:ascii="Times New Roman" w:eastAsia="Times New Roman" w:hAnsi="Times New Roman" w:cs="Times New Roman"/>
          <w:sz w:val="26"/>
          <w:szCs w:val="26"/>
          <w:lang w:val="pt-BR"/>
        </w:rPr>
        <w:t>.</w:t>
      </w:r>
    </w:p>
    <w:p w14:paraId="1ACB6C06" w14:textId="7D916D43" w:rsidR="00DC511B" w:rsidRDefault="006C1039" w:rsidP="00385ADE">
      <w:pPr>
        <w:spacing w:after="0" w:line="288" w:lineRule="auto"/>
        <w:jc w:val="both"/>
        <w:rPr>
          <w:rFonts w:ascii="Times New Roman" w:eastAsia="Times New Roman" w:hAnsi="Times New Roman" w:cs="Times New Roman"/>
          <w:b/>
          <w:bCs/>
          <w:spacing w:val="-6"/>
          <w:sz w:val="26"/>
          <w:szCs w:val="26"/>
          <w:lang w:val="pt-BR"/>
        </w:rPr>
      </w:pPr>
      <w:r w:rsidRPr="00C865BA">
        <w:rPr>
          <w:rFonts w:ascii="Times New Roman" w:eastAsia="Times New Roman" w:hAnsi="Times New Roman" w:cs="Times New Roman"/>
          <w:b/>
          <w:bCs/>
          <w:sz w:val="26"/>
          <w:szCs w:val="26"/>
          <w:lang w:val="pt-BR"/>
        </w:rPr>
        <w:tab/>
      </w:r>
      <w:r w:rsidR="00F248AA">
        <w:rPr>
          <w:rFonts w:ascii="Times New Roman" w:eastAsia="Times New Roman" w:hAnsi="Times New Roman" w:cs="Times New Roman"/>
          <w:b/>
          <w:bCs/>
          <w:sz w:val="26"/>
          <w:szCs w:val="26"/>
          <w:lang w:val="pt-BR"/>
        </w:rPr>
        <w:t>1</w:t>
      </w:r>
      <w:r w:rsidR="00A55CCF" w:rsidRPr="00375C6B">
        <w:rPr>
          <w:rFonts w:ascii="Times New Roman" w:eastAsia="Times New Roman" w:hAnsi="Times New Roman" w:cs="Times New Roman"/>
          <w:b/>
          <w:bCs/>
          <w:spacing w:val="-6"/>
          <w:sz w:val="26"/>
          <w:szCs w:val="26"/>
          <w:lang w:val="pt-BR"/>
        </w:rPr>
        <w:t xml:space="preserve">. </w:t>
      </w:r>
      <w:r w:rsidR="00AB04B3" w:rsidRPr="00375C6B">
        <w:rPr>
          <w:rFonts w:ascii="Times New Roman" w:eastAsia="Times New Roman" w:hAnsi="Times New Roman" w:cs="Times New Roman"/>
          <w:b/>
          <w:bCs/>
          <w:spacing w:val="-6"/>
          <w:sz w:val="26"/>
          <w:szCs w:val="26"/>
          <w:lang w:val="pt-BR"/>
        </w:rPr>
        <w:t>T</w:t>
      </w:r>
      <w:r w:rsidR="00A55CCF" w:rsidRPr="00375C6B">
        <w:rPr>
          <w:rFonts w:ascii="Times New Roman" w:eastAsia="Times New Roman" w:hAnsi="Times New Roman" w:cs="Times New Roman"/>
          <w:b/>
          <w:bCs/>
          <w:spacing w:val="-6"/>
          <w:sz w:val="26"/>
          <w:szCs w:val="26"/>
          <w:lang w:val="pt-BR"/>
        </w:rPr>
        <w:t xml:space="preserve">ình hình thực hiện kế hoạch sản xuất kinh doanh năm </w:t>
      </w:r>
      <w:r w:rsidR="0047771E">
        <w:rPr>
          <w:rFonts w:ascii="Times New Roman" w:eastAsia="Times New Roman" w:hAnsi="Times New Roman" w:cs="Times New Roman"/>
          <w:b/>
          <w:bCs/>
          <w:spacing w:val="-6"/>
          <w:sz w:val="26"/>
          <w:szCs w:val="26"/>
          <w:lang w:val="pt-BR"/>
        </w:rPr>
        <w:t>2024</w:t>
      </w:r>
      <w:r w:rsidR="00D91B5A" w:rsidRPr="00375C6B">
        <w:rPr>
          <w:rFonts w:ascii="Times New Roman" w:eastAsia="Times New Roman" w:hAnsi="Times New Roman" w:cs="Times New Roman"/>
          <w:b/>
          <w:bCs/>
          <w:spacing w:val="-6"/>
          <w:sz w:val="26"/>
          <w:szCs w:val="26"/>
          <w:lang w:val="pt-BR"/>
        </w:rPr>
        <w:tab/>
      </w:r>
    </w:p>
    <w:p w14:paraId="2EDFD930" w14:textId="4F0BE729" w:rsidR="00F85A63" w:rsidRDefault="00DC511B" w:rsidP="00385ADE">
      <w:pPr>
        <w:tabs>
          <w:tab w:val="left" w:pos="7230"/>
        </w:tabs>
        <w:spacing w:after="0" w:line="288" w:lineRule="auto"/>
        <w:jc w:val="both"/>
        <w:rPr>
          <w:rFonts w:ascii="Times New Roman" w:eastAsia="Times New Roman" w:hAnsi="Times New Roman" w:cs="Times New Roman"/>
          <w:bCs/>
          <w:spacing w:val="-6"/>
          <w:sz w:val="26"/>
          <w:szCs w:val="26"/>
          <w:lang w:val="pt-BR"/>
        </w:rPr>
      </w:pPr>
      <w:r>
        <w:rPr>
          <w:rFonts w:ascii="Times New Roman" w:eastAsia="Times New Roman" w:hAnsi="Times New Roman" w:cs="Times New Roman"/>
          <w:b/>
          <w:bCs/>
          <w:spacing w:val="-6"/>
          <w:sz w:val="26"/>
          <w:szCs w:val="26"/>
          <w:lang w:val="pt-BR"/>
        </w:rPr>
        <w:tab/>
      </w:r>
      <w:r w:rsidR="000C6470">
        <w:rPr>
          <w:rFonts w:ascii="Times New Roman" w:eastAsia="Times New Roman" w:hAnsi="Times New Roman" w:cs="Times New Roman"/>
          <w:bCs/>
          <w:spacing w:val="-6"/>
          <w:sz w:val="26"/>
          <w:szCs w:val="26"/>
          <w:lang w:val="pt-BR"/>
        </w:rPr>
        <w:t>Đvt</w:t>
      </w:r>
      <w:r w:rsidR="00F85A63" w:rsidRPr="00375C6B">
        <w:rPr>
          <w:rFonts w:ascii="Times New Roman" w:eastAsia="Times New Roman" w:hAnsi="Times New Roman" w:cs="Times New Roman"/>
          <w:bCs/>
          <w:spacing w:val="-6"/>
          <w:sz w:val="26"/>
          <w:szCs w:val="26"/>
          <w:lang w:val="pt-BR"/>
        </w:rPr>
        <w:t>: triệu đồng</w:t>
      </w:r>
    </w:p>
    <w:tbl>
      <w:tblPr>
        <w:tblW w:w="0" w:type="auto"/>
        <w:tblInd w:w="93" w:type="dxa"/>
        <w:tblLook w:val="04A0" w:firstRow="1" w:lastRow="0" w:firstColumn="1" w:lastColumn="0" w:noHBand="0" w:noVBand="1"/>
      </w:tblPr>
      <w:tblGrid>
        <w:gridCol w:w="670"/>
        <w:gridCol w:w="2247"/>
        <w:gridCol w:w="1513"/>
        <w:gridCol w:w="1479"/>
        <w:gridCol w:w="1286"/>
        <w:gridCol w:w="1044"/>
        <w:gridCol w:w="1096"/>
      </w:tblGrid>
      <w:tr w:rsidR="00822D11" w14:paraId="186EF6F1" w14:textId="06E8D1CF" w:rsidTr="000C6470">
        <w:trPr>
          <w:trHeight w:val="365"/>
        </w:trPr>
        <w:tc>
          <w:tcPr>
            <w:tcW w:w="0" w:type="auto"/>
            <w:vMerge w:val="restart"/>
            <w:tcBorders>
              <w:top w:val="single" w:sz="4" w:space="0" w:color="auto"/>
              <w:left w:val="single" w:sz="4" w:space="0" w:color="auto"/>
              <w:right w:val="single" w:sz="4" w:space="0" w:color="auto"/>
            </w:tcBorders>
            <w:vAlign w:val="center"/>
            <w:hideMark/>
          </w:tcPr>
          <w:p w14:paraId="38433D44" w14:textId="77777777" w:rsidR="00822D11" w:rsidRDefault="00822D11">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STT</w:t>
            </w:r>
          </w:p>
        </w:tc>
        <w:tc>
          <w:tcPr>
            <w:tcW w:w="0" w:type="auto"/>
            <w:vMerge w:val="restart"/>
            <w:tcBorders>
              <w:top w:val="single" w:sz="4" w:space="0" w:color="auto"/>
              <w:left w:val="nil"/>
              <w:right w:val="single" w:sz="4" w:space="0" w:color="auto"/>
            </w:tcBorders>
            <w:vAlign w:val="center"/>
            <w:hideMark/>
          </w:tcPr>
          <w:p w14:paraId="0692368B" w14:textId="77777777" w:rsidR="00822D11" w:rsidRDefault="00822D11">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Chỉ tiêu</w:t>
            </w:r>
          </w:p>
        </w:tc>
        <w:tc>
          <w:tcPr>
            <w:tcW w:w="0" w:type="auto"/>
            <w:vMerge w:val="restart"/>
            <w:tcBorders>
              <w:top w:val="single" w:sz="4" w:space="0" w:color="auto"/>
              <w:left w:val="nil"/>
              <w:right w:val="single" w:sz="4" w:space="0" w:color="auto"/>
            </w:tcBorders>
            <w:vAlign w:val="center"/>
          </w:tcPr>
          <w:p w14:paraId="659D5FCE" w14:textId="05556751" w:rsidR="00822D11" w:rsidRDefault="00822D11" w:rsidP="000C6470">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Thực hiện năm 2023</w:t>
            </w:r>
          </w:p>
        </w:tc>
        <w:tc>
          <w:tcPr>
            <w:tcW w:w="0" w:type="auto"/>
            <w:vMerge w:val="restart"/>
            <w:tcBorders>
              <w:top w:val="single" w:sz="4" w:space="0" w:color="auto"/>
              <w:left w:val="single" w:sz="4" w:space="0" w:color="auto"/>
              <w:right w:val="single" w:sz="4" w:space="0" w:color="auto"/>
            </w:tcBorders>
            <w:vAlign w:val="center"/>
            <w:hideMark/>
          </w:tcPr>
          <w:p w14:paraId="324327FF" w14:textId="4861A901" w:rsidR="00822D11" w:rsidRDefault="00822D11">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Kế hoạch năm 2024</w:t>
            </w:r>
          </w:p>
        </w:tc>
        <w:tc>
          <w:tcPr>
            <w:tcW w:w="0" w:type="auto"/>
            <w:vMerge w:val="restart"/>
            <w:tcBorders>
              <w:top w:val="single" w:sz="4" w:space="0" w:color="auto"/>
              <w:left w:val="nil"/>
              <w:right w:val="single" w:sz="4" w:space="0" w:color="auto"/>
            </w:tcBorders>
            <w:vAlign w:val="center"/>
            <w:hideMark/>
          </w:tcPr>
          <w:p w14:paraId="55622FA3" w14:textId="77777777" w:rsidR="00822D11" w:rsidRDefault="00822D11">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Thực hiện 2024</w:t>
            </w:r>
          </w:p>
        </w:tc>
        <w:tc>
          <w:tcPr>
            <w:tcW w:w="0" w:type="auto"/>
            <w:gridSpan w:val="2"/>
            <w:tcBorders>
              <w:top w:val="single" w:sz="4" w:space="0" w:color="auto"/>
              <w:left w:val="nil"/>
              <w:bottom w:val="single" w:sz="4" w:space="0" w:color="auto"/>
              <w:right w:val="single" w:sz="4" w:space="0" w:color="auto"/>
            </w:tcBorders>
            <w:vAlign w:val="center"/>
            <w:hideMark/>
          </w:tcPr>
          <w:p w14:paraId="2CC59B43" w14:textId="088893E3" w:rsidR="00822D11" w:rsidRDefault="00822D11">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So sánh</w:t>
            </w:r>
          </w:p>
        </w:tc>
      </w:tr>
      <w:tr w:rsidR="00822D11" w14:paraId="0BAA3E30" w14:textId="77777777" w:rsidTr="008A7C0D">
        <w:trPr>
          <w:trHeight w:val="567"/>
        </w:trPr>
        <w:tc>
          <w:tcPr>
            <w:tcW w:w="0" w:type="auto"/>
            <w:vMerge/>
            <w:tcBorders>
              <w:left w:val="single" w:sz="4" w:space="0" w:color="auto"/>
              <w:bottom w:val="single" w:sz="4" w:space="0" w:color="auto"/>
              <w:right w:val="single" w:sz="4" w:space="0" w:color="auto"/>
            </w:tcBorders>
            <w:vAlign w:val="center"/>
          </w:tcPr>
          <w:p w14:paraId="10FF5ACA" w14:textId="77777777" w:rsidR="00822D11" w:rsidRDefault="00822D11">
            <w:pPr>
              <w:spacing w:after="0" w:line="240" w:lineRule="auto"/>
              <w:jc w:val="center"/>
              <w:rPr>
                <w:rFonts w:ascii="Times New Roman" w:eastAsia="Times New Roman" w:hAnsi="Times New Roman" w:cs="Times New Roman"/>
                <w:b/>
                <w:bCs/>
                <w:color w:val="000000"/>
                <w:kern w:val="2"/>
                <w:sz w:val="24"/>
                <w:szCs w:val="24"/>
                <w14:ligatures w14:val="standardContextual"/>
              </w:rPr>
            </w:pPr>
          </w:p>
        </w:tc>
        <w:tc>
          <w:tcPr>
            <w:tcW w:w="0" w:type="auto"/>
            <w:vMerge/>
            <w:tcBorders>
              <w:left w:val="nil"/>
              <w:bottom w:val="single" w:sz="4" w:space="0" w:color="auto"/>
              <w:right w:val="single" w:sz="4" w:space="0" w:color="auto"/>
            </w:tcBorders>
            <w:vAlign w:val="center"/>
          </w:tcPr>
          <w:p w14:paraId="2F4AAE75" w14:textId="77777777" w:rsidR="00822D11" w:rsidRDefault="00822D11">
            <w:pPr>
              <w:spacing w:after="0" w:line="240" w:lineRule="auto"/>
              <w:jc w:val="center"/>
              <w:rPr>
                <w:rFonts w:ascii="Times New Roman" w:eastAsia="Times New Roman" w:hAnsi="Times New Roman" w:cs="Times New Roman"/>
                <w:b/>
                <w:bCs/>
                <w:color w:val="000000"/>
                <w:kern w:val="2"/>
                <w:sz w:val="24"/>
                <w:szCs w:val="24"/>
                <w14:ligatures w14:val="standardContextual"/>
              </w:rPr>
            </w:pPr>
          </w:p>
        </w:tc>
        <w:tc>
          <w:tcPr>
            <w:tcW w:w="0" w:type="auto"/>
            <w:vMerge/>
            <w:tcBorders>
              <w:left w:val="nil"/>
              <w:bottom w:val="single" w:sz="4" w:space="0" w:color="auto"/>
              <w:right w:val="single" w:sz="4" w:space="0" w:color="auto"/>
            </w:tcBorders>
          </w:tcPr>
          <w:p w14:paraId="5F138562" w14:textId="77777777" w:rsidR="00822D11" w:rsidRDefault="00822D11">
            <w:pPr>
              <w:spacing w:after="0" w:line="240" w:lineRule="auto"/>
              <w:jc w:val="center"/>
              <w:rPr>
                <w:rFonts w:ascii="Times New Roman" w:eastAsia="Times New Roman" w:hAnsi="Times New Roman" w:cs="Times New Roman"/>
                <w:b/>
                <w:bCs/>
                <w:color w:val="000000"/>
                <w:kern w:val="2"/>
                <w:sz w:val="24"/>
                <w:szCs w:val="24"/>
                <w14:ligatures w14:val="standardContextual"/>
              </w:rPr>
            </w:pPr>
          </w:p>
        </w:tc>
        <w:tc>
          <w:tcPr>
            <w:tcW w:w="0" w:type="auto"/>
            <w:vMerge/>
            <w:tcBorders>
              <w:left w:val="single" w:sz="4" w:space="0" w:color="auto"/>
              <w:bottom w:val="single" w:sz="4" w:space="0" w:color="auto"/>
              <w:right w:val="single" w:sz="4" w:space="0" w:color="auto"/>
            </w:tcBorders>
            <w:vAlign w:val="center"/>
          </w:tcPr>
          <w:p w14:paraId="0AF0FA5D" w14:textId="77777777" w:rsidR="00822D11" w:rsidRDefault="00822D11">
            <w:pPr>
              <w:spacing w:after="0" w:line="240" w:lineRule="auto"/>
              <w:jc w:val="center"/>
              <w:rPr>
                <w:rFonts w:ascii="Times New Roman" w:eastAsia="Times New Roman" w:hAnsi="Times New Roman" w:cs="Times New Roman"/>
                <w:b/>
                <w:bCs/>
                <w:color w:val="000000"/>
                <w:kern w:val="2"/>
                <w:sz w:val="24"/>
                <w:szCs w:val="24"/>
                <w14:ligatures w14:val="standardContextual"/>
              </w:rPr>
            </w:pPr>
          </w:p>
        </w:tc>
        <w:tc>
          <w:tcPr>
            <w:tcW w:w="0" w:type="auto"/>
            <w:vMerge/>
            <w:tcBorders>
              <w:left w:val="nil"/>
              <w:bottom w:val="single" w:sz="4" w:space="0" w:color="auto"/>
              <w:right w:val="single" w:sz="4" w:space="0" w:color="auto"/>
            </w:tcBorders>
            <w:vAlign w:val="center"/>
          </w:tcPr>
          <w:p w14:paraId="59C17BA1" w14:textId="77777777" w:rsidR="00822D11" w:rsidRDefault="00822D11">
            <w:pPr>
              <w:spacing w:after="0" w:line="240" w:lineRule="auto"/>
              <w:jc w:val="center"/>
              <w:rPr>
                <w:rFonts w:ascii="Times New Roman" w:eastAsia="Times New Roman" w:hAnsi="Times New Roman" w:cs="Times New Roman"/>
                <w:b/>
                <w:bCs/>
                <w:color w:val="000000"/>
                <w:kern w:val="2"/>
                <w:sz w:val="24"/>
                <w:szCs w:val="24"/>
                <w14:ligatures w14:val="standardContextual"/>
              </w:rPr>
            </w:pPr>
          </w:p>
        </w:tc>
        <w:tc>
          <w:tcPr>
            <w:tcW w:w="0" w:type="auto"/>
            <w:tcBorders>
              <w:top w:val="single" w:sz="4" w:space="0" w:color="auto"/>
              <w:left w:val="nil"/>
              <w:bottom w:val="single" w:sz="4" w:space="0" w:color="auto"/>
              <w:right w:val="single" w:sz="4" w:space="0" w:color="auto"/>
            </w:tcBorders>
            <w:vAlign w:val="center"/>
          </w:tcPr>
          <w:p w14:paraId="04205372" w14:textId="4B3E64F2" w:rsidR="00822D11" w:rsidRDefault="00822D11">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2024-2023</w:t>
            </w:r>
          </w:p>
        </w:tc>
        <w:tc>
          <w:tcPr>
            <w:tcW w:w="0" w:type="auto"/>
            <w:tcBorders>
              <w:top w:val="single" w:sz="4" w:space="0" w:color="auto"/>
              <w:left w:val="nil"/>
              <w:bottom w:val="single" w:sz="4" w:space="0" w:color="auto"/>
              <w:right w:val="single" w:sz="4" w:space="0" w:color="auto"/>
            </w:tcBorders>
            <w:vAlign w:val="center"/>
          </w:tcPr>
          <w:p w14:paraId="6EB0B204" w14:textId="291E0FD1" w:rsidR="00822D11" w:rsidRDefault="00822D11">
            <w:pPr>
              <w:spacing w:after="0" w:line="240" w:lineRule="auto"/>
              <w:jc w:val="center"/>
              <w:rPr>
                <w:rFonts w:ascii="Times New Roman" w:eastAsia="Times New Roman" w:hAnsi="Times New Roman" w:cs="Times New Roman"/>
                <w:b/>
                <w:bCs/>
                <w:color w:val="000000"/>
                <w:kern w:val="2"/>
                <w:sz w:val="24"/>
                <w:szCs w:val="24"/>
                <w14:ligatures w14:val="standardContextual"/>
              </w:rPr>
            </w:pPr>
            <w:r>
              <w:rPr>
                <w:rFonts w:ascii="Times New Roman" w:eastAsia="Times New Roman" w:hAnsi="Times New Roman" w:cs="Times New Roman"/>
                <w:b/>
                <w:bCs/>
                <w:color w:val="000000"/>
                <w:kern w:val="2"/>
                <w:sz w:val="24"/>
                <w:szCs w:val="24"/>
                <w14:ligatures w14:val="standardContextual"/>
              </w:rPr>
              <w:t>% kế hoạch</w:t>
            </w:r>
          </w:p>
        </w:tc>
      </w:tr>
      <w:tr w:rsidR="00822D11" w:rsidRPr="006665A6" w14:paraId="7061985E" w14:textId="33E2217F" w:rsidTr="008A7C0D">
        <w:trPr>
          <w:trHeight w:val="315"/>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14:paraId="740434F1" w14:textId="77777777" w:rsidR="00822D11" w:rsidRPr="006665A6" w:rsidRDefault="00822D11">
            <w:pPr>
              <w:spacing w:after="0" w:line="240" w:lineRule="auto"/>
              <w:jc w:val="both"/>
              <w:rPr>
                <w:rFonts w:ascii="Times New Roman" w:eastAsia="Times New Roman" w:hAnsi="Times New Roman" w:cs="Times New Roman"/>
                <w:color w:val="000000"/>
                <w:kern w:val="2"/>
                <w:sz w:val="24"/>
                <w:szCs w:val="24"/>
                <w14:ligatures w14:val="standardContextual"/>
              </w:rPr>
            </w:pPr>
            <w:r w:rsidRPr="006665A6">
              <w:rPr>
                <w:rFonts w:ascii="Times New Roman" w:eastAsia="Times New Roman" w:hAnsi="Times New Roman" w:cs="Times New Roman"/>
                <w:color w:val="000000"/>
                <w:kern w:val="2"/>
                <w:sz w:val="24"/>
                <w:szCs w:val="24"/>
                <w14:ligatures w14:val="standardContextual"/>
              </w:rPr>
              <w:t>1</w:t>
            </w:r>
          </w:p>
        </w:tc>
        <w:tc>
          <w:tcPr>
            <w:tcW w:w="0" w:type="auto"/>
            <w:tcBorders>
              <w:top w:val="nil"/>
              <w:left w:val="nil"/>
              <w:bottom w:val="single" w:sz="4" w:space="0" w:color="auto"/>
              <w:right w:val="single" w:sz="4" w:space="0" w:color="auto"/>
            </w:tcBorders>
            <w:shd w:val="clear" w:color="auto" w:fill="FFFFFF"/>
            <w:noWrap/>
            <w:vAlign w:val="center"/>
            <w:hideMark/>
          </w:tcPr>
          <w:p w14:paraId="607006FF" w14:textId="77777777" w:rsidR="00822D11" w:rsidRPr="006665A6" w:rsidRDefault="00822D11">
            <w:pPr>
              <w:spacing w:after="0" w:line="240" w:lineRule="auto"/>
              <w:jc w:val="both"/>
              <w:rPr>
                <w:rFonts w:ascii="Times New Roman" w:eastAsia="Times New Roman" w:hAnsi="Times New Roman" w:cs="Times New Roman"/>
                <w:color w:val="000000"/>
                <w:kern w:val="2"/>
                <w:sz w:val="24"/>
                <w:szCs w:val="24"/>
                <w14:ligatures w14:val="standardContextual"/>
              </w:rPr>
            </w:pPr>
            <w:r w:rsidRPr="006665A6">
              <w:rPr>
                <w:rFonts w:ascii="Times New Roman" w:eastAsia="Times New Roman" w:hAnsi="Times New Roman" w:cs="Times New Roman"/>
                <w:color w:val="000000"/>
                <w:kern w:val="2"/>
                <w:sz w:val="24"/>
                <w:szCs w:val="24"/>
                <w14:ligatures w14:val="standardContextual"/>
              </w:rPr>
              <w:t>Doanh thu</w:t>
            </w:r>
          </w:p>
        </w:tc>
        <w:tc>
          <w:tcPr>
            <w:tcW w:w="0" w:type="auto"/>
            <w:tcBorders>
              <w:top w:val="single" w:sz="4" w:space="0" w:color="auto"/>
              <w:left w:val="nil"/>
              <w:bottom w:val="single" w:sz="4" w:space="0" w:color="auto"/>
              <w:right w:val="single" w:sz="4" w:space="0" w:color="auto"/>
            </w:tcBorders>
            <w:shd w:val="clear" w:color="auto" w:fill="FFFFFF"/>
          </w:tcPr>
          <w:p w14:paraId="541E9E93" w14:textId="4F03A360" w:rsidR="00822D11" w:rsidRPr="006665A6" w:rsidRDefault="00C27A43">
            <w:pPr>
              <w:spacing w:after="0" w:line="240" w:lineRule="auto"/>
              <w:jc w:val="right"/>
              <w:rPr>
                <w:rFonts w:ascii="Times New Roman" w:eastAsia="Times New Roman" w:hAnsi="Times New Roman" w:cs="Times New Roman"/>
                <w:color w:val="000000"/>
                <w:kern w:val="2"/>
                <w:sz w:val="24"/>
                <w:szCs w:val="24"/>
                <w14:ligatures w14:val="standardContextual"/>
              </w:rPr>
            </w:pPr>
            <w:r w:rsidRPr="006665A6">
              <w:rPr>
                <w:rFonts w:ascii="Times New Roman" w:eastAsia="Times New Roman" w:hAnsi="Times New Roman" w:cs="Times New Roman"/>
                <w:color w:val="000000"/>
                <w:kern w:val="2"/>
                <w:sz w:val="24"/>
                <w:szCs w:val="24"/>
                <w14:ligatures w14:val="standardContextual"/>
              </w:rPr>
              <w:t>35.468</w:t>
            </w:r>
          </w:p>
        </w:tc>
        <w:tc>
          <w:tcPr>
            <w:tcW w:w="0" w:type="auto"/>
            <w:tcBorders>
              <w:top w:val="nil"/>
              <w:left w:val="single" w:sz="4" w:space="0" w:color="auto"/>
              <w:bottom w:val="single" w:sz="4" w:space="0" w:color="auto"/>
              <w:right w:val="single" w:sz="4" w:space="0" w:color="auto"/>
            </w:tcBorders>
            <w:shd w:val="clear" w:color="auto" w:fill="FFFFFF"/>
            <w:noWrap/>
            <w:vAlign w:val="center"/>
          </w:tcPr>
          <w:p w14:paraId="44C951CF" w14:textId="76F03818" w:rsidR="00822D11" w:rsidRPr="006665A6" w:rsidRDefault="00D81478">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42.196</w:t>
            </w:r>
          </w:p>
        </w:tc>
        <w:tc>
          <w:tcPr>
            <w:tcW w:w="0" w:type="auto"/>
            <w:tcBorders>
              <w:top w:val="nil"/>
              <w:left w:val="nil"/>
              <w:bottom w:val="single" w:sz="4" w:space="0" w:color="auto"/>
              <w:right w:val="single" w:sz="4" w:space="0" w:color="auto"/>
            </w:tcBorders>
            <w:shd w:val="clear" w:color="auto" w:fill="FFFFFF"/>
            <w:noWrap/>
            <w:vAlign w:val="center"/>
          </w:tcPr>
          <w:p w14:paraId="7A543E9F" w14:textId="22011364" w:rsidR="00822D11" w:rsidRPr="006665A6" w:rsidRDefault="00E7397F">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45.869</w:t>
            </w:r>
          </w:p>
        </w:tc>
        <w:tc>
          <w:tcPr>
            <w:tcW w:w="0" w:type="auto"/>
            <w:tcBorders>
              <w:top w:val="nil"/>
              <w:left w:val="nil"/>
              <w:bottom w:val="single" w:sz="4" w:space="0" w:color="auto"/>
              <w:right w:val="single" w:sz="4" w:space="0" w:color="auto"/>
            </w:tcBorders>
            <w:shd w:val="clear" w:color="auto" w:fill="FFFFFF"/>
            <w:vAlign w:val="center"/>
          </w:tcPr>
          <w:p w14:paraId="0CF36475" w14:textId="3423B6C1" w:rsidR="00822D11" w:rsidRPr="006665A6" w:rsidRDefault="00E7397F">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10.401</w:t>
            </w:r>
          </w:p>
        </w:tc>
        <w:tc>
          <w:tcPr>
            <w:tcW w:w="0" w:type="auto"/>
            <w:tcBorders>
              <w:top w:val="nil"/>
              <w:left w:val="nil"/>
              <w:bottom w:val="single" w:sz="4" w:space="0" w:color="auto"/>
              <w:right w:val="single" w:sz="4" w:space="0" w:color="auto"/>
            </w:tcBorders>
            <w:shd w:val="clear" w:color="auto" w:fill="FFFFFF"/>
            <w:vAlign w:val="center"/>
          </w:tcPr>
          <w:p w14:paraId="052BDBE8" w14:textId="1E2C5BA6" w:rsidR="00822D11" w:rsidRPr="006665A6" w:rsidRDefault="003E307A">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109</w:t>
            </w:r>
          </w:p>
        </w:tc>
      </w:tr>
      <w:tr w:rsidR="00822D11" w:rsidRPr="006665A6" w14:paraId="181D6943" w14:textId="7EA013CA" w:rsidTr="008A7C0D">
        <w:trPr>
          <w:trHeight w:val="315"/>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14:paraId="6B1F535E" w14:textId="77777777" w:rsidR="00822D11" w:rsidRPr="006665A6" w:rsidRDefault="00822D11">
            <w:pPr>
              <w:spacing w:after="0" w:line="240" w:lineRule="auto"/>
              <w:jc w:val="both"/>
              <w:rPr>
                <w:rFonts w:ascii="Times New Roman" w:eastAsia="Times New Roman" w:hAnsi="Times New Roman" w:cs="Times New Roman"/>
                <w:color w:val="000000"/>
                <w:kern w:val="2"/>
                <w:sz w:val="24"/>
                <w:szCs w:val="24"/>
                <w14:ligatures w14:val="standardContextual"/>
              </w:rPr>
            </w:pPr>
            <w:r w:rsidRPr="006665A6">
              <w:rPr>
                <w:rFonts w:ascii="Times New Roman" w:eastAsia="Times New Roman" w:hAnsi="Times New Roman" w:cs="Times New Roman"/>
                <w:color w:val="000000"/>
                <w:kern w:val="2"/>
                <w:sz w:val="24"/>
                <w:szCs w:val="24"/>
                <w14:ligatures w14:val="standardContextual"/>
              </w:rPr>
              <w:t>2</w:t>
            </w:r>
          </w:p>
        </w:tc>
        <w:tc>
          <w:tcPr>
            <w:tcW w:w="0" w:type="auto"/>
            <w:tcBorders>
              <w:top w:val="nil"/>
              <w:left w:val="nil"/>
              <w:bottom w:val="single" w:sz="4" w:space="0" w:color="auto"/>
              <w:right w:val="single" w:sz="4" w:space="0" w:color="auto"/>
            </w:tcBorders>
            <w:shd w:val="clear" w:color="auto" w:fill="FFFFFF"/>
            <w:noWrap/>
            <w:vAlign w:val="center"/>
            <w:hideMark/>
          </w:tcPr>
          <w:p w14:paraId="2BCE3BB4" w14:textId="77777777" w:rsidR="00822D11" w:rsidRPr="006665A6" w:rsidRDefault="00822D11">
            <w:pPr>
              <w:spacing w:after="0" w:line="240" w:lineRule="auto"/>
              <w:jc w:val="both"/>
              <w:rPr>
                <w:rFonts w:ascii="Times New Roman" w:eastAsia="Times New Roman" w:hAnsi="Times New Roman" w:cs="Times New Roman"/>
                <w:color w:val="000000"/>
                <w:kern w:val="2"/>
                <w:sz w:val="24"/>
                <w:szCs w:val="24"/>
                <w14:ligatures w14:val="standardContextual"/>
              </w:rPr>
            </w:pPr>
            <w:r w:rsidRPr="006665A6">
              <w:rPr>
                <w:rFonts w:ascii="Times New Roman" w:eastAsia="Times New Roman" w:hAnsi="Times New Roman" w:cs="Times New Roman"/>
                <w:color w:val="000000"/>
                <w:kern w:val="2"/>
                <w:sz w:val="24"/>
                <w:szCs w:val="24"/>
                <w14:ligatures w14:val="standardContextual"/>
              </w:rPr>
              <w:t>Chi phí</w:t>
            </w:r>
          </w:p>
        </w:tc>
        <w:tc>
          <w:tcPr>
            <w:tcW w:w="0" w:type="auto"/>
            <w:tcBorders>
              <w:top w:val="single" w:sz="4" w:space="0" w:color="auto"/>
              <w:left w:val="nil"/>
              <w:bottom w:val="single" w:sz="4" w:space="0" w:color="auto"/>
              <w:right w:val="single" w:sz="4" w:space="0" w:color="auto"/>
            </w:tcBorders>
            <w:shd w:val="clear" w:color="auto" w:fill="FFFFFF"/>
          </w:tcPr>
          <w:p w14:paraId="2CCF4796" w14:textId="3524DE38" w:rsidR="00822D11" w:rsidRPr="006665A6" w:rsidRDefault="00E7397F">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33.324</w:t>
            </w:r>
          </w:p>
        </w:tc>
        <w:tc>
          <w:tcPr>
            <w:tcW w:w="0" w:type="auto"/>
            <w:tcBorders>
              <w:top w:val="nil"/>
              <w:left w:val="single" w:sz="4" w:space="0" w:color="auto"/>
              <w:bottom w:val="single" w:sz="4" w:space="0" w:color="auto"/>
              <w:right w:val="single" w:sz="4" w:space="0" w:color="auto"/>
            </w:tcBorders>
            <w:shd w:val="clear" w:color="auto" w:fill="FFFFFF"/>
            <w:noWrap/>
            <w:vAlign w:val="center"/>
          </w:tcPr>
          <w:p w14:paraId="21D53A4A" w14:textId="36F40989" w:rsidR="00822D11" w:rsidRPr="006665A6" w:rsidRDefault="003E307A">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39.709</w:t>
            </w:r>
          </w:p>
        </w:tc>
        <w:tc>
          <w:tcPr>
            <w:tcW w:w="0" w:type="auto"/>
            <w:tcBorders>
              <w:top w:val="nil"/>
              <w:left w:val="nil"/>
              <w:bottom w:val="single" w:sz="4" w:space="0" w:color="auto"/>
              <w:right w:val="single" w:sz="4" w:space="0" w:color="auto"/>
            </w:tcBorders>
            <w:shd w:val="clear" w:color="auto" w:fill="FFFFFF"/>
            <w:noWrap/>
            <w:vAlign w:val="center"/>
          </w:tcPr>
          <w:p w14:paraId="0C29F0D1" w14:textId="4082342C" w:rsidR="00822D11" w:rsidRPr="006665A6" w:rsidRDefault="00C27A43">
            <w:pPr>
              <w:spacing w:after="0" w:line="240" w:lineRule="auto"/>
              <w:jc w:val="right"/>
              <w:rPr>
                <w:rFonts w:ascii="Times New Roman" w:eastAsia="Times New Roman" w:hAnsi="Times New Roman" w:cs="Times New Roman"/>
                <w:color w:val="000000"/>
                <w:kern w:val="2"/>
                <w:sz w:val="24"/>
                <w:szCs w:val="24"/>
                <w14:ligatures w14:val="standardContextual"/>
              </w:rPr>
            </w:pPr>
            <w:r w:rsidRPr="006665A6">
              <w:rPr>
                <w:rFonts w:ascii="Times New Roman" w:eastAsia="Times New Roman" w:hAnsi="Times New Roman" w:cs="Times New Roman"/>
                <w:color w:val="000000"/>
                <w:kern w:val="2"/>
                <w:sz w:val="24"/>
                <w:szCs w:val="24"/>
                <w14:ligatures w14:val="standardContextual"/>
              </w:rPr>
              <w:t>43.448</w:t>
            </w:r>
          </w:p>
        </w:tc>
        <w:tc>
          <w:tcPr>
            <w:tcW w:w="0" w:type="auto"/>
            <w:tcBorders>
              <w:top w:val="nil"/>
              <w:left w:val="nil"/>
              <w:bottom w:val="single" w:sz="4" w:space="0" w:color="auto"/>
              <w:right w:val="single" w:sz="4" w:space="0" w:color="auto"/>
            </w:tcBorders>
            <w:shd w:val="clear" w:color="auto" w:fill="FFFFFF"/>
            <w:vAlign w:val="center"/>
          </w:tcPr>
          <w:p w14:paraId="400843CA" w14:textId="6AAD9307" w:rsidR="00822D11" w:rsidRPr="006665A6" w:rsidRDefault="00E7397F">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10.124</w:t>
            </w:r>
          </w:p>
        </w:tc>
        <w:tc>
          <w:tcPr>
            <w:tcW w:w="0" w:type="auto"/>
            <w:tcBorders>
              <w:top w:val="nil"/>
              <w:left w:val="nil"/>
              <w:bottom w:val="single" w:sz="4" w:space="0" w:color="auto"/>
              <w:right w:val="single" w:sz="4" w:space="0" w:color="auto"/>
            </w:tcBorders>
            <w:shd w:val="clear" w:color="auto" w:fill="FFFFFF"/>
            <w:vAlign w:val="center"/>
          </w:tcPr>
          <w:p w14:paraId="5E243BA5" w14:textId="5B2C7A91" w:rsidR="00822D11" w:rsidRPr="006665A6" w:rsidRDefault="003E307A">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109</w:t>
            </w:r>
          </w:p>
        </w:tc>
      </w:tr>
      <w:tr w:rsidR="00822D11" w:rsidRPr="006665A6" w14:paraId="2159092B" w14:textId="2F110E2C" w:rsidTr="008A7C0D">
        <w:trPr>
          <w:trHeight w:val="315"/>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14:paraId="3B5BF0C1" w14:textId="77777777" w:rsidR="00822D11" w:rsidRPr="006665A6" w:rsidRDefault="00822D11">
            <w:pPr>
              <w:spacing w:after="0" w:line="240" w:lineRule="auto"/>
              <w:jc w:val="both"/>
              <w:rPr>
                <w:rFonts w:ascii="Times New Roman" w:eastAsia="Times New Roman" w:hAnsi="Times New Roman" w:cs="Times New Roman"/>
                <w:color w:val="000000"/>
                <w:kern w:val="2"/>
                <w:sz w:val="24"/>
                <w:szCs w:val="24"/>
                <w14:ligatures w14:val="standardContextual"/>
              </w:rPr>
            </w:pPr>
            <w:r w:rsidRPr="006665A6">
              <w:rPr>
                <w:rFonts w:ascii="Times New Roman" w:eastAsia="Times New Roman" w:hAnsi="Times New Roman" w:cs="Times New Roman"/>
                <w:color w:val="000000"/>
                <w:kern w:val="2"/>
                <w:sz w:val="24"/>
                <w:szCs w:val="24"/>
                <w14:ligatures w14:val="standardContextual"/>
              </w:rPr>
              <w:t>3</w:t>
            </w:r>
          </w:p>
        </w:tc>
        <w:tc>
          <w:tcPr>
            <w:tcW w:w="0" w:type="auto"/>
            <w:tcBorders>
              <w:top w:val="nil"/>
              <w:left w:val="nil"/>
              <w:bottom w:val="single" w:sz="4" w:space="0" w:color="auto"/>
              <w:right w:val="single" w:sz="4" w:space="0" w:color="auto"/>
            </w:tcBorders>
            <w:shd w:val="clear" w:color="auto" w:fill="FFFFFF"/>
            <w:noWrap/>
            <w:vAlign w:val="center"/>
            <w:hideMark/>
          </w:tcPr>
          <w:p w14:paraId="512FE58B" w14:textId="77777777" w:rsidR="00822D11" w:rsidRPr="006665A6" w:rsidRDefault="00822D11">
            <w:pPr>
              <w:spacing w:after="0" w:line="240" w:lineRule="auto"/>
              <w:jc w:val="both"/>
              <w:rPr>
                <w:rFonts w:ascii="Times New Roman" w:eastAsia="Times New Roman" w:hAnsi="Times New Roman" w:cs="Times New Roman"/>
                <w:color w:val="000000"/>
                <w:kern w:val="2"/>
                <w:sz w:val="24"/>
                <w:szCs w:val="24"/>
                <w14:ligatures w14:val="standardContextual"/>
              </w:rPr>
            </w:pPr>
            <w:r w:rsidRPr="006665A6">
              <w:rPr>
                <w:rFonts w:ascii="Times New Roman" w:eastAsia="Times New Roman" w:hAnsi="Times New Roman" w:cs="Times New Roman"/>
                <w:color w:val="000000"/>
                <w:kern w:val="2"/>
                <w:sz w:val="24"/>
                <w:szCs w:val="24"/>
                <w14:ligatures w14:val="standardContextual"/>
              </w:rPr>
              <w:t>Lợi nhuận trước thuế</w:t>
            </w:r>
          </w:p>
        </w:tc>
        <w:tc>
          <w:tcPr>
            <w:tcW w:w="0" w:type="auto"/>
            <w:tcBorders>
              <w:top w:val="single" w:sz="4" w:space="0" w:color="auto"/>
              <w:left w:val="nil"/>
              <w:bottom w:val="single" w:sz="4" w:space="0" w:color="auto"/>
              <w:right w:val="single" w:sz="4" w:space="0" w:color="auto"/>
            </w:tcBorders>
            <w:shd w:val="clear" w:color="auto" w:fill="FFFFFF"/>
          </w:tcPr>
          <w:p w14:paraId="609A1F33" w14:textId="715F1623" w:rsidR="00822D11" w:rsidRPr="006665A6" w:rsidRDefault="00E7397F">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2.144</w:t>
            </w:r>
          </w:p>
        </w:tc>
        <w:tc>
          <w:tcPr>
            <w:tcW w:w="0" w:type="auto"/>
            <w:tcBorders>
              <w:top w:val="nil"/>
              <w:left w:val="single" w:sz="4" w:space="0" w:color="auto"/>
              <w:bottom w:val="single" w:sz="4" w:space="0" w:color="auto"/>
              <w:right w:val="single" w:sz="4" w:space="0" w:color="auto"/>
            </w:tcBorders>
            <w:shd w:val="clear" w:color="auto" w:fill="FFFFFF"/>
            <w:noWrap/>
            <w:vAlign w:val="center"/>
          </w:tcPr>
          <w:p w14:paraId="3585DFA3" w14:textId="0F76CB50" w:rsidR="00822D11" w:rsidRPr="006665A6" w:rsidRDefault="003E307A" w:rsidP="003E307A">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2.487</w:t>
            </w:r>
          </w:p>
        </w:tc>
        <w:tc>
          <w:tcPr>
            <w:tcW w:w="0" w:type="auto"/>
            <w:tcBorders>
              <w:top w:val="nil"/>
              <w:left w:val="nil"/>
              <w:bottom w:val="single" w:sz="4" w:space="0" w:color="auto"/>
              <w:right w:val="single" w:sz="4" w:space="0" w:color="auto"/>
            </w:tcBorders>
            <w:shd w:val="clear" w:color="auto" w:fill="FFFFFF"/>
            <w:noWrap/>
            <w:vAlign w:val="center"/>
          </w:tcPr>
          <w:p w14:paraId="6BE13765" w14:textId="5C578636" w:rsidR="00822D11" w:rsidRPr="006665A6" w:rsidRDefault="00C27A43" w:rsidP="00DA476D">
            <w:pPr>
              <w:spacing w:after="0" w:line="240" w:lineRule="auto"/>
              <w:jc w:val="right"/>
              <w:rPr>
                <w:rFonts w:ascii="Times New Roman" w:eastAsia="Times New Roman" w:hAnsi="Times New Roman" w:cs="Times New Roman"/>
                <w:color w:val="000000"/>
                <w:kern w:val="2"/>
                <w:sz w:val="24"/>
                <w:szCs w:val="24"/>
                <w14:ligatures w14:val="standardContextual"/>
              </w:rPr>
            </w:pPr>
            <w:r w:rsidRPr="006665A6">
              <w:rPr>
                <w:rFonts w:ascii="Times New Roman" w:eastAsia="Times New Roman" w:hAnsi="Times New Roman" w:cs="Times New Roman"/>
                <w:color w:val="000000"/>
                <w:kern w:val="2"/>
                <w:sz w:val="24"/>
                <w:szCs w:val="24"/>
                <w14:ligatures w14:val="standardContextual"/>
              </w:rPr>
              <w:t>2.421</w:t>
            </w:r>
          </w:p>
        </w:tc>
        <w:tc>
          <w:tcPr>
            <w:tcW w:w="0" w:type="auto"/>
            <w:tcBorders>
              <w:top w:val="nil"/>
              <w:left w:val="nil"/>
              <w:bottom w:val="single" w:sz="4" w:space="0" w:color="auto"/>
              <w:right w:val="single" w:sz="4" w:space="0" w:color="auto"/>
            </w:tcBorders>
            <w:shd w:val="clear" w:color="auto" w:fill="FFFFFF"/>
            <w:vAlign w:val="center"/>
          </w:tcPr>
          <w:p w14:paraId="3A170CF6" w14:textId="7E89CC81" w:rsidR="00822D11" w:rsidRPr="006665A6" w:rsidRDefault="00C27A43">
            <w:pPr>
              <w:spacing w:after="0" w:line="240" w:lineRule="auto"/>
              <w:jc w:val="right"/>
              <w:rPr>
                <w:rFonts w:ascii="Times New Roman" w:eastAsia="Times New Roman" w:hAnsi="Times New Roman" w:cs="Times New Roman"/>
                <w:color w:val="000000"/>
                <w:kern w:val="2"/>
                <w:sz w:val="24"/>
                <w:szCs w:val="24"/>
                <w14:ligatures w14:val="standardContextual"/>
              </w:rPr>
            </w:pPr>
            <w:r w:rsidRPr="006665A6">
              <w:rPr>
                <w:rFonts w:ascii="Times New Roman" w:eastAsia="Times New Roman" w:hAnsi="Times New Roman" w:cs="Times New Roman"/>
                <w:color w:val="000000"/>
                <w:kern w:val="2"/>
                <w:sz w:val="24"/>
                <w:szCs w:val="24"/>
                <w14:ligatures w14:val="standardContextual"/>
              </w:rPr>
              <w:t>277</w:t>
            </w:r>
          </w:p>
        </w:tc>
        <w:tc>
          <w:tcPr>
            <w:tcW w:w="0" w:type="auto"/>
            <w:tcBorders>
              <w:top w:val="nil"/>
              <w:left w:val="nil"/>
              <w:bottom w:val="single" w:sz="4" w:space="0" w:color="auto"/>
              <w:right w:val="single" w:sz="4" w:space="0" w:color="auto"/>
            </w:tcBorders>
            <w:shd w:val="clear" w:color="auto" w:fill="FFFFFF"/>
            <w:vAlign w:val="center"/>
          </w:tcPr>
          <w:p w14:paraId="3C5970AC" w14:textId="100E55DF" w:rsidR="00822D11" w:rsidRPr="006665A6" w:rsidRDefault="003E307A" w:rsidP="00DA476D">
            <w:pPr>
              <w:spacing w:after="0" w:line="240" w:lineRule="auto"/>
              <w:jc w:val="right"/>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97,34</w:t>
            </w:r>
          </w:p>
        </w:tc>
      </w:tr>
    </w:tbl>
    <w:p w14:paraId="1A4DB98E" w14:textId="4459B958" w:rsidR="008A7C0D" w:rsidRPr="00356AC9" w:rsidRDefault="00822D11" w:rsidP="008A7C0D">
      <w:pPr>
        <w:widowControl w:val="0"/>
        <w:spacing w:before="60" w:after="60" w:line="240" w:lineRule="auto"/>
        <w:ind w:firstLine="567"/>
        <w:jc w:val="both"/>
        <w:rPr>
          <w:rFonts w:ascii="Times New Roman" w:hAnsi="Times New Roman" w:cs="Times New Roman"/>
          <w:bCs/>
          <w:sz w:val="26"/>
          <w:szCs w:val="26"/>
          <w:lang w:val="pt-BR"/>
        </w:rPr>
      </w:pPr>
      <w:r w:rsidRPr="006665A6">
        <w:rPr>
          <w:rFonts w:ascii="Times New Roman" w:hAnsi="Times New Roman" w:cs="Times New Roman"/>
          <w:bCs/>
          <w:sz w:val="26"/>
          <w:szCs w:val="26"/>
          <w:lang w:val="pt-BR"/>
        </w:rPr>
        <w:t xml:space="preserve">Theo </w:t>
      </w:r>
      <w:r w:rsidR="006665A6">
        <w:rPr>
          <w:rFonts w:ascii="Times New Roman" w:hAnsi="Times New Roman" w:cs="Times New Roman"/>
          <w:bCs/>
          <w:sz w:val="26"/>
          <w:szCs w:val="26"/>
          <w:lang w:val="pt-BR"/>
        </w:rPr>
        <w:t>số liệu báo cáo</w:t>
      </w:r>
      <w:r w:rsidRPr="006665A6">
        <w:rPr>
          <w:rFonts w:ascii="Times New Roman" w:hAnsi="Times New Roman" w:cs="Times New Roman"/>
          <w:bCs/>
          <w:sz w:val="26"/>
          <w:szCs w:val="26"/>
          <w:lang w:val="pt-BR"/>
        </w:rPr>
        <w:t xml:space="preserve"> năm 2024, Công ty đạt</w:t>
      </w:r>
      <w:r w:rsidR="006665A6">
        <w:rPr>
          <w:rFonts w:ascii="Times New Roman" w:hAnsi="Times New Roman" w:cs="Times New Roman"/>
          <w:bCs/>
          <w:sz w:val="26"/>
          <w:szCs w:val="26"/>
          <w:lang w:val="pt-BR"/>
        </w:rPr>
        <w:t xml:space="preserve"> doanh thu cao hơn so với kế hoạch đề ra, và cao hơn so với cùng kỳ năm 2023</w:t>
      </w:r>
      <w:r w:rsidR="001E3BC4">
        <w:rPr>
          <w:rFonts w:ascii="Times New Roman" w:hAnsi="Times New Roman" w:cs="Times New Roman"/>
          <w:bCs/>
          <w:sz w:val="26"/>
          <w:szCs w:val="26"/>
          <w:lang w:val="pt-BR"/>
        </w:rPr>
        <w:t xml:space="preserve">. </w:t>
      </w:r>
      <w:r w:rsidR="006828FA">
        <w:rPr>
          <w:rFonts w:ascii="Times New Roman" w:hAnsi="Times New Roman" w:cs="Times New Roman"/>
          <w:bCs/>
          <w:sz w:val="26"/>
          <w:szCs w:val="26"/>
          <w:lang w:val="pt-BR"/>
        </w:rPr>
        <w:t>Trong kỳ, c</w:t>
      </w:r>
      <w:r w:rsidR="008A7C0D" w:rsidRPr="00356AC9">
        <w:rPr>
          <w:rFonts w:ascii="Times New Roman" w:hAnsi="Times New Roman" w:cs="Times New Roman"/>
          <w:bCs/>
          <w:sz w:val="26"/>
          <w:szCs w:val="26"/>
          <w:lang w:val="pt-BR"/>
        </w:rPr>
        <w:t xml:space="preserve">ông ty </w:t>
      </w:r>
      <w:r w:rsidR="006828FA">
        <w:rPr>
          <w:rFonts w:ascii="Times New Roman" w:hAnsi="Times New Roman" w:cs="Times New Roman"/>
          <w:bCs/>
          <w:sz w:val="26"/>
          <w:szCs w:val="26"/>
          <w:lang w:val="pt-BR"/>
        </w:rPr>
        <w:t xml:space="preserve">đã thực hiện mở rộng </w:t>
      </w:r>
      <w:r w:rsidR="008A7C0D" w:rsidRPr="00356AC9">
        <w:rPr>
          <w:rFonts w:ascii="Times New Roman" w:hAnsi="Times New Roman" w:cs="Times New Roman"/>
          <w:bCs/>
          <w:sz w:val="26"/>
          <w:szCs w:val="26"/>
          <w:lang w:val="pt-BR"/>
        </w:rPr>
        <w:t>hoạt động</w:t>
      </w:r>
      <w:r w:rsidR="006828FA">
        <w:rPr>
          <w:rFonts w:ascii="Times New Roman" w:hAnsi="Times New Roman" w:cs="Times New Roman"/>
          <w:bCs/>
          <w:sz w:val="26"/>
          <w:szCs w:val="26"/>
          <w:lang w:val="pt-BR"/>
        </w:rPr>
        <w:t xml:space="preserve"> kinh doanh đạt 1</w:t>
      </w:r>
      <w:r w:rsidR="003E307A">
        <w:rPr>
          <w:rFonts w:ascii="Times New Roman" w:hAnsi="Times New Roman" w:cs="Times New Roman"/>
          <w:bCs/>
          <w:sz w:val="26"/>
          <w:szCs w:val="26"/>
          <w:lang w:val="pt-BR"/>
        </w:rPr>
        <w:t>09</w:t>
      </w:r>
      <w:r w:rsidR="006828FA">
        <w:rPr>
          <w:rFonts w:ascii="Times New Roman" w:hAnsi="Times New Roman" w:cs="Times New Roman"/>
          <w:bCs/>
          <w:sz w:val="26"/>
          <w:szCs w:val="26"/>
          <w:lang w:val="pt-BR"/>
        </w:rPr>
        <w:t>% so với kế hoạch đề ra, và lợi nhuận thu về cao hơn năm trước.</w:t>
      </w:r>
    </w:p>
    <w:p w14:paraId="2F2E36D7" w14:textId="7753A20F" w:rsidR="00F248AA" w:rsidRPr="00356AC9" w:rsidRDefault="00F248AA" w:rsidP="0025013C">
      <w:pPr>
        <w:widowControl w:val="0"/>
        <w:spacing w:after="0" w:line="288" w:lineRule="auto"/>
        <w:ind w:firstLine="567"/>
        <w:jc w:val="both"/>
        <w:rPr>
          <w:rFonts w:ascii="Times New Roman" w:eastAsia="Times New Roman" w:hAnsi="Times New Roman" w:cs="Times New Roman"/>
          <w:b/>
          <w:bCs/>
          <w:sz w:val="26"/>
          <w:szCs w:val="26"/>
          <w:lang w:val="pt-BR"/>
        </w:rPr>
      </w:pPr>
      <w:r w:rsidRPr="00356AC9">
        <w:rPr>
          <w:rFonts w:ascii="Times New Roman" w:eastAsia="Times New Roman" w:hAnsi="Times New Roman" w:cs="Times New Roman"/>
          <w:b/>
          <w:bCs/>
          <w:sz w:val="26"/>
          <w:szCs w:val="26"/>
          <w:lang w:val="pt-BR"/>
        </w:rPr>
        <w:t>2</w:t>
      </w:r>
      <w:r w:rsidR="00A55CCF" w:rsidRPr="00356AC9">
        <w:rPr>
          <w:rFonts w:ascii="Times New Roman" w:eastAsia="Times New Roman" w:hAnsi="Times New Roman" w:cs="Times New Roman"/>
          <w:b/>
          <w:sz w:val="26"/>
          <w:szCs w:val="26"/>
          <w:lang w:val="pt-BR"/>
        </w:rPr>
        <w:t>.</w:t>
      </w:r>
      <w:r w:rsidR="00A55CCF" w:rsidRPr="00356AC9">
        <w:rPr>
          <w:rFonts w:ascii="Times New Roman" w:eastAsia="Times New Roman" w:hAnsi="Times New Roman" w:cs="Times New Roman"/>
          <w:b/>
          <w:sz w:val="26"/>
          <w:szCs w:val="26"/>
          <w:lang w:val="vi-VN"/>
        </w:rPr>
        <w:t xml:space="preserve"> </w:t>
      </w:r>
      <w:r w:rsidRPr="00356AC9">
        <w:rPr>
          <w:rFonts w:ascii="Times New Roman" w:eastAsia="Times New Roman" w:hAnsi="Times New Roman" w:cs="Times New Roman"/>
          <w:b/>
          <w:sz w:val="26"/>
          <w:szCs w:val="26"/>
        </w:rPr>
        <w:t>Ph</w:t>
      </w:r>
      <w:r w:rsidR="00A55CCF" w:rsidRPr="00356AC9">
        <w:rPr>
          <w:rFonts w:ascii="Times New Roman" w:eastAsia="Times New Roman" w:hAnsi="Times New Roman" w:cs="Times New Roman"/>
          <w:b/>
          <w:bCs/>
          <w:iCs/>
          <w:sz w:val="26"/>
          <w:szCs w:val="26"/>
          <w:lang w:val="pt-BR"/>
        </w:rPr>
        <w:t>ương</w:t>
      </w:r>
      <w:r w:rsidR="00A55CCF" w:rsidRPr="00356AC9">
        <w:rPr>
          <w:rFonts w:ascii="Times New Roman" w:eastAsia="Times New Roman" w:hAnsi="Times New Roman" w:cs="Times New Roman"/>
          <w:b/>
          <w:sz w:val="26"/>
          <w:szCs w:val="26"/>
          <w:lang w:val="pt-BR"/>
        </w:rPr>
        <w:t xml:space="preserve"> </w:t>
      </w:r>
      <w:proofErr w:type="gramStart"/>
      <w:r w:rsidR="00A55CCF" w:rsidRPr="00356AC9">
        <w:rPr>
          <w:rFonts w:ascii="Times New Roman" w:eastAsia="Times New Roman" w:hAnsi="Times New Roman" w:cs="Times New Roman"/>
          <w:b/>
          <w:sz w:val="26"/>
          <w:szCs w:val="26"/>
          <w:lang w:val="pt-BR"/>
        </w:rPr>
        <w:t>án</w:t>
      </w:r>
      <w:proofErr w:type="gramEnd"/>
      <w:r w:rsidR="00A55CCF" w:rsidRPr="00356AC9">
        <w:rPr>
          <w:rFonts w:ascii="Times New Roman" w:eastAsia="Times New Roman" w:hAnsi="Times New Roman" w:cs="Times New Roman"/>
          <w:b/>
          <w:sz w:val="26"/>
          <w:szCs w:val="26"/>
          <w:lang w:val="pt-BR"/>
        </w:rPr>
        <w:t xml:space="preserve"> sản xuất kinh doanh</w:t>
      </w:r>
      <w:r w:rsidRPr="00356AC9">
        <w:rPr>
          <w:rFonts w:ascii="Times New Roman" w:eastAsia="Times New Roman" w:hAnsi="Times New Roman" w:cs="Times New Roman"/>
          <w:b/>
          <w:sz w:val="26"/>
          <w:szCs w:val="26"/>
          <w:lang w:val="pt-BR"/>
        </w:rPr>
        <w:t xml:space="preserve"> năm kế hoạch</w:t>
      </w:r>
    </w:p>
    <w:p w14:paraId="5903E694" w14:textId="1AFA913A" w:rsidR="002D42D4" w:rsidRDefault="00F248AA" w:rsidP="0025013C">
      <w:pPr>
        <w:widowControl w:val="0"/>
        <w:spacing w:after="0" w:line="288" w:lineRule="auto"/>
        <w:ind w:firstLine="567"/>
        <w:jc w:val="both"/>
        <w:rPr>
          <w:rFonts w:ascii="Times New Roman" w:eastAsia="Times New Roman" w:hAnsi="Times New Roman" w:cs="Times New Roman"/>
          <w:b/>
          <w:bCs/>
          <w:sz w:val="26"/>
          <w:szCs w:val="26"/>
          <w:lang w:val="pt-BR"/>
        </w:rPr>
      </w:pPr>
      <w:r w:rsidRPr="00356AC9">
        <w:rPr>
          <w:rFonts w:ascii="Times New Roman" w:eastAsia="Times New Roman" w:hAnsi="Times New Roman" w:cs="Times New Roman"/>
          <w:b/>
          <w:bCs/>
          <w:sz w:val="26"/>
          <w:szCs w:val="26"/>
          <w:lang w:val="pt-BR"/>
        </w:rPr>
        <w:t>2.1. Doanh thu dự kiến</w:t>
      </w:r>
    </w:p>
    <w:p w14:paraId="58D17A74" w14:textId="765992CD" w:rsidR="0025013C" w:rsidRDefault="0025013C" w:rsidP="0025013C">
      <w:pPr>
        <w:pStyle w:val="Vnbnnidung0"/>
        <w:widowControl/>
        <w:shd w:val="clear" w:color="auto" w:fill="auto"/>
        <w:spacing w:line="276" w:lineRule="auto"/>
        <w:ind w:firstLine="567"/>
        <w:jc w:val="both"/>
        <w:rPr>
          <w:sz w:val="26"/>
          <w:szCs w:val="26"/>
        </w:rPr>
      </w:pPr>
      <w:r>
        <w:rPr>
          <w:sz w:val="26"/>
          <w:szCs w:val="26"/>
        </w:rPr>
        <w:t>Trong kỳ kế hoạch, công ty dự kiến</w:t>
      </w:r>
      <w:r w:rsidR="00E7397F">
        <w:rPr>
          <w:sz w:val="26"/>
          <w:szCs w:val="26"/>
        </w:rPr>
        <w:t xml:space="preserve"> tiếp tục</w:t>
      </w:r>
      <w:r>
        <w:rPr>
          <w:sz w:val="26"/>
          <w:szCs w:val="26"/>
        </w:rPr>
        <w:t xml:space="preserve"> mở rộng quy mô hoạt động kinh doanh</w:t>
      </w:r>
      <w:r w:rsidR="0079048D">
        <w:rPr>
          <w:sz w:val="26"/>
          <w:szCs w:val="26"/>
        </w:rPr>
        <w:t xml:space="preserve"> và khai thác thêm khách hàng  của</w:t>
      </w:r>
      <w:r>
        <w:rPr>
          <w:sz w:val="26"/>
          <w:szCs w:val="26"/>
        </w:rPr>
        <w:t xml:space="preserve"> các v</w:t>
      </w:r>
      <w:r w:rsidR="0079048D">
        <w:rPr>
          <w:sz w:val="26"/>
          <w:szCs w:val="26"/>
        </w:rPr>
        <w:t>ùng lân cận như xã Lạc Dương</w:t>
      </w:r>
      <w:r>
        <w:rPr>
          <w:sz w:val="26"/>
          <w:szCs w:val="26"/>
        </w:rPr>
        <w:t>,</w:t>
      </w:r>
      <w:r w:rsidR="0079048D">
        <w:rPr>
          <w:sz w:val="26"/>
          <w:szCs w:val="26"/>
        </w:rPr>
        <w:t xml:space="preserve"> xã Dran,</w:t>
      </w:r>
      <w:r>
        <w:rPr>
          <w:sz w:val="26"/>
          <w:szCs w:val="26"/>
        </w:rPr>
        <w:t xml:space="preserve"> phường Lâm Viên </w:t>
      </w:r>
      <w:r w:rsidR="00E7397F">
        <w:rPr>
          <w:sz w:val="26"/>
          <w:szCs w:val="26"/>
        </w:rPr>
        <w:t xml:space="preserve">– Đà Lạt </w:t>
      </w:r>
      <w:r>
        <w:rPr>
          <w:sz w:val="26"/>
          <w:szCs w:val="26"/>
        </w:rPr>
        <w:t xml:space="preserve">và các </w:t>
      </w:r>
      <w:r w:rsidR="00E7397F">
        <w:rPr>
          <w:sz w:val="26"/>
          <w:szCs w:val="26"/>
        </w:rPr>
        <w:t xml:space="preserve">phường </w:t>
      </w:r>
      <w:r>
        <w:rPr>
          <w:sz w:val="26"/>
          <w:szCs w:val="26"/>
        </w:rPr>
        <w:t>xã</w:t>
      </w:r>
      <w:r w:rsidR="00E7397F">
        <w:rPr>
          <w:sz w:val="26"/>
          <w:szCs w:val="26"/>
        </w:rPr>
        <w:t xml:space="preserve"> lân cận</w:t>
      </w:r>
      <w:r w:rsidR="0079048D">
        <w:rPr>
          <w:sz w:val="26"/>
          <w:szCs w:val="26"/>
        </w:rPr>
        <w:t xml:space="preserve"> khác</w:t>
      </w:r>
      <w:r>
        <w:rPr>
          <w:sz w:val="26"/>
          <w:szCs w:val="26"/>
        </w:rPr>
        <w:t xml:space="preserve">. </w:t>
      </w:r>
      <w:proofErr w:type="gramStart"/>
      <w:r>
        <w:rPr>
          <w:sz w:val="26"/>
          <w:szCs w:val="26"/>
        </w:rPr>
        <w:t>Để thực hiện việc mở rộng quy mô kinh doanh trên, công ty đề nghị tăng hạn mức tín dụng từ 15.000 triệu đồng lên 20.000 triệu đồng.</w:t>
      </w:r>
      <w:proofErr w:type="gramEnd"/>
    </w:p>
    <w:p w14:paraId="5777FF27" w14:textId="3BE66919" w:rsidR="0025013C" w:rsidRDefault="0025013C" w:rsidP="0025013C">
      <w:pPr>
        <w:spacing w:before="60" w:after="60" w:line="240" w:lineRule="auto"/>
        <w:ind w:firstLine="567"/>
        <w:jc w:val="both"/>
        <w:rPr>
          <w:rFonts w:ascii="Times New Roman" w:eastAsia="Times New Roman" w:hAnsi="Times New Roman"/>
          <w:sz w:val="26"/>
          <w:szCs w:val="26"/>
        </w:rPr>
      </w:pPr>
      <w:r>
        <w:rPr>
          <w:rFonts w:ascii="Times New Roman" w:eastAsia="Times New Roman" w:hAnsi="Times New Roman"/>
          <w:sz w:val="26"/>
          <w:szCs w:val="26"/>
        </w:rPr>
        <w:t xml:space="preserve">Căn cứ kết quả khảo sát nhu cầu tiêu dùng tại thị trường địa phương, các đối tác tiềm năng và dự kiến giá cả thị trường, công ty dự kiến doanh </w:t>
      </w:r>
      <w:proofErr w:type="gramStart"/>
      <w:r>
        <w:rPr>
          <w:rFonts w:ascii="Times New Roman" w:eastAsia="Times New Roman" w:hAnsi="Times New Roman"/>
          <w:sz w:val="26"/>
          <w:szCs w:val="26"/>
        </w:rPr>
        <w:t>thu</w:t>
      </w:r>
      <w:proofErr w:type="gramEnd"/>
      <w:r>
        <w:rPr>
          <w:rFonts w:ascii="Times New Roman" w:eastAsia="Times New Roman" w:hAnsi="Times New Roman"/>
          <w:sz w:val="26"/>
          <w:szCs w:val="26"/>
        </w:rPr>
        <w:t xml:space="preserve"> kỳ kế hoạch như sau:</w:t>
      </w:r>
    </w:p>
    <w:p w14:paraId="51A8F0D2" w14:textId="77777777" w:rsidR="0025013C" w:rsidRDefault="0025013C" w:rsidP="0025013C">
      <w:pPr>
        <w:tabs>
          <w:tab w:val="left" w:pos="7371"/>
        </w:tabs>
        <w:spacing w:before="60" w:after="60" w:line="240" w:lineRule="auto"/>
        <w:jc w:val="right"/>
        <w:rPr>
          <w:rFonts w:ascii="Times New Roman" w:eastAsia="Times New Roman" w:hAnsi="Times New Roman"/>
          <w:sz w:val="26"/>
          <w:szCs w:val="26"/>
        </w:rPr>
      </w:pPr>
      <w:r>
        <w:rPr>
          <w:rFonts w:ascii="Times New Roman" w:eastAsia="Times New Roman" w:hAnsi="Times New Roman"/>
          <w:sz w:val="26"/>
          <w:szCs w:val="26"/>
        </w:rPr>
        <w:t>ĐVT: đồng</w:t>
      </w:r>
    </w:p>
    <w:tbl>
      <w:tblPr>
        <w:tblW w:w="4960" w:type="pct"/>
        <w:tblLayout w:type="fixed"/>
        <w:tblLook w:val="04A0" w:firstRow="1" w:lastRow="0" w:firstColumn="1" w:lastColumn="0" w:noHBand="0" w:noVBand="1"/>
      </w:tblPr>
      <w:tblGrid>
        <w:gridCol w:w="563"/>
        <w:gridCol w:w="2499"/>
        <w:gridCol w:w="1005"/>
        <w:gridCol w:w="1347"/>
        <w:gridCol w:w="1431"/>
        <w:gridCol w:w="2508"/>
      </w:tblGrid>
      <w:tr w:rsidR="00D151B1" w:rsidRPr="00156B1A" w14:paraId="6731AEA1" w14:textId="77777777" w:rsidTr="00156B1A">
        <w:trPr>
          <w:trHeight w:val="330"/>
          <w:tblHeader/>
        </w:trPr>
        <w:tc>
          <w:tcPr>
            <w:tcW w:w="301" w:type="pct"/>
            <w:tcBorders>
              <w:top w:val="single" w:sz="4" w:space="0" w:color="auto"/>
              <w:left w:val="single" w:sz="4" w:space="0" w:color="auto"/>
              <w:bottom w:val="single" w:sz="4" w:space="0" w:color="auto"/>
              <w:right w:val="single" w:sz="4" w:space="0" w:color="auto"/>
            </w:tcBorders>
            <w:noWrap/>
            <w:vAlign w:val="center"/>
            <w:hideMark/>
          </w:tcPr>
          <w:p w14:paraId="1C8AFC77" w14:textId="74CDA37C" w:rsidR="00D151B1" w:rsidRPr="00156B1A" w:rsidRDefault="00D151B1">
            <w:pPr>
              <w:spacing w:after="0" w:line="240" w:lineRule="auto"/>
              <w:jc w:val="center"/>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TT</w:t>
            </w:r>
          </w:p>
        </w:tc>
        <w:tc>
          <w:tcPr>
            <w:tcW w:w="1336" w:type="pct"/>
            <w:tcBorders>
              <w:top w:val="single" w:sz="4" w:space="0" w:color="auto"/>
              <w:left w:val="nil"/>
              <w:bottom w:val="single" w:sz="4" w:space="0" w:color="auto"/>
              <w:right w:val="single" w:sz="4" w:space="0" w:color="auto"/>
            </w:tcBorders>
            <w:noWrap/>
            <w:vAlign w:val="center"/>
            <w:hideMark/>
          </w:tcPr>
          <w:p w14:paraId="1B042CB0" w14:textId="77777777" w:rsidR="00D151B1" w:rsidRPr="00156B1A" w:rsidRDefault="00D151B1">
            <w:pPr>
              <w:spacing w:after="0" w:line="240" w:lineRule="auto"/>
              <w:jc w:val="center"/>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Hàng hóa</w:t>
            </w:r>
          </w:p>
        </w:tc>
        <w:tc>
          <w:tcPr>
            <w:tcW w:w="537" w:type="pct"/>
            <w:tcBorders>
              <w:top w:val="single" w:sz="4" w:space="0" w:color="auto"/>
              <w:left w:val="nil"/>
              <w:bottom w:val="single" w:sz="4" w:space="0" w:color="auto"/>
              <w:right w:val="single" w:sz="4" w:space="0" w:color="auto"/>
            </w:tcBorders>
            <w:noWrap/>
            <w:vAlign w:val="center"/>
            <w:hideMark/>
          </w:tcPr>
          <w:p w14:paraId="0A330C0C" w14:textId="77777777" w:rsidR="00D151B1" w:rsidRPr="00156B1A" w:rsidRDefault="00D151B1">
            <w:pPr>
              <w:spacing w:after="0" w:line="240" w:lineRule="auto"/>
              <w:jc w:val="center"/>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ĐVT</w:t>
            </w:r>
          </w:p>
        </w:tc>
        <w:tc>
          <w:tcPr>
            <w:tcW w:w="720" w:type="pct"/>
            <w:tcBorders>
              <w:top w:val="single" w:sz="4" w:space="0" w:color="auto"/>
              <w:left w:val="nil"/>
              <w:bottom w:val="single" w:sz="4" w:space="0" w:color="auto"/>
              <w:right w:val="single" w:sz="4" w:space="0" w:color="auto"/>
            </w:tcBorders>
            <w:noWrap/>
            <w:vAlign w:val="center"/>
            <w:hideMark/>
          </w:tcPr>
          <w:p w14:paraId="6361CCFF" w14:textId="77777777" w:rsidR="00D151B1" w:rsidRPr="00156B1A" w:rsidRDefault="00D151B1">
            <w:pPr>
              <w:spacing w:after="0" w:line="240" w:lineRule="auto"/>
              <w:jc w:val="center"/>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Số lượng ước tính</w:t>
            </w:r>
          </w:p>
        </w:tc>
        <w:tc>
          <w:tcPr>
            <w:tcW w:w="765" w:type="pct"/>
            <w:tcBorders>
              <w:top w:val="single" w:sz="4" w:space="0" w:color="auto"/>
              <w:left w:val="nil"/>
              <w:bottom w:val="single" w:sz="4" w:space="0" w:color="auto"/>
              <w:right w:val="single" w:sz="4" w:space="0" w:color="auto"/>
            </w:tcBorders>
            <w:noWrap/>
            <w:vAlign w:val="center"/>
            <w:hideMark/>
          </w:tcPr>
          <w:p w14:paraId="3A024C05" w14:textId="77777777" w:rsidR="00D151B1" w:rsidRPr="00156B1A" w:rsidRDefault="00D151B1">
            <w:pPr>
              <w:spacing w:after="0" w:line="240" w:lineRule="auto"/>
              <w:jc w:val="center"/>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Đơn giá bình quân</w:t>
            </w:r>
          </w:p>
        </w:tc>
        <w:tc>
          <w:tcPr>
            <w:tcW w:w="1341" w:type="pct"/>
            <w:tcBorders>
              <w:top w:val="single" w:sz="4" w:space="0" w:color="auto"/>
              <w:left w:val="nil"/>
              <w:bottom w:val="single" w:sz="4" w:space="0" w:color="auto"/>
              <w:right w:val="single" w:sz="4" w:space="0" w:color="auto"/>
            </w:tcBorders>
            <w:noWrap/>
            <w:vAlign w:val="center"/>
            <w:hideMark/>
          </w:tcPr>
          <w:p w14:paraId="052B3F8D" w14:textId="77777777" w:rsidR="00D151B1" w:rsidRPr="00156B1A" w:rsidRDefault="00D151B1">
            <w:pPr>
              <w:spacing w:after="0" w:line="240" w:lineRule="auto"/>
              <w:jc w:val="center"/>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Thành tiền</w:t>
            </w:r>
          </w:p>
        </w:tc>
      </w:tr>
      <w:tr w:rsidR="00D151B1" w:rsidRPr="00156B1A" w14:paraId="245E7A7D"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78054F58" w14:textId="77777777" w:rsidR="00D151B1" w:rsidRPr="00156B1A" w:rsidRDefault="00D151B1">
            <w:pPr>
              <w:spacing w:after="0" w:line="240" w:lineRule="auto"/>
              <w:jc w:val="center"/>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I</w:t>
            </w:r>
          </w:p>
        </w:tc>
        <w:tc>
          <w:tcPr>
            <w:tcW w:w="1336" w:type="pct"/>
            <w:tcBorders>
              <w:top w:val="nil"/>
              <w:left w:val="nil"/>
              <w:bottom w:val="single" w:sz="4" w:space="0" w:color="auto"/>
              <w:right w:val="single" w:sz="4" w:space="0" w:color="auto"/>
            </w:tcBorders>
            <w:noWrap/>
            <w:vAlign w:val="center"/>
            <w:hideMark/>
          </w:tcPr>
          <w:p w14:paraId="7EC1E2A5" w14:textId="77777777" w:rsidR="00D151B1" w:rsidRPr="00156B1A" w:rsidRDefault="00D151B1">
            <w:pPr>
              <w:spacing w:after="0" w:line="240" w:lineRule="auto"/>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Xăng dầu</w:t>
            </w:r>
          </w:p>
        </w:tc>
        <w:tc>
          <w:tcPr>
            <w:tcW w:w="537" w:type="pct"/>
            <w:tcBorders>
              <w:top w:val="nil"/>
              <w:left w:val="nil"/>
              <w:bottom w:val="single" w:sz="4" w:space="0" w:color="auto"/>
              <w:right w:val="single" w:sz="4" w:space="0" w:color="auto"/>
            </w:tcBorders>
            <w:noWrap/>
            <w:vAlign w:val="center"/>
            <w:hideMark/>
          </w:tcPr>
          <w:p w14:paraId="6F20C18F" w14:textId="77777777" w:rsidR="00D151B1" w:rsidRPr="00156B1A" w:rsidRDefault="00D151B1">
            <w:pPr>
              <w:spacing w:after="0" w:line="240" w:lineRule="auto"/>
              <w:jc w:val="center"/>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 </w:t>
            </w:r>
          </w:p>
        </w:tc>
        <w:tc>
          <w:tcPr>
            <w:tcW w:w="720" w:type="pct"/>
            <w:tcBorders>
              <w:top w:val="nil"/>
              <w:left w:val="nil"/>
              <w:bottom w:val="single" w:sz="4" w:space="0" w:color="auto"/>
              <w:right w:val="single" w:sz="4" w:space="0" w:color="auto"/>
            </w:tcBorders>
            <w:noWrap/>
            <w:vAlign w:val="center"/>
            <w:hideMark/>
          </w:tcPr>
          <w:p w14:paraId="56AE8143" w14:textId="77777777" w:rsidR="00D151B1" w:rsidRPr="00156B1A" w:rsidRDefault="00D151B1">
            <w:pPr>
              <w:spacing w:after="0" w:line="240" w:lineRule="auto"/>
              <w:rPr>
                <w:rFonts w:ascii="Times New Roman" w:hAnsi="Times New Roman" w:cs="Times New Roman"/>
                <w:sz w:val="24"/>
                <w:szCs w:val="24"/>
              </w:rPr>
            </w:pPr>
          </w:p>
        </w:tc>
        <w:tc>
          <w:tcPr>
            <w:tcW w:w="765" w:type="pct"/>
            <w:tcBorders>
              <w:top w:val="nil"/>
              <w:left w:val="nil"/>
              <w:bottom w:val="single" w:sz="4" w:space="0" w:color="auto"/>
              <w:right w:val="single" w:sz="4" w:space="0" w:color="auto"/>
            </w:tcBorders>
            <w:noWrap/>
            <w:vAlign w:val="center"/>
            <w:hideMark/>
          </w:tcPr>
          <w:p w14:paraId="7FA1B9FB" w14:textId="77777777" w:rsidR="00D151B1" w:rsidRPr="00156B1A" w:rsidRDefault="00D151B1">
            <w:pPr>
              <w:spacing w:after="0" w:line="240" w:lineRule="auto"/>
              <w:rPr>
                <w:rFonts w:ascii="Times New Roman" w:hAnsi="Times New Roman" w:cs="Times New Roman"/>
                <w:sz w:val="24"/>
                <w:szCs w:val="24"/>
              </w:rPr>
            </w:pPr>
          </w:p>
        </w:tc>
        <w:tc>
          <w:tcPr>
            <w:tcW w:w="1341" w:type="pct"/>
            <w:tcBorders>
              <w:top w:val="nil"/>
              <w:left w:val="nil"/>
              <w:bottom w:val="single" w:sz="4" w:space="0" w:color="auto"/>
              <w:right w:val="single" w:sz="4" w:space="0" w:color="auto"/>
            </w:tcBorders>
            <w:noWrap/>
            <w:vAlign w:val="center"/>
            <w:hideMark/>
          </w:tcPr>
          <w:p w14:paraId="7A68DFCB" w14:textId="77777777" w:rsidR="00D151B1" w:rsidRPr="00156B1A" w:rsidRDefault="00D151B1">
            <w:pPr>
              <w:spacing w:after="0" w:line="240" w:lineRule="auto"/>
              <w:jc w:val="right"/>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14.850.000.000</w:t>
            </w:r>
          </w:p>
        </w:tc>
      </w:tr>
      <w:tr w:rsidR="00D151B1" w:rsidRPr="00156B1A" w14:paraId="043B5ADC"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578DDE1B"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w:t>
            </w:r>
          </w:p>
        </w:tc>
        <w:tc>
          <w:tcPr>
            <w:tcW w:w="1336" w:type="pct"/>
            <w:tcBorders>
              <w:top w:val="nil"/>
              <w:left w:val="nil"/>
              <w:bottom w:val="single" w:sz="4" w:space="0" w:color="auto"/>
              <w:right w:val="single" w:sz="4" w:space="0" w:color="auto"/>
            </w:tcBorders>
            <w:noWrap/>
            <w:vAlign w:val="center"/>
            <w:hideMark/>
          </w:tcPr>
          <w:p w14:paraId="788EA3B2" w14:textId="77777777" w:rsidR="00D151B1" w:rsidRPr="00156B1A" w:rsidRDefault="00D151B1">
            <w:pPr>
              <w:spacing w:after="0" w:line="240" w:lineRule="auto"/>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Xăng Ron92</w:t>
            </w:r>
          </w:p>
        </w:tc>
        <w:tc>
          <w:tcPr>
            <w:tcW w:w="537" w:type="pct"/>
            <w:tcBorders>
              <w:top w:val="nil"/>
              <w:left w:val="nil"/>
              <w:bottom w:val="single" w:sz="4" w:space="0" w:color="auto"/>
              <w:right w:val="single" w:sz="4" w:space="0" w:color="auto"/>
            </w:tcBorders>
            <w:noWrap/>
            <w:vAlign w:val="center"/>
            <w:hideMark/>
          </w:tcPr>
          <w:p w14:paraId="132AE777"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lít</w:t>
            </w:r>
          </w:p>
        </w:tc>
        <w:tc>
          <w:tcPr>
            <w:tcW w:w="720" w:type="pct"/>
            <w:tcBorders>
              <w:top w:val="nil"/>
              <w:left w:val="nil"/>
              <w:bottom w:val="single" w:sz="4" w:space="0" w:color="auto"/>
              <w:right w:val="single" w:sz="4" w:space="0" w:color="auto"/>
            </w:tcBorders>
            <w:noWrap/>
            <w:vAlign w:val="center"/>
            <w:hideMark/>
          </w:tcPr>
          <w:p w14:paraId="6FFE872F"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160.000</w:t>
            </w:r>
          </w:p>
        </w:tc>
        <w:tc>
          <w:tcPr>
            <w:tcW w:w="765" w:type="pct"/>
            <w:tcBorders>
              <w:top w:val="nil"/>
              <w:left w:val="nil"/>
              <w:bottom w:val="single" w:sz="4" w:space="0" w:color="auto"/>
              <w:right w:val="single" w:sz="4" w:space="0" w:color="auto"/>
            </w:tcBorders>
            <w:noWrap/>
            <w:vAlign w:val="center"/>
            <w:hideMark/>
          </w:tcPr>
          <w:p w14:paraId="129516CE"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19.470</w:t>
            </w:r>
          </w:p>
        </w:tc>
        <w:tc>
          <w:tcPr>
            <w:tcW w:w="1341" w:type="pct"/>
            <w:tcBorders>
              <w:top w:val="nil"/>
              <w:left w:val="nil"/>
              <w:bottom w:val="single" w:sz="4" w:space="0" w:color="auto"/>
              <w:right w:val="single" w:sz="4" w:space="0" w:color="auto"/>
            </w:tcBorders>
            <w:noWrap/>
            <w:vAlign w:val="center"/>
            <w:hideMark/>
          </w:tcPr>
          <w:p w14:paraId="7C98928E"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3.115.200.000</w:t>
            </w:r>
          </w:p>
        </w:tc>
      </w:tr>
      <w:tr w:rsidR="00D151B1" w:rsidRPr="00156B1A" w14:paraId="3A73F4AC"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74195467"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2</w:t>
            </w:r>
          </w:p>
        </w:tc>
        <w:tc>
          <w:tcPr>
            <w:tcW w:w="1336" w:type="pct"/>
            <w:tcBorders>
              <w:top w:val="nil"/>
              <w:left w:val="nil"/>
              <w:bottom w:val="single" w:sz="4" w:space="0" w:color="auto"/>
              <w:right w:val="single" w:sz="4" w:space="0" w:color="auto"/>
            </w:tcBorders>
            <w:noWrap/>
            <w:vAlign w:val="center"/>
            <w:hideMark/>
          </w:tcPr>
          <w:p w14:paraId="0AC7F340" w14:textId="77777777" w:rsidR="00D151B1" w:rsidRPr="00156B1A" w:rsidRDefault="00D151B1">
            <w:pPr>
              <w:spacing w:after="0" w:line="240" w:lineRule="auto"/>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Xăng Ron95</w:t>
            </w:r>
          </w:p>
        </w:tc>
        <w:tc>
          <w:tcPr>
            <w:tcW w:w="537" w:type="pct"/>
            <w:tcBorders>
              <w:top w:val="nil"/>
              <w:left w:val="nil"/>
              <w:bottom w:val="single" w:sz="4" w:space="0" w:color="auto"/>
              <w:right w:val="single" w:sz="4" w:space="0" w:color="auto"/>
            </w:tcBorders>
            <w:noWrap/>
            <w:vAlign w:val="center"/>
            <w:hideMark/>
          </w:tcPr>
          <w:p w14:paraId="33CB8D15"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lít</w:t>
            </w:r>
          </w:p>
        </w:tc>
        <w:tc>
          <w:tcPr>
            <w:tcW w:w="720" w:type="pct"/>
            <w:tcBorders>
              <w:top w:val="nil"/>
              <w:left w:val="nil"/>
              <w:bottom w:val="single" w:sz="4" w:space="0" w:color="auto"/>
              <w:right w:val="single" w:sz="4" w:space="0" w:color="auto"/>
            </w:tcBorders>
            <w:noWrap/>
            <w:vAlign w:val="center"/>
            <w:hideMark/>
          </w:tcPr>
          <w:p w14:paraId="22F02643"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240.000</w:t>
            </w:r>
          </w:p>
        </w:tc>
        <w:tc>
          <w:tcPr>
            <w:tcW w:w="765" w:type="pct"/>
            <w:tcBorders>
              <w:top w:val="nil"/>
              <w:left w:val="nil"/>
              <w:bottom w:val="single" w:sz="4" w:space="0" w:color="auto"/>
              <w:right w:val="single" w:sz="4" w:space="0" w:color="auto"/>
            </w:tcBorders>
            <w:noWrap/>
            <w:vAlign w:val="center"/>
            <w:hideMark/>
          </w:tcPr>
          <w:p w14:paraId="71F8A4B0"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19.690</w:t>
            </w:r>
          </w:p>
        </w:tc>
        <w:tc>
          <w:tcPr>
            <w:tcW w:w="1341" w:type="pct"/>
            <w:tcBorders>
              <w:top w:val="nil"/>
              <w:left w:val="nil"/>
              <w:bottom w:val="single" w:sz="4" w:space="0" w:color="auto"/>
              <w:right w:val="single" w:sz="4" w:space="0" w:color="auto"/>
            </w:tcBorders>
            <w:noWrap/>
            <w:vAlign w:val="center"/>
            <w:hideMark/>
          </w:tcPr>
          <w:p w14:paraId="6AD2F7A9"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4.725.600.000</w:t>
            </w:r>
          </w:p>
        </w:tc>
      </w:tr>
      <w:tr w:rsidR="00D151B1" w:rsidRPr="00156B1A" w14:paraId="4B5B9FB8"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0D7E4214"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3</w:t>
            </w:r>
          </w:p>
        </w:tc>
        <w:tc>
          <w:tcPr>
            <w:tcW w:w="1336" w:type="pct"/>
            <w:tcBorders>
              <w:top w:val="nil"/>
              <w:left w:val="nil"/>
              <w:bottom w:val="single" w:sz="4" w:space="0" w:color="auto"/>
              <w:right w:val="single" w:sz="4" w:space="0" w:color="auto"/>
            </w:tcBorders>
            <w:noWrap/>
            <w:vAlign w:val="center"/>
            <w:hideMark/>
          </w:tcPr>
          <w:p w14:paraId="3FB9B9B4" w14:textId="77777777" w:rsidR="00D151B1" w:rsidRPr="00156B1A" w:rsidRDefault="00D151B1">
            <w:pPr>
              <w:spacing w:after="0" w:line="240" w:lineRule="auto"/>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Dầu DO</w:t>
            </w:r>
          </w:p>
        </w:tc>
        <w:tc>
          <w:tcPr>
            <w:tcW w:w="537" w:type="pct"/>
            <w:tcBorders>
              <w:top w:val="nil"/>
              <w:left w:val="nil"/>
              <w:bottom w:val="single" w:sz="4" w:space="0" w:color="auto"/>
              <w:right w:val="single" w:sz="4" w:space="0" w:color="auto"/>
            </w:tcBorders>
            <w:noWrap/>
            <w:vAlign w:val="center"/>
            <w:hideMark/>
          </w:tcPr>
          <w:p w14:paraId="53161052"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lít</w:t>
            </w:r>
          </w:p>
        </w:tc>
        <w:tc>
          <w:tcPr>
            <w:tcW w:w="720" w:type="pct"/>
            <w:tcBorders>
              <w:top w:val="nil"/>
              <w:left w:val="nil"/>
              <w:bottom w:val="single" w:sz="4" w:space="0" w:color="auto"/>
              <w:right w:val="single" w:sz="4" w:space="0" w:color="auto"/>
            </w:tcBorders>
            <w:noWrap/>
            <w:vAlign w:val="center"/>
            <w:hideMark/>
          </w:tcPr>
          <w:p w14:paraId="107D0324"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360.000</w:t>
            </w:r>
          </w:p>
        </w:tc>
        <w:tc>
          <w:tcPr>
            <w:tcW w:w="765" w:type="pct"/>
            <w:tcBorders>
              <w:top w:val="nil"/>
              <w:left w:val="nil"/>
              <w:bottom w:val="single" w:sz="4" w:space="0" w:color="auto"/>
              <w:right w:val="single" w:sz="4" w:space="0" w:color="auto"/>
            </w:tcBorders>
            <w:noWrap/>
            <w:vAlign w:val="center"/>
            <w:hideMark/>
          </w:tcPr>
          <w:p w14:paraId="26EE3E64"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19.470</w:t>
            </w:r>
          </w:p>
        </w:tc>
        <w:tc>
          <w:tcPr>
            <w:tcW w:w="1341" w:type="pct"/>
            <w:tcBorders>
              <w:top w:val="nil"/>
              <w:left w:val="nil"/>
              <w:bottom w:val="single" w:sz="4" w:space="0" w:color="auto"/>
              <w:right w:val="single" w:sz="4" w:space="0" w:color="auto"/>
            </w:tcBorders>
            <w:noWrap/>
            <w:vAlign w:val="center"/>
            <w:hideMark/>
          </w:tcPr>
          <w:p w14:paraId="1CDC52A7"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7.009.200.000</w:t>
            </w:r>
          </w:p>
        </w:tc>
      </w:tr>
      <w:tr w:rsidR="00D151B1" w:rsidRPr="00156B1A" w14:paraId="2C420325"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150B2186" w14:textId="77777777" w:rsidR="00D151B1" w:rsidRPr="00156B1A" w:rsidRDefault="00D151B1">
            <w:pPr>
              <w:spacing w:after="0" w:line="240" w:lineRule="auto"/>
              <w:jc w:val="center"/>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II</w:t>
            </w:r>
          </w:p>
        </w:tc>
        <w:tc>
          <w:tcPr>
            <w:tcW w:w="1336" w:type="pct"/>
            <w:tcBorders>
              <w:top w:val="nil"/>
              <w:left w:val="nil"/>
              <w:bottom w:val="single" w:sz="4" w:space="0" w:color="auto"/>
              <w:right w:val="single" w:sz="4" w:space="0" w:color="auto"/>
            </w:tcBorders>
            <w:noWrap/>
            <w:vAlign w:val="center"/>
            <w:hideMark/>
          </w:tcPr>
          <w:p w14:paraId="6711D6B0" w14:textId="77777777" w:rsidR="00D151B1" w:rsidRPr="00156B1A" w:rsidRDefault="00D151B1">
            <w:pPr>
              <w:spacing w:after="0" w:line="240" w:lineRule="auto"/>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Vật liệu xây dựng</w:t>
            </w:r>
          </w:p>
        </w:tc>
        <w:tc>
          <w:tcPr>
            <w:tcW w:w="537" w:type="pct"/>
            <w:tcBorders>
              <w:top w:val="nil"/>
              <w:left w:val="nil"/>
              <w:bottom w:val="single" w:sz="4" w:space="0" w:color="auto"/>
              <w:right w:val="single" w:sz="4" w:space="0" w:color="auto"/>
            </w:tcBorders>
            <w:noWrap/>
            <w:vAlign w:val="center"/>
            <w:hideMark/>
          </w:tcPr>
          <w:p w14:paraId="326602F1" w14:textId="77777777" w:rsidR="00D151B1" w:rsidRPr="00156B1A" w:rsidRDefault="00D151B1">
            <w:pPr>
              <w:spacing w:after="0" w:line="240" w:lineRule="auto"/>
              <w:jc w:val="center"/>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 </w:t>
            </w:r>
          </w:p>
        </w:tc>
        <w:tc>
          <w:tcPr>
            <w:tcW w:w="720" w:type="pct"/>
            <w:tcBorders>
              <w:top w:val="nil"/>
              <w:left w:val="nil"/>
              <w:bottom w:val="single" w:sz="4" w:space="0" w:color="auto"/>
              <w:right w:val="single" w:sz="4" w:space="0" w:color="auto"/>
            </w:tcBorders>
            <w:noWrap/>
            <w:vAlign w:val="center"/>
            <w:hideMark/>
          </w:tcPr>
          <w:p w14:paraId="0E8BABB3" w14:textId="77777777" w:rsidR="00D151B1" w:rsidRPr="00156B1A" w:rsidRDefault="00D151B1">
            <w:pPr>
              <w:spacing w:after="0" w:line="240" w:lineRule="auto"/>
              <w:rPr>
                <w:rFonts w:ascii="Times New Roman" w:hAnsi="Times New Roman" w:cs="Times New Roman"/>
                <w:sz w:val="24"/>
                <w:szCs w:val="24"/>
              </w:rPr>
            </w:pPr>
          </w:p>
        </w:tc>
        <w:tc>
          <w:tcPr>
            <w:tcW w:w="765" w:type="pct"/>
            <w:tcBorders>
              <w:top w:val="nil"/>
              <w:left w:val="nil"/>
              <w:bottom w:val="single" w:sz="4" w:space="0" w:color="auto"/>
              <w:right w:val="single" w:sz="4" w:space="0" w:color="auto"/>
            </w:tcBorders>
            <w:noWrap/>
            <w:vAlign w:val="center"/>
            <w:hideMark/>
          </w:tcPr>
          <w:p w14:paraId="1F46A4D5" w14:textId="77777777" w:rsidR="00D151B1" w:rsidRPr="00156B1A" w:rsidRDefault="00D151B1">
            <w:pPr>
              <w:spacing w:after="0" w:line="240" w:lineRule="auto"/>
              <w:rPr>
                <w:rFonts w:ascii="Times New Roman" w:hAnsi="Times New Roman" w:cs="Times New Roman"/>
                <w:sz w:val="24"/>
                <w:szCs w:val="24"/>
              </w:rPr>
            </w:pPr>
          </w:p>
        </w:tc>
        <w:tc>
          <w:tcPr>
            <w:tcW w:w="1341" w:type="pct"/>
            <w:tcBorders>
              <w:top w:val="nil"/>
              <w:left w:val="nil"/>
              <w:bottom w:val="single" w:sz="4" w:space="0" w:color="auto"/>
              <w:right w:val="single" w:sz="4" w:space="0" w:color="auto"/>
            </w:tcBorders>
            <w:noWrap/>
            <w:vAlign w:val="center"/>
            <w:hideMark/>
          </w:tcPr>
          <w:p w14:paraId="742E38B2" w14:textId="77777777" w:rsidR="00D151B1" w:rsidRPr="00156B1A" w:rsidRDefault="00D151B1">
            <w:pPr>
              <w:spacing w:after="0" w:line="240" w:lineRule="auto"/>
              <w:jc w:val="right"/>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38.070.000.000</w:t>
            </w:r>
          </w:p>
        </w:tc>
      </w:tr>
      <w:tr w:rsidR="00D151B1" w:rsidRPr="00156B1A" w14:paraId="19728C63"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7B7F6D4B"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4</w:t>
            </w:r>
          </w:p>
        </w:tc>
        <w:tc>
          <w:tcPr>
            <w:tcW w:w="1336" w:type="pct"/>
            <w:tcBorders>
              <w:top w:val="nil"/>
              <w:left w:val="nil"/>
              <w:bottom w:val="single" w:sz="4" w:space="0" w:color="auto"/>
              <w:right w:val="single" w:sz="4" w:space="0" w:color="auto"/>
            </w:tcBorders>
            <w:noWrap/>
            <w:vAlign w:val="center"/>
            <w:hideMark/>
          </w:tcPr>
          <w:p w14:paraId="6290C1B1" w14:textId="77777777" w:rsidR="00D151B1" w:rsidRPr="00156B1A" w:rsidRDefault="00D151B1">
            <w:pPr>
              <w:spacing w:after="0" w:line="240" w:lineRule="auto"/>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Xi măng</w:t>
            </w:r>
          </w:p>
        </w:tc>
        <w:tc>
          <w:tcPr>
            <w:tcW w:w="537" w:type="pct"/>
            <w:tcBorders>
              <w:top w:val="nil"/>
              <w:left w:val="nil"/>
              <w:bottom w:val="single" w:sz="4" w:space="0" w:color="auto"/>
              <w:right w:val="single" w:sz="4" w:space="0" w:color="auto"/>
            </w:tcBorders>
            <w:noWrap/>
            <w:vAlign w:val="center"/>
            <w:hideMark/>
          </w:tcPr>
          <w:p w14:paraId="66638F45"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tấn</w:t>
            </w:r>
          </w:p>
        </w:tc>
        <w:tc>
          <w:tcPr>
            <w:tcW w:w="720" w:type="pct"/>
            <w:tcBorders>
              <w:top w:val="nil"/>
              <w:left w:val="nil"/>
              <w:bottom w:val="single" w:sz="4" w:space="0" w:color="auto"/>
              <w:right w:val="single" w:sz="4" w:space="0" w:color="auto"/>
            </w:tcBorders>
            <w:noWrap/>
            <w:vAlign w:val="center"/>
            <w:hideMark/>
          </w:tcPr>
          <w:p w14:paraId="147C4075"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4.500</w:t>
            </w:r>
          </w:p>
        </w:tc>
        <w:tc>
          <w:tcPr>
            <w:tcW w:w="765" w:type="pct"/>
            <w:tcBorders>
              <w:top w:val="nil"/>
              <w:left w:val="nil"/>
              <w:bottom w:val="single" w:sz="4" w:space="0" w:color="auto"/>
              <w:right w:val="single" w:sz="4" w:space="0" w:color="auto"/>
            </w:tcBorders>
            <w:noWrap/>
            <w:vAlign w:val="center"/>
            <w:hideMark/>
          </w:tcPr>
          <w:p w14:paraId="7DC17BAD"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1.800.000</w:t>
            </w:r>
          </w:p>
        </w:tc>
        <w:tc>
          <w:tcPr>
            <w:tcW w:w="1341" w:type="pct"/>
            <w:tcBorders>
              <w:top w:val="nil"/>
              <w:left w:val="nil"/>
              <w:bottom w:val="single" w:sz="4" w:space="0" w:color="auto"/>
              <w:right w:val="single" w:sz="4" w:space="0" w:color="auto"/>
            </w:tcBorders>
            <w:noWrap/>
            <w:vAlign w:val="center"/>
            <w:hideMark/>
          </w:tcPr>
          <w:p w14:paraId="02B29E60"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8.100.000.000</w:t>
            </w:r>
          </w:p>
        </w:tc>
      </w:tr>
      <w:tr w:rsidR="00D151B1" w:rsidRPr="00156B1A" w14:paraId="6D70F09C"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5A807EB1"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lastRenderedPageBreak/>
              <w:t>5</w:t>
            </w:r>
          </w:p>
        </w:tc>
        <w:tc>
          <w:tcPr>
            <w:tcW w:w="1336" w:type="pct"/>
            <w:tcBorders>
              <w:top w:val="nil"/>
              <w:left w:val="nil"/>
              <w:bottom w:val="single" w:sz="4" w:space="0" w:color="auto"/>
              <w:right w:val="single" w:sz="4" w:space="0" w:color="auto"/>
            </w:tcBorders>
            <w:noWrap/>
            <w:vAlign w:val="center"/>
            <w:hideMark/>
          </w:tcPr>
          <w:p w14:paraId="0E893D25" w14:textId="77777777" w:rsidR="00D151B1" w:rsidRPr="00156B1A" w:rsidRDefault="00D151B1">
            <w:pPr>
              <w:spacing w:after="0" w:line="240" w:lineRule="auto"/>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Gạch</w:t>
            </w:r>
          </w:p>
        </w:tc>
        <w:tc>
          <w:tcPr>
            <w:tcW w:w="537" w:type="pct"/>
            <w:tcBorders>
              <w:top w:val="nil"/>
              <w:left w:val="nil"/>
              <w:bottom w:val="single" w:sz="4" w:space="0" w:color="auto"/>
              <w:right w:val="single" w:sz="4" w:space="0" w:color="auto"/>
            </w:tcBorders>
            <w:noWrap/>
            <w:vAlign w:val="center"/>
            <w:hideMark/>
          </w:tcPr>
          <w:p w14:paraId="41FB7D0C"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viên</w:t>
            </w:r>
          </w:p>
        </w:tc>
        <w:tc>
          <w:tcPr>
            <w:tcW w:w="720" w:type="pct"/>
            <w:tcBorders>
              <w:top w:val="nil"/>
              <w:left w:val="nil"/>
              <w:bottom w:val="single" w:sz="4" w:space="0" w:color="auto"/>
              <w:right w:val="single" w:sz="4" w:space="0" w:color="auto"/>
            </w:tcBorders>
            <w:noWrap/>
            <w:vAlign w:val="center"/>
            <w:hideMark/>
          </w:tcPr>
          <w:p w14:paraId="67F90F92"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2.000.000</w:t>
            </w:r>
          </w:p>
        </w:tc>
        <w:tc>
          <w:tcPr>
            <w:tcW w:w="765" w:type="pct"/>
            <w:tcBorders>
              <w:top w:val="nil"/>
              <w:left w:val="nil"/>
              <w:bottom w:val="single" w:sz="4" w:space="0" w:color="auto"/>
              <w:right w:val="single" w:sz="4" w:space="0" w:color="auto"/>
            </w:tcBorders>
            <w:noWrap/>
            <w:vAlign w:val="center"/>
            <w:hideMark/>
          </w:tcPr>
          <w:p w14:paraId="58D7488D"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1.180</w:t>
            </w:r>
          </w:p>
        </w:tc>
        <w:tc>
          <w:tcPr>
            <w:tcW w:w="1341" w:type="pct"/>
            <w:tcBorders>
              <w:top w:val="nil"/>
              <w:left w:val="nil"/>
              <w:bottom w:val="single" w:sz="4" w:space="0" w:color="auto"/>
              <w:right w:val="single" w:sz="4" w:space="0" w:color="auto"/>
            </w:tcBorders>
            <w:noWrap/>
            <w:vAlign w:val="center"/>
            <w:hideMark/>
          </w:tcPr>
          <w:p w14:paraId="5607345E"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2.360.000.000</w:t>
            </w:r>
          </w:p>
        </w:tc>
      </w:tr>
      <w:tr w:rsidR="00D151B1" w:rsidRPr="00156B1A" w14:paraId="2A80ACC9"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20CB712F"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6</w:t>
            </w:r>
          </w:p>
        </w:tc>
        <w:tc>
          <w:tcPr>
            <w:tcW w:w="1336" w:type="pct"/>
            <w:tcBorders>
              <w:top w:val="nil"/>
              <w:left w:val="nil"/>
              <w:bottom w:val="single" w:sz="4" w:space="0" w:color="auto"/>
              <w:right w:val="single" w:sz="4" w:space="0" w:color="auto"/>
            </w:tcBorders>
            <w:noWrap/>
            <w:vAlign w:val="center"/>
            <w:hideMark/>
          </w:tcPr>
          <w:p w14:paraId="37C1C9C1" w14:textId="77777777" w:rsidR="00D151B1" w:rsidRPr="00156B1A" w:rsidRDefault="00D151B1">
            <w:pPr>
              <w:spacing w:after="0" w:line="240" w:lineRule="auto"/>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Gạch Bông</w:t>
            </w:r>
          </w:p>
        </w:tc>
        <w:tc>
          <w:tcPr>
            <w:tcW w:w="537" w:type="pct"/>
            <w:tcBorders>
              <w:top w:val="nil"/>
              <w:left w:val="nil"/>
              <w:bottom w:val="single" w:sz="4" w:space="0" w:color="auto"/>
              <w:right w:val="single" w:sz="4" w:space="0" w:color="auto"/>
            </w:tcBorders>
            <w:noWrap/>
            <w:vAlign w:val="center"/>
            <w:hideMark/>
          </w:tcPr>
          <w:p w14:paraId="2065B500"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hộp</w:t>
            </w:r>
          </w:p>
        </w:tc>
        <w:tc>
          <w:tcPr>
            <w:tcW w:w="720" w:type="pct"/>
            <w:tcBorders>
              <w:top w:val="nil"/>
              <w:left w:val="nil"/>
              <w:bottom w:val="single" w:sz="4" w:space="0" w:color="auto"/>
              <w:right w:val="single" w:sz="4" w:space="0" w:color="auto"/>
            </w:tcBorders>
            <w:noWrap/>
            <w:vAlign w:val="center"/>
            <w:hideMark/>
          </w:tcPr>
          <w:p w14:paraId="78DD8A34"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5.000</w:t>
            </w:r>
          </w:p>
        </w:tc>
        <w:tc>
          <w:tcPr>
            <w:tcW w:w="765" w:type="pct"/>
            <w:tcBorders>
              <w:top w:val="nil"/>
              <w:left w:val="nil"/>
              <w:bottom w:val="single" w:sz="4" w:space="0" w:color="auto"/>
              <w:right w:val="single" w:sz="4" w:space="0" w:color="auto"/>
            </w:tcBorders>
            <w:noWrap/>
            <w:vAlign w:val="center"/>
            <w:hideMark/>
          </w:tcPr>
          <w:p w14:paraId="660BD87C"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155.000</w:t>
            </w:r>
          </w:p>
        </w:tc>
        <w:tc>
          <w:tcPr>
            <w:tcW w:w="1341" w:type="pct"/>
            <w:tcBorders>
              <w:top w:val="nil"/>
              <w:left w:val="nil"/>
              <w:bottom w:val="single" w:sz="4" w:space="0" w:color="auto"/>
              <w:right w:val="single" w:sz="4" w:space="0" w:color="auto"/>
            </w:tcBorders>
            <w:noWrap/>
            <w:vAlign w:val="center"/>
            <w:hideMark/>
          </w:tcPr>
          <w:p w14:paraId="6F7D06F4"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775.000.000</w:t>
            </w:r>
          </w:p>
        </w:tc>
      </w:tr>
      <w:tr w:rsidR="00D151B1" w:rsidRPr="00156B1A" w14:paraId="6BA2B2A8"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2571754F"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7</w:t>
            </w:r>
          </w:p>
        </w:tc>
        <w:tc>
          <w:tcPr>
            <w:tcW w:w="1336" w:type="pct"/>
            <w:tcBorders>
              <w:top w:val="nil"/>
              <w:left w:val="nil"/>
              <w:bottom w:val="single" w:sz="4" w:space="0" w:color="auto"/>
              <w:right w:val="single" w:sz="4" w:space="0" w:color="auto"/>
            </w:tcBorders>
            <w:noWrap/>
            <w:vAlign w:val="center"/>
            <w:hideMark/>
          </w:tcPr>
          <w:p w14:paraId="0CAE2CD2" w14:textId="77777777" w:rsidR="00D151B1" w:rsidRPr="00156B1A" w:rsidRDefault="00D151B1">
            <w:pPr>
              <w:spacing w:after="0" w:line="240" w:lineRule="auto"/>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Đá</w:t>
            </w:r>
          </w:p>
        </w:tc>
        <w:tc>
          <w:tcPr>
            <w:tcW w:w="537" w:type="pct"/>
            <w:tcBorders>
              <w:top w:val="nil"/>
              <w:left w:val="nil"/>
              <w:bottom w:val="single" w:sz="4" w:space="0" w:color="auto"/>
              <w:right w:val="single" w:sz="4" w:space="0" w:color="auto"/>
            </w:tcBorders>
            <w:noWrap/>
            <w:vAlign w:val="center"/>
            <w:hideMark/>
          </w:tcPr>
          <w:p w14:paraId="10FA34F5"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m3</w:t>
            </w:r>
          </w:p>
        </w:tc>
        <w:tc>
          <w:tcPr>
            <w:tcW w:w="720" w:type="pct"/>
            <w:tcBorders>
              <w:top w:val="nil"/>
              <w:left w:val="nil"/>
              <w:bottom w:val="single" w:sz="4" w:space="0" w:color="auto"/>
              <w:right w:val="single" w:sz="4" w:space="0" w:color="auto"/>
            </w:tcBorders>
            <w:noWrap/>
            <w:vAlign w:val="center"/>
            <w:hideMark/>
          </w:tcPr>
          <w:p w14:paraId="69CE451D"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13.000</w:t>
            </w:r>
          </w:p>
        </w:tc>
        <w:tc>
          <w:tcPr>
            <w:tcW w:w="765" w:type="pct"/>
            <w:tcBorders>
              <w:top w:val="nil"/>
              <w:left w:val="nil"/>
              <w:bottom w:val="single" w:sz="4" w:space="0" w:color="auto"/>
              <w:right w:val="single" w:sz="4" w:space="0" w:color="auto"/>
            </w:tcBorders>
            <w:noWrap/>
            <w:vAlign w:val="center"/>
            <w:hideMark/>
          </w:tcPr>
          <w:p w14:paraId="293E4686"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320.000</w:t>
            </w:r>
          </w:p>
        </w:tc>
        <w:tc>
          <w:tcPr>
            <w:tcW w:w="1341" w:type="pct"/>
            <w:tcBorders>
              <w:top w:val="nil"/>
              <w:left w:val="nil"/>
              <w:bottom w:val="single" w:sz="4" w:space="0" w:color="auto"/>
              <w:right w:val="single" w:sz="4" w:space="0" w:color="auto"/>
            </w:tcBorders>
            <w:noWrap/>
            <w:vAlign w:val="center"/>
            <w:hideMark/>
          </w:tcPr>
          <w:p w14:paraId="5524461D"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4.160.000.000</w:t>
            </w:r>
          </w:p>
        </w:tc>
      </w:tr>
      <w:tr w:rsidR="00D151B1" w:rsidRPr="00156B1A" w14:paraId="78B5C684"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5BACB4FD"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8</w:t>
            </w:r>
          </w:p>
        </w:tc>
        <w:tc>
          <w:tcPr>
            <w:tcW w:w="1336" w:type="pct"/>
            <w:tcBorders>
              <w:top w:val="nil"/>
              <w:left w:val="nil"/>
              <w:bottom w:val="single" w:sz="4" w:space="0" w:color="auto"/>
              <w:right w:val="single" w:sz="4" w:space="0" w:color="auto"/>
            </w:tcBorders>
            <w:noWrap/>
            <w:vAlign w:val="center"/>
            <w:hideMark/>
          </w:tcPr>
          <w:p w14:paraId="0BA84593" w14:textId="77777777" w:rsidR="00D151B1" w:rsidRPr="00156B1A" w:rsidRDefault="00D151B1">
            <w:pPr>
              <w:spacing w:after="0" w:line="240" w:lineRule="auto"/>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 xml:space="preserve">Sắt </w:t>
            </w:r>
          </w:p>
        </w:tc>
        <w:tc>
          <w:tcPr>
            <w:tcW w:w="537" w:type="pct"/>
            <w:tcBorders>
              <w:top w:val="nil"/>
              <w:left w:val="nil"/>
              <w:bottom w:val="single" w:sz="4" w:space="0" w:color="auto"/>
              <w:right w:val="single" w:sz="4" w:space="0" w:color="auto"/>
            </w:tcBorders>
            <w:noWrap/>
            <w:vAlign w:val="center"/>
            <w:hideMark/>
          </w:tcPr>
          <w:p w14:paraId="5181CEF3"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cây</w:t>
            </w:r>
          </w:p>
        </w:tc>
        <w:tc>
          <w:tcPr>
            <w:tcW w:w="720" w:type="pct"/>
            <w:tcBorders>
              <w:top w:val="nil"/>
              <w:left w:val="nil"/>
              <w:bottom w:val="single" w:sz="4" w:space="0" w:color="auto"/>
              <w:right w:val="single" w:sz="4" w:space="0" w:color="auto"/>
            </w:tcBorders>
            <w:noWrap/>
            <w:vAlign w:val="center"/>
            <w:hideMark/>
          </w:tcPr>
          <w:p w14:paraId="7BED231B"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550.000</w:t>
            </w:r>
          </w:p>
        </w:tc>
        <w:tc>
          <w:tcPr>
            <w:tcW w:w="765" w:type="pct"/>
            <w:tcBorders>
              <w:top w:val="nil"/>
              <w:left w:val="nil"/>
              <w:bottom w:val="single" w:sz="4" w:space="0" w:color="auto"/>
              <w:right w:val="single" w:sz="4" w:space="0" w:color="auto"/>
            </w:tcBorders>
            <w:noWrap/>
            <w:vAlign w:val="center"/>
            <w:hideMark/>
          </w:tcPr>
          <w:p w14:paraId="5368B30D"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16.500</w:t>
            </w:r>
          </w:p>
        </w:tc>
        <w:tc>
          <w:tcPr>
            <w:tcW w:w="1341" w:type="pct"/>
            <w:tcBorders>
              <w:top w:val="nil"/>
              <w:left w:val="nil"/>
              <w:bottom w:val="single" w:sz="4" w:space="0" w:color="auto"/>
              <w:right w:val="single" w:sz="4" w:space="0" w:color="auto"/>
            </w:tcBorders>
            <w:noWrap/>
            <w:vAlign w:val="center"/>
            <w:hideMark/>
          </w:tcPr>
          <w:p w14:paraId="72A9D74E"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9.075.000.000</w:t>
            </w:r>
          </w:p>
        </w:tc>
      </w:tr>
      <w:tr w:rsidR="00D151B1" w:rsidRPr="00156B1A" w14:paraId="63964E27"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708DA778"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9</w:t>
            </w:r>
          </w:p>
        </w:tc>
        <w:tc>
          <w:tcPr>
            <w:tcW w:w="1336" w:type="pct"/>
            <w:tcBorders>
              <w:top w:val="nil"/>
              <w:left w:val="nil"/>
              <w:bottom w:val="single" w:sz="4" w:space="0" w:color="auto"/>
              <w:right w:val="single" w:sz="4" w:space="0" w:color="auto"/>
            </w:tcBorders>
            <w:noWrap/>
            <w:vAlign w:val="center"/>
            <w:hideMark/>
          </w:tcPr>
          <w:p w14:paraId="055E87A1" w14:textId="77777777" w:rsidR="00D151B1" w:rsidRPr="00156B1A" w:rsidRDefault="00D151B1">
            <w:pPr>
              <w:spacing w:after="0" w:line="240" w:lineRule="auto"/>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Thép</w:t>
            </w:r>
          </w:p>
        </w:tc>
        <w:tc>
          <w:tcPr>
            <w:tcW w:w="537" w:type="pct"/>
            <w:tcBorders>
              <w:top w:val="nil"/>
              <w:left w:val="nil"/>
              <w:bottom w:val="single" w:sz="4" w:space="0" w:color="auto"/>
              <w:right w:val="single" w:sz="4" w:space="0" w:color="auto"/>
            </w:tcBorders>
            <w:noWrap/>
            <w:vAlign w:val="center"/>
            <w:hideMark/>
          </w:tcPr>
          <w:p w14:paraId="1685E7A9"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kg</w:t>
            </w:r>
          </w:p>
        </w:tc>
        <w:tc>
          <w:tcPr>
            <w:tcW w:w="720" w:type="pct"/>
            <w:tcBorders>
              <w:top w:val="nil"/>
              <w:left w:val="nil"/>
              <w:bottom w:val="single" w:sz="4" w:space="0" w:color="auto"/>
              <w:right w:val="single" w:sz="4" w:space="0" w:color="auto"/>
            </w:tcBorders>
            <w:noWrap/>
            <w:vAlign w:val="center"/>
            <w:hideMark/>
          </w:tcPr>
          <w:p w14:paraId="2A14EC67"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500.000</w:t>
            </w:r>
          </w:p>
        </w:tc>
        <w:tc>
          <w:tcPr>
            <w:tcW w:w="765" w:type="pct"/>
            <w:tcBorders>
              <w:top w:val="nil"/>
              <w:left w:val="nil"/>
              <w:bottom w:val="single" w:sz="4" w:space="0" w:color="auto"/>
              <w:right w:val="single" w:sz="4" w:space="0" w:color="auto"/>
            </w:tcBorders>
            <w:noWrap/>
            <w:vAlign w:val="center"/>
            <w:hideMark/>
          </w:tcPr>
          <w:p w14:paraId="7FBDF31F"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16.500</w:t>
            </w:r>
          </w:p>
        </w:tc>
        <w:tc>
          <w:tcPr>
            <w:tcW w:w="1341" w:type="pct"/>
            <w:tcBorders>
              <w:top w:val="nil"/>
              <w:left w:val="nil"/>
              <w:bottom w:val="single" w:sz="4" w:space="0" w:color="auto"/>
              <w:right w:val="single" w:sz="4" w:space="0" w:color="auto"/>
            </w:tcBorders>
            <w:noWrap/>
            <w:vAlign w:val="center"/>
            <w:hideMark/>
          </w:tcPr>
          <w:p w14:paraId="3524E5F2"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8.250.000.000</w:t>
            </w:r>
          </w:p>
        </w:tc>
      </w:tr>
      <w:tr w:rsidR="00D151B1" w:rsidRPr="00156B1A" w14:paraId="5894E1DB"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184114D3"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10</w:t>
            </w:r>
          </w:p>
        </w:tc>
        <w:tc>
          <w:tcPr>
            <w:tcW w:w="1336" w:type="pct"/>
            <w:tcBorders>
              <w:top w:val="nil"/>
              <w:left w:val="nil"/>
              <w:bottom w:val="single" w:sz="4" w:space="0" w:color="auto"/>
              <w:right w:val="single" w:sz="4" w:space="0" w:color="auto"/>
            </w:tcBorders>
            <w:noWrap/>
            <w:vAlign w:val="center"/>
            <w:hideMark/>
          </w:tcPr>
          <w:p w14:paraId="13C89049" w14:textId="77777777" w:rsidR="00D151B1" w:rsidRPr="00156B1A" w:rsidRDefault="00D151B1">
            <w:pPr>
              <w:spacing w:after="0" w:line="240" w:lineRule="auto"/>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Tấm phủ Nano</w:t>
            </w:r>
          </w:p>
        </w:tc>
        <w:tc>
          <w:tcPr>
            <w:tcW w:w="537" w:type="pct"/>
            <w:tcBorders>
              <w:top w:val="nil"/>
              <w:left w:val="nil"/>
              <w:bottom w:val="single" w:sz="4" w:space="0" w:color="auto"/>
              <w:right w:val="single" w:sz="4" w:space="0" w:color="auto"/>
            </w:tcBorders>
            <w:noWrap/>
            <w:vAlign w:val="center"/>
            <w:hideMark/>
          </w:tcPr>
          <w:p w14:paraId="10540BC0"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Thanh</w:t>
            </w:r>
          </w:p>
        </w:tc>
        <w:tc>
          <w:tcPr>
            <w:tcW w:w="720" w:type="pct"/>
            <w:tcBorders>
              <w:top w:val="nil"/>
              <w:left w:val="nil"/>
              <w:bottom w:val="single" w:sz="4" w:space="0" w:color="auto"/>
              <w:right w:val="single" w:sz="4" w:space="0" w:color="auto"/>
            </w:tcBorders>
            <w:noWrap/>
            <w:vAlign w:val="center"/>
            <w:hideMark/>
          </w:tcPr>
          <w:p w14:paraId="03538651"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20.000</w:t>
            </w:r>
          </w:p>
        </w:tc>
        <w:tc>
          <w:tcPr>
            <w:tcW w:w="765" w:type="pct"/>
            <w:tcBorders>
              <w:top w:val="nil"/>
              <w:left w:val="nil"/>
              <w:bottom w:val="single" w:sz="4" w:space="0" w:color="auto"/>
              <w:right w:val="single" w:sz="4" w:space="0" w:color="auto"/>
            </w:tcBorders>
            <w:noWrap/>
            <w:vAlign w:val="center"/>
            <w:hideMark/>
          </w:tcPr>
          <w:p w14:paraId="3654826E"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80.000</w:t>
            </w:r>
          </w:p>
        </w:tc>
        <w:tc>
          <w:tcPr>
            <w:tcW w:w="1341" w:type="pct"/>
            <w:tcBorders>
              <w:top w:val="nil"/>
              <w:left w:val="nil"/>
              <w:bottom w:val="single" w:sz="4" w:space="0" w:color="auto"/>
              <w:right w:val="single" w:sz="4" w:space="0" w:color="auto"/>
            </w:tcBorders>
            <w:noWrap/>
            <w:vAlign w:val="center"/>
            <w:hideMark/>
          </w:tcPr>
          <w:p w14:paraId="631C87DC"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1.600.000.000</w:t>
            </w:r>
          </w:p>
        </w:tc>
      </w:tr>
      <w:tr w:rsidR="00D151B1" w:rsidRPr="00156B1A" w14:paraId="1AF06540"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62A96DB7"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11</w:t>
            </w:r>
          </w:p>
        </w:tc>
        <w:tc>
          <w:tcPr>
            <w:tcW w:w="1336" w:type="pct"/>
            <w:tcBorders>
              <w:top w:val="nil"/>
              <w:left w:val="nil"/>
              <w:bottom w:val="single" w:sz="4" w:space="0" w:color="auto"/>
              <w:right w:val="single" w:sz="4" w:space="0" w:color="auto"/>
            </w:tcBorders>
            <w:noWrap/>
            <w:vAlign w:val="center"/>
            <w:hideMark/>
          </w:tcPr>
          <w:p w14:paraId="18E2F98C" w14:textId="77777777" w:rsidR="00D151B1" w:rsidRPr="00156B1A" w:rsidRDefault="00D151B1">
            <w:pPr>
              <w:spacing w:after="0" w:line="240" w:lineRule="auto"/>
              <w:jc w:val="both"/>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Tấm Duraflex</w:t>
            </w:r>
          </w:p>
        </w:tc>
        <w:tc>
          <w:tcPr>
            <w:tcW w:w="537" w:type="pct"/>
            <w:tcBorders>
              <w:top w:val="nil"/>
              <w:left w:val="nil"/>
              <w:bottom w:val="single" w:sz="4" w:space="0" w:color="auto"/>
              <w:right w:val="single" w:sz="4" w:space="0" w:color="auto"/>
            </w:tcBorders>
            <w:noWrap/>
            <w:vAlign w:val="center"/>
            <w:hideMark/>
          </w:tcPr>
          <w:p w14:paraId="568C3132"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Tấm</w:t>
            </w:r>
          </w:p>
        </w:tc>
        <w:tc>
          <w:tcPr>
            <w:tcW w:w="720" w:type="pct"/>
            <w:tcBorders>
              <w:top w:val="nil"/>
              <w:left w:val="nil"/>
              <w:bottom w:val="single" w:sz="4" w:space="0" w:color="auto"/>
              <w:right w:val="single" w:sz="4" w:space="0" w:color="auto"/>
            </w:tcBorders>
            <w:noWrap/>
            <w:vAlign w:val="center"/>
            <w:hideMark/>
          </w:tcPr>
          <w:p w14:paraId="5B4833FD"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7.000</w:t>
            </w:r>
          </w:p>
        </w:tc>
        <w:tc>
          <w:tcPr>
            <w:tcW w:w="765" w:type="pct"/>
            <w:tcBorders>
              <w:top w:val="nil"/>
              <w:left w:val="nil"/>
              <w:bottom w:val="single" w:sz="4" w:space="0" w:color="auto"/>
              <w:right w:val="single" w:sz="4" w:space="0" w:color="auto"/>
            </w:tcBorders>
            <w:noWrap/>
            <w:vAlign w:val="center"/>
            <w:hideMark/>
          </w:tcPr>
          <w:p w14:paraId="7BFF4F2B"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450.000</w:t>
            </w:r>
          </w:p>
        </w:tc>
        <w:tc>
          <w:tcPr>
            <w:tcW w:w="1341" w:type="pct"/>
            <w:tcBorders>
              <w:top w:val="nil"/>
              <w:left w:val="nil"/>
              <w:bottom w:val="single" w:sz="4" w:space="0" w:color="auto"/>
              <w:right w:val="single" w:sz="4" w:space="0" w:color="auto"/>
            </w:tcBorders>
            <w:noWrap/>
            <w:vAlign w:val="center"/>
            <w:hideMark/>
          </w:tcPr>
          <w:p w14:paraId="0C8D11CC"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3.150.000.000</w:t>
            </w:r>
          </w:p>
        </w:tc>
      </w:tr>
      <w:tr w:rsidR="00D151B1" w:rsidRPr="00156B1A" w14:paraId="631FA166"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13690D30" w14:textId="77777777" w:rsidR="00D151B1" w:rsidRPr="00156B1A" w:rsidRDefault="00D151B1">
            <w:pPr>
              <w:spacing w:after="0" w:line="240" w:lineRule="auto"/>
              <w:jc w:val="center"/>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12</w:t>
            </w:r>
          </w:p>
        </w:tc>
        <w:tc>
          <w:tcPr>
            <w:tcW w:w="1336" w:type="pct"/>
            <w:tcBorders>
              <w:top w:val="nil"/>
              <w:left w:val="nil"/>
              <w:bottom w:val="single" w:sz="4" w:space="0" w:color="auto"/>
              <w:right w:val="single" w:sz="4" w:space="0" w:color="auto"/>
            </w:tcBorders>
            <w:noWrap/>
            <w:vAlign w:val="center"/>
            <w:hideMark/>
          </w:tcPr>
          <w:p w14:paraId="402BA21C" w14:textId="77777777" w:rsidR="00D151B1" w:rsidRPr="00156B1A" w:rsidRDefault="00D151B1">
            <w:pPr>
              <w:spacing w:after="0" w:line="240" w:lineRule="auto"/>
              <w:jc w:val="both"/>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Các loại VLXD khác</w:t>
            </w:r>
          </w:p>
        </w:tc>
        <w:tc>
          <w:tcPr>
            <w:tcW w:w="537" w:type="pct"/>
            <w:tcBorders>
              <w:top w:val="nil"/>
              <w:left w:val="nil"/>
              <w:bottom w:val="single" w:sz="4" w:space="0" w:color="auto"/>
              <w:right w:val="single" w:sz="4" w:space="0" w:color="auto"/>
            </w:tcBorders>
            <w:noWrap/>
            <w:vAlign w:val="center"/>
            <w:hideMark/>
          </w:tcPr>
          <w:p w14:paraId="64F6E46F" w14:textId="77777777" w:rsidR="00D151B1" w:rsidRPr="00156B1A" w:rsidRDefault="00D151B1">
            <w:pPr>
              <w:spacing w:after="0" w:line="240" w:lineRule="auto"/>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 </w:t>
            </w:r>
          </w:p>
        </w:tc>
        <w:tc>
          <w:tcPr>
            <w:tcW w:w="720" w:type="pct"/>
            <w:tcBorders>
              <w:top w:val="nil"/>
              <w:left w:val="nil"/>
              <w:bottom w:val="single" w:sz="4" w:space="0" w:color="auto"/>
              <w:right w:val="single" w:sz="4" w:space="0" w:color="auto"/>
            </w:tcBorders>
            <w:noWrap/>
            <w:vAlign w:val="center"/>
            <w:hideMark/>
          </w:tcPr>
          <w:p w14:paraId="6EA6757A" w14:textId="77777777" w:rsidR="00D151B1" w:rsidRPr="00156B1A" w:rsidRDefault="00D151B1">
            <w:pPr>
              <w:spacing w:after="0" w:line="240" w:lineRule="auto"/>
              <w:rPr>
                <w:rFonts w:ascii="Times New Roman" w:hAnsi="Times New Roman" w:cs="Times New Roman"/>
                <w:sz w:val="24"/>
                <w:szCs w:val="24"/>
              </w:rPr>
            </w:pPr>
          </w:p>
        </w:tc>
        <w:tc>
          <w:tcPr>
            <w:tcW w:w="765" w:type="pct"/>
            <w:tcBorders>
              <w:top w:val="nil"/>
              <w:left w:val="nil"/>
              <w:bottom w:val="single" w:sz="4" w:space="0" w:color="auto"/>
              <w:right w:val="single" w:sz="4" w:space="0" w:color="auto"/>
            </w:tcBorders>
            <w:noWrap/>
            <w:vAlign w:val="center"/>
            <w:hideMark/>
          </w:tcPr>
          <w:p w14:paraId="02F5AC88" w14:textId="77777777" w:rsidR="00D151B1" w:rsidRPr="00156B1A" w:rsidRDefault="00D151B1">
            <w:pPr>
              <w:spacing w:after="0" w:line="240" w:lineRule="auto"/>
              <w:rPr>
                <w:rFonts w:ascii="Times New Roman" w:hAnsi="Times New Roman" w:cs="Times New Roman"/>
                <w:sz w:val="24"/>
                <w:szCs w:val="24"/>
              </w:rPr>
            </w:pPr>
          </w:p>
        </w:tc>
        <w:tc>
          <w:tcPr>
            <w:tcW w:w="1341" w:type="pct"/>
            <w:tcBorders>
              <w:top w:val="nil"/>
              <w:left w:val="nil"/>
              <w:bottom w:val="single" w:sz="4" w:space="0" w:color="auto"/>
              <w:right w:val="single" w:sz="4" w:space="0" w:color="auto"/>
            </w:tcBorders>
            <w:noWrap/>
            <w:vAlign w:val="center"/>
            <w:hideMark/>
          </w:tcPr>
          <w:p w14:paraId="25E87D67" w14:textId="77777777" w:rsidR="00D151B1" w:rsidRPr="00156B1A" w:rsidRDefault="00D151B1">
            <w:pPr>
              <w:spacing w:after="0" w:line="240" w:lineRule="auto"/>
              <w:jc w:val="right"/>
              <w:rPr>
                <w:rFonts w:ascii="Times New Roman" w:eastAsia="Times New Roman" w:hAnsi="Times New Roman" w:cs="Times New Roman"/>
                <w:color w:val="000000"/>
                <w:sz w:val="24"/>
                <w:szCs w:val="24"/>
              </w:rPr>
            </w:pPr>
            <w:r w:rsidRPr="00156B1A">
              <w:rPr>
                <w:rFonts w:ascii="Times New Roman" w:eastAsia="Times New Roman" w:hAnsi="Times New Roman" w:cs="Times New Roman"/>
                <w:color w:val="000000"/>
                <w:sz w:val="24"/>
                <w:szCs w:val="24"/>
              </w:rPr>
              <w:t>600.000.000</w:t>
            </w:r>
          </w:p>
        </w:tc>
      </w:tr>
      <w:tr w:rsidR="00D151B1" w:rsidRPr="00156B1A" w14:paraId="17A79E8B" w14:textId="77777777" w:rsidTr="00156B1A">
        <w:trPr>
          <w:trHeight w:val="330"/>
        </w:trPr>
        <w:tc>
          <w:tcPr>
            <w:tcW w:w="301" w:type="pct"/>
            <w:tcBorders>
              <w:top w:val="nil"/>
              <w:left w:val="single" w:sz="4" w:space="0" w:color="auto"/>
              <w:bottom w:val="single" w:sz="4" w:space="0" w:color="auto"/>
              <w:right w:val="single" w:sz="4" w:space="0" w:color="auto"/>
            </w:tcBorders>
            <w:noWrap/>
            <w:vAlign w:val="center"/>
            <w:hideMark/>
          </w:tcPr>
          <w:p w14:paraId="4F7FB3C0" w14:textId="77777777" w:rsidR="00D151B1" w:rsidRPr="00156B1A" w:rsidRDefault="00D151B1">
            <w:pPr>
              <w:spacing w:after="0" w:line="240" w:lineRule="auto"/>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 </w:t>
            </w:r>
          </w:p>
        </w:tc>
        <w:tc>
          <w:tcPr>
            <w:tcW w:w="1336" w:type="pct"/>
            <w:tcBorders>
              <w:top w:val="nil"/>
              <w:left w:val="nil"/>
              <w:bottom w:val="single" w:sz="4" w:space="0" w:color="auto"/>
              <w:right w:val="single" w:sz="4" w:space="0" w:color="auto"/>
            </w:tcBorders>
            <w:noWrap/>
            <w:vAlign w:val="center"/>
            <w:hideMark/>
          </w:tcPr>
          <w:p w14:paraId="711FA397" w14:textId="77777777" w:rsidR="00D151B1" w:rsidRPr="00156B1A" w:rsidRDefault="00D151B1">
            <w:pPr>
              <w:spacing w:after="0" w:line="240" w:lineRule="auto"/>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Cộng</w:t>
            </w:r>
          </w:p>
        </w:tc>
        <w:tc>
          <w:tcPr>
            <w:tcW w:w="537" w:type="pct"/>
            <w:tcBorders>
              <w:top w:val="nil"/>
              <w:left w:val="nil"/>
              <w:bottom w:val="single" w:sz="4" w:space="0" w:color="auto"/>
              <w:right w:val="single" w:sz="4" w:space="0" w:color="auto"/>
            </w:tcBorders>
            <w:noWrap/>
            <w:vAlign w:val="center"/>
            <w:hideMark/>
          </w:tcPr>
          <w:p w14:paraId="65D3C5B3" w14:textId="77777777" w:rsidR="00D151B1" w:rsidRPr="00156B1A" w:rsidRDefault="00D151B1">
            <w:pPr>
              <w:spacing w:after="0" w:line="240" w:lineRule="auto"/>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 </w:t>
            </w:r>
          </w:p>
        </w:tc>
        <w:tc>
          <w:tcPr>
            <w:tcW w:w="720" w:type="pct"/>
            <w:tcBorders>
              <w:top w:val="nil"/>
              <w:left w:val="nil"/>
              <w:bottom w:val="single" w:sz="4" w:space="0" w:color="auto"/>
              <w:right w:val="single" w:sz="4" w:space="0" w:color="auto"/>
            </w:tcBorders>
            <w:noWrap/>
            <w:vAlign w:val="center"/>
            <w:hideMark/>
          </w:tcPr>
          <w:p w14:paraId="085448CF" w14:textId="77777777" w:rsidR="00D151B1" w:rsidRPr="00156B1A" w:rsidRDefault="00D151B1">
            <w:pPr>
              <w:spacing w:after="0" w:line="240" w:lineRule="auto"/>
              <w:rPr>
                <w:rFonts w:ascii="Times New Roman" w:hAnsi="Times New Roman" w:cs="Times New Roman"/>
                <w:sz w:val="24"/>
                <w:szCs w:val="24"/>
              </w:rPr>
            </w:pPr>
          </w:p>
        </w:tc>
        <w:tc>
          <w:tcPr>
            <w:tcW w:w="765" w:type="pct"/>
            <w:tcBorders>
              <w:top w:val="nil"/>
              <w:left w:val="nil"/>
              <w:bottom w:val="single" w:sz="4" w:space="0" w:color="auto"/>
              <w:right w:val="single" w:sz="4" w:space="0" w:color="auto"/>
            </w:tcBorders>
            <w:noWrap/>
            <w:vAlign w:val="center"/>
            <w:hideMark/>
          </w:tcPr>
          <w:p w14:paraId="2479EC71" w14:textId="77777777" w:rsidR="00D151B1" w:rsidRPr="00156B1A" w:rsidRDefault="00D151B1">
            <w:pPr>
              <w:spacing w:after="0" w:line="240" w:lineRule="auto"/>
              <w:rPr>
                <w:rFonts w:ascii="Times New Roman" w:hAnsi="Times New Roman" w:cs="Times New Roman"/>
                <w:sz w:val="24"/>
                <w:szCs w:val="24"/>
              </w:rPr>
            </w:pPr>
          </w:p>
        </w:tc>
        <w:tc>
          <w:tcPr>
            <w:tcW w:w="1341" w:type="pct"/>
            <w:tcBorders>
              <w:top w:val="nil"/>
              <w:left w:val="nil"/>
              <w:bottom w:val="single" w:sz="4" w:space="0" w:color="auto"/>
              <w:right w:val="single" w:sz="4" w:space="0" w:color="auto"/>
            </w:tcBorders>
            <w:noWrap/>
            <w:vAlign w:val="center"/>
            <w:hideMark/>
          </w:tcPr>
          <w:p w14:paraId="74706A36" w14:textId="77777777" w:rsidR="00D151B1" w:rsidRPr="00156B1A" w:rsidRDefault="00D151B1">
            <w:pPr>
              <w:spacing w:after="0" w:line="240" w:lineRule="auto"/>
              <w:jc w:val="right"/>
              <w:rPr>
                <w:rFonts w:ascii="Times New Roman" w:eastAsia="Times New Roman" w:hAnsi="Times New Roman" w:cs="Times New Roman"/>
                <w:b/>
                <w:bCs/>
                <w:color w:val="000000"/>
                <w:sz w:val="24"/>
                <w:szCs w:val="24"/>
              </w:rPr>
            </w:pPr>
            <w:r w:rsidRPr="00156B1A">
              <w:rPr>
                <w:rFonts w:ascii="Times New Roman" w:eastAsia="Times New Roman" w:hAnsi="Times New Roman" w:cs="Times New Roman"/>
                <w:b/>
                <w:bCs/>
                <w:color w:val="000000"/>
                <w:sz w:val="24"/>
                <w:szCs w:val="24"/>
              </w:rPr>
              <w:t>52.920.000.000</w:t>
            </w:r>
          </w:p>
        </w:tc>
      </w:tr>
    </w:tbl>
    <w:p w14:paraId="54C23912" w14:textId="77777777" w:rsidR="00D151B1" w:rsidRDefault="00D151B1" w:rsidP="00D151B1">
      <w:pPr>
        <w:widowControl w:val="0"/>
        <w:spacing w:before="60" w:after="60" w:line="240" w:lineRule="auto"/>
        <w:jc w:val="both"/>
        <w:rPr>
          <w:rFonts w:ascii="Times New Roman" w:eastAsia="Times New Roman" w:hAnsi="Times New Roman" w:cs="Times New Roman"/>
          <w:b/>
          <w:bCs/>
          <w:sz w:val="26"/>
          <w:szCs w:val="26"/>
          <w:lang w:val="pt-BR"/>
        </w:rPr>
      </w:pPr>
    </w:p>
    <w:p w14:paraId="19A21D9D" w14:textId="1D1F07BC" w:rsidR="00F248AA" w:rsidRDefault="0097757F" w:rsidP="006B792B">
      <w:pPr>
        <w:widowControl w:val="0"/>
        <w:spacing w:before="60" w:after="60" w:line="240" w:lineRule="auto"/>
        <w:ind w:firstLine="567"/>
        <w:jc w:val="both"/>
        <w:rPr>
          <w:rFonts w:ascii="Times New Roman" w:eastAsia="Times New Roman" w:hAnsi="Times New Roman" w:cs="Times New Roman"/>
          <w:b/>
          <w:bCs/>
          <w:sz w:val="26"/>
          <w:szCs w:val="26"/>
          <w:lang w:val="pt-BR"/>
        </w:rPr>
      </w:pPr>
      <w:r w:rsidRPr="00356AC9">
        <w:rPr>
          <w:rFonts w:ascii="Times New Roman" w:eastAsia="Times New Roman" w:hAnsi="Times New Roman" w:cs="Times New Roman"/>
          <w:b/>
          <w:bCs/>
          <w:sz w:val="26"/>
          <w:szCs w:val="26"/>
          <w:lang w:val="pt-BR"/>
        </w:rPr>
        <w:t>2.2. Tổng chi phí dự kiến</w:t>
      </w:r>
    </w:p>
    <w:p w14:paraId="31CBF981" w14:textId="1DDE200D" w:rsidR="008D3FDB" w:rsidRPr="00425DA6" w:rsidRDefault="008D3FDB" w:rsidP="008D3FDB">
      <w:pPr>
        <w:widowControl w:val="0"/>
        <w:tabs>
          <w:tab w:val="left" w:pos="540"/>
        </w:tabs>
        <w:spacing w:before="60" w:after="60" w:line="240" w:lineRule="auto"/>
        <w:jc w:val="both"/>
        <w:rPr>
          <w:rFonts w:ascii="Times New Roman" w:eastAsia="Times New Roman" w:hAnsi="Times New Roman" w:cs="Times New Roman"/>
          <w:bCs/>
          <w:sz w:val="26"/>
          <w:szCs w:val="26"/>
          <w:lang w:val="pt-BR"/>
        </w:rPr>
      </w:pPr>
      <w:r w:rsidRPr="00425DA6">
        <w:rPr>
          <w:rFonts w:ascii="Times New Roman" w:eastAsia="Times New Roman" w:hAnsi="Times New Roman" w:cs="Times New Roman"/>
          <w:bCs/>
          <w:sz w:val="26"/>
          <w:szCs w:val="26"/>
          <w:lang w:val="pt-BR"/>
        </w:rPr>
        <w:tab/>
        <w:t>Trong thời gian mua hàng hóa từ các đối tác, công ty luôn thực hiện trả nợ đúng hạn, trả ngay, đồng thời việc tăng thu mua số lượng hàng hóa trong kỳ kinh doanh giúp cho công ty được chiết khấu, các đối tác cung cấp ký hợp đồng với mức giá tốt</w:t>
      </w:r>
      <w:r w:rsidR="00624C29">
        <w:rPr>
          <w:rFonts w:ascii="Times New Roman" w:eastAsia="Times New Roman" w:hAnsi="Times New Roman" w:cs="Times New Roman"/>
          <w:bCs/>
          <w:sz w:val="26"/>
          <w:szCs w:val="26"/>
          <w:lang w:val="pt-BR"/>
        </w:rPr>
        <w:t>, cạnh tranh. Chi phí dự kiến trong kỳ như sau:</w:t>
      </w:r>
      <w:r w:rsidRPr="00425DA6">
        <w:rPr>
          <w:rFonts w:ascii="Times New Roman" w:eastAsia="Times New Roman" w:hAnsi="Times New Roman" w:cs="Times New Roman"/>
          <w:bCs/>
          <w:sz w:val="26"/>
          <w:szCs w:val="26"/>
          <w:lang w:val="pt-BR"/>
        </w:rPr>
        <w:t xml:space="preserve"> </w:t>
      </w:r>
    </w:p>
    <w:p w14:paraId="57590EAF" w14:textId="77777777" w:rsidR="009F0C4D" w:rsidRDefault="009F0C4D" w:rsidP="009F0C4D">
      <w:pPr>
        <w:tabs>
          <w:tab w:val="left" w:pos="7371"/>
        </w:tabs>
        <w:spacing w:before="60" w:after="60" w:line="240" w:lineRule="auto"/>
        <w:jc w:val="right"/>
        <w:rPr>
          <w:rFonts w:ascii="Times New Roman" w:eastAsia="Times New Roman" w:hAnsi="Times New Roman"/>
          <w:sz w:val="26"/>
          <w:szCs w:val="26"/>
        </w:rPr>
      </w:pPr>
      <w:r>
        <w:rPr>
          <w:rFonts w:ascii="Times New Roman" w:eastAsia="Times New Roman" w:hAnsi="Times New Roman"/>
          <w:sz w:val="26"/>
          <w:szCs w:val="26"/>
        </w:rPr>
        <w:t>ĐVT: đồng</w:t>
      </w:r>
    </w:p>
    <w:tbl>
      <w:tblPr>
        <w:tblW w:w="5000" w:type="pct"/>
        <w:tblLayout w:type="fixed"/>
        <w:tblLook w:val="04A0" w:firstRow="1" w:lastRow="0" w:firstColumn="1" w:lastColumn="0" w:noHBand="0" w:noVBand="1"/>
      </w:tblPr>
      <w:tblGrid>
        <w:gridCol w:w="537"/>
        <w:gridCol w:w="2530"/>
        <w:gridCol w:w="984"/>
        <w:gridCol w:w="1344"/>
        <w:gridCol w:w="1433"/>
        <w:gridCol w:w="2600"/>
      </w:tblGrid>
      <w:tr w:rsidR="00D151B1" w14:paraId="3A5D34E0" w14:textId="77777777" w:rsidTr="00EA44BA">
        <w:trPr>
          <w:trHeight w:val="330"/>
          <w:tblHeader/>
        </w:trPr>
        <w:tc>
          <w:tcPr>
            <w:tcW w:w="284" w:type="pct"/>
            <w:tcBorders>
              <w:top w:val="single" w:sz="4" w:space="0" w:color="auto"/>
              <w:left w:val="single" w:sz="4" w:space="0" w:color="auto"/>
              <w:bottom w:val="single" w:sz="4" w:space="0" w:color="auto"/>
              <w:right w:val="single" w:sz="4" w:space="0" w:color="auto"/>
            </w:tcBorders>
            <w:noWrap/>
            <w:vAlign w:val="center"/>
            <w:hideMark/>
          </w:tcPr>
          <w:p w14:paraId="409DD1B3" w14:textId="77777777" w:rsidR="00D151B1" w:rsidRDefault="00D151B1" w:rsidP="00EA44BA">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TT</w:t>
            </w:r>
          </w:p>
        </w:tc>
        <w:tc>
          <w:tcPr>
            <w:tcW w:w="1341" w:type="pct"/>
            <w:tcBorders>
              <w:top w:val="single" w:sz="4" w:space="0" w:color="auto"/>
              <w:left w:val="nil"/>
              <w:bottom w:val="single" w:sz="4" w:space="0" w:color="auto"/>
              <w:right w:val="single" w:sz="4" w:space="0" w:color="auto"/>
            </w:tcBorders>
            <w:noWrap/>
            <w:vAlign w:val="center"/>
            <w:hideMark/>
          </w:tcPr>
          <w:p w14:paraId="01829C1E" w14:textId="77777777" w:rsidR="00D151B1" w:rsidRDefault="00D151B1" w:rsidP="00EA44BA">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Hàng hóa</w:t>
            </w:r>
          </w:p>
        </w:tc>
        <w:tc>
          <w:tcPr>
            <w:tcW w:w="522" w:type="pct"/>
            <w:tcBorders>
              <w:top w:val="single" w:sz="4" w:space="0" w:color="auto"/>
              <w:left w:val="nil"/>
              <w:bottom w:val="single" w:sz="4" w:space="0" w:color="auto"/>
              <w:right w:val="single" w:sz="4" w:space="0" w:color="auto"/>
            </w:tcBorders>
            <w:noWrap/>
            <w:vAlign w:val="center"/>
            <w:hideMark/>
          </w:tcPr>
          <w:p w14:paraId="0AABE772" w14:textId="77777777" w:rsidR="00D151B1" w:rsidRDefault="00D151B1" w:rsidP="00EA44BA">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Đơn vị tính</w:t>
            </w:r>
          </w:p>
        </w:tc>
        <w:tc>
          <w:tcPr>
            <w:tcW w:w="713" w:type="pct"/>
            <w:tcBorders>
              <w:top w:val="single" w:sz="4" w:space="0" w:color="auto"/>
              <w:left w:val="nil"/>
              <w:bottom w:val="single" w:sz="4" w:space="0" w:color="auto"/>
              <w:right w:val="single" w:sz="4" w:space="0" w:color="auto"/>
            </w:tcBorders>
            <w:noWrap/>
            <w:vAlign w:val="center"/>
            <w:hideMark/>
          </w:tcPr>
          <w:p w14:paraId="7FDAAAE5" w14:textId="77777777" w:rsidR="00D151B1" w:rsidRDefault="00D151B1" w:rsidP="00EA44BA">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Số lượng ước tính</w:t>
            </w:r>
          </w:p>
        </w:tc>
        <w:tc>
          <w:tcPr>
            <w:tcW w:w="760" w:type="pct"/>
            <w:tcBorders>
              <w:top w:val="single" w:sz="4" w:space="0" w:color="auto"/>
              <w:left w:val="nil"/>
              <w:bottom w:val="single" w:sz="4" w:space="0" w:color="auto"/>
              <w:right w:val="single" w:sz="4" w:space="0" w:color="auto"/>
            </w:tcBorders>
            <w:noWrap/>
            <w:vAlign w:val="center"/>
            <w:hideMark/>
          </w:tcPr>
          <w:p w14:paraId="02DB1E86" w14:textId="77777777" w:rsidR="00D151B1" w:rsidRDefault="00D151B1" w:rsidP="00EA44BA">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Đơn giá bình quân</w:t>
            </w:r>
          </w:p>
        </w:tc>
        <w:tc>
          <w:tcPr>
            <w:tcW w:w="1379" w:type="pct"/>
            <w:tcBorders>
              <w:top w:val="single" w:sz="4" w:space="0" w:color="auto"/>
              <w:left w:val="nil"/>
              <w:bottom w:val="single" w:sz="4" w:space="0" w:color="auto"/>
              <w:right w:val="single" w:sz="4" w:space="0" w:color="auto"/>
            </w:tcBorders>
            <w:noWrap/>
            <w:vAlign w:val="center"/>
            <w:hideMark/>
          </w:tcPr>
          <w:p w14:paraId="2B2EB833" w14:textId="77777777" w:rsidR="00D151B1" w:rsidRDefault="00D151B1" w:rsidP="00EA44BA">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Thành tiền</w:t>
            </w:r>
          </w:p>
        </w:tc>
      </w:tr>
      <w:tr w:rsidR="00D151B1" w14:paraId="2609394D"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24C256A2" w14:textId="77777777" w:rsidR="00D151B1" w:rsidRDefault="00D151B1" w:rsidP="00EA44BA">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I</w:t>
            </w:r>
          </w:p>
        </w:tc>
        <w:tc>
          <w:tcPr>
            <w:tcW w:w="1341" w:type="pct"/>
            <w:tcBorders>
              <w:top w:val="nil"/>
              <w:left w:val="nil"/>
              <w:bottom w:val="single" w:sz="4" w:space="0" w:color="auto"/>
              <w:right w:val="single" w:sz="4" w:space="0" w:color="auto"/>
            </w:tcBorders>
            <w:noWrap/>
            <w:vAlign w:val="center"/>
            <w:hideMark/>
          </w:tcPr>
          <w:p w14:paraId="4E8255D9" w14:textId="77777777" w:rsidR="00D151B1" w:rsidRDefault="00D151B1" w:rsidP="00EA44BA">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Giá vốn hàng bán</w:t>
            </w:r>
          </w:p>
        </w:tc>
        <w:tc>
          <w:tcPr>
            <w:tcW w:w="522" w:type="pct"/>
            <w:tcBorders>
              <w:top w:val="nil"/>
              <w:left w:val="nil"/>
              <w:bottom w:val="single" w:sz="4" w:space="0" w:color="auto"/>
              <w:right w:val="single" w:sz="4" w:space="0" w:color="auto"/>
            </w:tcBorders>
            <w:noWrap/>
            <w:vAlign w:val="center"/>
            <w:hideMark/>
          </w:tcPr>
          <w:p w14:paraId="79244D3B" w14:textId="77777777" w:rsidR="00D151B1" w:rsidRDefault="00D151B1" w:rsidP="00EA44BA">
            <w:pPr>
              <w:spacing w:after="0" w:line="240" w:lineRule="auto"/>
              <w:rPr>
                <w:rFonts w:cs="Times New Roman"/>
                <w:sz w:val="20"/>
                <w:szCs w:val="20"/>
              </w:rPr>
            </w:pPr>
          </w:p>
        </w:tc>
        <w:tc>
          <w:tcPr>
            <w:tcW w:w="713" w:type="pct"/>
            <w:tcBorders>
              <w:top w:val="nil"/>
              <w:left w:val="nil"/>
              <w:bottom w:val="single" w:sz="4" w:space="0" w:color="auto"/>
              <w:right w:val="single" w:sz="4" w:space="0" w:color="auto"/>
            </w:tcBorders>
            <w:noWrap/>
            <w:vAlign w:val="center"/>
            <w:hideMark/>
          </w:tcPr>
          <w:p w14:paraId="00B3C3C1" w14:textId="77777777" w:rsidR="00D151B1" w:rsidRDefault="00D151B1" w:rsidP="00EA44BA">
            <w:pPr>
              <w:spacing w:after="0" w:line="240" w:lineRule="auto"/>
              <w:rPr>
                <w:rFonts w:cs="Times New Roman"/>
                <w:sz w:val="20"/>
                <w:szCs w:val="20"/>
              </w:rPr>
            </w:pPr>
          </w:p>
        </w:tc>
        <w:tc>
          <w:tcPr>
            <w:tcW w:w="760" w:type="pct"/>
            <w:tcBorders>
              <w:top w:val="nil"/>
              <w:left w:val="nil"/>
              <w:bottom w:val="single" w:sz="4" w:space="0" w:color="auto"/>
              <w:right w:val="single" w:sz="4" w:space="0" w:color="auto"/>
            </w:tcBorders>
            <w:noWrap/>
            <w:vAlign w:val="center"/>
            <w:hideMark/>
          </w:tcPr>
          <w:p w14:paraId="0B696536" w14:textId="77777777" w:rsidR="00D151B1" w:rsidRDefault="00D151B1" w:rsidP="00EA44BA">
            <w:pPr>
              <w:spacing w:after="0" w:line="240" w:lineRule="auto"/>
              <w:rPr>
                <w:rFonts w:cs="Times New Roman"/>
                <w:sz w:val="20"/>
                <w:szCs w:val="20"/>
              </w:rPr>
            </w:pPr>
          </w:p>
        </w:tc>
        <w:tc>
          <w:tcPr>
            <w:tcW w:w="1379" w:type="pct"/>
            <w:tcBorders>
              <w:top w:val="nil"/>
              <w:left w:val="nil"/>
              <w:bottom w:val="single" w:sz="4" w:space="0" w:color="auto"/>
              <w:right w:val="single" w:sz="4" w:space="0" w:color="auto"/>
            </w:tcBorders>
            <w:noWrap/>
            <w:vAlign w:val="center"/>
            <w:hideMark/>
          </w:tcPr>
          <w:p w14:paraId="655C6E88" w14:textId="77777777" w:rsidR="00D151B1" w:rsidRDefault="00D151B1" w:rsidP="00EA44BA">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47.038.000.000</w:t>
            </w:r>
          </w:p>
        </w:tc>
      </w:tr>
      <w:tr w:rsidR="00D151B1" w14:paraId="080325E3"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4AE811B1" w14:textId="77777777" w:rsidR="00D151B1" w:rsidRDefault="00D151B1" w:rsidP="00EA44BA">
            <w:pPr>
              <w:spacing w:after="0" w:line="240" w:lineRule="auto"/>
              <w:rPr>
                <w:rFonts w:cs="Times New Roman"/>
                <w:sz w:val="20"/>
                <w:szCs w:val="20"/>
              </w:rPr>
            </w:pPr>
          </w:p>
        </w:tc>
        <w:tc>
          <w:tcPr>
            <w:tcW w:w="1341" w:type="pct"/>
            <w:tcBorders>
              <w:top w:val="nil"/>
              <w:left w:val="nil"/>
              <w:bottom w:val="single" w:sz="4" w:space="0" w:color="auto"/>
              <w:right w:val="single" w:sz="4" w:space="0" w:color="auto"/>
            </w:tcBorders>
            <w:noWrap/>
            <w:vAlign w:val="center"/>
            <w:hideMark/>
          </w:tcPr>
          <w:p w14:paraId="43FBA185" w14:textId="77777777" w:rsidR="00D151B1" w:rsidRDefault="00D151B1" w:rsidP="00EA44BA">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Xăng dầu</w:t>
            </w:r>
          </w:p>
        </w:tc>
        <w:tc>
          <w:tcPr>
            <w:tcW w:w="522" w:type="pct"/>
            <w:tcBorders>
              <w:top w:val="nil"/>
              <w:left w:val="nil"/>
              <w:bottom w:val="single" w:sz="4" w:space="0" w:color="auto"/>
              <w:right w:val="single" w:sz="4" w:space="0" w:color="auto"/>
            </w:tcBorders>
            <w:noWrap/>
            <w:vAlign w:val="center"/>
            <w:hideMark/>
          </w:tcPr>
          <w:p w14:paraId="27704C93" w14:textId="77777777" w:rsidR="00D151B1" w:rsidRDefault="00D151B1" w:rsidP="00EA44BA">
            <w:pPr>
              <w:spacing w:after="0" w:line="240" w:lineRule="auto"/>
              <w:rPr>
                <w:rFonts w:cs="Times New Roman"/>
                <w:sz w:val="20"/>
                <w:szCs w:val="20"/>
              </w:rPr>
            </w:pPr>
          </w:p>
        </w:tc>
        <w:tc>
          <w:tcPr>
            <w:tcW w:w="713" w:type="pct"/>
            <w:tcBorders>
              <w:top w:val="nil"/>
              <w:left w:val="nil"/>
              <w:bottom w:val="single" w:sz="4" w:space="0" w:color="auto"/>
              <w:right w:val="single" w:sz="4" w:space="0" w:color="auto"/>
            </w:tcBorders>
            <w:noWrap/>
            <w:vAlign w:val="center"/>
            <w:hideMark/>
          </w:tcPr>
          <w:p w14:paraId="1A367467" w14:textId="77777777" w:rsidR="00D151B1" w:rsidRDefault="00D151B1" w:rsidP="00EA44BA">
            <w:pPr>
              <w:spacing w:after="0" w:line="240" w:lineRule="auto"/>
              <w:rPr>
                <w:rFonts w:cs="Times New Roman"/>
                <w:sz w:val="20"/>
                <w:szCs w:val="20"/>
              </w:rPr>
            </w:pPr>
          </w:p>
        </w:tc>
        <w:tc>
          <w:tcPr>
            <w:tcW w:w="760" w:type="pct"/>
            <w:tcBorders>
              <w:top w:val="nil"/>
              <w:left w:val="nil"/>
              <w:bottom w:val="single" w:sz="4" w:space="0" w:color="auto"/>
              <w:right w:val="single" w:sz="4" w:space="0" w:color="auto"/>
            </w:tcBorders>
            <w:noWrap/>
            <w:vAlign w:val="center"/>
            <w:hideMark/>
          </w:tcPr>
          <w:p w14:paraId="361C5475" w14:textId="77777777" w:rsidR="00D151B1" w:rsidRDefault="00D151B1" w:rsidP="00EA44BA">
            <w:pPr>
              <w:spacing w:after="0" w:line="240" w:lineRule="auto"/>
              <w:rPr>
                <w:rFonts w:cs="Times New Roman"/>
                <w:sz w:val="20"/>
                <w:szCs w:val="20"/>
              </w:rPr>
            </w:pPr>
          </w:p>
        </w:tc>
        <w:tc>
          <w:tcPr>
            <w:tcW w:w="1379" w:type="pct"/>
            <w:tcBorders>
              <w:top w:val="nil"/>
              <w:left w:val="nil"/>
              <w:bottom w:val="single" w:sz="4" w:space="0" w:color="auto"/>
              <w:right w:val="single" w:sz="4" w:space="0" w:color="auto"/>
            </w:tcBorders>
            <w:noWrap/>
            <w:vAlign w:val="center"/>
            <w:hideMark/>
          </w:tcPr>
          <w:p w14:paraId="77E0D974" w14:textId="77777777" w:rsidR="00D151B1" w:rsidRDefault="00D151B1" w:rsidP="00EA44BA">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13.428.000.000</w:t>
            </w:r>
          </w:p>
        </w:tc>
      </w:tr>
      <w:tr w:rsidR="00D151B1" w14:paraId="73037C8A"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7BD13AC5"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w:t>
            </w:r>
          </w:p>
        </w:tc>
        <w:tc>
          <w:tcPr>
            <w:tcW w:w="1341" w:type="pct"/>
            <w:tcBorders>
              <w:top w:val="nil"/>
              <w:left w:val="nil"/>
              <w:bottom w:val="single" w:sz="4" w:space="0" w:color="auto"/>
              <w:right w:val="single" w:sz="4" w:space="0" w:color="auto"/>
            </w:tcBorders>
            <w:noWrap/>
            <w:vAlign w:val="center"/>
            <w:hideMark/>
          </w:tcPr>
          <w:p w14:paraId="24C89872" w14:textId="77777777"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Xăng Ron92</w:t>
            </w:r>
          </w:p>
        </w:tc>
        <w:tc>
          <w:tcPr>
            <w:tcW w:w="522" w:type="pct"/>
            <w:tcBorders>
              <w:top w:val="nil"/>
              <w:left w:val="nil"/>
              <w:bottom w:val="single" w:sz="4" w:space="0" w:color="auto"/>
              <w:right w:val="single" w:sz="4" w:space="0" w:color="auto"/>
            </w:tcBorders>
            <w:noWrap/>
            <w:vAlign w:val="center"/>
            <w:hideMark/>
          </w:tcPr>
          <w:p w14:paraId="3E8D1113"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lít</w:t>
            </w:r>
          </w:p>
        </w:tc>
        <w:tc>
          <w:tcPr>
            <w:tcW w:w="713" w:type="pct"/>
            <w:tcBorders>
              <w:top w:val="nil"/>
              <w:left w:val="nil"/>
              <w:bottom w:val="single" w:sz="4" w:space="0" w:color="auto"/>
              <w:right w:val="single" w:sz="4" w:space="0" w:color="auto"/>
            </w:tcBorders>
            <w:noWrap/>
            <w:vAlign w:val="center"/>
            <w:hideMark/>
          </w:tcPr>
          <w:p w14:paraId="44D4E091"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160.000</w:t>
            </w:r>
          </w:p>
        </w:tc>
        <w:tc>
          <w:tcPr>
            <w:tcW w:w="760" w:type="pct"/>
            <w:tcBorders>
              <w:top w:val="nil"/>
              <w:left w:val="nil"/>
              <w:bottom w:val="single" w:sz="4" w:space="0" w:color="auto"/>
              <w:right w:val="single" w:sz="4" w:space="0" w:color="auto"/>
            </w:tcBorders>
            <w:noWrap/>
            <w:vAlign w:val="center"/>
            <w:hideMark/>
          </w:tcPr>
          <w:p w14:paraId="35B7EC46"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17.700</w:t>
            </w:r>
          </w:p>
        </w:tc>
        <w:tc>
          <w:tcPr>
            <w:tcW w:w="1379" w:type="pct"/>
            <w:tcBorders>
              <w:top w:val="nil"/>
              <w:left w:val="nil"/>
              <w:bottom w:val="single" w:sz="4" w:space="0" w:color="auto"/>
              <w:right w:val="single" w:sz="4" w:space="0" w:color="auto"/>
            </w:tcBorders>
            <w:noWrap/>
            <w:vAlign w:val="center"/>
            <w:hideMark/>
          </w:tcPr>
          <w:p w14:paraId="6BF00BD9"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2.832.000.000</w:t>
            </w:r>
          </w:p>
        </w:tc>
      </w:tr>
      <w:tr w:rsidR="00D151B1" w14:paraId="45D43FE5"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67CDABF2"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2</w:t>
            </w:r>
          </w:p>
        </w:tc>
        <w:tc>
          <w:tcPr>
            <w:tcW w:w="1341" w:type="pct"/>
            <w:tcBorders>
              <w:top w:val="nil"/>
              <w:left w:val="nil"/>
              <w:bottom w:val="single" w:sz="4" w:space="0" w:color="auto"/>
              <w:right w:val="single" w:sz="4" w:space="0" w:color="auto"/>
            </w:tcBorders>
            <w:noWrap/>
            <w:vAlign w:val="center"/>
            <w:hideMark/>
          </w:tcPr>
          <w:p w14:paraId="584A5FD2" w14:textId="77777777"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Xăng Ron95</w:t>
            </w:r>
          </w:p>
        </w:tc>
        <w:tc>
          <w:tcPr>
            <w:tcW w:w="522" w:type="pct"/>
            <w:tcBorders>
              <w:top w:val="nil"/>
              <w:left w:val="nil"/>
              <w:bottom w:val="single" w:sz="4" w:space="0" w:color="auto"/>
              <w:right w:val="single" w:sz="4" w:space="0" w:color="auto"/>
            </w:tcBorders>
            <w:noWrap/>
            <w:vAlign w:val="center"/>
            <w:hideMark/>
          </w:tcPr>
          <w:p w14:paraId="384ACD43"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lít</w:t>
            </w:r>
          </w:p>
        </w:tc>
        <w:tc>
          <w:tcPr>
            <w:tcW w:w="713" w:type="pct"/>
            <w:tcBorders>
              <w:top w:val="nil"/>
              <w:left w:val="nil"/>
              <w:bottom w:val="single" w:sz="4" w:space="0" w:color="auto"/>
              <w:right w:val="single" w:sz="4" w:space="0" w:color="auto"/>
            </w:tcBorders>
            <w:noWrap/>
            <w:vAlign w:val="center"/>
            <w:hideMark/>
          </w:tcPr>
          <w:p w14:paraId="28B1523E"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240.000</w:t>
            </w:r>
          </w:p>
        </w:tc>
        <w:tc>
          <w:tcPr>
            <w:tcW w:w="760" w:type="pct"/>
            <w:tcBorders>
              <w:top w:val="nil"/>
              <w:left w:val="nil"/>
              <w:bottom w:val="single" w:sz="4" w:space="0" w:color="auto"/>
              <w:right w:val="single" w:sz="4" w:space="0" w:color="auto"/>
            </w:tcBorders>
            <w:noWrap/>
            <w:vAlign w:val="center"/>
            <w:hideMark/>
          </w:tcPr>
          <w:p w14:paraId="35ACD244"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17.900</w:t>
            </w:r>
          </w:p>
        </w:tc>
        <w:tc>
          <w:tcPr>
            <w:tcW w:w="1379" w:type="pct"/>
            <w:tcBorders>
              <w:top w:val="nil"/>
              <w:left w:val="nil"/>
              <w:bottom w:val="single" w:sz="4" w:space="0" w:color="auto"/>
              <w:right w:val="single" w:sz="4" w:space="0" w:color="auto"/>
            </w:tcBorders>
            <w:noWrap/>
            <w:vAlign w:val="center"/>
            <w:hideMark/>
          </w:tcPr>
          <w:p w14:paraId="420B47F4"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4.296.000.000</w:t>
            </w:r>
          </w:p>
        </w:tc>
      </w:tr>
      <w:tr w:rsidR="00D151B1" w14:paraId="014D663F"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7AA40F60"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3</w:t>
            </w:r>
          </w:p>
        </w:tc>
        <w:tc>
          <w:tcPr>
            <w:tcW w:w="1341" w:type="pct"/>
            <w:tcBorders>
              <w:top w:val="nil"/>
              <w:left w:val="nil"/>
              <w:bottom w:val="single" w:sz="4" w:space="0" w:color="auto"/>
              <w:right w:val="single" w:sz="4" w:space="0" w:color="auto"/>
            </w:tcBorders>
            <w:noWrap/>
            <w:vAlign w:val="center"/>
            <w:hideMark/>
          </w:tcPr>
          <w:p w14:paraId="02EED841" w14:textId="77777777"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Dầu DO</w:t>
            </w:r>
          </w:p>
        </w:tc>
        <w:tc>
          <w:tcPr>
            <w:tcW w:w="522" w:type="pct"/>
            <w:tcBorders>
              <w:top w:val="nil"/>
              <w:left w:val="nil"/>
              <w:bottom w:val="single" w:sz="4" w:space="0" w:color="auto"/>
              <w:right w:val="single" w:sz="4" w:space="0" w:color="auto"/>
            </w:tcBorders>
            <w:noWrap/>
            <w:vAlign w:val="center"/>
            <w:hideMark/>
          </w:tcPr>
          <w:p w14:paraId="1FEAEB30"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lít</w:t>
            </w:r>
          </w:p>
        </w:tc>
        <w:tc>
          <w:tcPr>
            <w:tcW w:w="713" w:type="pct"/>
            <w:tcBorders>
              <w:top w:val="nil"/>
              <w:left w:val="nil"/>
              <w:bottom w:val="single" w:sz="4" w:space="0" w:color="auto"/>
              <w:right w:val="single" w:sz="4" w:space="0" w:color="auto"/>
            </w:tcBorders>
            <w:noWrap/>
            <w:vAlign w:val="center"/>
            <w:hideMark/>
          </w:tcPr>
          <w:p w14:paraId="124D6569"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360.000</w:t>
            </w:r>
          </w:p>
        </w:tc>
        <w:tc>
          <w:tcPr>
            <w:tcW w:w="760" w:type="pct"/>
            <w:tcBorders>
              <w:top w:val="nil"/>
              <w:left w:val="nil"/>
              <w:bottom w:val="single" w:sz="4" w:space="0" w:color="auto"/>
              <w:right w:val="single" w:sz="4" w:space="0" w:color="auto"/>
            </w:tcBorders>
            <w:noWrap/>
            <w:vAlign w:val="center"/>
            <w:hideMark/>
          </w:tcPr>
          <w:p w14:paraId="3E3836E0"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17.500</w:t>
            </w:r>
          </w:p>
        </w:tc>
        <w:tc>
          <w:tcPr>
            <w:tcW w:w="1379" w:type="pct"/>
            <w:tcBorders>
              <w:top w:val="nil"/>
              <w:left w:val="nil"/>
              <w:bottom w:val="single" w:sz="4" w:space="0" w:color="auto"/>
              <w:right w:val="single" w:sz="4" w:space="0" w:color="auto"/>
            </w:tcBorders>
            <w:noWrap/>
            <w:vAlign w:val="center"/>
            <w:hideMark/>
          </w:tcPr>
          <w:p w14:paraId="0D9DFF07"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6.300.000.000</w:t>
            </w:r>
          </w:p>
        </w:tc>
      </w:tr>
      <w:tr w:rsidR="00D151B1" w14:paraId="79C4DE8C"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115822EE" w14:textId="77777777" w:rsidR="00D151B1" w:rsidRDefault="00D151B1" w:rsidP="00EA44BA">
            <w:pPr>
              <w:spacing w:after="0" w:line="240" w:lineRule="auto"/>
              <w:rPr>
                <w:rFonts w:cs="Times New Roman"/>
                <w:sz w:val="20"/>
                <w:szCs w:val="20"/>
              </w:rPr>
            </w:pPr>
          </w:p>
        </w:tc>
        <w:tc>
          <w:tcPr>
            <w:tcW w:w="1341" w:type="pct"/>
            <w:tcBorders>
              <w:top w:val="nil"/>
              <w:left w:val="nil"/>
              <w:bottom w:val="single" w:sz="4" w:space="0" w:color="auto"/>
              <w:right w:val="single" w:sz="4" w:space="0" w:color="auto"/>
            </w:tcBorders>
            <w:noWrap/>
            <w:vAlign w:val="center"/>
            <w:hideMark/>
          </w:tcPr>
          <w:p w14:paraId="7D40C619" w14:textId="77777777" w:rsidR="00D151B1" w:rsidRDefault="00D151B1" w:rsidP="00EA44BA">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Vật liệu xây dựng</w:t>
            </w:r>
          </w:p>
        </w:tc>
        <w:tc>
          <w:tcPr>
            <w:tcW w:w="522" w:type="pct"/>
            <w:tcBorders>
              <w:top w:val="nil"/>
              <w:left w:val="nil"/>
              <w:bottom w:val="single" w:sz="4" w:space="0" w:color="auto"/>
              <w:right w:val="single" w:sz="4" w:space="0" w:color="auto"/>
            </w:tcBorders>
            <w:noWrap/>
            <w:vAlign w:val="center"/>
            <w:hideMark/>
          </w:tcPr>
          <w:p w14:paraId="38FC96EB" w14:textId="77777777" w:rsidR="00D151B1" w:rsidRDefault="00D151B1" w:rsidP="00EA44BA">
            <w:pPr>
              <w:spacing w:after="0" w:line="240" w:lineRule="auto"/>
              <w:rPr>
                <w:rFonts w:cs="Times New Roman"/>
                <w:sz w:val="20"/>
                <w:szCs w:val="20"/>
              </w:rPr>
            </w:pPr>
          </w:p>
        </w:tc>
        <w:tc>
          <w:tcPr>
            <w:tcW w:w="713" w:type="pct"/>
            <w:tcBorders>
              <w:top w:val="nil"/>
              <w:left w:val="nil"/>
              <w:bottom w:val="single" w:sz="4" w:space="0" w:color="auto"/>
              <w:right w:val="single" w:sz="4" w:space="0" w:color="auto"/>
            </w:tcBorders>
            <w:noWrap/>
            <w:vAlign w:val="center"/>
            <w:hideMark/>
          </w:tcPr>
          <w:p w14:paraId="4D3691C2" w14:textId="77777777" w:rsidR="00D151B1" w:rsidRDefault="00D151B1" w:rsidP="00EA44BA">
            <w:pPr>
              <w:spacing w:after="0" w:line="240" w:lineRule="auto"/>
              <w:rPr>
                <w:rFonts w:cs="Times New Roman"/>
                <w:sz w:val="20"/>
                <w:szCs w:val="20"/>
              </w:rPr>
            </w:pPr>
          </w:p>
        </w:tc>
        <w:tc>
          <w:tcPr>
            <w:tcW w:w="760" w:type="pct"/>
            <w:tcBorders>
              <w:top w:val="nil"/>
              <w:left w:val="nil"/>
              <w:bottom w:val="single" w:sz="4" w:space="0" w:color="auto"/>
              <w:right w:val="single" w:sz="4" w:space="0" w:color="auto"/>
            </w:tcBorders>
            <w:noWrap/>
            <w:vAlign w:val="center"/>
            <w:hideMark/>
          </w:tcPr>
          <w:p w14:paraId="418297E4" w14:textId="77777777" w:rsidR="00D151B1" w:rsidRDefault="00D151B1" w:rsidP="00EA44BA">
            <w:pPr>
              <w:spacing w:after="0" w:line="240" w:lineRule="auto"/>
              <w:rPr>
                <w:rFonts w:cs="Times New Roman"/>
                <w:sz w:val="20"/>
                <w:szCs w:val="20"/>
              </w:rPr>
            </w:pPr>
          </w:p>
        </w:tc>
        <w:tc>
          <w:tcPr>
            <w:tcW w:w="1379" w:type="pct"/>
            <w:tcBorders>
              <w:top w:val="nil"/>
              <w:left w:val="nil"/>
              <w:bottom w:val="single" w:sz="4" w:space="0" w:color="auto"/>
              <w:right w:val="single" w:sz="4" w:space="0" w:color="auto"/>
            </w:tcBorders>
            <w:noWrap/>
            <w:vAlign w:val="center"/>
            <w:hideMark/>
          </w:tcPr>
          <w:p w14:paraId="4A09EC8E" w14:textId="77777777" w:rsidR="00D151B1" w:rsidRDefault="00D151B1" w:rsidP="00EA44BA">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33.610.000.000</w:t>
            </w:r>
          </w:p>
        </w:tc>
      </w:tr>
      <w:tr w:rsidR="00D151B1" w14:paraId="713C5F19"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109A8E55"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4</w:t>
            </w:r>
          </w:p>
        </w:tc>
        <w:tc>
          <w:tcPr>
            <w:tcW w:w="1341" w:type="pct"/>
            <w:tcBorders>
              <w:top w:val="nil"/>
              <w:left w:val="nil"/>
              <w:bottom w:val="single" w:sz="4" w:space="0" w:color="auto"/>
              <w:right w:val="single" w:sz="4" w:space="0" w:color="auto"/>
            </w:tcBorders>
            <w:noWrap/>
            <w:vAlign w:val="center"/>
            <w:hideMark/>
          </w:tcPr>
          <w:p w14:paraId="145314E5" w14:textId="77777777"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Xi măng</w:t>
            </w:r>
          </w:p>
        </w:tc>
        <w:tc>
          <w:tcPr>
            <w:tcW w:w="522" w:type="pct"/>
            <w:tcBorders>
              <w:top w:val="nil"/>
              <w:left w:val="nil"/>
              <w:bottom w:val="single" w:sz="4" w:space="0" w:color="auto"/>
              <w:right w:val="single" w:sz="4" w:space="0" w:color="auto"/>
            </w:tcBorders>
            <w:noWrap/>
            <w:vAlign w:val="center"/>
            <w:hideMark/>
          </w:tcPr>
          <w:p w14:paraId="525549A4"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tấn</w:t>
            </w:r>
          </w:p>
        </w:tc>
        <w:tc>
          <w:tcPr>
            <w:tcW w:w="713" w:type="pct"/>
            <w:tcBorders>
              <w:top w:val="nil"/>
              <w:left w:val="nil"/>
              <w:bottom w:val="single" w:sz="4" w:space="0" w:color="auto"/>
              <w:right w:val="single" w:sz="4" w:space="0" w:color="auto"/>
            </w:tcBorders>
            <w:noWrap/>
            <w:vAlign w:val="center"/>
            <w:hideMark/>
          </w:tcPr>
          <w:p w14:paraId="2CF6F81D"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4.500</w:t>
            </w:r>
          </w:p>
        </w:tc>
        <w:tc>
          <w:tcPr>
            <w:tcW w:w="760" w:type="pct"/>
            <w:tcBorders>
              <w:top w:val="nil"/>
              <w:left w:val="nil"/>
              <w:bottom w:val="single" w:sz="4" w:space="0" w:color="auto"/>
              <w:right w:val="single" w:sz="4" w:space="0" w:color="auto"/>
            </w:tcBorders>
            <w:noWrap/>
            <w:vAlign w:val="center"/>
            <w:hideMark/>
          </w:tcPr>
          <w:p w14:paraId="19993AB8"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1.600.000</w:t>
            </w:r>
          </w:p>
        </w:tc>
        <w:tc>
          <w:tcPr>
            <w:tcW w:w="1379" w:type="pct"/>
            <w:tcBorders>
              <w:top w:val="nil"/>
              <w:left w:val="nil"/>
              <w:bottom w:val="single" w:sz="4" w:space="0" w:color="auto"/>
              <w:right w:val="single" w:sz="4" w:space="0" w:color="auto"/>
            </w:tcBorders>
            <w:noWrap/>
            <w:vAlign w:val="center"/>
            <w:hideMark/>
          </w:tcPr>
          <w:p w14:paraId="266E5194"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7.200.000.000</w:t>
            </w:r>
          </w:p>
        </w:tc>
      </w:tr>
      <w:tr w:rsidR="00D151B1" w14:paraId="7C7B62FC"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34193519"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5</w:t>
            </w:r>
          </w:p>
        </w:tc>
        <w:tc>
          <w:tcPr>
            <w:tcW w:w="1341" w:type="pct"/>
            <w:tcBorders>
              <w:top w:val="nil"/>
              <w:left w:val="nil"/>
              <w:bottom w:val="single" w:sz="4" w:space="0" w:color="auto"/>
              <w:right w:val="single" w:sz="4" w:space="0" w:color="auto"/>
            </w:tcBorders>
            <w:noWrap/>
            <w:vAlign w:val="center"/>
            <w:hideMark/>
          </w:tcPr>
          <w:p w14:paraId="4616D307" w14:textId="77777777"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Gạch</w:t>
            </w:r>
          </w:p>
        </w:tc>
        <w:tc>
          <w:tcPr>
            <w:tcW w:w="522" w:type="pct"/>
            <w:tcBorders>
              <w:top w:val="nil"/>
              <w:left w:val="nil"/>
              <w:bottom w:val="single" w:sz="4" w:space="0" w:color="auto"/>
              <w:right w:val="single" w:sz="4" w:space="0" w:color="auto"/>
            </w:tcBorders>
            <w:noWrap/>
            <w:vAlign w:val="center"/>
            <w:hideMark/>
          </w:tcPr>
          <w:p w14:paraId="74AA904D"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viên</w:t>
            </w:r>
          </w:p>
        </w:tc>
        <w:tc>
          <w:tcPr>
            <w:tcW w:w="713" w:type="pct"/>
            <w:tcBorders>
              <w:top w:val="nil"/>
              <w:left w:val="nil"/>
              <w:bottom w:val="single" w:sz="4" w:space="0" w:color="auto"/>
              <w:right w:val="single" w:sz="4" w:space="0" w:color="auto"/>
            </w:tcBorders>
            <w:noWrap/>
            <w:vAlign w:val="center"/>
            <w:hideMark/>
          </w:tcPr>
          <w:p w14:paraId="4E6ED53B"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2.000.000</w:t>
            </w:r>
          </w:p>
        </w:tc>
        <w:tc>
          <w:tcPr>
            <w:tcW w:w="760" w:type="pct"/>
            <w:tcBorders>
              <w:top w:val="nil"/>
              <w:left w:val="nil"/>
              <w:bottom w:val="single" w:sz="4" w:space="0" w:color="auto"/>
              <w:right w:val="single" w:sz="4" w:space="0" w:color="auto"/>
            </w:tcBorders>
            <w:noWrap/>
            <w:vAlign w:val="center"/>
            <w:hideMark/>
          </w:tcPr>
          <w:p w14:paraId="0CF70AA2"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1.045</w:t>
            </w:r>
          </w:p>
        </w:tc>
        <w:tc>
          <w:tcPr>
            <w:tcW w:w="1379" w:type="pct"/>
            <w:tcBorders>
              <w:top w:val="nil"/>
              <w:left w:val="nil"/>
              <w:bottom w:val="single" w:sz="4" w:space="0" w:color="auto"/>
              <w:right w:val="single" w:sz="4" w:space="0" w:color="auto"/>
            </w:tcBorders>
            <w:noWrap/>
            <w:vAlign w:val="center"/>
            <w:hideMark/>
          </w:tcPr>
          <w:p w14:paraId="7C5FA64A"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2.090.000.000</w:t>
            </w:r>
          </w:p>
        </w:tc>
      </w:tr>
      <w:tr w:rsidR="00D151B1" w14:paraId="43055B6D"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2491525D"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6</w:t>
            </w:r>
          </w:p>
        </w:tc>
        <w:tc>
          <w:tcPr>
            <w:tcW w:w="1341" w:type="pct"/>
            <w:tcBorders>
              <w:top w:val="nil"/>
              <w:left w:val="nil"/>
              <w:bottom w:val="single" w:sz="4" w:space="0" w:color="auto"/>
              <w:right w:val="single" w:sz="4" w:space="0" w:color="auto"/>
            </w:tcBorders>
            <w:noWrap/>
            <w:vAlign w:val="center"/>
            <w:hideMark/>
          </w:tcPr>
          <w:p w14:paraId="76117427" w14:textId="77777777"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Gạch Bông</w:t>
            </w:r>
          </w:p>
        </w:tc>
        <w:tc>
          <w:tcPr>
            <w:tcW w:w="522" w:type="pct"/>
            <w:tcBorders>
              <w:top w:val="nil"/>
              <w:left w:val="nil"/>
              <w:bottom w:val="single" w:sz="4" w:space="0" w:color="auto"/>
              <w:right w:val="single" w:sz="4" w:space="0" w:color="auto"/>
            </w:tcBorders>
            <w:noWrap/>
            <w:vAlign w:val="center"/>
            <w:hideMark/>
          </w:tcPr>
          <w:p w14:paraId="16A1E91E"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hộp</w:t>
            </w:r>
          </w:p>
        </w:tc>
        <w:tc>
          <w:tcPr>
            <w:tcW w:w="713" w:type="pct"/>
            <w:tcBorders>
              <w:top w:val="nil"/>
              <w:left w:val="nil"/>
              <w:bottom w:val="single" w:sz="4" w:space="0" w:color="auto"/>
              <w:right w:val="single" w:sz="4" w:space="0" w:color="auto"/>
            </w:tcBorders>
            <w:noWrap/>
            <w:vAlign w:val="center"/>
            <w:hideMark/>
          </w:tcPr>
          <w:p w14:paraId="5C78DB6B"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5.000</w:t>
            </w:r>
          </w:p>
        </w:tc>
        <w:tc>
          <w:tcPr>
            <w:tcW w:w="760" w:type="pct"/>
            <w:tcBorders>
              <w:top w:val="nil"/>
              <w:left w:val="nil"/>
              <w:bottom w:val="single" w:sz="4" w:space="0" w:color="auto"/>
              <w:right w:val="single" w:sz="4" w:space="0" w:color="auto"/>
            </w:tcBorders>
            <w:noWrap/>
            <w:vAlign w:val="center"/>
            <w:hideMark/>
          </w:tcPr>
          <w:p w14:paraId="23868891"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140.000</w:t>
            </w:r>
          </w:p>
        </w:tc>
        <w:tc>
          <w:tcPr>
            <w:tcW w:w="1379" w:type="pct"/>
            <w:tcBorders>
              <w:top w:val="nil"/>
              <w:left w:val="nil"/>
              <w:bottom w:val="single" w:sz="4" w:space="0" w:color="auto"/>
              <w:right w:val="single" w:sz="4" w:space="0" w:color="auto"/>
            </w:tcBorders>
            <w:noWrap/>
            <w:vAlign w:val="center"/>
            <w:hideMark/>
          </w:tcPr>
          <w:p w14:paraId="7B31DD57"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700.000.000</w:t>
            </w:r>
          </w:p>
        </w:tc>
      </w:tr>
      <w:tr w:rsidR="00D151B1" w14:paraId="4478878B" w14:textId="77777777" w:rsidTr="00EA44BA">
        <w:trPr>
          <w:trHeight w:val="390"/>
        </w:trPr>
        <w:tc>
          <w:tcPr>
            <w:tcW w:w="284" w:type="pct"/>
            <w:tcBorders>
              <w:top w:val="nil"/>
              <w:left w:val="single" w:sz="4" w:space="0" w:color="auto"/>
              <w:bottom w:val="single" w:sz="4" w:space="0" w:color="auto"/>
              <w:right w:val="single" w:sz="4" w:space="0" w:color="auto"/>
            </w:tcBorders>
            <w:noWrap/>
            <w:vAlign w:val="center"/>
            <w:hideMark/>
          </w:tcPr>
          <w:p w14:paraId="3F913200"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7</w:t>
            </w:r>
          </w:p>
        </w:tc>
        <w:tc>
          <w:tcPr>
            <w:tcW w:w="1341" w:type="pct"/>
            <w:tcBorders>
              <w:top w:val="nil"/>
              <w:left w:val="nil"/>
              <w:bottom w:val="single" w:sz="4" w:space="0" w:color="auto"/>
              <w:right w:val="single" w:sz="4" w:space="0" w:color="auto"/>
            </w:tcBorders>
            <w:noWrap/>
            <w:vAlign w:val="center"/>
            <w:hideMark/>
          </w:tcPr>
          <w:p w14:paraId="4037F5D4" w14:textId="77777777"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Đá</w:t>
            </w:r>
          </w:p>
        </w:tc>
        <w:tc>
          <w:tcPr>
            <w:tcW w:w="522" w:type="pct"/>
            <w:tcBorders>
              <w:top w:val="nil"/>
              <w:left w:val="nil"/>
              <w:bottom w:val="single" w:sz="4" w:space="0" w:color="auto"/>
              <w:right w:val="single" w:sz="4" w:space="0" w:color="auto"/>
            </w:tcBorders>
            <w:noWrap/>
            <w:vAlign w:val="center"/>
            <w:hideMark/>
          </w:tcPr>
          <w:p w14:paraId="3DDE98F6"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m</w:t>
            </w:r>
            <w:r>
              <w:rPr>
                <w:rFonts w:ascii="Times New Roman" w:eastAsia="Times New Roman" w:hAnsi="Times New Roman"/>
                <w:color w:val="000000"/>
                <w:sz w:val="24"/>
                <w:szCs w:val="24"/>
                <w:vertAlign w:val="superscript"/>
              </w:rPr>
              <w:t>3</w:t>
            </w:r>
          </w:p>
        </w:tc>
        <w:tc>
          <w:tcPr>
            <w:tcW w:w="713" w:type="pct"/>
            <w:tcBorders>
              <w:top w:val="nil"/>
              <w:left w:val="nil"/>
              <w:bottom w:val="single" w:sz="4" w:space="0" w:color="auto"/>
              <w:right w:val="single" w:sz="4" w:space="0" w:color="auto"/>
            </w:tcBorders>
            <w:noWrap/>
            <w:vAlign w:val="center"/>
            <w:hideMark/>
          </w:tcPr>
          <w:p w14:paraId="1F9EF221"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13.000</w:t>
            </w:r>
          </w:p>
        </w:tc>
        <w:tc>
          <w:tcPr>
            <w:tcW w:w="760" w:type="pct"/>
            <w:tcBorders>
              <w:top w:val="nil"/>
              <w:left w:val="nil"/>
              <w:bottom w:val="single" w:sz="4" w:space="0" w:color="auto"/>
              <w:right w:val="single" w:sz="4" w:space="0" w:color="auto"/>
            </w:tcBorders>
            <w:noWrap/>
            <w:vAlign w:val="center"/>
            <w:hideMark/>
          </w:tcPr>
          <w:p w14:paraId="2FBBB0E2"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290.000</w:t>
            </w:r>
          </w:p>
        </w:tc>
        <w:tc>
          <w:tcPr>
            <w:tcW w:w="1379" w:type="pct"/>
            <w:tcBorders>
              <w:top w:val="nil"/>
              <w:left w:val="nil"/>
              <w:bottom w:val="single" w:sz="4" w:space="0" w:color="auto"/>
              <w:right w:val="single" w:sz="4" w:space="0" w:color="auto"/>
            </w:tcBorders>
            <w:noWrap/>
            <w:vAlign w:val="center"/>
            <w:hideMark/>
          </w:tcPr>
          <w:p w14:paraId="4E7DA039"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3.770.000.000</w:t>
            </w:r>
          </w:p>
        </w:tc>
      </w:tr>
      <w:tr w:rsidR="00D151B1" w14:paraId="152D45D1"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5EF4BB5B"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8</w:t>
            </w:r>
          </w:p>
        </w:tc>
        <w:tc>
          <w:tcPr>
            <w:tcW w:w="1341" w:type="pct"/>
            <w:tcBorders>
              <w:top w:val="nil"/>
              <w:left w:val="nil"/>
              <w:bottom w:val="single" w:sz="4" w:space="0" w:color="auto"/>
              <w:right w:val="single" w:sz="4" w:space="0" w:color="auto"/>
            </w:tcBorders>
            <w:noWrap/>
            <w:vAlign w:val="center"/>
            <w:hideMark/>
          </w:tcPr>
          <w:p w14:paraId="6DC4866B" w14:textId="77777777"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Sắt</w:t>
            </w:r>
          </w:p>
        </w:tc>
        <w:tc>
          <w:tcPr>
            <w:tcW w:w="522" w:type="pct"/>
            <w:tcBorders>
              <w:top w:val="nil"/>
              <w:left w:val="nil"/>
              <w:bottom w:val="single" w:sz="4" w:space="0" w:color="auto"/>
              <w:right w:val="single" w:sz="4" w:space="0" w:color="auto"/>
            </w:tcBorders>
            <w:noWrap/>
            <w:vAlign w:val="center"/>
            <w:hideMark/>
          </w:tcPr>
          <w:p w14:paraId="2765BA72"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kg</w:t>
            </w:r>
          </w:p>
        </w:tc>
        <w:tc>
          <w:tcPr>
            <w:tcW w:w="713" w:type="pct"/>
            <w:tcBorders>
              <w:top w:val="nil"/>
              <w:left w:val="nil"/>
              <w:bottom w:val="single" w:sz="4" w:space="0" w:color="auto"/>
              <w:right w:val="single" w:sz="4" w:space="0" w:color="auto"/>
            </w:tcBorders>
            <w:noWrap/>
            <w:vAlign w:val="center"/>
            <w:hideMark/>
          </w:tcPr>
          <w:p w14:paraId="04AE7FC2"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550.000</w:t>
            </w:r>
          </w:p>
        </w:tc>
        <w:tc>
          <w:tcPr>
            <w:tcW w:w="760" w:type="pct"/>
            <w:tcBorders>
              <w:top w:val="nil"/>
              <w:left w:val="nil"/>
              <w:bottom w:val="single" w:sz="4" w:space="0" w:color="auto"/>
              <w:right w:val="single" w:sz="4" w:space="0" w:color="auto"/>
            </w:tcBorders>
            <w:noWrap/>
            <w:vAlign w:val="center"/>
            <w:hideMark/>
          </w:tcPr>
          <w:p w14:paraId="3567EEDF"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13.500</w:t>
            </w:r>
          </w:p>
        </w:tc>
        <w:tc>
          <w:tcPr>
            <w:tcW w:w="1379" w:type="pct"/>
            <w:tcBorders>
              <w:top w:val="nil"/>
              <w:left w:val="nil"/>
              <w:bottom w:val="single" w:sz="4" w:space="0" w:color="auto"/>
              <w:right w:val="single" w:sz="4" w:space="0" w:color="auto"/>
            </w:tcBorders>
            <w:noWrap/>
            <w:vAlign w:val="center"/>
            <w:hideMark/>
          </w:tcPr>
          <w:p w14:paraId="6F43C018"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7.425.000.000</w:t>
            </w:r>
          </w:p>
        </w:tc>
      </w:tr>
      <w:tr w:rsidR="00D151B1" w14:paraId="127C0D61"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04DC2863"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9</w:t>
            </w:r>
          </w:p>
        </w:tc>
        <w:tc>
          <w:tcPr>
            <w:tcW w:w="1341" w:type="pct"/>
            <w:tcBorders>
              <w:top w:val="nil"/>
              <w:left w:val="nil"/>
              <w:bottom w:val="single" w:sz="4" w:space="0" w:color="auto"/>
              <w:right w:val="single" w:sz="4" w:space="0" w:color="auto"/>
            </w:tcBorders>
            <w:noWrap/>
            <w:vAlign w:val="center"/>
            <w:hideMark/>
          </w:tcPr>
          <w:p w14:paraId="0D06200E" w14:textId="77777777"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Thép</w:t>
            </w:r>
          </w:p>
        </w:tc>
        <w:tc>
          <w:tcPr>
            <w:tcW w:w="522" w:type="pct"/>
            <w:tcBorders>
              <w:top w:val="nil"/>
              <w:left w:val="nil"/>
              <w:bottom w:val="single" w:sz="4" w:space="0" w:color="auto"/>
              <w:right w:val="single" w:sz="4" w:space="0" w:color="auto"/>
            </w:tcBorders>
            <w:noWrap/>
            <w:vAlign w:val="center"/>
            <w:hideMark/>
          </w:tcPr>
          <w:p w14:paraId="3F087481"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kg</w:t>
            </w:r>
          </w:p>
        </w:tc>
        <w:tc>
          <w:tcPr>
            <w:tcW w:w="713" w:type="pct"/>
            <w:tcBorders>
              <w:top w:val="nil"/>
              <w:left w:val="nil"/>
              <w:bottom w:val="single" w:sz="4" w:space="0" w:color="auto"/>
              <w:right w:val="single" w:sz="4" w:space="0" w:color="auto"/>
            </w:tcBorders>
            <w:noWrap/>
            <w:vAlign w:val="center"/>
            <w:hideMark/>
          </w:tcPr>
          <w:p w14:paraId="426A5447"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500.000</w:t>
            </w:r>
          </w:p>
        </w:tc>
        <w:tc>
          <w:tcPr>
            <w:tcW w:w="760" w:type="pct"/>
            <w:tcBorders>
              <w:top w:val="nil"/>
              <w:left w:val="nil"/>
              <w:bottom w:val="single" w:sz="4" w:space="0" w:color="auto"/>
              <w:right w:val="single" w:sz="4" w:space="0" w:color="auto"/>
            </w:tcBorders>
            <w:noWrap/>
            <w:vAlign w:val="center"/>
            <w:hideMark/>
          </w:tcPr>
          <w:p w14:paraId="042FF25A"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13.500</w:t>
            </w:r>
          </w:p>
        </w:tc>
        <w:tc>
          <w:tcPr>
            <w:tcW w:w="1379" w:type="pct"/>
            <w:tcBorders>
              <w:top w:val="nil"/>
              <w:left w:val="nil"/>
              <w:bottom w:val="single" w:sz="4" w:space="0" w:color="auto"/>
              <w:right w:val="single" w:sz="4" w:space="0" w:color="auto"/>
            </w:tcBorders>
            <w:noWrap/>
            <w:vAlign w:val="center"/>
            <w:hideMark/>
          </w:tcPr>
          <w:p w14:paraId="3E710FE8"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6.750.000.000</w:t>
            </w:r>
          </w:p>
        </w:tc>
      </w:tr>
      <w:tr w:rsidR="00D151B1" w14:paraId="04D65FDF"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3C19EA67"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10</w:t>
            </w:r>
          </w:p>
        </w:tc>
        <w:tc>
          <w:tcPr>
            <w:tcW w:w="1341" w:type="pct"/>
            <w:tcBorders>
              <w:top w:val="nil"/>
              <w:left w:val="nil"/>
              <w:bottom w:val="single" w:sz="4" w:space="0" w:color="auto"/>
              <w:right w:val="single" w:sz="4" w:space="0" w:color="auto"/>
            </w:tcBorders>
            <w:noWrap/>
            <w:vAlign w:val="center"/>
            <w:hideMark/>
          </w:tcPr>
          <w:p w14:paraId="494232AE" w14:textId="77777777"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Tấm phủ Nano</w:t>
            </w:r>
          </w:p>
        </w:tc>
        <w:tc>
          <w:tcPr>
            <w:tcW w:w="522" w:type="pct"/>
            <w:tcBorders>
              <w:top w:val="nil"/>
              <w:left w:val="nil"/>
              <w:bottom w:val="single" w:sz="4" w:space="0" w:color="auto"/>
              <w:right w:val="single" w:sz="4" w:space="0" w:color="auto"/>
            </w:tcBorders>
            <w:noWrap/>
            <w:vAlign w:val="center"/>
            <w:hideMark/>
          </w:tcPr>
          <w:p w14:paraId="0B9F1F12"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Thanh</w:t>
            </w:r>
          </w:p>
        </w:tc>
        <w:tc>
          <w:tcPr>
            <w:tcW w:w="713" w:type="pct"/>
            <w:tcBorders>
              <w:top w:val="nil"/>
              <w:left w:val="nil"/>
              <w:bottom w:val="single" w:sz="4" w:space="0" w:color="auto"/>
              <w:right w:val="single" w:sz="4" w:space="0" w:color="auto"/>
            </w:tcBorders>
            <w:noWrap/>
            <w:vAlign w:val="center"/>
            <w:hideMark/>
          </w:tcPr>
          <w:p w14:paraId="7277B18E"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20.000</w:t>
            </w:r>
          </w:p>
        </w:tc>
        <w:tc>
          <w:tcPr>
            <w:tcW w:w="760" w:type="pct"/>
            <w:tcBorders>
              <w:top w:val="nil"/>
              <w:left w:val="nil"/>
              <w:bottom w:val="single" w:sz="4" w:space="0" w:color="auto"/>
              <w:right w:val="single" w:sz="4" w:space="0" w:color="auto"/>
            </w:tcBorders>
            <w:noWrap/>
            <w:vAlign w:val="center"/>
            <w:hideMark/>
          </w:tcPr>
          <w:p w14:paraId="74E38161"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70.000</w:t>
            </w:r>
          </w:p>
        </w:tc>
        <w:tc>
          <w:tcPr>
            <w:tcW w:w="1379" w:type="pct"/>
            <w:tcBorders>
              <w:top w:val="nil"/>
              <w:left w:val="nil"/>
              <w:bottom w:val="single" w:sz="4" w:space="0" w:color="auto"/>
              <w:right w:val="single" w:sz="4" w:space="0" w:color="auto"/>
            </w:tcBorders>
            <w:noWrap/>
            <w:vAlign w:val="center"/>
            <w:hideMark/>
          </w:tcPr>
          <w:p w14:paraId="56E75C8D"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1.400.000.000</w:t>
            </w:r>
          </w:p>
        </w:tc>
      </w:tr>
      <w:tr w:rsidR="00D151B1" w14:paraId="5B73B919"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2F28AEE7"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11</w:t>
            </w:r>
          </w:p>
        </w:tc>
        <w:tc>
          <w:tcPr>
            <w:tcW w:w="1341" w:type="pct"/>
            <w:tcBorders>
              <w:top w:val="nil"/>
              <w:left w:val="nil"/>
              <w:bottom w:val="single" w:sz="4" w:space="0" w:color="auto"/>
              <w:right w:val="single" w:sz="4" w:space="0" w:color="auto"/>
            </w:tcBorders>
            <w:noWrap/>
            <w:vAlign w:val="center"/>
            <w:hideMark/>
          </w:tcPr>
          <w:p w14:paraId="46CA92EF" w14:textId="77777777"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Tấm Duraflex</w:t>
            </w:r>
          </w:p>
        </w:tc>
        <w:tc>
          <w:tcPr>
            <w:tcW w:w="522" w:type="pct"/>
            <w:tcBorders>
              <w:top w:val="nil"/>
              <w:left w:val="nil"/>
              <w:bottom w:val="single" w:sz="4" w:space="0" w:color="auto"/>
              <w:right w:val="single" w:sz="4" w:space="0" w:color="auto"/>
            </w:tcBorders>
            <w:noWrap/>
            <w:vAlign w:val="center"/>
            <w:hideMark/>
          </w:tcPr>
          <w:p w14:paraId="6473AB72"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Tấm</w:t>
            </w:r>
          </w:p>
        </w:tc>
        <w:tc>
          <w:tcPr>
            <w:tcW w:w="713" w:type="pct"/>
            <w:tcBorders>
              <w:top w:val="nil"/>
              <w:left w:val="nil"/>
              <w:bottom w:val="single" w:sz="4" w:space="0" w:color="auto"/>
              <w:right w:val="single" w:sz="4" w:space="0" w:color="auto"/>
            </w:tcBorders>
            <w:noWrap/>
            <w:vAlign w:val="center"/>
            <w:hideMark/>
          </w:tcPr>
          <w:p w14:paraId="44851F56"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7.000</w:t>
            </w:r>
          </w:p>
        </w:tc>
        <w:tc>
          <w:tcPr>
            <w:tcW w:w="760" w:type="pct"/>
            <w:tcBorders>
              <w:top w:val="nil"/>
              <w:left w:val="nil"/>
              <w:bottom w:val="single" w:sz="4" w:space="0" w:color="auto"/>
              <w:right w:val="single" w:sz="4" w:space="0" w:color="auto"/>
            </w:tcBorders>
            <w:noWrap/>
            <w:vAlign w:val="center"/>
            <w:hideMark/>
          </w:tcPr>
          <w:p w14:paraId="421007CD"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400.000</w:t>
            </w:r>
          </w:p>
        </w:tc>
        <w:tc>
          <w:tcPr>
            <w:tcW w:w="1379" w:type="pct"/>
            <w:tcBorders>
              <w:top w:val="nil"/>
              <w:left w:val="nil"/>
              <w:bottom w:val="single" w:sz="4" w:space="0" w:color="auto"/>
              <w:right w:val="single" w:sz="4" w:space="0" w:color="auto"/>
            </w:tcBorders>
            <w:noWrap/>
            <w:vAlign w:val="center"/>
            <w:hideMark/>
          </w:tcPr>
          <w:p w14:paraId="7C0809FA"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2.800.000.000</w:t>
            </w:r>
          </w:p>
        </w:tc>
      </w:tr>
      <w:tr w:rsidR="00D151B1" w14:paraId="0C7947D7"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0190E8E6"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12</w:t>
            </w:r>
          </w:p>
        </w:tc>
        <w:tc>
          <w:tcPr>
            <w:tcW w:w="1341" w:type="pct"/>
            <w:tcBorders>
              <w:top w:val="nil"/>
              <w:left w:val="nil"/>
              <w:bottom w:val="single" w:sz="4" w:space="0" w:color="auto"/>
              <w:right w:val="single" w:sz="4" w:space="0" w:color="auto"/>
            </w:tcBorders>
            <w:noWrap/>
            <w:vAlign w:val="center"/>
            <w:hideMark/>
          </w:tcPr>
          <w:p w14:paraId="2F4379DA" w14:textId="77777777"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Các loại VLXD khác</w:t>
            </w:r>
          </w:p>
        </w:tc>
        <w:tc>
          <w:tcPr>
            <w:tcW w:w="522" w:type="pct"/>
            <w:tcBorders>
              <w:top w:val="nil"/>
              <w:left w:val="nil"/>
              <w:bottom w:val="single" w:sz="4" w:space="0" w:color="auto"/>
              <w:right w:val="single" w:sz="4" w:space="0" w:color="auto"/>
            </w:tcBorders>
            <w:noWrap/>
            <w:vAlign w:val="center"/>
            <w:hideMark/>
          </w:tcPr>
          <w:p w14:paraId="4AA65FCF" w14:textId="77777777" w:rsidR="00D151B1" w:rsidRDefault="00D151B1" w:rsidP="00EA44BA">
            <w:pPr>
              <w:spacing w:after="0" w:line="240" w:lineRule="auto"/>
              <w:rPr>
                <w:rFonts w:cs="Times New Roman"/>
                <w:sz w:val="20"/>
                <w:szCs w:val="20"/>
              </w:rPr>
            </w:pPr>
          </w:p>
        </w:tc>
        <w:tc>
          <w:tcPr>
            <w:tcW w:w="713" w:type="pct"/>
            <w:tcBorders>
              <w:top w:val="nil"/>
              <w:left w:val="nil"/>
              <w:bottom w:val="single" w:sz="4" w:space="0" w:color="auto"/>
              <w:right w:val="single" w:sz="4" w:space="0" w:color="auto"/>
            </w:tcBorders>
            <w:noWrap/>
            <w:vAlign w:val="center"/>
            <w:hideMark/>
          </w:tcPr>
          <w:p w14:paraId="6BB675B4" w14:textId="77777777" w:rsidR="00D151B1" w:rsidRDefault="00D151B1" w:rsidP="00EA44BA">
            <w:pPr>
              <w:spacing w:after="0" w:line="240" w:lineRule="auto"/>
              <w:rPr>
                <w:rFonts w:cs="Times New Roman"/>
                <w:sz w:val="20"/>
                <w:szCs w:val="20"/>
              </w:rPr>
            </w:pPr>
          </w:p>
        </w:tc>
        <w:tc>
          <w:tcPr>
            <w:tcW w:w="760" w:type="pct"/>
            <w:tcBorders>
              <w:top w:val="nil"/>
              <w:left w:val="nil"/>
              <w:bottom w:val="single" w:sz="4" w:space="0" w:color="auto"/>
              <w:right w:val="single" w:sz="4" w:space="0" w:color="auto"/>
            </w:tcBorders>
            <w:noWrap/>
            <w:vAlign w:val="center"/>
            <w:hideMark/>
          </w:tcPr>
          <w:p w14:paraId="51CE7965" w14:textId="77777777" w:rsidR="00D151B1" w:rsidRDefault="00D151B1" w:rsidP="00EA44BA">
            <w:pPr>
              <w:spacing w:after="0" w:line="240" w:lineRule="auto"/>
              <w:rPr>
                <w:rFonts w:cs="Times New Roman"/>
                <w:sz w:val="20"/>
                <w:szCs w:val="20"/>
              </w:rPr>
            </w:pPr>
          </w:p>
        </w:tc>
        <w:tc>
          <w:tcPr>
            <w:tcW w:w="1379" w:type="pct"/>
            <w:tcBorders>
              <w:top w:val="nil"/>
              <w:left w:val="nil"/>
              <w:bottom w:val="single" w:sz="4" w:space="0" w:color="auto"/>
              <w:right w:val="single" w:sz="4" w:space="0" w:color="auto"/>
            </w:tcBorders>
            <w:noWrap/>
            <w:vAlign w:val="center"/>
            <w:hideMark/>
          </w:tcPr>
          <w:p w14:paraId="7913ED08"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500.000.000</w:t>
            </w:r>
          </w:p>
        </w:tc>
      </w:tr>
      <w:tr w:rsidR="00D151B1" w14:paraId="252EDF4A"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23C5C738"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13</w:t>
            </w:r>
          </w:p>
        </w:tc>
        <w:tc>
          <w:tcPr>
            <w:tcW w:w="1341" w:type="pct"/>
            <w:tcBorders>
              <w:top w:val="nil"/>
              <w:left w:val="nil"/>
              <w:bottom w:val="single" w:sz="4" w:space="0" w:color="auto"/>
              <w:right w:val="single" w:sz="4" w:space="0" w:color="auto"/>
            </w:tcBorders>
            <w:noWrap/>
            <w:vAlign w:val="center"/>
            <w:hideMark/>
          </w:tcPr>
          <w:p w14:paraId="75786716" w14:textId="77777777"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Chi phí nhân công</w:t>
            </w:r>
          </w:p>
        </w:tc>
        <w:tc>
          <w:tcPr>
            <w:tcW w:w="522" w:type="pct"/>
            <w:tcBorders>
              <w:top w:val="nil"/>
              <w:left w:val="nil"/>
              <w:bottom w:val="single" w:sz="4" w:space="0" w:color="auto"/>
              <w:right w:val="single" w:sz="4" w:space="0" w:color="auto"/>
            </w:tcBorders>
            <w:noWrap/>
            <w:vAlign w:val="center"/>
            <w:hideMark/>
          </w:tcPr>
          <w:p w14:paraId="2717BC97"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người</w:t>
            </w:r>
          </w:p>
        </w:tc>
        <w:tc>
          <w:tcPr>
            <w:tcW w:w="713" w:type="pct"/>
            <w:tcBorders>
              <w:top w:val="nil"/>
              <w:left w:val="nil"/>
              <w:bottom w:val="single" w:sz="4" w:space="0" w:color="auto"/>
              <w:right w:val="single" w:sz="4" w:space="0" w:color="auto"/>
            </w:tcBorders>
            <w:noWrap/>
            <w:vAlign w:val="center"/>
            <w:hideMark/>
          </w:tcPr>
          <w:p w14:paraId="54AAC199"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7</w:t>
            </w:r>
          </w:p>
        </w:tc>
        <w:tc>
          <w:tcPr>
            <w:tcW w:w="760" w:type="pct"/>
            <w:tcBorders>
              <w:top w:val="nil"/>
              <w:left w:val="nil"/>
              <w:bottom w:val="single" w:sz="4" w:space="0" w:color="auto"/>
              <w:right w:val="single" w:sz="4" w:space="0" w:color="auto"/>
            </w:tcBorders>
            <w:noWrap/>
            <w:vAlign w:val="center"/>
            <w:hideMark/>
          </w:tcPr>
          <w:p w14:paraId="35D1F522"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105.000.000</w:t>
            </w:r>
          </w:p>
        </w:tc>
        <w:tc>
          <w:tcPr>
            <w:tcW w:w="1379" w:type="pct"/>
            <w:tcBorders>
              <w:top w:val="nil"/>
              <w:left w:val="nil"/>
              <w:bottom w:val="single" w:sz="4" w:space="0" w:color="auto"/>
              <w:right w:val="single" w:sz="4" w:space="0" w:color="auto"/>
            </w:tcBorders>
            <w:noWrap/>
            <w:vAlign w:val="center"/>
            <w:hideMark/>
          </w:tcPr>
          <w:p w14:paraId="52B5D811"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735.000.000</w:t>
            </w:r>
          </w:p>
        </w:tc>
      </w:tr>
      <w:tr w:rsidR="00D151B1" w14:paraId="7F561B6C" w14:textId="77777777" w:rsidTr="00EA44BA">
        <w:trPr>
          <w:trHeight w:val="660"/>
        </w:trPr>
        <w:tc>
          <w:tcPr>
            <w:tcW w:w="284" w:type="pct"/>
            <w:tcBorders>
              <w:top w:val="nil"/>
              <w:left w:val="single" w:sz="4" w:space="0" w:color="auto"/>
              <w:bottom w:val="single" w:sz="4" w:space="0" w:color="auto"/>
              <w:right w:val="single" w:sz="4" w:space="0" w:color="auto"/>
            </w:tcBorders>
            <w:noWrap/>
            <w:vAlign w:val="center"/>
            <w:hideMark/>
          </w:tcPr>
          <w:p w14:paraId="1238EEEE"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14</w:t>
            </w:r>
          </w:p>
        </w:tc>
        <w:tc>
          <w:tcPr>
            <w:tcW w:w="1341" w:type="pct"/>
            <w:tcBorders>
              <w:top w:val="nil"/>
              <w:left w:val="nil"/>
              <w:bottom w:val="single" w:sz="4" w:space="0" w:color="auto"/>
              <w:right w:val="single" w:sz="4" w:space="0" w:color="auto"/>
            </w:tcBorders>
            <w:noWrap/>
            <w:vAlign w:val="center"/>
            <w:hideMark/>
          </w:tcPr>
          <w:p w14:paraId="2D32DA28" w14:textId="77777777"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Chi phí vận chuyển, chi phí khác</w:t>
            </w:r>
          </w:p>
        </w:tc>
        <w:tc>
          <w:tcPr>
            <w:tcW w:w="522" w:type="pct"/>
            <w:tcBorders>
              <w:top w:val="nil"/>
              <w:left w:val="nil"/>
              <w:bottom w:val="single" w:sz="4" w:space="0" w:color="auto"/>
              <w:right w:val="single" w:sz="4" w:space="0" w:color="auto"/>
            </w:tcBorders>
            <w:noWrap/>
            <w:vAlign w:val="center"/>
            <w:hideMark/>
          </w:tcPr>
          <w:p w14:paraId="12E80521"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tháng</w:t>
            </w:r>
          </w:p>
        </w:tc>
        <w:tc>
          <w:tcPr>
            <w:tcW w:w="713" w:type="pct"/>
            <w:tcBorders>
              <w:top w:val="nil"/>
              <w:left w:val="nil"/>
              <w:bottom w:val="single" w:sz="4" w:space="0" w:color="auto"/>
              <w:right w:val="single" w:sz="4" w:space="0" w:color="auto"/>
            </w:tcBorders>
            <w:noWrap/>
            <w:vAlign w:val="center"/>
            <w:hideMark/>
          </w:tcPr>
          <w:p w14:paraId="6A19793C"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12</w:t>
            </w:r>
          </w:p>
        </w:tc>
        <w:tc>
          <w:tcPr>
            <w:tcW w:w="760" w:type="pct"/>
            <w:tcBorders>
              <w:top w:val="nil"/>
              <w:left w:val="nil"/>
              <w:bottom w:val="single" w:sz="4" w:space="0" w:color="auto"/>
              <w:right w:val="single" w:sz="4" w:space="0" w:color="auto"/>
            </w:tcBorders>
            <w:noWrap/>
            <w:vAlign w:val="center"/>
            <w:hideMark/>
          </w:tcPr>
          <w:p w14:paraId="6E4CE01D"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20.000.000</w:t>
            </w:r>
          </w:p>
        </w:tc>
        <w:tc>
          <w:tcPr>
            <w:tcW w:w="1379" w:type="pct"/>
            <w:tcBorders>
              <w:top w:val="nil"/>
              <w:left w:val="nil"/>
              <w:bottom w:val="single" w:sz="4" w:space="0" w:color="auto"/>
              <w:right w:val="single" w:sz="4" w:space="0" w:color="auto"/>
            </w:tcBorders>
            <w:noWrap/>
            <w:vAlign w:val="center"/>
            <w:hideMark/>
          </w:tcPr>
          <w:p w14:paraId="163EB944"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240.000.000</w:t>
            </w:r>
          </w:p>
        </w:tc>
      </w:tr>
      <w:tr w:rsidR="00D151B1" w14:paraId="1E9BB3E0"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25670781" w14:textId="77777777" w:rsidR="00D151B1" w:rsidRDefault="00D151B1" w:rsidP="00EA44BA">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II</w:t>
            </w:r>
          </w:p>
        </w:tc>
        <w:tc>
          <w:tcPr>
            <w:tcW w:w="1341" w:type="pct"/>
            <w:tcBorders>
              <w:top w:val="nil"/>
              <w:left w:val="nil"/>
              <w:bottom w:val="single" w:sz="4" w:space="0" w:color="auto"/>
              <w:right w:val="single" w:sz="4" w:space="0" w:color="auto"/>
            </w:tcBorders>
            <w:noWrap/>
            <w:vAlign w:val="center"/>
            <w:hideMark/>
          </w:tcPr>
          <w:p w14:paraId="7C97B0B5" w14:textId="77777777" w:rsidR="00D151B1" w:rsidRDefault="00D151B1" w:rsidP="00EA44BA">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Chi phí khác</w:t>
            </w:r>
          </w:p>
        </w:tc>
        <w:tc>
          <w:tcPr>
            <w:tcW w:w="522" w:type="pct"/>
            <w:tcBorders>
              <w:top w:val="nil"/>
              <w:left w:val="nil"/>
              <w:bottom w:val="single" w:sz="4" w:space="0" w:color="auto"/>
              <w:right w:val="single" w:sz="4" w:space="0" w:color="auto"/>
            </w:tcBorders>
            <w:noWrap/>
            <w:vAlign w:val="center"/>
            <w:hideMark/>
          </w:tcPr>
          <w:p w14:paraId="62630F94" w14:textId="77777777" w:rsidR="00D151B1" w:rsidRDefault="00D151B1" w:rsidP="00EA44BA">
            <w:pPr>
              <w:spacing w:after="0" w:line="240" w:lineRule="auto"/>
              <w:rPr>
                <w:rFonts w:cs="Times New Roman"/>
                <w:sz w:val="20"/>
                <w:szCs w:val="20"/>
              </w:rPr>
            </w:pPr>
          </w:p>
        </w:tc>
        <w:tc>
          <w:tcPr>
            <w:tcW w:w="713" w:type="pct"/>
            <w:tcBorders>
              <w:top w:val="nil"/>
              <w:left w:val="nil"/>
              <w:bottom w:val="single" w:sz="4" w:space="0" w:color="auto"/>
              <w:right w:val="single" w:sz="4" w:space="0" w:color="auto"/>
            </w:tcBorders>
            <w:noWrap/>
            <w:vAlign w:val="center"/>
            <w:hideMark/>
          </w:tcPr>
          <w:p w14:paraId="0D599C53" w14:textId="77777777" w:rsidR="00D151B1" w:rsidRDefault="00D151B1" w:rsidP="00EA44BA">
            <w:pPr>
              <w:spacing w:after="0" w:line="240" w:lineRule="auto"/>
              <w:rPr>
                <w:rFonts w:cs="Times New Roman"/>
                <w:sz w:val="20"/>
                <w:szCs w:val="20"/>
              </w:rPr>
            </w:pPr>
          </w:p>
        </w:tc>
        <w:tc>
          <w:tcPr>
            <w:tcW w:w="760" w:type="pct"/>
            <w:tcBorders>
              <w:top w:val="nil"/>
              <w:left w:val="nil"/>
              <w:bottom w:val="single" w:sz="4" w:space="0" w:color="auto"/>
              <w:right w:val="single" w:sz="4" w:space="0" w:color="auto"/>
            </w:tcBorders>
            <w:noWrap/>
            <w:vAlign w:val="center"/>
            <w:hideMark/>
          </w:tcPr>
          <w:p w14:paraId="41CEE3C9" w14:textId="77777777" w:rsidR="00D151B1" w:rsidRDefault="00D151B1" w:rsidP="00EA44BA">
            <w:pPr>
              <w:spacing w:after="0" w:line="240" w:lineRule="auto"/>
              <w:rPr>
                <w:rFonts w:cs="Times New Roman"/>
                <w:sz w:val="20"/>
                <w:szCs w:val="20"/>
              </w:rPr>
            </w:pPr>
          </w:p>
        </w:tc>
        <w:tc>
          <w:tcPr>
            <w:tcW w:w="1379" w:type="pct"/>
            <w:tcBorders>
              <w:top w:val="nil"/>
              <w:left w:val="nil"/>
              <w:bottom w:val="single" w:sz="4" w:space="0" w:color="auto"/>
              <w:right w:val="single" w:sz="4" w:space="0" w:color="auto"/>
            </w:tcBorders>
            <w:noWrap/>
            <w:vAlign w:val="center"/>
            <w:hideMark/>
          </w:tcPr>
          <w:p w14:paraId="3905625F" w14:textId="77777777" w:rsidR="00D151B1" w:rsidRDefault="00D151B1" w:rsidP="00EA44BA">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2.778.000.000</w:t>
            </w:r>
          </w:p>
        </w:tc>
      </w:tr>
      <w:tr w:rsidR="00D151B1" w14:paraId="47022A2D"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5650584A"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w:t>
            </w:r>
          </w:p>
        </w:tc>
        <w:tc>
          <w:tcPr>
            <w:tcW w:w="1341" w:type="pct"/>
            <w:tcBorders>
              <w:top w:val="nil"/>
              <w:left w:val="nil"/>
              <w:bottom w:val="single" w:sz="4" w:space="0" w:color="auto"/>
              <w:right w:val="single" w:sz="4" w:space="0" w:color="auto"/>
            </w:tcBorders>
            <w:noWrap/>
            <w:vAlign w:val="center"/>
            <w:hideMark/>
          </w:tcPr>
          <w:p w14:paraId="6357E666" w14:textId="33949989"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Chi phí quản lý doanh nghiệp</w:t>
            </w:r>
            <w:r w:rsidR="0065433D">
              <w:rPr>
                <w:rFonts w:ascii="Times New Roman" w:eastAsia="Times New Roman" w:hAnsi="Times New Roman"/>
                <w:color w:val="000000"/>
                <w:sz w:val="24"/>
                <w:szCs w:val="24"/>
              </w:rPr>
              <w:t xml:space="preserve"> (dự kiến bằng 2% tổng doanh thu)</w:t>
            </w:r>
          </w:p>
        </w:tc>
        <w:tc>
          <w:tcPr>
            <w:tcW w:w="522" w:type="pct"/>
            <w:tcBorders>
              <w:top w:val="nil"/>
              <w:left w:val="nil"/>
              <w:bottom w:val="single" w:sz="4" w:space="0" w:color="auto"/>
              <w:right w:val="single" w:sz="4" w:space="0" w:color="auto"/>
            </w:tcBorders>
            <w:noWrap/>
            <w:vAlign w:val="center"/>
            <w:hideMark/>
          </w:tcPr>
          <w:p w14:paraId="3E2EB6E3" w14:textId="77777777" w:rsidR="00D151B1" w:rsidRDefault="00D151B1" w:rsidP="00EA44BA">
            <w:pPr>
              <w:spacing w:after="0" w:line="240" w:lineRule="auto"/>
              <w:rPr>
                <w:rFonts w:cs="Times New Roman"/>
                <w:sz w:val="20"/>
                <w:szCs w:val="20"/>
              </w:rPr>
            </w:pPr>
          </w:p>
        </w:tc>
        <w:tc>
          <w:tcPr>
            <w:tcW w:w="713" w:type="pct"/>
            <w:tcBorders>
              <w:top w:val="nil"/>
              <w:left w:val="nil"/>
              <w:bottom w:val="single" w:sz="4" w:space="0" w:color="auto"/>
              <w:right w:val="single" w:sz="4" w:space="0" w:color="auto"/>
            </w:tcBorders>
            <w:noWrap/>
            <w:vAlign w:val="center"/>
            <w:hideMark/>
          </w:tcPr>
          <w:p w14:paraId="212B0885" w14:textId="77777777" w:rsidR="00D151B1" w:rsidRDefault="00D151B1" w:rsidP="00EA44BA">
            <w:pPr>
              <w:spacing w:after="0" w:line="240" w:lineRule="auto"/>
              <w:rPr>
                <w:rFonts w:cs="Times New Roman"/>
                <w:sz w:val="20"/>
                <w:szCs w:val="20"/>
              </w:rPr>
            </w:pPr>
          </w:p>
        </w:tc>
        <w:tc>
          <w:tcPr>
            <w:tcW w:w="760" w:type="pct"/>
            <w:tcBorders>
              <w:top w:val="nil"/>
              <w:left w:val="nil"/>
              <w:bottom w:val="single" w:sz="4" w:space="0" w:color="auto"/>
              <w:right w:val="single" w:sz="4" w:space="0" w:color="auto"/>
            </w:tcBorders>
            <w:noWrap/>
            <w:vAlign w:val="center"/>
            <w:hideMark/>
          </w:tcPr>
          <w:p w14:paraId="0AF298EE" w14:textId="77777777" w:rsidR="00D151B1" w:rsidRDefault="00D151B1" w:rsidP="00EA44BA">
            <w:pPr>
              <w:spacing w:after="0" w:line="240" w:lineRule="auto"/>
              <w:rPr>
                <w:rFonts w:cs="Times New Roman"/>
                <w:sz w:val="20"/>
                <w:szCs w:val="20"/>
              </w:rPr>
            </w:pPr>
          </w:p>
        </w:tc>
        <w:tc>
          <w:tcPr>
            <w:tcW w:w="1379" w:type="pct"/>
            <w:tcBorders>
              <w:top w:val="nil"/>
              <w:left w:val="nil"/>
              <w:bottom w:val="single" w:sz="4" w:space="0" w:color="auto"/>
              <w:right w:val="single" w:sz="4" w:space="0" w:color="auto"/>
            </w:tcBorders>
            <w:noWrap/>
            <w:vAlign w:val="center"/>
            <w:hideMark/>
          </w:tcPr>
          <w:p w14:paraId="17E1A84C"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1.058.000.000</w:t>
            </w:r>
          </w:p>
        </w:tc>
      </w:tr>
      <w:tr w:rsidR="00D151B1" w14:paraId="390AE6B9"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3918CD86"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2</w:t>
            </w:r>
          </w:p>
        </w:tc>
        <w:tc>
          <w:tcPr>
            <w:tcW w:w="1341" w:type="pct"/>
            <w:tcBorders>
              <w:top w:val="nil"/>
              <w:left w:val="nil"/>
              <w:bottom w:val="single" w:sz="4" w:space="0" w:color="auto"/>
              <w:right w:val="single" w:sz="4" w:space="0" w:color="auto"/>
            </w:tcBorders>
            <w:noWrap/>
            <w:vAlign w:val="center"/>
            <w:hideMark/>
          </w:tcPr>
          <w:p w14:paraId="07916AF8" w14:textId="177160F0" w:rsidR="00D151B1" w:rsidRDefault="00D151B1" w:rsidP="00EA44B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Chi phí lãi vay</w:t>
            </w:r>
            <w:r w:rsidR="0065433D">
              <w:rPr>
                <w:rFonts w:ascii="Times New Roman" w:eastAsia="Times New Roman" w:hAnsi="Times New Roman"/>
                <w:color w:val="000000"/>
                <w:sz w:val="24"/>
                <w:szCs w:val="24"/>
              </w:rPr>
              <w:t>: Số tiền vay 20 tỷ x Lãi suất vay (ước tính) 6,5%</w:t>
            </w:r>
          </w:p>
        </w:tc>
        <w:tc>
          <w:tcPr>
            <w:tcW w:w="522" w:type="pct"/>
            <w:tcBorders>
              <w:top w:val="nil"/>
              <w:left w:val="nil"/>
              <w:bottom w:val="single" w:sz="4" w:space="0" w:color="auto"/>
              <w:right w:val="single" w:sz="4" w:space="0" w:color="auto"/>
            </w:tcBorders>
            <w:noWrap/>
            <w:vAlign w:val="center"/>
            <w:hideMark/>
          </w:tcPr>
          <w:p w14:paraId="70C16509" w14:textId="77777777" w:rsidR="00D151B1" w:rsidRDefault="00D151B1" w:rsidP="00EA44BA">
            <w:pPr>
              <w:spacing w:after="0" w:line="240" w:lineRule="auto"/>
              <w:rPr>
                <w:rFonts w:cs="Times New Roman"/>
                <w:sz w:val="20"/>
                <w:szCs w:val="20"/>
              </w:rPr>
            </w:pPr>
          </w:p>
        </w:tc>
        <w:tc>
          <w:tcPr>
            <w:tcW w:w="713" w:type="pct"/>
            <w:tcBorders>
              <w:top w:val="nil"/>
              <w:left w:val="nil"/>
              <w:bottom w:val="single" w:sz="4" w:space="0" w:color="auto"/>
              <w:right w:val="single" w:sz="4" w:space="0" w:color="auto"/>
            </w:tcBorders>
            <w:noWrap/>
            <w:vAlign w:val="center"/>
            <w:hideMark/>
          </w:tcPr>
          <w:p w14:paraId="464E0C45" w14:textId="77777777" w:rsidR="00D151B1" w:rsidRDefault="00D151B1" w:rsidP="00EA44BA">
            <w:pPr>
              <w:spacing w:after="0" w:line="240" w:lineRule="auto"/>
              <w:rPr>
                <w:rFonts w:cs="Times New Roman"/>
                <w:sz w:val="20"/>
                <w:szCs w:val="20"/>
              </w:rPr>
            </w:pPr>
          </w:p>
        </w:tc>
        <w:tc>
          <w:tcPr>
            <w:tcW w:w="760" w:type="pct"/>
            <w:tcBorders>
              <w:top w:val="nil"/>
              <w:left w:val="nil"/>
              <w:bottom w:val="single" w:sz="4" w:space="0" w:color="auto"/>
              <w:right w:val="single" w:sz="4" w:space="0" w:color="auto"/>
            </w:tcBorders>
            <w:noWrap/>
            <w:vAlign w:val="center"/>
            <w:hideMark/>
          </w:tcPr>
          <w:p w14:paraId="3B39929A" w14:textId="77777777" w:rsidR="00D151B1" w:rsidRDefault="00D151B1" w:rsidP="00EA44BA">
            <w:pPr>
              <w:spacing w:after="0" w:line="240" w:lineRule="auto"/>
              <w:rPr>
                <w:rFonts w:cs="Times New Roman"/>
                <w:sz w:val="20"/>
                <w:szCs w:val="20"/>
              </w:rPr>
            </w:pPr>
          </w:p>
        </w:tc>
        <w:tc>
          <w:tcPr>
            <w:tcW w:w="1379" w:type="pct"/>
            <w:tcBorders>
              <w:top w:val="nil"/>
              <w:left w:val="nil"/>
              <w:bottom w:val="single" w:sz="4" w:space="0" w:color="auto"/>
              <w:right w:val="single" w:sz="4" w:space="0" w:color="auto"/>
            </w:tcBorders>
            <w:noWrap/>
            <w:vAlign w:val="center"/>
            <w:hideMark/>
          </w:tcPr>
          <w:p w14:paraId="2AB9E820"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1.300.000.000</w:t>
            </w:r>
          </w:p>
        </w:tc>
      </w:tr>
      <w:tr w:rsidR="00D151B1" w14:paraId="54BB6D75"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72420B8A" w14:textId="77777777" w:rsidR="00D151B1" w:rsidRDefault="00D151B1" w:rsidP="00EA44B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lastRenderedPageBreak/>
              <w:t>3</w:t>
            </w:r>
          </w:p>
        </w:tc>
        <w:tc>
          <w:tcPr>
            <w:tcW w:w="1341" w:type="pct"/>
            <w:tcBorders>
              <w:top w:val="nil"/>
              <w:left w:val="nil"/>
              <w:bottom w:val="single" w:sz="4" w:space="0" w:color="auto"/>
              <w:right w:val="single" w:sz="4" w:space="0" w:color="auto"/>
            </w:tcBorders>
            <w:noWrap/>
            <w:vAlign w:val="center"/>
            <w:hideMark/>
          </w:tcPr>
          <w:p w14:paraId="6AC1A025" w14:textId="6F978DBF" w:rsidR="00D151B1" w:rsidRDefault="00D151B1" w:rsidP="0065433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Chi phí khấu hao</w:t>
            </w:r>
            <w:r w:rsidR="0065433D">
              <w:rPr>
                <w:rFonts w:ascii="Times New Roman" w:eastAsia="Times New Roman" w:hAnsi="Times New Roman"/>
                <w:color w:val="000000"/>
                <w:sz w:val="24"/>
                <w:szCs w:val="24"/>
              </w:rPr>
              <w:t xml:space="preserve"> (dự kiến bằng khấu hao các năm 2023, 2024)</w:t>
            </w:r>
          </w:p>
        </w:tc>
        <w:tc>
          <w:tcPr>
            <w:tcW w:w="522" w:type="pct"/>
            <w:tcBorders>
              <w:top w:val="nil"/>
              <w:left w:val="nil"/>
              <w:bottom w:val="single" w:sz="4" w:space="0" w:color="auto"/>
              <w:right w:val="single" w:sz="4" w:space="0" w:color="auto"/>
            </w:tcBorders>
            <w:noWrap/>
            <w:vAlign w:val="center"/>
            <w:hideMark/>
          </w:tcPr>
          <w:p w14:paraId="2129A4C1" w14:textId="77777777" w:rsidR="00D151B1" w:rsidRDefault="00D151B1" w:rsidP="00EA44BA">
            <w:pPr>
              <w:spacing w:after="0" w:line="240" w:lineRule="auto"/>
              <w:rPr>
                <w:rFonts w:cs="Times New Roman"/>
                <w:sz w:val="20"/>
                <w:szCs w:val="20"/>
              </w:rPr>
            </w:pPr>
          </w:p>
        </w:tc>
        <w:tc>
          <w:tcPr>
            <w:tcW w:w="713" w:type="pct"/>
            <w:tcBorders>
              <w:top w:val="nil"/>
              <w:left w:val="nil"/>
              <w:bottom w:val="single" w:sz="4" w:space="0" w:color="auto"/>
              <w:right w:val="single" w:sz="4" w:space="0" w:color="auto"/>
            </w:tcBorders>
            <w:noWrap/>
            <w:vAlign w:val="center"/>
            <w:hideMark/>
          </w:tcPr>
          <w:p w14:paraId="55A23683" w14:textId="77777777" w:rsidR="00D151B1" w:rsidRDefault="00D151B1" w:rsidP="00EA44BA">
            <w:pPr>
              <w:spacing w:after="0" w:line="240" w:lineRule="auto"/>
              <w:rPr>
                <w:rFonts w:cs="Times New Roman"/>
                <w:sz w:val="20"/>
                <w:szCs w:val="20"/>
              </w:rPr>
            </w:pPr>
          </w:p>
        </w:tc>
        <w:tc>
          <w:tcPr>
            <w:tcW w:w="760" w:type="pct"/>
            <w:tcBorders>
              <w:top w:val="nil"/>
              <w:left w:val="nil"/>
              <w:bottom w:val="single" w:sz="4" w:space="0" w:color="auto"/>
              <w:right w:val="single" w:sz="4" w:space="0" w:color="auto"/>
            </w:tcBorders>
            <w:noWrap/>
            <w:vAlign w:val="center"/>
            <w:hideMark/>
          </w:tcPr>
          <w:p w14:paraId="4B12147C" w14:textId="77777777" w:rsidR="00D151B1" w:rsidRDefault="00D151B1" w:rsidP="00EA44BA">
            <w:pPr>
              <w:spacing w:after="0" w:line="240" w:lineRule="auto"/>
              <w:rPr>
                <w:rFonts w:cs="Times New Roman"/>
                <w:sz w:val="20"/>
                <w:szCs w:val="20"/>
              </w:rPr>
            </w:pPr>
          </w:p>
        </w:tc>
        <w:tc>
          <w:tcPr>
            <w:tcW w:w="1379" w:type="pct"/>
            <w:tcBorders>
              <w:top w:val="nil"/>
              <w:left w:val="nil"/>
              <w:bottom w:val="single" w:sz="4" w:space="0" w:color="auto"/>
              <w:right w:val="single" w:sz="4" w:space="0" w:color="auto"/>
            </w:tcBorders>
            <w:noWrap/>
            <w:vAlign w:val="center"/>
            <w:hideMark/>
          </w:tcPr>
          <w:p w14:paraId="0FA8AB2C" w14:textId="77777777" w:rsidR="00D151B1" w:rsidRDefault="00D151B1" w:rsidP="00EA44B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olor w:val="000000"/>
                <w:sz w:val="24"/>
                <w:szCs w:val="24"/>
              </w:rPr>
              <w:t>420.000.000</w:t>
            </w:r>
          </w:p>
        </w:tc>
      </w:tr>
      <w:tr w:rsidR="00D151B1" w14:paraId="7E9D5802" w14:textId="77777777" w:rsidTr="00EA44BA">
        <w:trPr>
          <w:trHeight w:val="330"/>
        </w:trPr>
        <w:tc>
          <w:tcPr>
            <w:tcW w:w="284" w:type="pct"/>
            <w:tcBorders>
              <w:top w:val="nil"/>
              <w:left w:val="single" w:sz="4" w:space="0" w:color="auto"/>
              <w:bottom w:val="single" w:sz="4" w:space="0" w:color="auto"/>
              <w:right w:val="single" w:sz="4" w:space="0" w:color="auto"/>
            </w:tcBorders>
            <w:noWrap/>
            <w:vAlign w:val="center"/>
            <w:hideMark/>
          </w:tcPr>
          <w:p w14:paraId="3562FD5E" w14:textId="77777777" w:rsidR="00D151B1" w:rsidRDefault="00D151B1" w:rsidP="00EA44BA">
            <w:pPr>
              <w:spacing w:after="0" w:line="240" w:lineRule="auto"/>
              <w:rPr>
                <w:rFonts w:cs="Times New Roman"/>
                <w:sz w:val="20"/>
                <w:szCs w:val="20"/>
              </w:rPr>
            </w:pPr>
          </w:p>
        </w:tc>
        <w:tc>
          <w:tcPr>
            <w:tcW w:w="1341" w:type="pct"/>
            <w:tcBorders>
              <w:top w:val="nil"/>
              <w:left w:val="nil"/>
              <w:bottom w:val="single" w:sz="4" w:space="0" w:color="auto"/>
              <w:right w:val="single" w:sz="4" w:space="0" w:color="auto"/>
            </w:tcBorders>
            <w:noWrap/>
            <w:vAlign w:val="center"/>
            <w:hideMark/>
          </w:tcPr>
          <w:p w14:paraId="319ECD26" w14:textId="77777777" w:rsidR="00D151B1" w:rsidRDefault="00D151B1" w:rsidP="00EA44BA">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Cộng</w:t>
            </w:r>
          </w:p>
        </w:tc>
        <w:tc>
          <w:tcPr>
            <w:tcW w:w="522" w:type="pct"/>
            <w:tcBorders>
              <w:top w:val="nil"/>
              <w:left w:val="nil"/>
              <w:bottom w:val="single" w:sz="4" w:space="0" w:color="auto"/>
              <w:right w:val="single" w:sz="4" w:space="0" w:color="auto"/>
            </w:tcBorders>
            <w:noWrap/>
            <w:vAlign w:val="center"/>
            <w:hideMark/>
          </w:tcPr>
          <w:p w14:paraId="34310804" w14:textId="77777777" w:rsidR="00D151B1" w:rsidRDefault="00D151B1" w:rsidP="00EA44BA">
            <w:pPr>
              <w:spacing w:after="0" w:line="240" w:lineRule="auto"/>
              <w:rPr>
                <w:rFonts w:cs="Times New Roman"/>
                <w:sz w:val="20"/>
                <w:szCs w:val="20"/>
              </w:rPr>
            </w:pPr>
          </w:p>
        </w:tc>
        <w:tc>
          <w:tcPr>
            <w:tcW w:w="713" w:type="pct"/>
            <w:tcBorders>
              <w:top w:val="nil"/>
              <w:left w:val="nil"/>
              <w:bottom w:val="single" w:sz="4" w:space="0" w:color="auto"/>
              <w:right w:val="single" w:sz="4" w:space="0" w:color="auto"/>
            </w:tcBorders>
            <w:noWrap/>
            <w:vAlign w:val="center"/>
            <w:hideMark/>
          </w:tcPr>
          <w:p w14:paraId="580D59CB" w14:textId="77777777" w:rsidR="00D151B1" w:rsidRDefault="00D151B1" w:rsidP="00EA44BA">
            <w:pPr>
              <w:spacing w:after="0" w:line="240" w:lineRule="auto"/>
              <w:rPr>
                <w:rFonts w:cs="Times New Roman"/>
                <w:sz w:val="20"/>
                <w:szCs w:val="20"/>
              </w:rPr>
            </w:pPr>
          </w:p>
        </w:tc>
        <w:tc>
          <w:tcPr>
            <w:tcW w:w="760" w:type="pct"/>
            <w:tcBorders>
              <w:top w:val="nil"/>
              <w:left w:val="nil"/>
              <w:bottom w:val="single" w:sz="4" w:space="0" w:color="auto"/>
              <w:right w:val="single" w:sz="4" w:space="0" w:color="auto"/>
            </w:tcBorders>
            <w:noWrap/>
            <w:vAlign w:val="center"/>
            <w:hideMark/>
          </w:tcPr>
          <w:p w14:paraId="133AA082" w14:textId="77777777" w:rsidR="00D151B1" w:rsidRDefault="00D151B1" w:rsidP="00EA44BA">
            <w:pPr>
              <w:spacing w:after="0" w:line="240" w:lineRule="auto"/>
              <w:rPr>
                <w:rFonts w:cs="Times New Roman"/>
                <w:sz w:val="20"/>
                <w:szCs w:val="20"/>
              </w:rPr>
            </w:pPr>
          </w:p>
        </w:tc>
        <w:tc>
          <w:tcPr>
            <w:tcW w:w="1379" w:type="pct"/>
            <w:tcBorders>
              <w:top w:val="nil"/>
              <w:left w:val="nil"/>
              <w:bottom w:val="single" w:sz="4" w:space="0" w:color="auto"/>
              <w:right w:val="single" w:sz="4" w:space="0" w:color="auto"/>
            </w:tcBorders>
            <w:noWrap/>
            <w:vAlign w:val="center"/>
            <w:hideMark/>
          </w:tcPr>
          <w:p w14:paraId="4B2C53F2" w14:textId="77777777" w:rsidR="00D151B1" w:rsidRDefault="00D151B1" w:rsidP="00EA44BA">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b/>
                <w:bCs/>
                <w:color w:val="000000"/>
                <w:sz w:val="24"/>
                <w:szCs w:val="24"/>
              </w:rPr>
              <w:t>49.816.000.000</w:t>
            </w:r>
          </w:p>
        </w:tc>
      </w:tr>
    </w:tbl>
    <w:p w14:paraId="0E954537" w14:textId="77777777" w:rsidR="009F0C4D" w:rsidRDefault="009F0C4D" w:rsidP="00D151B1">
      <w:pPr>
        <w:pStyle w:val="Vnbnnidung0"/>
        <w:shd w:val="clear" w:color="auto" w:fill="auto"/>
        <w:tabs>
          <w:tab w:val="left" w:pos="426"/>
          <w:tab w:val="left" w:pos="851"/>
        </w:tabs>
        <w:spacing w:before="60" w:after="60" w:line="336" w:lineRule="auto"/>
        <w:jc w:val="both"/>
        <w:rPr>
          <w:b/>
          <w:sz w:val="26"/>
          <w:szCs w:val="26"/>
        </w:rPr>
      </w:pPr>
    </w:p>
    <w:p w14:paraId="10B05552" w14:textId="47A7BA96" w:rsidR="00111BCD" w:rsidRDefault="00207CCA" w:rsidP="00111BCD">
      <w:pPr>
        <w:pStyle w:val="Vnbnnidung0"/>
        <w:shd w:val="clear" w:color="auto" w:fill="auto"/>
        <w:tabs>
          <w:tab w:val="left" w:pos="426"/>
          <w:tab w:val="left" w:pos="851"/>
        </w:tabs>
        <w:spacing w:before="60" w:after="60" w:line="336" w:lineRule="auto"/>
        <w:ind w:firstLine="567"/>
        <w:jc w:val="both"/>
        <w:rPr>
          <w:b/>
          <w:sz w:val="26"/>
          <w:szCs w:val="26"/>
        </w:rPr>
      </w:pPr>
      <w:r w:rsidRPr="00DC73F4">
        <w:rPr>
          <w:b/>
          <w:sz w:val="26"/>
          <w:szCs w:val="26"/>
        </w:rPr>
        <w:t>3</w:t>
      </w:r>
      <w:r w:rsidR="00742526">
        <w:rPr>
          <w:b/>
          <w:sz w:val="26"/>
          <w:szCs w:val="26"/>
        </w:rPr>
        <w:t>.</w:t>
      </w:r>
      <w:r w:rsidRPr="00DC73F4">
        <w:rPr>
          <w:b/>
          <w:sz w:val="26"/>
          <w:szCs w:val="26"/>
        </w:rPr>
        <w:t xml:space="preserve"> </w:t>
      </w:r>
      <w:r w:rsidR="00A55CCF" w:rsidRPr="00DC73F4">
        <w:rPr>
          <w:b/>
          <w:sz w:val="26"/>
          <w:szCs w:val="26"/>
        </w:rPr>
        <w:t>Lợi nhuận</w:t>
      </w:r>
      <w:r w:rsidR="00D21BC3" w:rsidRPr="00DC73F4">
        <w:rPr>
          <w:b/>
          <w:sz w:val="26"/>
          <w:szCs w:val="26"/>
        </w:rPr>
        <w:t xml:space="preserve"> dự kiến</w:t>
      </w:r>
    </w:p>
    <w:p w14:paraId="0A828DAF" w14:textId="3C952A29" w:rsidR="000C6470" w:rsidRDefault="000C6470" w:rsidP="000C6470">
      <w:pPr>
        <w:pStyle w:val="Vnbnnidung0"/>
        <w:shd w:val="clear" w:color="auto" w:fill="auto"/>
        <w:tabs>
          <w:tab w:val="left" w:pos="426"/>
          <w:tab w:val="left" w:pos="851"/>
        </w:tabs>
        <w:spacing w:before="60" w:after="60" w:line="288" w:lineRule="auto"/>
        <w:ind w:firstLine="567"/>
        <w:jc w:val="right"/>
        <w:rPr>
          <w:color w:val="000000" w:themeColor="text1"/>
          <w:sz w:val="24"/>
          <w:szCs w:val="26"/>
        </w:rPr>
      </w:pPr>
      <w:r w:rsidRPr="000C6470">
        <w:rPr>
          <w:color w:val="000000" w:themeColor="text1"/>
          <w:sz w:val="24"/>
          <w:szCs w:val="26"/>
          <w:lang w:val="vi-VN"/>
        </w:rPr>
        <w:t>Đv</w:t>
      </w:r>
      <w:r w:rsidRPr="000C6470">
        <w:rPr>
          <w:color w:val="000000" w:themeColor="text1"/>
          <w:sz w:val="24"/>
          <w:szCs w:val="26"/>
        </w:rPr>
        <w:t>t</w:t>
      </w:r>
      <w:r w:rsidRPr="000C6470">
        <w:rPr>
          <w:color w:val="000000" w:themeColor="text1"/>
          <w:sz w:val="24"/>
          <w:szCs w:val="26"/>
          <w:lang w:val="vi-VN"/>
        </w:rPr>
        <w:t xml:space="preserve">: </w:t>
      </w:r>
      <w:r w:rsidRPr="000C6470">
        <w:rPr>
          <w:color w:val="000000" w:themeColor="text1"/>
          <w:sz w:val="24"/>
          <w:szCs w:val="26"/>
        </w:rPr>
        <w:t>đ</w:t>
      </w:r>
      <w:r w:rsidRPr="000C6470">
        <w:rPr>
          <w:color w:val="000000" w:themeColor="text1"/>
          <w:sz w:val="24"/>
          <w:szCs w:val="26"/>
          <w:lang w:val="vi-VN"/>
        </w:rPr>
        <w:t>ồng</w:t>
      </w:r>
    </w:p>
    <w:tbl>
      <w:tblPr>
        <w:tblW w:w="4973" w:type="pct"/>
        <w:tblLayout w:type="fixed"/>
        <w:tblLook w:val="04A0" w:firstRow="1" w:lastRow="0" w:firstColumn="1" w:lastColumn="0" w:noHBand="0" w:noVBand="1"/>
      </w:tblPr>
      <w:tblGrid>
        <w:gridCol w:w="918"/>
        <w:gridCol w:w="4680"/>
        <w:gridCol w:w="3779"/>
      </w:tblGrid>
      <w:tr w:rsidR="009F0C4D" w14:paraId="062FF41C" w14:textId="77777777" w:rsidTr="0065433D">
        <w:trPr>
          <w:trHeight w:val="330"/>
          <w:tblHeader/>
        </w:trPr>
        <w:tc>
          <w:tcPr>
            <w:tcW w:w="489" w:type="pct"/>
            <w:tcBorders>
              <w:top w:val="single" w:sz="4" w:space="0" w:color="auto"/>
              <w:left w:val="single" w:sz="4" w:space="0" w:color="auto"/>
              <w:bottom w:val="single" w:sz="4" w:space="0" w:color="auto"/>
              <w:right w:val="single" w:sz="4" w:space="0" w:color="auto"/>
            </w:tcBorders>
            <w:noWrap/>
            <w:vAlign w:val="center"/>
            <w:hideMark/>
          </w:tcPr>
          <w:p w14:paraId="698DD1CB" w14:textId="791CE222" w:rsidR="009F0C4D" w:rsidRDefault="009F0C4D">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b/>
                <w:bCs/>
                <w:color w:val="000000"/>
                <w:sz w:val="26"/>
                <w:szCs w:val="26"/>
              </w:rPr>
              <w:t>TT</w:t>
            </w:r>
          </w:p>
        </w:tc>
        <w:tc>
          <w:tcPr>
            <w:tcW w:w="2495" w:type="pct"/>
            <w:tcBorders>
              <w:top w:val="single" w:sz="4" w:space="0" w:color="auto"/>
              <w:left w:val="nil"/>
              <w:bottom w:val="single" w:sz="4" w:space="0" w:color="auto"/>
              <w:right w:val="single" w:sz="4" w:space="0" w:color="auto"/>
            </w:tcBorders>
            <w:noWrap/>
            <w:vAlign w:val="center"/>
            <w:hideMark/>
          </w:tcPr>
          <w:p w14:paraId="00B6561B" w14:textId="77777777" w:rsidR="009F0C4D" w:rsidRDefault="009F0C4D">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b/>
                <w:bCs/>
                <w:color w:val="000000"/>
                <w:sz w:val="26"/>
                <w:szCs w:val="26"/>
              </w:rPr>
              <w:t>Khoản mục</w:t>
            </w:r>
          </w:p>
        </w:tc>
        <w:tc>
          <w:tcPr>
            <w:tcW w:w="2015" w:type="pct"/>
            <w:tcBorders>
              <w:top w:val="single" w:sz="4" w:space="0" w:color="auto"/>
              <w:left w:val="nil"/>
              <w:bottom w:val="single" w:sz="4" w:space="0" w:color="auto"/>
              <w:right w:val="single" w:sz="4" w:space="0" w:color="auto"/>
            </w:tcBorders>
            <w:noWrap/>
            <w:vAlign w:val="center"/>
            <w:hideMark/>
          </w:tcPr>
          <w:p w14:paraId="6E11F8DC" w14:textId="77777777" w:rsidR="009F0C4D" w:rsidRDefault="009F0C4D">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b/>
                <w:bCs/>
                <w:color w:val="000000"/>
                <w:sz w:val="26"/>
                <w:szCs w:val="26"/>
              </w:rPr>
              <w:t>Thành tiền (đồng)</w:t>
            </w:r>
          </w:p>
        </w:tc>
      </w:tr>
      <w:tr w:rsidR="00156B1A" w14:paraId="6A0ED655" w14:textId="77777777" w:rsidTr="009F0C4D">
        <w:trPr>
          <w:trHeight w:val="330"/>
        </w:trPr>
        <w:tc>
          <w:tcPr>
            <w:tcW w:w="489" w:type="pct"/>
            <w:tcBorders>
              <w:top w:val="nil"/>
              <w:left w:val="single" w:sz="4" w:space="0" w:color="auto"/>
              <w:bottom w:val="single" w:sz="4" w:space="0" w:color="auto"/>
              <w:right w:val="single" w:sz="4" w:space="0" w:color="auto"/>
            </w:tcBorders>
            <w:noWrap/>
            <w:vAlign w:val="center"/>
            <w:hideMark/>
          </w:tcPr>
          <w:p w14:paraId="2FBBD919" w14:textId="77777777" w:rsidR="00156B1A" w:rsidRDefault="00156B1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1</w:t>
            </w:r>
          </w:p>
        </w:tc>
        <w:tc>
          <w:tcPr>
            <w:tcW w:w="2495" w:type="pct"/>
            <w:tcBorders>
              <w:top w:val="nil"/>
              <w:left w:val="nil"/>
              <w:bottom w:val="single" w:sz="4" w:space="0" w:color="auto"/>
              <w:right w:val="single" w:sz="4" w:space="0" w:color="auto"/>
            </w:tcBorders>
            <w:noWrap/>
            <w:vAlign w:val="center"/>
            <w:hideMark/>
          </w:tcPr>
          <w:p w14:paraId="548469E0" w14:textId="77777777" w:rsidR="00156B1A" w:rsidRDefault="00156B1A" w:rsidP="009F0C4D">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Tổng doanh thu</w:t>
            </w:r>
          </w:p>
        </w:tc>
        <w:tc>
          <w:tcPr>
            <w:tcW w:w="2015" w:type="pct"/>
            <w:tcBorders>
              <w:top w:val="nil"/>
              <w:left w:val="nil"/>
              <w:bottom w:val="single" w:sz="4" w:space="0" w:color="auto"/>
              <w:right w:val="single" w:sz="4" w:space="0" w:color="auto"/>
            </w:tcBorders>
            <w:noWrap/>
            <w:vAlign w:val="center"/>
            <w:hideMark/>
          </w:tcPr>
          <w:p w14:paraId="76DE8F63" w14:textId="558CFBE1" w:rsidR="00156B1A" w:rsidRDefault="00156B1A">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olor w:val="000000"/>
                <w:sz w:val="24"/>
                <w:szCs w:val="24"/>
              </w:rPr>
              <w:t xml:space="preserve">    52.920.000.000 </w:t>
            </w:r>
          </w:p>
        </w:tc>
      </w:tr>
      <w:tr w:rsidR="00156B1A" w14:paraId="41ECCFAC" w14:textId="77777777" w:rsidTr="009F0C4D">
        <w:trPr>
          <w:trHeight w:val="330"/>
        </w:trPr>
        <w:tc>
          <w:tcPr>
            <w:tcW w:w="489" w:type="pct"/>
            <w:tcBorders>
              <w:top w:val="nil"/>
              <w:left w:val="single" w:sz="4" w:space="0" w:color="auto"/>
              <w:bottom w:val="single" w:sz="4" w:space="0" w:color="auto"/>
              <w:right w:val="single" w:sz="4" w:space="0" w:color="auto"/>
            </w:tcBorders>
            <w:noWrap/>
            <w:vAlign w:val="center"/>
            <w:hideMark/>
          </w:tcPr>
          <w:p w14:paraId="56417250" w14:textId="77777777" w:rsidR="00156B1A" w:rsidRDefault="00156B1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2</w:t>
            </w:r>
          </w:p>
        </w:tc>
        <w:tc>
          <w:tcPr>
            <w:tcW w:w="2495" w:type="pct"/>
            <w:tcBorders>
              <w:top w:val="nil"/>
              <w:left w:val="nil"/>
              <w:bottom w:val="single" w:sz="4" w:space="0" w:color="auto"/>
              <w:right w:val="single" w:sz="4" w:space="0" w:color="auto"/>
            </w:tcBorders>
            <w:noWrap/>
            <w:vAlign w:val="center"/>
            <w:hideMark/>
          </w:tcPr>
          <w:p w14:paraId="27CB556F" w14:textId="77777777" w:rsidR="00156B1A" w:rsidRDefault="00156B1A" w:rsidP="009F0C4D">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Giá vốn hàng bán</w:t>
            </w:r>
          </w:p>
        </w:tc>
        <w:tc>
          <w:tcPr>
            <w:tcW w:w="2015" w:type="pct"/>
            <w:tcBorders>
              <w:top w:val="nil"/>
              <w:left w:val="nil"/>
              <w:bottom w:val="single" w:sz="4" w:space="0" w:color="auto"/>
              <w:right w:val="single" w:sz="4" w:space="0" w:color="auto"/>
            </w:tcBorders>
            <w:noWrap/>
            <w:vAlign w:val="center"/>
            <w:hideMark/>
          </w:tcPr>
          <w:p w14:paraId="3E994C28" w14:textId="6C17CDFA" w:rsidR="00156B1A" w:rsidRDefault="00156B1A">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olor w:val="000000"/>
                <w:sz w:val="24"/>
                <w:szCs w:val="24"/>
              </w:rPr>
              <w:t xml:space="preserve">    47.038.000.000 </w:t>
            </w:r>
          </w:p>
        </w:tc>
      </w:tr>
      <w:tr w:rsidR="00156B1A" w14:paraId="105E724F" w14:textId="77777777" w:rsidTr="009F0C4D">
        <w:trPr>
          <w:trHeight w:val="330"/>
        </w:trPr>
        <w:tc>
          <w:tcPr>
            <w:tcW w:w="489" w:type="pct"/>
            <w:tcBorders>
              <w:top w:val="nil"/>
              <w:left w:val="single" w:sz="4" w:space="0" w:color="auto"/>
              <w:bottom w:val="single" w:sz="4" w:space="0" w:color="auto"/>
              <w:right w:val="single" w:sz="4" w:space="0" w:color="auto"/>
            </w:tcBorders>
            <w:noWrap/>
            <w:vAlign w:val="center"/>
            <w:hideMark/>
          </w:tcPr>
          <w:p w14:paraId="34E7BF65" w14:textId="77777777" w:rsidR="00156B1A" w:rsidRDefault="00156B1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3</w:t>
            </w:r>
          </w:p>
        </w:tc>
        <w:tc>
          <w:tcPr>
            <w:tcW w:w="2495" w:type="pct"/>
            <w:tcBorders>
              <w:top w:val="nil"/>
              <w:left w:val="nil"/>
              <w:bottom w:val="single" w:sz="4" w:space="0" w:color="auto"/>
              <w:right w:val="single" w:sz="4" w:space="0" w:color="auto"/>
            </w:tcBorders>
            <w:noWrap/>
            <w:vAlign w:val="center"/>
            <w:hideMark/>
          </w:tcPr>
          <w:p w14:paraId="39A64B3A" w14:textId="77777777" w:rsidR="00156B1A" w:rsidRDefault="00156B1A" w:rsidP="009F0C4D">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Chi phí bán hàng</w:t>
            </w:r>
          </w:p>
        </w:tc>
        <w:tc>
          <w:tcPr>
            <w:tcW w:w="2015" w:type="pct"/>
            <w:tcBorders>
              <w:top w:val="nil"/>
              <w:left w:val="nil"/>
              <w:bottom w:val="single" w:sz="4" w:space="0" w:color="auto"/>
              <w:right w:val="single" w:sz="4" w:space="0" w:color="auto"/>
            </w:tcBorders>
            <w:noWrap/>
            <w:vAlign w:val="center"/>
            <w:hideMark/>
          </w:tcPr>
          <w:p w14:paraId="3BA0B920" w14:textId="5B21E9DD" w:rsidR="00156B1A" w:rsidRDefault="00156B1A">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olor w:val="000000"/>
                <w:sz w:val="24"/>
                <w:szCs w:val="24"/>
              </w:rPr>
              <w:t xml:space="preserve">                             -  </w:t>
            </w:r>
          </w:p>
        </w:tc>
      </w:tr>
      <w:tr w:rsidR="00156B1A" w14:paraId="743855BE" w14:textId="77777777" w:rsidTr="009F0C4D">
        <w:trPr>
          <w:trHeight w:val="330"/>
        </w:trPr>
        <w:tc>
          <w:tcPr>
            <w:tcW w:w="489" w:type="pct"/>
            <w:tcBorders>
              <w:top w:val="nil"/>
              <w:left w:val="single" w:sz="4" w:space="0" w:color="auto"/>
              <w:bottom w:val="single" w:sz="4" w:space="0" w:color="auto"/>
              <w:right w:val="single" w:sz="4" w:space="0" w:color="auto"/>
            </w:tcBorders>
            <w:noWrap/>
            <w:vAlign w:val="center"/>
            <w:hideMark/>
          </w:tcPr>
          <w:p w14:paraId="125407BC" w14:textId="77777777" w:rsidR="00156B1A" w:rsidRDefault="00156B1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4</w:t>
            </w:r>
          </w:p>
        </w:tc>
        <w:tc>
          <w:tcPr>
            <w:tcW w:w="2495" w:type="pct"/>
            <w:tcBorders>
              <w:top w:val="nil"/>
              <w:left w:val="nil"/>
              <w:bottom w:val="single" w:sz="4" w:space="0" w:color="auto"/>
              <w:right w:val="single" w:sz="4" w:space="0" w:color="auto"/>
            </w:tcBorders>
            <w:noWrap/>
            <w:vAlign w:val="center"/>
            <w:hideMark/>
          </w:tcPr>
          <w:p w14:paraId="3CB97244" w14:textId="77777777" w:rsidR="00156B1A" w:rsidRDefault="00156B1A" w:rsidP="009F0C4D">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Chi phí quản lý doanh nghiệp</w:t>
            </w:r>
          </w:p>
        </w:tc>
        <w:tc>
          <w:tcPr>
            <w:tcW w:w="2015" w:type="pct"/>
            <w:tcBorders>
              <w:top w:val="nil"/>
              <w:left w:val="nil"/>
              <w:bottom w:val="single" w:sz="4" w:space="0" w:color="auto"/>
              <w:right w:val="single" w:sz="4" w:space="0" w:color="auto"/>
            </w:tcBorders>
            <w:noWrap/>
            <w:vAlign w:val="center"/>
            <w:hideMark/>
          </w:tcPr>
          <w:p w14:paraId="316172AC" w14:textId="3C9B3664" w:rsidR="00156B1A" w:rsidRDefault="00156B1A">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olor w:val="000000"/>
                <w:sz w:val="24"/>
                <w:szCs w:val="24"/>
              </w:rPr>
              <w:t xml:space="preserve">      1.058.000.000 </w:t>
            </w:r>
          </w:p>
        </w:tc>
      </w:tr>
      <w:tr w:rsidR="00156B1A" w14:paraId="2261ECFB" w14:textId="77777777" w:rsidTr="009F0C4D">
        <w:trPr>
          <w:trHeight w:val="330"/>
        </w:trPr>
        <w:tc>
          <w:tcPr>
            <w:tcW w:w="489" w:type="pct"/>
            <w:tcBorders>
              <w:top w:val="nil"/>
              <w:left w:val="single" w:sz="4" w:space="0" w:color="auto"/>
              <w:bottom w:val="single" w:sz="4" w:space="0" w:color="auto"/>
              <w:right w:val="single" w:sz="4" w:space="0" w:color="auto"/>
            </w:tcBorders>
            <w:noWrap/>
            <w:vAlign w:val="center"/>
            <w:hideMark/>
          </w:tcPr>
          <w:p w14:paraId="303E4540" w14:textId="77777777" w:rsidR="00156B1A" w:rsidRDefault="00156B1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4</w:t>
            </w:r>
          </w:p>
        </w:tc>
        <w:tc>
          <w:tcPr>
            <w:tcW w:w="2495" w:type="pct"/>
            <w:tcBorders>
              <w:top w:val="nil"/>
              <w:left w:val="nil"/>
              <w:bottom w:val="single" w:sz="4" w:space="0" w:color="auto"/>
              <w:right w:val="single" w:sz="4" w:space="0" w:color="auto"/>
            </w:tcBorders>
            <w:noWrap/>
            <w:vAlign w:val="center"/>
            <w:hideMark/>
          </w:tcPr>
          <w:p w14:paraId="5FF36FF4" w14:textId="77777777" w:rsidR="00156B1A" w:rsidRDefault="00156B1A" w:rsidP="009F0C4D">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Chi phí lãi vay</w:t>
            </w:r>
          </w:p>
        </w:tc>
        <w:tc>
          <w:tcPr>
            <w:tcW w:w="2015" w:type="pct"/>
            <w:tcBorders>
              <w:top w:val="nil"/>
              <w:left w:val="nil"/>
              <w:bottom w:val="single" w:sz="4" w:space="0" w:color="auto"/>
              <w:right w:val="single" w:sz="4" w:space="0" w:color="auto"/>
            </w:tcBorders>
            <w:noWrap/>
            <w:vAlign w:val="center"/>
            <w:hideMark/>
          </w:tcPr>
          <w:p w14:paraId="191ADD54" w14:textId="0B64D62B" w:rsidR="00156B1A" w:rsidRDefault="00156B1A">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olor w:val="000000"/>
                <w:sz w:val="24"/>
                <w:szCs w:val="24"/>
              </w:rPr>
              <w:t xml:space="preserve">      1.300.000.000 </w:t>
            </w:r>
          </w:p>
        </w:tc>
      </w:tr>
      <w:tr w:rsidR="00156B1A" w14:paraId="3720C1D1" w14:textId="77777777" w:rsidTr="009F0C4D">
        <w:trPr>
          <w:trHeight w:val="330"/>
        </w:trPr>
        <w:tc>
          <w:tcPr>
            <w:tcW w:w="489" w:type="pct"/>
            <w:tcBorders>
              <w:top w:val="nil"/>
              <w:left w:val="single" w:sz="4" w:space="0" w:color="auto"/>
              <w:bottom w:val="single" w:sz="4" w:space="0" w:color="auto"/>
              <w:right w:val="single" w:sz="4" w:space="0" w:color="auto"/>
            </w:tcBorders>
            <w:noWrap/>
            <w:vAlign w:val="center"/>
            <w:hideMark/>
          </w:tcPr>
          <w:p w14:paraId="21CD2D2E" w14:textId="77777777" w:rsidR="00156B1A" w:rsidRDefault="00156B1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5</w:t>
            </w:r>
          </w:p>
        </w:tc>
        <w:tc>
          <w:tcPr>
            <w:tcW w:w="2495" w:type="pct"/>
            <w:tcBorders>
              <w:top w:val="nil"/>
              <w:left w:val="nil"/>
              <w:bottom w:val="single" w:sz="4" w:space="0" w:color="auto"/>
              <w:right w:val="single" w:sz="4" w:space="0" w:color="auto"/>
            </w:tcBorders>
            <w:noWrap/>
            <w:vAlign w:val="center"/>
            <w:hideMark/>
          </w:tcPr>
          <w:p w14:paraId="574B08F0" w14:textId="77777777" w:rsidR="00156B1A" w:rsidRDefault="00156B1A" w:rsidP="009F0C4D">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Chi phí khấu hao bình quân</w:t>
            </w:r>
          </w:p>
        </w:tc>
        <w:tc>
          <w:tcPr>
            <w:tcW w:w="2015" w:type="pct"/>
            <w:tcBorders>
              <w:top w:val="nil"/>
              <w:left w:val="nil"/>
              <w:bottom w:val="single" w:sz="4" w:space="0" w:color="auto"/>
              <w:right w:val="single" w:sz="4" w:space="0" w:color="auto"/>
            </w:tcBorders>
            <w:noWrap/>
            <w:vAlign w:val="center"/>
            <w:hideMark/>
          </w:tcPr>
          <w:p w14:paraId="74A2C71C" w14:textId="58A4111F" w:rsidR="00156B1A" w:rsidRDefault="00156B1A">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olor w:val="000000"/>
                <w:sz w:val="24"/>
                <w:szCs w:val="24"/>
              </w:rPr>
              <w:t xml:space="preserve">          420.000.000 </w:t>
            </w:r>
          </w:p>
        </w:tc>
      </w:tr>
      <w:tr w:rsidR="00156B1A" w14:paraId="52AECB49" w14:textId="77777777" w:rsidTr="009F0C4D">
        <w:trPr>
          <w:trHeight w:val="330"/>
        </w:trPr>
        <w:tc>
          <w:tcPr>
            <w:tcW w:w="489" w:type="pct"/>
            <w:tcBorders>
              <w:top w:val="nil"/>
              <w:left w:val="single" w:sz="4" w:space="0" w:color="auto"/>
              <w:bottom w:val="single" w:sz="4" w:space="0" w:color="auto"/>
              <w:right w:val="single" w:sz="4" w:space="0" w:color="auto"/>
            </w:tcBorders>
            <w:noWrap/>
            <w:vAlign w:val="center"/>
            <w:hideMark/>
          </w:tcPr>
          <w:p w14:paraId="7EB836DA" w14:textId="77777777" w:rsidR="00156B1A" w:rsidRDefault="00156B1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6</w:t>
            </w:r>
          </w:p>
        </w:tc>
        <w:tc>
          <w:tcPr>
            <w:tcW w:w="2495" w:type="pct"/>
            <w:tcBorders>
              <w:top w:val="nil"/>
              <w:left w:val="nil"/>
              <w:bottom w:val="single" w:sz="4" w:space="0" w:color="auto"/>
              <w:right w:val="single" w:sz="4" w:space="0" w:color="auto"/>
            </w:tcBorders>
            <w:noWrap/>
            <w:vAlign w:val="center"/>
            <w:hideMark/>
          </w:tcPr>
          <w:p w14:paraId="7C1D57C8" w14:textId="77777777" w:rsidR="00156B1A" w:rsidRDefault="00156B1A" w:rsidP="009F0C4D">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Lợi nhuận trước thuế</w:t>
            </w:r>
          </w:p>
        </w:tc>
        <w:tc>
          <w:tcPr>
            <w:tcW w:w="2015" w:type="pct"/>
            <w:tcBorders>
              <w:top w:val="nil"/>
              <w:left w:val="nil"/>
              <w:bottom w:val="single" w:sz="4" w:space="0" w:color="auto"/>
              <w:right w:val="single" w:sz="4" w:space="0" w:color="auto"/>
            </w:tcBorders>
            <w:noWrap/>
            <w:vAlign w:val="center"/>
            <w:hideMark/>
          </w:tcPr>
          <w:p w14:paraId="0CBD86F9" w14:textId="72BB0692" w:rsidR="00156B1A" w:rsidRDefault="00156B1A">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olor w:val="000000"/>
                <w:sz w:val="24"/>
                <w:szCs w:val="24"/>
              </w:rPr>
              <w:t xml:space="preserve">      3.104.000.000 </w:t>
            </w:r>
          </w:p>
        </w:tc>
      </w:tr>
      <w:tr w:rsidR="00156B1A" w14:paraId="1CAAC3D6" w14:textId="77777777" w:rsidTr="009F0C4D">
        <w:trPr>
          <w:trHeight w:val="330"/>
        </w:trPr>
        <w:tc>
          <w:tcPr>
            <w:tcW w:w="489" w:type="pct"/>
            <w:tcBorders>
              <w:top w:val="nil"/>
              <w:left w:val="single" w:sz="4" w:space="0" w:color="auto"/>
              <w:bottom w:val="single" w:sz="4" w:space="0" w:color="auto"/>
              <w:right w:val="single" w:sz="4" w:space="0" w:color="auto"/>
            </w:tcBorders>
            <w:noWrap/>
            <w:vAlign w:val="center"/>
            <w:hideMark/>
          </w:tcPr>
          <w:p w14:paraId="16B985EA" w14:textId="77777777" w:rsidR="00156B1A" w:rsidRDefault="00156B1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olor w:val="000000"/>
                <w:sz w:val="26"/>
                <w:szCs w:val="26"/>
              </w:rPr>
              <w:t>7</w:t>
            </w:r>
          </w:p>
        </w:tc>
        <w:tc>
          <w:tcPr>
            <w:tcW w:w="2495" w:type="pct"/>
            <w:tcBorders>
              <w:top w:val="nil"/>
              <w:left w:val="nil"/>
              <w:bottom w:val="single" w:sz="4" w:space="0" w:color="auto"/>
              <w:right w:val="single" w:sz="4" w:space="0" w:color="auto"/>
            </w:tcBorders>
            <w:noWrap/>
            <w:vAlign w:val="center"/>
            <w:hideMark/>
          </w:tcPr>
          <w:p w14:paraId="6653260A" w14:textId="496E2203" w:rsidR="00156B1A" w:rsidRPr="009F0C4D" w:rsidRDefault="00156B1A" w:rsidP="009F0C4D">
            <w:pPr>
              <w:spacing w:after="0" w:line="240" w:lineRule="auto"/>
              <w:rPr>
                <w:rFonts w:ascii="Times New Roman" w:eastAsia="Times New Roman" w:hAnsi="Times New Roman" w:cs="Times New Roman"/>
                <w:color w:val="000000"/>
                <w:sz w:val="26"/>
                <w:szCs w:val="26"/>
              </w:rPr>
            </w:pPr>
            <w:r w:rsidRPr="009F0C4D">
              <w:rPr>
                <w:rFonts w:ascii="Times New Roman" w:eastAsia="Times New Roman" w:hAnsi="Times New Roman"/>
                <w:color w:val="000000"/>
                <w:sz w:val="26"/>
                <w:szCs w:val="26"/>
              </w:rPr>
              <w:t>Thuế thu nhập doanh nghiệp (20% lợi nhuận trước thuế)</w:t>
            </w:r>
          </w:p>
        </w:tc>
        <w:tc>
          <w:tcPr>
            <w:tcW w:w="2015" w:type="pct"/>
            <w:tcBorders>
              <w:top w:val="nil"/>
              <w:left w:val="nil"/>
              <w:bottom w:val="single" w:sz="4" w:space="0" w:color="auto"/>
              <w:right w:val="single" w:sz="4" w:space="0" w:color="auto"/>
            </w:tcBorders>
            <w:noWrap/>
            <w:vAlign w:val="center"/>
            <w:hideMark/>
          </w:tcPr>
          <w:p w14:paraId="1EE74B24" w14:textId="43F24BC7" w:rsidR="00156B1A" w:rsidRDefault="00156B1A" w:rsidP="00E6489E">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olor w:val="000000"/>
                <w:sz w:val="24"/>
                <w:szCs w:val="24"/>
              </w:rPr>
              <w:t xml:space="preserve">          620.800.000 </w:t>
            </w:r>
          </w:p>
        </w:tc>
      </w:tr>
      <w:tr w:rsidR="009F0C4D" w14:paraId="66BA48BA" w14:textId="77777777" w:rsidTr="009F0C4D">
        <w:trPr>
          <w:trHeight w:val="390"/>
        </w:trPr>
        <w:tc>
          <w:tcPr>
            <w:tcW w:w="489" w:type="pct"/>
            <w:tcBorders>
              <w:top w:val="nil"/>
              <w:left w:val="single" w:sz="4" w:space="0" w:color="auto"/>
              <w:bottom w:val="single" w:sz="4" w:space="0" w:color="auto"/>
              <w:right w:val="single" w:sz="4" w:space="0" w:color="auto"/>
            </w:tcBorders>
            <w:noWrap/>
            <w:vAlign w:val="center"/>
            <w:hideMark/>
          </w:tcPr>
          <w:p w14:paraId="5E27A97B" w14:textId="77777777" w:rsidR="009F0C4D" w:rsidRPr="00D773A3" w:rsidRDefault="009F0C4D">
            <w:pPr>
              <w:spacing w:after="0" w:line="240" w:lineRule="auto"/>
              <w:jc w:val="center"/>
              <w:rPr>
                <w:rFonts w:ascii="Times New Roman" w:eastAsia="Times New Roman" w:hAnsi="Times New Roman" w:cs="Times New Roman"/>
                <w:b/>
                <w:color w:val="000000"/>
                <w:sz w:val="26"/>
                <w:szCs w:val="26"/>
              </w:rPr>
            </w:pPr>
            <w:r w:rsidRPr="00D773A3">
              <w:rPr>
                <w:rFonts w:ascii="Times New Roman" w:eastAsia="Times New Roman" w:hAnsi="Times New Roman"/>
                <w:b/>
                <w:color w:val="000000"/>
                <w:sz w:val="26"/>
                <w:szCs w:val="26"/>
              </w:rPr>
              <w:t>8</w:t>
            </w:r>
          </w:p>
        </w:tc>
        <w:tc>
          <w:tcPr>
            <w:tcW w:w="2495" w:type="pct"/>
            <w:tcBorders>
              <w:top w:val="nil"/>
              <w:left w:val="nil"/>
              <w:bottom w:val="single" w:sz="4" w:space="0" w:color="auto"/>
              <w:right w:val="single" w:sz="4" w:space="0" w:color="auto"/>
            </w:tcBorders>
            <w:noWrap/>
            <w:vAlign w:val="center"/>
            <w:hideMark/>
          </w:tcPr>
          <w:p w14:paraId="329DAB20" w14:textId="77777777" w:rsidR="009F0C4D" w:rsidRPr="00D773A3" w:rsidRDefault="009F0C4D" w:rsidP="009F0C4D">
            <w:pPr>
              <w:spacing w:after="0" w:line="240" w:lineRule="auto"/>
              <w:rPr>
                <w:rFonts w:ascii="Times New Roman" w:eastAsia="Times New Roman" w:hAnsi="Times New Roman" w:cs="Times New Roman"/>
                <w:b/>
                <w:color w:val="000000"/>
                <w:sz w:val="26"/>
                <w:szCs w:val="26"/>
              </w:rPr>
            </w:pPr>
            <w:r w:rsidRPr="00D773A3">
              <w:rPr>
                <w:rFonts w:ascii="Times New Roman" w:eastAsia="Times New Roman" w:hAnsi="Times New Roman"/>
                <w:b/>
                <w:color w:val="000000"/>
                <w:sz w:val="26"/>
                <w:szCs w:val="26"/>
              </w:rPr>
              <w:t>Lợi nhuận sau thuế</w:t>
            </w:r>
          </w:p>
        </w:tc>
        <w:tc>
          <w:tcPr>
            <w:tcW w:w="2015" w:type="pct"/>
            <w:tcBorders>
              <w:top w:val="nil"/>
              <w:left w:val="nil"/>
              <w:bottom w:val="single" w:sz="4" w:space="0" w:color="auto"/>
              <w:right w:val="single" w:sz="4" w:space="0" w:color="auto"/>
            </w:tcBorders>
            <w:noWrap/>
            <w:vAlign w:val="center"/>
            <w:hideMark/>
          </w:tcPr>
          <w:p w14:paraId="65BAC37D" w14:textId="0844492D" w:rsidR="009F0C4D" w:rsidRPr="00D773A3" w:rsidRDefault="009F0C4D" w:rsidP="00156B1A">
            <w:pPr>
              <w:spacing w:after="0" w:line="240" w:lineRule="auto"/>
              <w:jc w:val="right"/>
              <w:rPr>
                <w:rFonts w:ascii="Times New Roman" w:eastAsia="Times New Roman" w:hAnsi="Times New Roman" w:cs="Times New Roman"/>
                <w:b/>
                <w:color w:val="000000"/>
                <w:sz w:val="26"/>
                <w:szCs w:val="26"/>
              </w:rPr>
            </w:pPr>
            <w:r w:rsidRPr="00D773A3">
              <w:rPr>
                <w:rFonts w:ascii="Times New Roman" w:eastAsia="Times New Roman" w:hAnsi="Times New Roman"/>
                <w:b/>
                <w:color w:val="000000"/>
                <w:sz w:val="26"/>
                <w:szCs w:val="26"/>
              </w:rPr>
              <w:t>2.</w:t>
            </w:r>
            <w:r w:rsidR="00156B1A">
              <w:rPr>
                <w:rFonts w:ascii="Times New Roman" w:eastAsia="Times New Roman" w:hAnsi="Times New Roman"/>
                <w:b/>
                <w:color w:val="000000"/>
                <w:sz w:val="26"/>
                <w:szCs w:val="26"/>
              </w:rPr>
              <w:t>483.2</w:t>
            </w:r>
            <w:r w:rsidRPr="00D773A3">
              <w:rPr>
                <w:rFonts w:ascii="Times New Roman" w:eastAsia="Times New Roman" w:hAnsi="Times New Roman"/>
                <w:b/>
                <w:color w:val="000000"/>
                <w:sz w:val="26"/>
                <w:szCs w:val="26"/>
              </w:rPr>
              <w:t>00.000</w:t>
            </w:r>
          </w:p>
        </w:tc>
      </w:tr>
    </w:tbl>
    <w:p w14:paraId="48DCB369" w14:textId="77777777" w:rsidR="00742526" w:rsidRDefault="00111BCD" w:rsidP="0025088D">
      <w:pPr>
        <w:pStyle w:val="Vnbnnidung0"/>
        <w:shd w:val="clear" w:color="auto" w:fill="auto"/>
        <w:spacing w:line="240" w:lineRule="auto"/>
        <w:jc w:val="both"/>
        <w:rPr>
          <w:b/>
          <w:bCs/>
          <w:sz w:val="26"/>
          <w:szCs w:val="26"/>
        </w:rPr>
      </w:pPr>
      <w:r>
        <w:rPr>
          <w:b/>
          <w:bCs/>
          <w:sz w:val="26"/>
          <w:szCs w:val="26"/>
        </w:rPr>
        <w:tab/>
      </w:r>
    </w:p>
    <w:p w14:paraId="0BA14897" w14:textId="55DB957D" w:rsidR="00111BCD" w:rsidRDefault="00742526" w:rsidP="00742526">
      <w:pPr>
        <w:pStyle w:val="Vnbnnidung0"/>
        <w:shd w:val="clear" w:color="auto" w:fill="auto"/>
        <w:spacing w:line="240" w:lineRule="auto"/>
        <w:ind w:firstLine="720"/>
        <w:jc w:val="both"/>
        <w:rPr>
          <w:b/>
          <w:bCs/>
          <w:sz w:val="26"/>
          <w:szCs w:val="26"/>
        </w:rPr>
      </w:pPr>
      <w:r>
        <w:rPr>
          <w:b/>
          <w:bCs/>
          <w:sz w:val="26"/>
          <w:szCs w:val="26"/>
        </w:rPr>
        <w:t>4</w:t>
      </w:r>
      <w:r w:rsidR="00A55CCF" w:rsidRPr="00C865BA">
        <w:rPr>
          <w:b/>
          <w:bCs/>
          <w:sz w:val="26"/>
          <w:szCs w:val="26"/>
          <w:lang w:val="vi-VN"/>
        </w:rPr>
        <w:t xml:space="preserve">. </w:t>
      </w:r>
      <w:r w:rsidR="00A55CCF" w:rsidRPr="00C865BA">
        <w:rPr>
          <w:b/>
          <w:bCs/>
          <w:sz w:val="26"/>
          <w:szCs w:val="26"/>
        </w:rPr>
        <w:t>Tổng nguồn vốn cần sử dụng</w:t>
      </w:r>
      <w:r w:rsidR="009F0C4D">
        <w:rPr>
          <w:b/>
          <w:bCs/>
          <w:sz w:val="26"/>
          <w:szCs w:val="26"/>
        </w:rPr>
        <w:t xml:space="preserve">  </w:t>
      </w:r>
    </w:p>
    <w:p w14:paraId="40C5EE29" w14:textId="77777777" w:rsidR="00111BCD" w:rsidRDefault="00111BCD" w:rsidP="00111BCD">
      <w:pPr>
        <w:pStyle w:val="Vnbnnidung0"/>
        <w:shd w:val="clear" w:color="auto" w:fill="auto"/>
        <w:spacing w:line="240" w:lineRule="auto"/>
        <w:jc w:val="both"/>
        <w:rPr>
          <w:b/>
          <w:bCs/>
          <w:i/>
          <w:iCs/>
          <w:sz w:val="26"/>
          <w:szCs w:val="26"/>
        </w:rPr>
      </w:pPr>
      <w:r>
        <w:rPr>
          <w:b/>
          <w:bCs/>
          <w:sz w:val="26"/>
          <w:szCs w:val="26"/>
        </w:rPr>
        <w:tab/>
      </w:r>
      <w:r w:rsidR="00754A65" w:rsidRPr="00C865BA">
        <w:rPr>
          <w:b/>
          <w:bCs/>
          <w:i/>
          <w:iCs/>
          <w:sz w:val="26"/>
          <w:szCs w:val="26"/>
        </w:rPr>
        <w:t>a</w:t>
      </w:r>
      <w:r w:rsidR="003D0FAD" w:rsidRPr="00C865BA">
        <w:rPr>
          <w:b/>
          <w:bCs/>
          <w:i/>
          <w:iCs/>
          <w:sz w:val="26"/>
          <w:szCs w:val="26"/>
        </w:rPr>
        <w:t>)</w:t>
      </w:r>
      <w:r w:rsidR="00A55CCF" w:rsidRPr="00C865BA">
        <w:rPr>
          <w:b/>
          <w:bCs/>
          <w:i/>
          <w:iCs/>
          <w:sz w:val="26"/>
          <w:szCs w:val="26"/>
        </w:rPr>
        <w:t xml:space="preserve"> Nhu cầu vay vốn</w:t>
      </w:r>
    </w:p>
    <w:p w14:paraId="04A5C44F" w14:textId="4E55BBB5" w:rsidR="00FE1220" w:rsidRPr="00D430E0" w:rsidRDefault="00111BCD" w:rsidP="000C688A">
      <w:pPr>
        <w:widowControl w:val="0"/>
        <w:spacing w:after="0" w:line="288" w:lineRule="auto"/>
        <w:jc w:val="both"/>
        <w:rPr>
          <w:rFonts w:ascii="Times New Roman" w:hAnsi="Times New Roman" w:cs="Times New Roman"/>
          <w:sz w:val="26"/>
          <w:szCs w:val="26"/>
        </w:rPr>
      </w:pPr>
      <w:r>
        <w:rPr>
          <w:b/>
          <w:bCs/>
          <w:i/>
          <w:iCs/>
          <w:sz w:val="26"/>
          <w:szCs w:val="26"/>
        </w:rPr>
        <w:tab/>
      </w:r>
      <w:r w:rsidR="00FE1220" w:rsidRPr="00D430E0">
        <w:rPr>
          <w:rFonts w:ascii="Times New Roman" w:hAnsi="Times New Roman" w:cs="Times New Roman"/>
          <w:sz w:val="26"/>
          <w:szCs w:val="26"/>
        </w:rPr>
        <w:t xml:space="preserve">- Tổng nhu cầu vốn bình quân 01 năm: </w:t>
      </w:r>
      <w:r w:rsidR="00627986">
        <w:rPr>
          <w:rFonts w:ascii="Times New Roman" w:hAnsi="Times New Roman" w:cs="Times New Roman"/>
          <w:sz w:val="26"/>
          <w:szCs w:val="26"/>
        </w:rPr>
        <w:t>49.816.</w:t>
      </w:r>
      <w:r w:rsidR="00FE1220">
        <w:rPr>
          <w:rFonts w:ascii="Times New Roman" w:hAnsi="Times New Roman" w:cs="Times New Roman"/>
          <w:sz w:val="26"/>
          <w:szCs w:val="26"/>
        </w:rPr>
        <w:t>000.000</w:t>
      </w:r>
      <w:r w:rsidR="00FE1220" w:rsidRPr="00D430E0">
        <w:rPr>
          <w:rFonts w:ascii="Times New Roman" w:hAnsi="Times New Roman" w:cs="Times New Roman"/>
          <w:sz w:val="26"/>
          <w:szCs w:val="26"/>
        </w:rPr>
        <w:t xml:space="preserve"> đồng</w:t>
      </w:r>
    </w:p>
    <w:p w14:paraId="6C3B8615" w14:textId="34DC33D7" w:rsidR="000C6470" w:rsidRPr="000C6470" w:rsidRDefault="004003C2" w:rsidP="000C688A">
      <w:pPr>
        <w:pStyle w:val="Vnbnnidung0"/>
        <w:spacing w:line="288" w:lineRule="auto"/>
        <w:ind w:firstLine="720"/>
        <w:jc w:val="both"/>
        <w:rPr>
          <w:sz w:val="26"/>
          <w:szCs w:val="26"/>
          <w:lang w:val="vi-VN"/>
        </w:rPr>
      </w:pPr>
      <w:r w:rsidRPr="00C865BA">
        <w:rPr>
          <w:sz w:val="26"/>
          <w:szCs w:val="26"/>
        </w:rPr>
        <w:t xml:space="preserve">- </w:t>
      </w:r>
      <w:r w:rsidR="00E2191B" w:rsidRPr="00C865BA">
        <w:rPr>
          <w:sz w:val="26"/>
          <w:szCs w:val="26"/>
        </w:rPr>
        <w:t>V</w:t>
      </w:r>
      <w:r w:rsidRPr="00C865BA">
        <w:rPr>
          <w:sz w:val="26"/>
          <w:szCs w:val="26"/>
        </w:rPr>
        <w:t xml:space="preserve">òng quay vốn dự kiến: </w:t>
      </w:r>
      <w:r w:rsidR="000C6470" w:rsidRPr="000C6470">
        <w:rPr>
          <w:sz w:val="26"/>
          <w:szCs w:val="26"/>
          <w:lang w:val="vi-VN"/>
        </w:rPr>
        <w:t>Vòng quay vốn lưu động năm 2023</w:t>
      </w:r>
      <w:r w:rsidR="000C6470" w:rsidRPr="000C6470">
        <w:rPr>
          <w:sz w:val="26"/>
          <w:szCs w:val="26"/>
        </w:rPr>
        <w:t xml:space="preserve"> và 2024</w:t>
      </w:r>
      <w:r w:rsidR="000C6470" w:rsidRPr="000C6470">
        <w:rPr>
          <w:sz w:val="26"/>
          <w:szCs w:val="26"/>
          <w:lang w:val="vi-VN"/>
        </w:rPr>
        <w:t xml:space="preserve"> đạt </w:t>
      </w:r>
      <w:r w:rsidR="009A7234">
        <w:rPr>
          <w:sz w:val="26"/>
          <w:szCs w:val="26"/>
        </w:rPr>
        <w:t>1</w:t>
      </w:r>
      <w:proofErr w:type="gramStart"/>
      <w:r w:rsidR="009A7234">
        <w:rPr>
          <w:sz w:val="26"/>
          <w:szCs w:val="26"/>
        </w:rPr>
        <w:t>,9</w:t>
      </w:r>
      <w:r w:rsidR="004A0138">
        <w:rPr>
          <w:sz w:val="26"/>
          <w:szCs w:val="26"/>
        </w:rPr>
        <w:t>2</w:t>
      </w:r>
      <w:proofErr w:type="gramEnd"/>
      <w:r w:rsidR="004A0138">
        <w:rPr>
          <w:sz w:val="26"/>
          <w:szCs w:val="26"/>
        </w:rPr>
        <w:t xml:space="preserve"> và 2</w:t>
      </w:r>
      <w:r w:rsidR="009A7234">
        <w:rPr>
          <w:sz w:val="26"/>
          <w:szCs w:val="26"/>
        </w:rPr>
        <w:t xml:space="preserve">,02 </w:t>
      </w:r>
      <w:r w:rsidR="000C6470" w:rsidRPr="000C6470">
        <w:rPr>
          <w:sz w:val="26"/>
          <w:szCs w:val="26"/>
          <w:lang w:val="vi-VN"/>
        </w:rPr>
        <w:t xml:space="preserve">vòng/năm. Công ty dự kiến trong kỳ kế hoạch hoạt động của công ty vẫn sẽ ổn định, vòng quay vốn lưu động duy trì </w:t>
      </w:r>
      <w:r w:rsidR="000C6470" w:rsidRPr="000C6470">
        <w:rPr>
          <w:sz w:val="26"/>
          <w:szCs w:val="26"/>
        </w:rPr>
        <w:t>2 vòng/năm</w:t>
      </w:r>
      <w:r w:rsidR="000C6470" w:rsidRPr="000C6470">
        <w:rPr>
          <w:sz w:val="26"/>
          <w:szCs w:val="26"/>
          <w:lang w:val="vi-VN"/>
        </w:rPr>
        <w:t>.</w:t>
      </w:r>
    </w:p>
    <w:p w14:paraId="12FDB65E" w14:textId="0E5EAA65" w:rsidR="00D430E0" w:rsidRPr="00D430E0" w:rsidRDefault="00D430E0" w:rsidP="000C688A">
      <w:pPr>
        <w:widowControl w:val="0"/>
        <w:spacing w:after="0" w:line="288" w:lineRule="auto"/>
        <w:jc w:val="both"/>
        <w:rPr>
          <w:rFonts w:ascii="Times New Roman" w:hAnsi="Times New Roman" w:cs="Times New Roman"/>
          <w:sz w:val="26"/>
          <w:szCs w:val="26"/>
        </w:rPr>
      </w:pPr>
      <w:r w:rsidRPr="00D430E0">
        <w:rPr>
          <w:rFonts w:ascii="Times New Roman" w:hAnsi="Times New Roman" w:cs="Times New Roman"/>
          <w:sz w:val="26"/>
          <w:szCs w:val="26"/>
        </w:rPr>
        <w:tab/>
        <w:t xml:space="preserve">- Tổng nhu cầu vốn của phương </w:t>
      </w:r>
      <w:proofErr w:type="gramStart"/>
      <w:r w:rsidRPr="00D430E0">
        <w:rPr>
          <w:rFonts w:ascii="Times New Roman" w:hAnsi="Times New Roman" w:cs="Times New Roman"/>
          <w:sz w:val="26"/>
          <w:szCs w:val="26"/>
        </w:rPr>
        <w:t>án</w:t>
      </w:r>
      <w:proofErr w:type="gramEnd"/>
      <w:r w:rsidRPr="00D430E0">
        <w:rPr>
          <w:rFonts w:ascii="Times New Roman" w:hAnsi="Times New Roman" w:cs="Times New Roman"/>
          <w:sz w:val="26"/>
          <w:szCs w:val="26"/>
        </w:rPr>
        <w:t xml:space="preserve"> bình quân 01 năm (không bao gồm chi phí khấu hao và lãi vay): </w:t>
      </w:r>
      <w:r w:rsidR="00627986">
        <w:rPr>
          <w:rFonts w:ascii="Times New Roman" w:hAnsi="Times New Roman" w:cs="Times New Roman"/>
          <w:sz w:val="26"/>
          <w:szCs w:val="26"/>
        </w:rPr>
        <w:t>48.096</w:t>
      </w:r>
      <w:r w:rsidR="004A0138">
        <w:rPr>
          <w:rFonts w:ascii="Times New Roman" w:hAnsi="Times New Roman" w:cs="Times New Roman"/>
          <w:sz w:val="26"/>
          <w:szCs w:val="26"/>
        </w:rPr>
        <w:t>.000.000</w:t>
      </w:r>
      <w:r w:rsidR="0032442A">
        <w:rPr>
          <w:rFonts w:ascii="Times New Roman" w:hAnsi="Times New Roman" w:cs="Times New Roman"/>
          <w:sz w:val="26"/>
          <w:szCs w:val="26"/>
        </w:rPr>
        <w:t xml:space="preserve"> </w:t>
      </w:r>
      <w:r w:rsidRPr="00D430E0">
        <w:rPr>
          <w:rFonts w:ascii="Times New Roman" w:hAnsi="Times New Roman" w:cs="Times New Roman"/>
          <w:sz w:val="26"/>
          <w:szCs w:val="26"/>
        </w:rPr>
        <w:t>đồng</w:t>
      </w:r>
    </w:p>
    <w:p w14:paraId="6F238D46" w14:textId="6D86CA6B" w:rsidR="00D430E0" w:rsidRPr="00C865BA" w:rsidRDefault="00D430E0" w:rsidP="003C3F8F">
      <w:pPr>
        <w:widowControl w:val="0"/>
        <w:spacing w:after="0" w:line="288" w:lineRule="auto"/>
        <w:jc w:val="both"/>
        <w:rPr>
          <w:rFonts w:ascii="Times New Roman" w:hAnsi="Times New Roman" w:cs="Times New Roman"/>
          <w:sz w:val="26"/>
          <w:szCs w:val="26"/>
        </w:rPr>
      </w:pPr>
      <w:r w:rsidRPr="00D430E0">
        <w:rPr>
          <w:rFonts w:ascii="Times New Roman" w:hAnsi="Times New Roman" w:cs="Times New Roman"/>
          <w:sz w:val="26"/>
          <w:szCs w:val="26"/>
        </w:rPr>
        <w:tab/>
        <w:t>- Nhu cầu vố</w:t>
      </w:r>
      <w:r>
        <w:rPr>
          <w:rFonts w:ascii="Times New Roman" w:hAnsi="Times New Roman" w:cs="Times New Roman"/>
          <w:sz w:val="26"/>
          <w:szCs w:val="26"/>
        </w:rPr>
        <w:t>n /vòng quay:</w:t>
      </w:r>
      <w:r>
        <w:rPr>
          <w:rFonts w:ascii="Times New Roman" w:hAnsi="Times New Roman" w:cs="Times New Roman"/>
          <w:sz w:val="26"/>
          <w:szCs w:val="26"/>
        </w:rPr>
        <w:tab/>
      </w:r>
      <w:r w:rsidR="006B129E">
        <w:rPr>
          <w:rFonts w:ascii="Times New Roman" w:hAnsi="Times New Roman" w:cs="Times New Roman"/>
          <w:sz w:val="26"/>
          <w:szCs w:val="26"/>
        </w:rPr>
        <w:t xml:space="preserve"> </w:t>
      </w:r>
      <w:r w:rsidR="00627986">
        <w:rPr>
          <w:rFonts w:ascii="Times New Roman" w:hAnsi="Times New Roman" w:cs="Times New Roman"/>
          <w:sz w:val="26"/>
          <w:szCs w:val="26"/>
        </w:rPr>
        <w:t>48.096</w:t>
      </w:r>
      <w:r w:rsidR="00130345">
        <w:rPr>
          <w:rFonts w:ascii="Times New Roman" w:hAnsi="Times New Roman" w:cs="Times New Roman"/>
          <w:sz w:val="26"/>
          <w:szCs w:val="26"/>
        </w:rPr>
        <w:t>.000.000</w:t>
      </w:r>
      <w:r w:rsidR="006B129E">
        <w:rPr>
          <w:rFonts w:ascii="Times New Roman" w:hAnsi="Times New Roman" w:cs="Times New Roman"/>
          <w:sz w:val="26"/>
          <w:szCs w:val="26"/>
        </w:rPr>
        <w:t xml:space="preserve"> /</w:t>
      </w:r>
      <w:r w:rsidR="00F34635">
        <w:rPr>
          <w:rFonts w:ascii="Times New Roman" w:hAnsi="Times New Roman" w:cs="Times New Roman"/>
          <w:sz w:val="26"/>
          <w:szCs w:val="26"/>
        </w:rPr>
        <w:t>2</w:t>
      </w:r>
      <w:r w:rsidR="00303E40">
        <w:rPr>
          <w:rFonts w:ascii="Times New Roman" w:hAnsi="Times New Roman" w:cs="Times New Roman"/>
          <w:sz w:val="26"/>
          <w:szCs w:val="26"/>
        </w:rPr>
        <w:t xml:space="preserve"> </w:t>
      </w:r>
      <w:r w:rsidR="006B129E">
        <w:rPr>
          <w:rFonts w:ascii="Times New Roman" w:hAnsi="Times New Roman" w:cs="Times New Roman"/>
          <w:sz w:val="26"/>
          <w:szCs w:val="26"/>
        </w:rPr>
        <w:t xml:space="preserve">vòng </w:t>
      </w:r>
      <w:proofErr w:type="gramStart"/>
      <w:r w:rsidR="006B129E">
        <w:rPr>
          <w:rFonts w:ascii="Times New Roman" w:hAnsi="Times New Roman" w:cs="Times New Roman"/>
          <w:sz w:val="26"/>
          <w:szCs w:val="26"/>
        </w:rPr>
        <w:t xml:space="preserve">= </w:t>
      </w:r>
      <w:r w:rsidR="00303E40" w:rsidRPr="00303E40">
        <w:rPr>
          <w:rFonts w:ascii="Times New Roman" w:hAnsi="Times New Roman" w:cs="Times New Roman"/>
          <w:sz w:val="26"/>
          <w:szCs w:val="26"/>
        </w:rPr>
        <w:t xml:space="preserve"> </w:t>
      </w:r>
      <w:r w:rsidR="00627986">
        <w:rPr>
          <w:rFonts w:ascii="Times New Roman" w:hAnsi="Times New Roman" w:cs="Times New Roman"/>
          <w:sz w:val="26"/>
          <w:szCs w:val="26"/>
        </w:rPr>
        <w:t>24</w:t>
      </w:r>
      <w:r w:rsidR="00D773A3">
        <w:rPr>
          <w:rFonts w:ascii="Times New Roman" w:hAnsi="Times New Roman" w:cs="Times New Roman"/>
          <w:sz w:val="26"/>
          <w:szCs w:val="26"/>
        </w:rPr>
        <w:t>.</w:t>
      </w:r>
      <w:r w:rsidR="00627986">
        <w:rPr>
          <w:rFonts w:ascii="Times New Roman" w:hAnsi="Times New Roman" w:cs="Times New Roman"/>
          <w:sz w:val="26"/>
          <w:szCs w:val="26"/>
        </w:rPr>
        <w:t>048</w:t>
      </w:r>
      <w:r w:rsidR="00130345">
        <w:rPr>
          <w:rFonts w:ascii="Times New Roman" w:hAnsi="Times New Roman" w:cs="Times New Roman"/>
          <w:sz w:val="26"/>
          <w:szCs w:val="26"/>
        </w:rPr>
        <w:t>.000.000</w:t>
      </w:r>
      <w:proofErr w:type="gramEnd"/>
      <w:r w:rsidR="00303E40" w:rsidRPr="00303E40">
        <w:rPr>
          <w:rFonts w:ascii="Times New Roman" w:hAnsi="Times New Roman" w:cs="Times New Roman"/>
          <w:sz w:val="26"/>
          <w:szCs w:val="26"/>
        </w:rPr>
        <w:t xml:space="preserve"> </w:t>
      </w:r>
      <w:r w:rsidRPr="00D430E0">
        <w:rPr>
          <w:rFonts w:ascii="Times New Roman" w:hAnsi="Times New Roman" w:cs="Times New Roman"/>
          <w:sz w:val="26"/>
          <w:szCs w:val="26"/>
        </w:rPr>
        <w:t>đồng</w:t>
      </w:r>
    </w:p>
    <w:p w14:paraId="3689AB35" w14:textId="333B0114" w:rsidR="002668DC" w:rsidRDefault="002668DC" w:rsidP="003C3F8F">
      <w:pPr>
        <w:widowControl w:val="0"/>
        <w:spacing w:after="0" w:line="288" w:lineRule="auto"/>
        <w:jc w:val="both"/>
        <w:rPr>
          <w:rFonts w:ascii="Times New Roman" w:hAnsi="Times New Roman" w:cs="Times New Roman"/>
          <w:sz w:val="26"/>
          <w:szCs w:val="26"/>
        </w:rPr>
      </w:pPr>
      <w:r w:rsidRPr="00C865BA">
        <w:rPr>
          <w:rFonts w:ascii="Times New Roman" w:hAnsi="Times New Roman" w:cs="Times New Roman"/>
          <w:sz w:val="26"/>
          <w:szCs w:val="26"/>
        </w:rPr>
        <w:tab/>
        <w:t>- Cơ cấu vốn kỳ kế hoạch</w:t>
      </w:r>
      <w:r w:rsidR="00C6076E" w:rsidRPr="00C865BA">
        <w:rPr>
          <w:rFonts w:ascii="Times New Roman" w:hAnsi="Times New Roman" w:cs="Times New Roman"/>
          <w:sz w:val="26"/>
          <w:szCs w:val="26"/>
        </w:rPr>
        <w:t>:</w:t>
      </w:r>
    </w:p>
    <w:tbl>
      <w:tblPr>
        <w:tblW w:w="5000" w:type="pct"/>
        <w:tblLook w:val="04A0" w:firstRow="1" w:lastRow="0" w:firstColumn="1" w:lastColumn="0" w:noHBand="0" w:noVBand="1"/>
      </w:tblPr>
      <w:tblGrid>
        <w:gridCol w:w="5564"/>
        <w:gridCol w:w="2212"/>
        <w:gridCol w:w="1652"/>
      </w:tblGrid>
      <w:tr w:rsidR="00F34635" w:rsidRPr="003C3F8F" w14:paraId="46623A95" w14:textId="77777777" w:rsidTr="00D11649">
        <w:trPr>
          <w:trHeight w:val="660"/>
          <w:tblHeader/>
        </w:trPr>
        <w:tc>
          <w:tcPr>
            <w:tcW w:w="295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4ADC802" w14:textId="77777777" w:rsidR="00F34635" w:rsidRPr="003C3F8F" w:rsidRDefault="00F34635" w:rsidP="00F34635">
            <w:pPr>
              <w:spacing w:after="0" w:line="240" w:lineRule="auto"/>
              <w:jc w:val="center"/>
              <w:rPr>
                <w:rFonts w:ascii="Times New Roman" w:eastAsia="Times New Roman" w:hAnsi="Times New Roman" w:cs="Times New Roman"/>
                <w:b/>
                <w:bCs/>
                <w:color w:val="000000"/>
                <w:sz w:val="24"/>
                <w:szCs w:val="24"/>
              </w:rPr>
            </w:pPr>
            <w:r w:rsidRPr="003C3F8F">
              <w:rPr>
                <w:rFonts w:ascii="Times New Roman" w:eastAsia="Times New Roman" w:hAnsi="Times New Roman" w:cs="Times New Roman"/>
                <w:b/>
                <w:bCs/>
                <w:color w:val="000000"/>
                <w:sz w:val="24"/>
                <w:szCs w:val="24"/>
              </w:rPr>
              <w:t>Nguồn vốn</w:t>
            </w:r>
          </w:p>
        </w:tc>
        <w:tc>
          <w:tcPr>
            <w:tcW w:w="1173" w:type="pct"/>
            <w:tcBorders>
              <w:top w:val="single" w:sz="4" w:space="0" w:color="auto"/>
              <w:left w:val="nil"/>
              <w:bottom w:val="single" w:sz="4" w:space="0" w:color="auto"/>
              <w:right w:val="single" w:sz="4" w:space="0" w:color="auto"/>
            </w:tcBorders>
            <w:shd w:val="clear" w:color="auto" w:fill="auto"/>
            <w:vAlign w:val="center"/>
            <w:hideMark/>
          </w:tcPr>
          <w:p w14:paraId="09DED217" w14:textId="5CD76BDB" w:rsidR="00F34635" w:rsidRPr="003C3F8F" w:rsidRDefault="00D773A3" w:rsidP="00D773A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Số tiền (</w:t>
            </w:r>
            <w:r w:rsidR="00F34635" w:rsidRPr="003C3F8F">
              <w:rPr>
                <w:rFonts w:ascii="Times New Roman" w:eastAsia="Times New Roman" w:hAnsi="Times New Roman" w:cs="Times New Roman"/>
                <w:b/>
                <w:bCs/>
                <w:color w:val="000000"/>
                <w:sz w:val="24"/>
                <w:szCs w:val="24"/>
              </w:rPr>
              <w:t>đồng)</w:t>
            </w:r>
          </w:p>
        </w:tc>
        <w:tc>
          <w:tcPr>
            <w:tcW w:w="876" w:type="pct"/>
            <w:tcBorders>
              <w:top w:val="single" w:sz="4" w:space="0" w:color="auto"/>
              <w:left w:val="nil"/>
              <w:bottom w:val="single" w:sz="4" w:space="0" w:color="auto"/>
              <w:right w:val="single" w:sz="4" w:space="0" w:color="auto"/>
            </w:tcBorders>
            <w:shd w:val="clear" w:color="auto" w:fill="auto"/>
            <w:vAlign w:val="center"/>
            <w:hideMark/>
          </w:tcPr>
          <w:p w14:paraId="442E7C45" w14:textId="77777777" w:rsidR="00F34635" w:rsidRPr="003C3F8F" w:rsidRDefault="00F34635" w:rsidP="00F34635">
            <w:pPr>
              <w:spacing w:after="0" w:line="240" w:lineRule="auto"/>
              <w:jc w:val="center"/>
              <w:rPr>
                <w:rFonts w:ascii="Times New Roman" w:eastAsia="Times New Roman" w:hAnsi="Times New Roman" w:cs="Times New Roman"/>
                <w:b/>
                <w:bCs/>
                <w:color w:val="000000"/>
                <w:sz w:val="24"/>
                <w:szCs w:val="24"/>
              </w:rPr>
            </w:pPr>
            <w:r w:rsidRPr="003C3F8F">
              <w:rPr>
                <w:rFonts w:ascii="Times New Roman" w:eastAsia="Times New Roman" w:hAnsi="Times New Roman" w:cs="Times New Roman"/>
                <w:b/>
                <w:bCs/>
                <w:color w:val="000000"/>
                <w:sz w:val="24"/>
                <w:szCs w:val="24"/>
              </w:rPr>
              <w:t>Tỷ lệ %</w:t>
            </w:r>
          </w:p>
        </w:tc>
      </w:tr>
      <w:tr w:rsidR="00F34635" w:rsidRPr="003C3F8F" w14:paraId="208F4BAB" w14:textId="77777777" w:rsidTr="00D773A3">
        <w:trPr>
          <w:trHeight w:val="330"/>
        </w:trPr>
        <w:tc>
          <w:tcPr>
            <w:tcW w:w="2951" w:type="pct"/>
            <w:tcBorders>
              <w:top w:val="nil"/>
              <w:left w:val="single" w:sz="4" w:space="0" w:color="auto"/>
              <w:bottom w:val="single" w:sz="4" w:space="0" w:color="auto"/>
              <w:right w:val="single" w:sz="4" w:space="0" w:color="auto"/>
            </w:tcBorders>
            <w:shd w:val="clear" w:color="auto" w:fill="auto"/>
            <w:vAlign w:val="center"/>
            <w:hideMark/>
          </w:tcPr>
          <w:p w14:paraId="416E45F6" w14:textId="77777777" w:rsidR="00F34635" w:rsidRPr="003C3F8F" w:rsidRDefault="00F34635" w:rsidP="00F34635">
            <w:pPr>
              <w:spacing w:after="0" w:line="240" w:lineRule="auto"/>
              <w:rPr>
                <w:rFonts w:ascii="Times New Roman" w:eastAsia="Times New Roman" w:hAnsi="Times New Roman" w:cs="Times New Roman"/>
                <w:color w:val="000000"/>
                <w:sz w:val="24"/>
                <w:szCs w:val="24"/>
              </w:rPr>
            </w:pPr>
            <w:r w:rsidRPr="003C3F8F">
              <w:rPr>
                <w:rFonts w:ascii="Times New Roman" w:eastAsia="Times New Roman" w:hAnsi="Times New Roman" w:cs="Times New Roman"/>
                <w:color w:val="000000"/>
                <w:sz w:val="24"/>
                <w:szCs w:val="24"/>
              </w:rPr>
              <w:t>1. Vốn đối ứng</w:t>
            </w:r>
          </w:p>
        </w:tc>
        <w:tc>
          <w:tcPr>
            <w:tcW w:w="1173" w:type="pct"/>
            <w:tcBorders>
              <w:top w:val="nil"/>
              <w:left w:val="nil"/>
              <w:bottom w:val="single" w:sz="4" w:space="0" w:color="auto"/>
              <w:right w:val="single" w:sz="4" w:space="0" w:color="auto"/>
            </w:tcBorders>
            <w:shd w:val="clear" w:color="auto" w:fill="auto"/>
            <w:vAlign w:val="center"/>
          </w:tcPr>
          <w:p w14:paraId="3E7ED46C" w14:textId="601909B3" w:rsidR="00F34635" w:rsidRPr="003C3F8F" w:rsidRDefault="00D71737" w:rsidP="00F34635">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4.048</w:t>
            </w:r>
            <w:r w:rsidR="00D773A3">
              <w:rPr>
                <w:rFonts w:ascii="Times New Roman" w:eastAsia="Times New Roman" w:hAnsi="Times New Roman" w:cs="Times New Roman"/>
                <w:color w:val="000000"/>
                <w:sz w:val="24"/>
                <w:szCs w:val="24"/>
              </w:rPr>
              <w:t>.000.000</w:t>
            </w:r>
          </w:p>
        </w:tc>
        <w:tc>
          <w:tcPr>
            <w:tcW w:w="876" w:type="pct"/>
            <w:tcBorders>
              <w:top w:val="nil"/>
              <w:left w:val="nil"/>
              <w:bottom w:val="single" w:sz="4" w:space="0" w:color="auto"/>
              <w:right w:val="single" w:sz="4" w:space="0" w:color="auto"/>
            </w:tcBorders>
            <w:shd w:val="clear" w:color="auto" w:fill="auto"/>
            <w:vAlign w:val="center"/>
            <w:hideMark/>
          </w:tcPr>
          <w:p w14:paraId="22A7F5D9" w14:textId="20B6953E" w:rsidR="00F34635" w:rsidRPr="003C3F8F" w:rsidRDefault="0057543B" w:rsidP="00F34635">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16.83</w:t>
            </w:r>
            <w:r w:rsidR="00F34635" w:rsidRPr="003C3F8F">
              <w:rPr>
                <w:rFonts w:ascii="Times New Roman" w:eastAsia="Times New Roman" w:hAnsi="Times New Roman" w:cs="Times New Roman"/>
                <w:color w:val="000000"/>
                <w:sz w:val="24"/>
                <w:szCs w:val="24"/>
              </w:rPr>
              <w:t>%</w:t>
            </w:r>
          </w:p>
        </w:tc>
      </w:tr>
      <w:tr w:rsidR="00F34635" w:rsidRPr="003C3F8F" w14:paraId="669EFEAC" w14:textId="77777777" w:rsidTr="00D773A3">
        <w:trPr>
          <w:trHeight w:val="330"/>
        </w:trPr>
        <w:tc>
          <w:tcPr>
            <w:tcW w:w="2951" w:type="pct"/>
            <w:tcBorders>
              <w:top w:val="nil"/>
              <w:left w:val="single" w:sz="4" w:space="0" w:color="auto"/>
              <w:bottom w:val="single" w:sz="4" w:space="0" w:color="auto"/>
              <w:right w:val="single" w:sz="4" w:space="0" w:color="auto"/>
            </w:tcBorders>
            <w:shd w:val="clear" w:color="auto" w:fill="auto"/>
            <w:vAlign w:val="center"/>
            <w:hideMark/>
          </w:tcPr>
          <w:p w14:paraId="34569DB0" w14:textId="77777777" w:rsidR="00F34635" w:rsidRPr="003C3F8F" w:rsidRDefault="00F34635" w:rsidP="00F34635">
            <w:pPr>
              <w:spacing w:after="0" w:line="240" w:lineRule="auto"/>
              <w:rPr>
                <w:rFonts w:ascii="Times New Roman" w:eastAsia="Times New Roman" w:hAnsi="Times New Roman" w:cs="Times New Roman"/>
                <w:color w:val="000000"/>
                <w:sz w:val="24"/>
                <w:szCs w:val="24"/>
              </w:rPr>
            </w:pPr>
            <w:r w:rsidRPr="003C3F8F">
              <w:rPr>
                <w:rFonts w:ascii="Times New Roman" w:eastAsia="Times New Roman" w:hAnsi="Times New Roman" w:cs="Times New Roman"/>
                <w:color w:val="000000"/>
                <w:sz w:val="24"/>
                <w:szCs w:val="24"/>
              </w:rPr>
              <w:t>- Vốn lưu động ròng</w:t>
            </w:r>
          </w:p>
        </w:tc>
        <w:tc>
          <w:tcPr>
            <w:tcW w:w="1173" w:type="pct"/>
            <w:tcBorders>
              <w:top w:val="nil"/>
              <w:left w:val="nil"/>
              <w:bottom w:val="single" w:sz="4" w:space="0" w:color="auto"/>
              <w:right w:val="single" w:sz="4" w:space="0" w:color="auto"/>
            </w:tcBorders>
            <w:shd w:val="clear" w:color="auto" w:fill="auto"/>
            <w:vAlign w:val="center"/>
          </w:tcPr>
          <w:p w14:paraId="79EC361C" w14:textId="02531425" w:rsidR="00F34635" w:rsidRPr="003C3F8F" w:rsidRDefault="00D71737" w:rsidP="00F34635">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4.048</w:t>
            </w:r>
            <w:r w:rsidR="00D773A3">
              <w:rPr>
                <w:rFonts w:ascii="Times New Roman" w:eastAsia="Times New Roman" w:hAnsi="Times New Roman" w:cs="Times New Roman"/>
                <w:color w:val="000000"/>
                <w:sz w:val="24"/>
                <w:szCs w:val="24"/>
              </w:rPr>
              <w:t>.000.000</w:t>
            </w:r>
          </w:p>
        </w:tc>
        <w:tc>
          <w:tcPr>
            <w:tcW w:w="876" w:type="pct"/>
            <w:tcBorders>
              <w:top w:val="nil"/>
              <w:left w:val="nil"/>
              <w:bottom w:val="single" w:sz="4" w:space="0" w:color="auto"/>
              <w:right w:val="single" w:sz="4" w:space="0" w:color="auto"/>
            </w:tcBorders>
            <w:shd w:val="clear" w:color="auto" w:fill="auto"/>
            <w:vAlign w:val="center"/>
            <w:hideMark/>
          </w:tcPr>
          <w:p w14:paraId="75E4D3D1" w14:textId="77777777" w:rsidR="00F34635" w:rsidRPr="003C3F8F" w:rsidRDefault="00F34635" w:rsidP="00F34635">
            <w:pPr>
              <w:spacing w:after="0" w:line="240" w:lineRule="auto"/>
              <w:jc w:val="right"/>
              <w:rPr>
                <w:rFonts w:ascii="Times New Roman" w:eastAsia="Times New Roman" w:hAnsi="Times New Roman" w:cs="Times New Roman"/>
                <w:color w:val="000000"/>
                <w:sz w:val="24"/>
                <w:szCs w:val="24"/>
              </w:rPr>
            </w:pPr>
            <w:r w:rsidRPr="003C3F8F">
              <w:rPr>
                <w:rFonts w:ascii="Times New Roman" w:eastAsia="Times New Roman" w:hAnsi="Times New Roman" w:cs="Times New Roman"/>
                <w:color w:val="000000"/>
                <w:sz w:val="24"/>
                <w:szCs w:val="24"/>
              </w:rPr>
              <w:t> </w:t>
            </w:r>
          </w:p>
        </w:tc>
      </w:tr>
      <w:tr w:rsidR="00F34635" w:rsidRPr="003C3F8F" w14:paraId="0B9C6438" w14:textId="77777777" w:rsidTr="00D773A3">
        <w:trPr>
          <w:trHeight w:val="330"/>
        </w:trPr>
        <w:tc>
          <w:tcPr>
            <w:tcW w:w="2951" w:type="pct"/>
            <w:tcBorders>
              <w:top w:val="nil"/>
              <w:left w:val="single" w:sz="4" w:space="0" w:color="auto"/>
              <w:bottom w:val="single" w:sz="4" w:space="0" w:color="auto"/>
              <w:right w:val="single" w:sz="4" w:space="0" w:color="auto"/>
            </w:tcBorders>
            <w:shd w:val="clear" w:color="auto" w:fill="auto"/>
            <w:vAlign w:val="center"/>
            <w:hideMark/>
          </w:tcPr>
          <w:p w14:paraId="471B0300" w14:textId="77777777" w:rsidR="00F34635" w:rsidRPr="003C3F8F" w:rsidRDefault="00F34635" w:rsidP="00F34635">
            <w:pPr>
              <w:spacing w:after="0" w:line="240" w:lineRule="auto"/>
              <w:rPr>
                <w:rFonts w:ascii="Times New Roman" w:eastAsia="Times New Roman" w:hAnsi="Times New Roman" w:cs="Times New Roman"/>
                <w:color w:val="000000"/>
                <w:sz w:val="24"/>
                <w:szCs w:val="24"/>
              </w:rPr>
            </w:pPr>
            <w:r w:rsidRPr="003C3F8F">
              <w:rPr>
                <w:rFonts w:ascii="Times New Roman" w:eastAsia="Times New Roman" w:hAnsi="Times New Roman" w:cs="Times New Roman"/>
                <w:color w:val="000000"/>
                <w:sz w:val="24"/>
                <w:szCs w:val="24"/>
              </w:rPr>
              <w:t>2. Vốn vay Agribank</w:t>
            </w:r>
          </w:p>
        </w:tc>
        <w:tc>
          <w:tcPr>
            <w:tcW w:w="1173" w:type="pct"/>
            <w:tcBorders>
              <w:top w:val="nil"/>
              <w:left w:val="nil"/>
              <w:bottom w:val="single" w:sz="4" w:space="0" w:color="auto"/>
              <w:right w:val="single" w:sz="4" w:space="0" w:color="auto"/>
            </w:tcBorders>
            <w:shd w:val="clear" w:color="auto" w:fill="auto"/>
            <w:vAlign w:val="center"/>
          </w:tcPr>
          <w:p w14:paraId="724EFACD" w14:textId="2EED00E3" w:rsidR="00F34635" w:rsidRPr="003C3F8F" w:rsidRDefault="00D773A3" w:rsidP="00F34635">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20.000.000.000</w:t>
            </w:r>
          </w:p>
        </w:tc>
        <w:tc>
          <w:tcPr>
            <w:tcW w:w="876" w:type="pct"/>
            <w:tcBorders>
              <w:top w:val="nil"/>
              <w:left w:val="nil"/>
              <w:bottom w:val="single" w:sz="4" w:space="0" w:color="auto"/>
              <w:right w:val="single" w:sz="4" w:space="0" w:color="auto"/>
            </w:tcBorders>
            <w:shd w:val="clear" w:color="auto" w:fill="auto"/>
            <w:vAlign w:val="center"/>
            <w:hideMark/>
          </w:tcPr>
          <w:p w14:paraId="5AF88893" w14:textId="0025A10C" w:rsidR="00F34635" w:rsidRPr="003C3F8F" w:rsidRDefault="0057543B" w:rsidP="00F34635">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83,17</w:t>
            </w:r>
            <w:r w:rsidR="00F34635" w:rsidRPr="003C3F8F">
              <w:rPr>
                <w:rFonts w:ascii="Times New Roman" w:eastAsia="Times New Roman" w:hAnsi="Times New Roman" w:cs="Times New Roman"/>
                <w:color w:val="000000"/>
                <w:sz w:val="24"/>
                <w:szCs w:val="24"/>
              </w:rPr>
              <w:t>%</w:t>
            </w:r>
          </w:p>
        </w:tc>
      </w:tr>
      <w:tr w:rsidR="00F34635" w:rsidRPr="003C3F8F" w14:paraId="6552E927" w14:textId="77777777" w:rsidTr="00F34635">
        <w:trPr>
          <w:trHeight w:val="330"/>
        </w:trPr>
        <w:tc>
          <w:tcPr>
            <w:tcW w:w="2951" w:type="pct"/>
            <w:tcBorders>
              <w:top w:val="nil"/>
              <w:left w:val="single" w:sz="4" w:space="0" w:color="auto"/>
              <w:bottom w:val="single" w:sz="4" w:space="0" w:color="auto"/>
              <w:right w:val="single" w:sz="4" w:space="0" w:color="auto"/>
            </w:tcBorders>
            <w:shd w:val="clear" w:color="auto" w:fill="auto"/>
            <w:vAlign w:val="center"/>
            <w:hideMark/>
          </w:tcPr>
          <w:p w14:paraId="09BD72A4" w14:textId="77777777" w:rsidR="00F34635" w:rsidRPr="003C3F8F" w:rsidRDefault="00F34635" w:rsidP="00F34635">
            <w:pPr>
              <w:spacing w:after="0" w:line="240" w:lineRule="auto"/>
              <w:jc w:val="center"/>
              <w:rPr>
                <w:rFonts w:ascii="Times New Roman" w:eastAsia="Times New Roman" w:hAnsi="Times New Roman" w:cs="Times New Roman"/>
                <w:b/>
                <w:bCs/>
                <w:color w:val="000000"/>
                <w:sz w:val="24"/>
                <w:szCs w:val="24"/>
              </w:rPr>
            </w:pPr>
            <w:r w:rsidRPr="003C3F8F">
              <w:rPr>
                <w:rFonts w:ascii="Times New Roman" w:eastAsia="Times New Roman" w:hAnsi="Times New Roman" w:cs="Times New Roman"/>
                <w:b/>
                <w:bCs/>
                <w:color w:val="000000"/>
                <w:sz w:val="24"/>
                <w:szCs w:val="24"/>
              </w:rPr>
              <w:t>Tổng cộng</w:t>
            </w:r>
          </w:p>
        </w:tc>
        <w:tc>
          <w:tcPr>
            <w:tcW w:w="1173" w:type="pct"/>
            <w:tcBorders>
              <w:top w:val="nil"/>
              <w:left w:val="nil"/>
              <w:bottom w:val="single" w:sz="4" w:space="0" w:color="auto"/>
              <w:right w:val="single" w:sz="4" w:space="0" w:color="auto"/>
            </w:tcBorders>
            <w:shd w:val="clear" w:color="auto" w:fill="auto"/>
            <w:vAlign w:val="center"/>
            <w:hideMark/>
          </w:tcPr>
          <w:p w14:paraId="43E3BD31" w14:textId="6302F647" w:rsidR="00F34635" w:rsidRPr="003C3F8F" w:rsidRDefault="00D71737" w:rsidP="00D71737">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24.048</w:t>
            </w:r>
            <w:r w:rsidR="00D773A3">
              <w:rPr>
                <w:rFonts w:ascii="Times New Roman" w:eastAsia="Times New Roman" w:hAnsi="Times New Roman" w:cs="Times New Roman"/>
                <w:b/>
                <w:bCs/>
                <w:color w:val="000000"/>
                <w:sz w:val="24"/>
                <w:szCs w:val="24"/>
              </w:rPr>
              <w:t>.000.000</w:t>
            </w:r>
          </w:p>
        </w:tc>
        <w:tc>
          <w:tcPr>
            <w:tcW w:w="876" w:type="pct"/>
            <w:tcBorders>
              <w:top w:val="nil"/>
              <w:left w:val="nil"/>
              <w:bottom w:val="single" w:sz="4" w:space="0" w:color="auto"/>
              <w:right w:val="single" w:sz="4" w:space="0" w:color="auto"/>
            </w:tcBorders>
            <w:shd w:val="clear" w:color="auto" w:fill="auto"/>
            <w:vAlign w:val="center"/>
            <w:hideMark/>
          </w:tcPr>
          <w:p w14:paraId="12DDE2CF" w14:textId="77777777" w:rsidR="00F34635" w:rsidRPr="003C3F8F" w:rsidRDefault="00F34635" w:rsidP="00F34635">
            <w:pPr>
              <w:spacing w:after="0" w:line="240" w:lineRule="auto"/>
              <w:jc w:val="right"/>
              <w:rPr>
                <w:rFonts w:ascii="Times New Roman" w:eastAsia="Times New Roman" w:hAnsi="Times New Roman" w:cs="Times New Roman"/>
                <w:b/>
                <w:color w:val="000000"/>
                <w:sz w:val="24"/>
                <w:szCs w:val="24"/>
              </w:rPr>
            </w:pPr>
            <w:r w:rsidRPr="003C3F8F">
              <w:rPr>
                <w:rFonts w:ascii="Times New Roman" w:eastAsia="Times New Roman" w:hAnsi="Times New Roman" w:cs="Times New Roman"/>
                <w:b/>
                <w:color w:val="000000"/>
                <w:sz w:val="24"/>
                <w:szCs w:val="24"/>
              </w:rPr>
              <w:t>100%</w:t>
            </w:r>
          </w:p>
        </w:tc>
      </w:tr>
    </w:tbl>
    <w:p w14:paraId="3E96C5A2" w14:textId="77777777" w:rsidR="0093148A" w:rsidRPr="00C865BA" w:rsidRDefault="0093148A" w:rsidP="0093148A">
      <w:pPr>
        <w:widowControl w:val="0"/>
        <w:spacing w:before="120" w:after="120" w:line="240" w:lineRule="auto"/>
        <w:jc w:val="both"/>
        <w:rPr>
          <w:rFonts w:ascii="Times New Roman" w:eastAsia="Times New Roman" w:hAnsi="Times New Roman" w:cs="Times New Roman"/>
          <w:sz w:val="26"/>
          <w:szCs w:val="26"/>
          <w:lang w:val="pl-PL"/>
        </w:rPr>
      </w:pPr>
      <w:r w:rsidRPr="00C865BA">
        <w:rPr>
          <w:rFonts w:ascii="Times New Roman" w:eastAsia="Times New Roman" w:hAnsi="Times New Roman" w:cs="Times New Roman"/>
          <w:b/>
          <w:i/>
          <w:sz w:val="26"/>
          <w:szCs w:val="26"/>
        </w:rPr>
        <w:tab/>
      </w:r>
      <w:r w:rsidR="00A55CCF" w:rsidRPr="00C865BA">
        <w:rPr>
          <w:rFonts w:ascii="Times New Roman" w:eastAsia="Times New Roman" w:hAnsi="Times New Roman" w:cs="Times New Roman"/>
          <w:b/>
          <w:i/>
          <w:sz w:val="26"/>
          <w:szCs w:val="26"/>
        </w:rPr>
        <w:t>b) C</w:t>
      </w:r>
      <w:r w:rsidR="00A55CCF" w:rsidRPr="00C865BA">
        <w:rPr>
          <w:rFonts w:ascii="Times New Roman" w:eastAsia="Times New Roman" w:hAnsi="Times New Roman" w:cs="Times New Roman"/>
          <w:b/>
          <w:i/>
          <w:sz w:val="26"/>
          <w:szCs w:val="26"/>
          <w:lang w:val="pl-PL"/>
        </w:rPr>
        <w:t>am kết phát hành dưới hình thức L/C</w:t>
      </w:r>
      <w:r w:rsidR="00F351B0" w:rsidRPr="00C865BA">
        <w:rPr>
          <w:rFonts w:ascii="Times New Roman" w:eastAsia="Times New Roman" w:hAnsi="Times New Roman" w:cs="Times New Roman"/>
          <w:b/>
          <w:i/>
          <w:sz w:val="26"/>
          <w:szCs w:val="26"/>
          <w:lang w:val="pl-PL"/>
        </w:rPr>
        <w:t xml:space="preserve">: </w:t>
      </w:r>
      <w:r w:rsidR="00F351B0" w:rsidRPr="00C865BA">
        <w:rPr>
          <w:rFonts w:ascii="Times New Roman" w:eastAsia="Times New Roman" w:hAnsi="Times New Roman" w:cs="Times New Roman"/>
          <w:sz w:val="26"/>
          <w:szCs w:val="26"/>
          <w:lang w:val="pl-PL"/>
        </w:rPr>
        <w:t>Không</w:t>
      </w:r>
    </w:p>
    <w:p w14:paraId="5232BBA7" w14:textId="77777777" w:rsidR="0093148A" w:rsidRPr="00C865BA" w:rsidRDefault="0093148A" w:rsidP="0093148A">
      <w:pPr>
        <w:widowControl w:val="0"/>
        <w:spacing w:before="120" w:after="120" w:line="240" w:lineRule="auto"/>
        <w:jc w:val="both"/>
        <w:rPr>
          <w:rFonts w:ascii="Times New Roman" w:eastAsia="Times New Roman" w:hAnsi="Times New Roman" w:cs="Times New Roman"/>
          <w:sz w:val="26"/>
          <w:szCs w:val="26"/>
          <w:lang w:val="pl-PL"/>
        </w:rPr>
      </w:pPr>
      <w:r w:rsidRPr="00C865BA">
        <w:rPr>
          <w:rFonts w:ascii="Times New Roman" w:eastAsia="Times New Roman" w:hAnsi="Times New Roman" w:cs="Times New Roman"/>
          <w:sz w:val="26"/>
          <w:szCs w:val="26"/>
          <w:lang w:val="pl-PL"/>
        </w:rPr>
        <w:tab/>
      </w:r>
      <w:r w:rsidR="00A55CCF" w:rsidRPr="00C865BA">
        <w:rPr>
          <w:rFonts w:ascii="Times New Roman" w:eastAsia="Times New Roman" w:hAnsi="Times New Roman" w:cs="Times New Roman"/>
          <w:b/>
          <w:i/>
          <w:sz w:val="26"/>
          <w:szCs w:val="26"/>
          <w:lang w:val="pl-PL"/>
        </w:rPr>
        <w:t>c) Nhu cầu phát hành bảo lãnh</w:t>
      </w:r>
      <w:r w:rsidR="00F351B0" w:rsidRPr="00C865BA">
        <w:rPr>
          <w:rFonts w:ascii="Times New Roman" w:eastAsia="Times New Roman" w:hAnsi="Times New Roman" w:cs="Times New Roman"/>
          <w:b/>
          <w:i/>
          <w:sz w:val="26"/>
          <w:szCs w:val="26"/>
          <w:lang w:val="pl-PL"/>
        </w:rPr>
        <w:t>:</w:t>
      </w:r>
      <w:r w:rsidR="00F351B0" w:rsidRPr="00C865BA">
        <w:rPr>
          <w:rFonts w:ascii="Times New Roman" w:eastAsia="Times New Roman" w:hAnsi="Times New Roman" w:cs="Times New Roman"/>
          <w:sz w:val="26"/>
          <w:szCs w:val="26"/>
          <w:lang w:val="pl-PL"/>
        </w:rPr>
        <w:t xml:space="preserve"> Không</w:t>
      </w:r>
    </w:p>
    <w:p w14:paraId="768538BB" w14:textId="2CBD01AB" w:rsidR="0093148A" w:rsidRPr="00C865BA" w:rsidRDefault="0093148A" w:rsidP="0093148A">
      <w:pPr>
        <w:widowControl w:val="0"/>
        <w:spacing w:before="120" w:after="120" w:line="240" w:lineRule="auto"/>
        <w:jc w:val="both"/>
        <w:rPr>
          <w:rFonts w:ascii="Times New Roman" w:eastAsia="Times New Roman" w:hAnsi="Times New Roman" w:cs="Times New Roman"/>
          <w:sz w:val="26"/>
          <w:szCs w:val="26"/>
          <w:lang w:val="pl-PL"/>
        </w:rPr>
      </w:pPr>
      <w:r w:rsidRPr="00C865BA">
        <w:rPr>
          <w:rFonts w:ascii="Times New Roman" w:eastAsia="Times New Roman" w:hAnsi="Times New Roman" w:cs="Times New Roman"/>
          <w:sz w:val="26"/>
          <w:szCs w:val="26"/>
          <w:lang w:val="pl-PL"/>
        </w:rPr>
        <w:tab/>
      </w:r>
      <w:r w:rsidR="00A55CCF" w:rsidRPr="00C865BA">
        <w:rPr>
          <w:rFonts w:ascii="Times New Roman" w:eastAsia="Times New Roman" w:hAnsi="Times New Roman" w:cs="Times New Roman"/>
          <w:b/>
          <w:i/>
          <w:sz w:val="26"/>
          <w:szCs w:val="26"/>
          <w:lang w:val="pl-PL"/>
        </w:rPr>
        <w:t>d) Tổng</w:t>
      </w:r>
      <w:r w:rsidR="00F351B0" w:rsidRPr="00C865BA">
        <w:rPr>
          <w:rFonts w:ascii="Times New Roman" w:eastAsia="Times New Roman" w:hAnsi="Times New Roman" w:cs="Times New Roman"/>
          <w:b/>
          <w:i/>
          <w:sz w:val="26"/>
          <w:szCs w:val="26"/>
          <w:lang w:val="pl-PL"/>
        </w:rPr>
        <w:t xml:space="preserve"> nhu cầu cấp tín dụng: </w:t>
      </w:r>
      <w:r w:rsidR="00B83EBD">
        <w:rPr>
          <w:rFonts w:ascii="Times New Roman" w:eastAsia="Times New Roman" w:hAnsi="Times New Roman" w:cs="Times New Roman"/>
          <w:sz w:val="26"/>
          <w:szCs w:val="26"/>
          <w:lang w:val="pl-PL"/>
        </w:rPr>
        <w:t>20</w:t>
      </w:r>
      <w:r w:rsidR="00F33CA9" w:rsidRPr="00C865BA">
        <w:rPr>
          <w:rFonts w:ascii="Times New Roman" w:eastAsia="Times New Roman" w:hAnsi="Times New Roman" w:cs="Times New Roman"/>
          <w:sz w:val="26"/>
          <w:szCs w:val="26"/>
          <w:lang w:val="pl-PL"/>
        </w:rPr>
        <w:t>.000</w:t>
      </w:r>
      <w:r w:rsidR="00130345">
        <w:rPr>
          <w:rFonts w:ascii="Times New Roman" w:eastAsia="Times New Roman" w:hAnsi="Times New Roman" w:cs="Times New Roman"/>
          <w:sz w:val="26"/>
          <w:szCs w:val="26"/>
          <w:lang w:val="pl-PL"/>
        </w:rPr>
        <w:t>.000.000</w:t>
      </w:r>
      <w:r w:rsidR="002668DC" w:rsidRPr="00C865BA">
        <w:rPr>
          <w:rFonts w:ascii="Times New Roman" w:eastAsia="Times New Roman" w:hAnsi="Times New Roman" w:cs="Times New Roman"/>
          <w:sz w:val="26"/>
          <w:szCs w:val="26"/>
          <w:lang w:val="pl-PL"/>
        </w:rPr>
        <w:t xml:space="preserve"> </w:t>
      </w:r>
      <w:r w:rsidR="00F351B0" w:rsidRPr="00C865BA">
        <w:rPr>
          <w:rFonts w:ascii="Times New Roman" w:eastAsia="Times New Roman" w:hAnsi="Times New Roman" w:cs="Times New Roman"/>
          <w:sz w:val="26"/>
          <w:szCs w:val="26"/>
          <w:lang w:val="pl-PL"/>
        </w:rPr>
        <w:t xml:space="preserve">đồng </w:t>
      </w:r>
    </w:p>
    <w:p w14:paraId="322D40FC" w14:textId="5F4B99E7" w:rsidR="0093148A" w:rsidRPr="00C865BA" w:rsidRDefault="0093148A" w:rsidP="0093148A">
      <w:pPr>
        <w:widowControl w:val="0"/>
        <w:spacing w:before="120" w:after="120" w:line="240" w:lineRule="auto"/>
        <w:jc w:val="both"/>
        <w:rPr>
          <w:rFonts w:ascii="Times New Roman" w:eastAsia="Times New Roman" w:hAnsi="Times New Roman" w:cs="Times New Roman"/>
          <w:sz w:val="26"/>
          <w:szCs w:val="26"/>
          <w:lang w:val="pl-PL"/>
        </w:rPr>
      </w:pPr>
      <w:r w:rsidRPr="00C865BA">
        <w:rPr>
          <w:rFonts w:ascii="Times New Roman" w:eastAsia="Times New Roman" w:hAnsi="Times New Roman" w:cs="Times New Roman"/>
          <w:sz w:val="26"/>
          <w:szCs w:val="26"/>
          <w:lang w:val="pl-PL"/>
        </w:rPr>
        <w:tab/>
      </w:r>
      <w:r w:rsidR="00130345" w:rsidRPr="00130345">
        <w:rPr>
          <w:rFonts w:ascii="Times New Roman" w:eastAsia="Times New Roman" w:hAnsi="Times New Roman" w:cs="Times New Roman"/>
          <w:b/>
          <w:sz w:val="26"/>
          <w:szCs w:val="26"/>
          <w:lang w:val="pl-PL"/>
        </w:rPr>
        <w:t>4</w:t>
      </w:r>
      <w:r w:rsidR="00A55CCF" w:rsidRPr="00130345">
        <w:rPr>
          <w:rFonts w:ascii="Times New Roman" w:eastAsia="Times New Roman" w:hAnsi="Times New Roman" w:cs="Times New Roman"/>
          <w:b/>
          <w:iCs/>
          <w:sz w:val="26"/>
          <w:szCs w:val="26"/>
          <w:lang w:val="pl-PL"/>
        </w:rPr>
        <w:t>.</w:t>
      </w:r>
      <w:r w:rsidR="00AB04B3" w:rsidRPr="00C865BA">
        <w:rPr>
          <w:rFonts w:ascii="Times New Roman" w:eastAsia="Times New Roman" w:hAnsi="Times New Roman" w:cs="Times New Roman"/>
          <w:b/>
          <w:iCs/>
          <w:sz w:val="26"/>
          <w:szCs w:val="26"/>
          <w:lang w:val="pl-PL"/>
        </w:rPr>
        <w:t xml:space="preserve"> </w:t>
      </w:r>
      <w:r w:rsidR="00A55CCF" w:rsidRPr="00C865BA">
        <w:rPr>
          <w:rFonts w:ascii="Times New Roman" w:eastAsia="Times New Roman" w:hAnsi="Times New Roman" w:cs="Times New Roman"/>
          <w:b/>
          <w:iCs/>
          <w:sz w:val="26"/>
          <w:szCs w:val="26"/>
          <w:lang w:val="pl-PL"/>
        </w:rPr>
        <w:t>Tính khả thi của các nguồn vốn</w:t>
      </w:r>
    </w:p>
    <w:p w14:paraId="59AB59DC" w14:textId="280AF5FA" w:rsidR="00152A4C" w:rsidRDefault="0093148A" w:rsidP="00152A4C">
      <w:pPr>
        <w:widowControl w:val="0"/>
        <w:spacing w:after="0" w:line="288" w:lineRule="auto"/>
        <w:jc w:val="both"/>
        <w:rPr>
          <w:rFonts w:ascii="Times New Roman" w:eastAsia="Times New Roman" w:hAnsi="Times New Roman" w:cs="Times New Roman"/>
          <w:iCs/>
          <w:sz w:val="26"/>
          <w:szCs w:val="26"/>
          <w:lang w:val="pl-PL"/>
        </w:rPr>
      </w:pPr>
      <w:r w:rsidRPr="00C865BA">
        <w:rPr>
          <w:rFonts w:ascii="Times New Roman" w:eastAsia="Times New Roman" w:hAnsi="Times New Roman" w:cs="Times New Roman"/>
          <w:sz w:val="26"/>
          <w:szCs w:val="26"/>
          <w:lang w:val="pl-PL"/>
        </w:rPr>
        <w:tab/>
      </w:r>
      <w:r w:rsidR="00130345">
        <w:rPr>
          <w:rFonts w:ascii="Times New Roman" w:eastAsia="Times New Roman" w:hAnsi="Times New Roman" w:cs="Times New Roman"/>
          <w:sz w:val="26"/>
          <w:szCs w:val="26"/>
          <w:lang w:val="pl-PL"/>
        </w:rPr>
        <w:t>-</w:t>
      </w:r>
      <w:r w:rsidR="007A5143" w:rsidRPr="00C865BA">
        <w:rPr>
          <w:rFonts w:ascii="Times New Roman" w:hAnsi="Times New Roman" w:cs="Times New Roman"/>
          <w:sz w:val="26"/>
          <w:szCs w:val="26"/>
          <w:lang w:val="pl-PL"/>
        </w:rPr>
        <w:t xml:space="preserve"> Vốn lưu động ròng: </w:t>
      </w:r>
      <w:r w:rsidR="004974C7" w:rsidRPr="00152A4C">
        <w:rPr>
          <w:rFonts w:ascii="Times New Roman" w:eastAsia="Times New Roman" w:hAnsi="Times New Roman" w:cs="Times New Roman"/>
          <w:iCs/>
          <w:sz w:val="26"/>
          <w:szCs w:val="26"/>
          <w:lang w:val="vi-VN"/>
        </w:rPr>
        <w:t xml:space="preserve">Theo báo cáo tài chính </w:t>
      </w:r>
      <w:r w:rsidR="00B00BEA">
        <w:rPr>
          <w:rFonts w:ascii="Times New Roman" w:eastAsia="Times New Roman" w:hAnsi="Times New Roman" w:cs="Times New Roman"/>
          <w:iCs/>
          <w:sz w:val="26"/>
          <w:szCs w:val="26"/>
        </w:rPr>
        <w:t xml:space="preserve">nhanh </w:t>
      </w:r>
      <w:r w:rsidR="004974C7" w:rsidRPr="00152A4C">
        <w:rPr>
          <w:rFonts w:ascii="Times New Roman" w:eastAsia="Times New Roman" w:hAnsi="Times New Roman" w:cs="Times New Roman"/>
          <w:iCs/>
          <w:sz w:val="26"/>
          <w:szCs w:val="26"/>
          <w:lang w:val="vi-VN"/>
        </w:rPr>
        <w:t>đến</w:t>
      </w:r>
      <w:r w:rsidR="008D3FDB">
        <w:rPr>
          <w:rFonts w:ascii="Times New Roman" w:eastAsia="Times New Roman" w:hAnsi="Times New Roman" w:cs="Times New Roman"/>
          <w:iCs/>
          <w:sz w:val="26"/>
          <w:szCs w:val="26"/>
        </w:rPr>
        <w:t xml:space="preserve"> ngày</w:t>
      </w:r>
      <w:r w:rsidR="004974C7" w:rsidRPr="00152A4C">
        <w:rPr>
          <w:rFonts w:ascii="Times New Roman" w:eastAsia="Times New Roman" w:hAnsi="Times New Roman" w:cs="Times New Roman"/>
          <w:iCs/>
          <w:sz w:val="26"/>
          <w:szCs w:val="26"/>
          <w:lang w:val="vi-VN"/>
        </w:rPr>
        <w:t xml:space="preserve"> </w:t>
      </w:r>
      <w:r w:rsidR="00B83EBD">
        <w:rPr>
          <w:rFonts w:ascii="Times New Roman" w:eastAsia="Times New Roman" w:hAnsi="Times New Roman" w:cs="Times New Roman"/>
          <w:iCs/>
          <w:sz w:val="26"/>
          <w:szCs w:val="26"/>
          <w:lang w:val="pl-PL"/>
        </w:rPr>
        <w:t>30</w:t>
      </w:r>
      <w:r w:rsidR="003C3F8F" w:rsidRPr="00152A4C">
        <w:rPr>
          <w:rFonts w:ascii="Times New Roman" w:eastAsia="Times New Roman" w:hAnsi="Times New Roman" w:cs="Times New Roman"/>
          <w:iCs/>
          <w:sz w:val="26"/>
          <w:szCs w:val="26"/>
          <w:lang w:val="pl-PL"/>
        </w:rPr>
        <w:t>/</w:t>
      </w:r>
      <w:r w:rsidR="00B83EBD">
        <w:rPr>
          <w:rFonts w:ascii="Times New Roman" w:eastAsia="Times New Roman" w:hAnsi="Times New Roman" w:cs="Times New Roman"/>
          <w:iCs/>
          <w:sz w:val="26"/>
          <w:szCs w:val="26"/>
          <w:lang w:val="pl-PL"/>
        </w:rPr>
        <w:t>11</w:t>
      </w:r>
      <w:r w:rsidR="003C3F8F" w:rsidRPr="00152A4C">
        <w:rPr>
          <w:rFonts w:ascii="Times New Roman" w:eastAsia="Times New Roman" w:hAnsi="Times New Roman" w:cs="Times New Roman"/>
          <w:iCs/>
          <w:sz w:val="26"/>
          <w:szCs w:val="26"/>
          <w:lang w:val="pl-PL"/>
        </w:rPr>
        <w:t>/2025</w:t>
      </w:r>
      <w:r w:rsidR="004974C7" w:rsidRPr="00152A4C">
        <w:rPr>
          <w:rFonts w:ascii="Times New Roman" w:eastAsia="Times New Roman" w:hAnsi="Times New Roman" w:cs="Times New Roman"/>
          <w:iCs/>
          <w:sz w:val="26"/>
          <w:szCs w:val="26"/>
          <w:lang w:val="vi-VN"/>
        </w:rPr>
        <w:t xml:space="preserve"> vốn lưu </w:t>
      </w:r>
      <w:r w:rsidR="004974C7" w:rsidRPr="00152A4C">
        <w:rPr>
          <w:rFonts w:ascii="Times New Roman" w:eastAsia="Times New Roman" w:hAnsi="Times New Roman" w:cs="Times New Roman"/>
          <w:iCs/>
          <w:sz w:val="26"/>
          <w:szCs w:val="26"/>
          <w:lang w:val="vi-VN"/>
        </w:rPr>
        <w:lastRenderedPageBreak/>
        <w:t>động ròng</w:t>
      </w:r>
      <w:r w:rsidR="00F9696B" w:rsidRPr="00152A4C">
        <w:rPr>
          <w:rFonts w:ascii="Times New Roman" w:eastAsia="Times New Roman" w:hAnsi="Times New Roman" w:cs="Times New Roman"/>
          <w:iCs/>
          <w:sz w:val="26"/>
          <w:szCs w:val="26"/>
          <w:lang w:val="pl-PL"/>
        </w:rPr>
        <w:t xml:space="preserve"> của công ty</w:t>
      </w:r>
      <w:r w:rsidR="004974C7" w:rsidRPr="00152A4C">
        <w:rPr>
          <w:rFonts w:ascii="Times New Roman" w:eastAsia="Times New Roman" w:hAnsi="Times New Roman" w:cs="Times New Roman"/>
          <w:iCs/>
          <w:sz w:val="26"/>
          <w:szCs w:val="26"/>
          <w:lang w:val="vi-VN"/>
        </w:rPr>
        <w:t xml:space="preserve"> là</w:t>
      </w:r>
      <w:r w:rsidR="0057543B">
        <w:rPr>
          <w:rFonts w:ascii="Times New Roman" w:eastAsia="Times New Roman" w:hAnsi="Times New Roman" w:cs="Times New Roman"/>
          <w:iCs/>
          <w:sz w:val="26"/>
          <w:szCs w:val="26"/>
        </w:rPr>
        <w:t xml:space="preserve"> </w:t>
      </w:r>
      <w:r w:rsidR="00624C29">
        <w:rPr>
          <w:rFonts w:ascii="Times New Roman" w:eastAsia="Times New Roman" w:hAnsi="Times New Roman" w:cs="Times New Roman"/>
          <w:iCs/>
          <w:sz w:val="26"/>
          <w:szCs w:val="26"/>
        </w:rPr>
        <w:t>9</w:t>
      </w:r>
      <w:r w:rsidR="0057543B">
        <w:rPr>
          <w:rFonts w:ascii="Times New Roman" w:eastAsia="Times New Roman" w:hAnsi="Times New Roman" w:cs="Times New Roman"/>
          <w:iCs/>
          <w:sz w:val="26"/>
          <w:szCs w:val="26"/>
        </w:rPr>
        <w:t>.</w:t>
      </w:r>
      <w:r w:rsidR="00624C29">
        <w:rPr>
          <w:rFonts w:ascii="Times New Roman" w:eastAsia="Times New Roman" w:hAnsi="Times New Roman" w:cs="Times New Roman"/>
          <w:iCs/>
          <w:sz w:val="26"/>
          <w:szCs w:val="26"/>
        </w:rPr>
        <w:t>5</w:t>
      </w:r>
      <w:r w:rsidR="0057543B">
        <w:rPr>
          <w:rFonts w:ascii="Times New Roman" w:eastAsia="Times New Roman" w:hAnsi="Times New Roman" w:cs="Times New Roman"/>
          <w:iCs/>
          <w:sz w:val="26"/>
          <w:szCs w:val="26"/>
        </w:rPr>
        <w:t>86</w:t>
      </w:r>
      <w:r w:rsidR="002668DC" w:rsidRPr="00152A4C">
        <w:rPr>
          <w:rFonts w:ascii="Times New Roman" w:eastAsia="Times New Roman" w:hAnsi="Times New Roman" w:cs="Times New Roman"/>
          <w:iCs/>
          <w:sz w:val="26"/>
          <w:szCs w:val="26"/>
          <w:lang w:val="pl-PL"/>
        </w:rPr>
        <w:t xml:space="preserve"> triệu</w:t>
      </w:r>
      <w:r w:rsidR="00F9696B" w:rsidRPr="00152A4C">
        <w:rPr>
          <w:rFonts w:ascii="Times New Roman" w:eastAsia="Times New Roman" w:hAnsi="Times New Roman" w:cs="Times New Roman"/>
          <w:iCs/>
          <w:sz w:val="26"/>
          <w:szCs w:val="26"/>
          <w:lang w:val="pl-PL"/>
        </w:rPr>
        <w:t xml:space="preserve"> đồng</w:t>
      </w:r>
      <w:r w:rsidR="004974C7" w:rsidRPr="00C865BA">
        <w:rPr>
          <w:rFonts w:ascii="Times New Roman" w:eastAsia="Times New Roman" w:hAnsi="Times New Roman" w:cs="Times New Roman"/>
          <w:iCs/>
          <w:sz w:val="26"/>
          <w:szCs w:val="26"/>
          <w:lang w:val="vi-VN"/>
        </w:rPr>
        <w:t xml:space="preserve">, </w:t>
      </w:r>
      <w:r w:rsidR="00F9696B" w:rsidRPr="00C865BA">
        <w:rPr>
          <w:rFonts w:ascii="Times New Roman" w:eastAsia="Times New Roman" w:hAnsi="Times New Roman" w:cs="Times New Roman"/>
          <w:iCs/>
          <w:sz w:val="26"/>
          <w:szCs w:val="26"/>
          <w:lang w:val="pl-PL"/>
        </w:rPr>
        <w:t>công ty</w:t>
      </w:r>
      <w:r w:rsidR="002668DC" w:rsidRPr="00C865BA">
        <w:rPr>
          <w:rFonts w:ascii="Times New Roman" w:eastAsia="Times New Roman" w:hAnsi="Times New Roman" w:cs="Times New Roman"/>
          <w:iCs/>
          <w:sz w:val="26"/>
          <w:szCs w:val="26"/>
          <w:lang w:val="pl-PL"/>
        </w:rPr>
        <w:t xml:space="preserve"> dự kiến sử dụng </w:t>
      </w:r>
      <w:r w:rsidR="0057543B">
        <w:rPr>
          <w:rFonts w:ascii="Times New Roman" w:eastAsia="Times New Roman" w:hAnsi="Times New Roman" w:cs="Times New Roman"/>
          <w:iCs/>
          <w:sz w:val="26"/>
          <w:szCs w:val="26"/>
          <w:lang w:val="pl-PL"/>
        </w:rPr>
        <w:t>4.048</w:t>
      </w:r>
      <w:r w:rsidR="00FF665F" w:rsidRPr="00C865BA">
        <w:rPr>
          <w:rFonts w:ascii="Times New Roman" w:eastAsia="Times New Roman" w:hAnsi="Times New Roman" w:cs="Times New Roman"/>
          <w:iCs/>
          <w:sz w:val="26"/>
          <w:szCs w:val="26"/>
          <w:lang w:val="pl-PL"/>
        </w:rPr>
        <w:t xml:space="preserve"> </w:t>
      </w:r>
      <w:r w:rsidR="002668DC" w:rsidRPr="00C865BA">
        <w:rPr>
          <w:rFonts w:ascii="Times New Roman" w:eastAsia="Times New Roman" w:hAnsi="Times New Roman" w:cs="Times New Roman"/>
          <w:iCs/>
          <w:sz w:val="26"/>
          <w:szCs w:val="26"/>
          <w:lang w:val="pl-PL"/>
        </w:rPr>
        <w:t>triệu đồng tham gia vào phương án sản xuất kinh doanh, số tiền còn lại dùng để đầu tư tài sản cố định phục vụ hoạt động sản xuất kinh doanh</w:t>
      </w:r>
      <w:r w:rsidR="00F9696B" w:rsidRPr="00C865BA">
        <w:rPr>
          <w:rFonts w:ascii="Times New Roman" w:eastAsia="Times New Roman" w:hAnsi="Times New Roman" w:cs="Times New Roman"/>
          <w:iCs/>
          <w:sz w:val="26"/>
          <w:szCs w:val="26"/>
          <w:lang w:val="pl-PL"/>
        </w:rPr>
        <w:t>, do đó nguồn vốn lưu động ròng tham gia hoàn toàn khả thi.</w:t>
      </w:r>
      <w:r w:rsidR="003C3F8F">
        <w:rPr>
          <w:rFonts w:ascii="Times New Roman" w:eastAsia="Times New Roman" w:hAnsi="Times New Roman" w:cs="Times New Roman"/>
          <w:iCs/>
          <w:sz w:val="26"/>
          <w:szCs w:val="26"/>
          <w:lang w:val="pl-PL"/>
        </w:rPr>
        <w:t xml:space="preserve"> </w:t>
      </w:r>
      <w:r w:rsidR="004D0113">
        <w:rPr>
          <w:rFonts w:ascii="Times New Roman" w:eastAsia="Times New Roman" w:hAnsi="Times New Roman" w:cs="Times New Roman"/>
          <w:iCs/>
          <w:sz w:val="26"/>
          <w:szCs w:val="26"/>
          <w:lang w:val="pl-PL"/>
        </w:rPr>
        <w:t xml:space="preserve"> </w:t>
      </w:r>
    </w:p>
    <w:p w14:paraId="7A249EBC" w14:textId="2D5375EE" w:rsidR="0093148A" w:rsidRPr="00C865BA" w:rsidRDefault="00152A4C" w:rsidP="00152A4C">
      <w:pPr>
        <w:widowControl w:val="0"/>
        <w:spacing w:after="0" w:line="288" w:lineRule="auto"/>
        <w:jc w:val="both"/>
        <w:rPr>
          <w:rFonts w:ascii="Times New Roman" w:eastAsia="Times New Roman" w:hAnsi="Times New Roman" w:cs="Times New Roman"/>
          <w:sz w:val="26"/>
          <w:szCs w:val="26"/>
          <w:lang w:val="pl-PL"/>
        </w:rPr>
      </w:pPr>
      <w:r>
        <w:rPr>
          <w:rFonts w:ascii="Times New Roman" w:eastAsia="Times New Roman" w:hAnsi="Times New Roman" w:cs="Times New Roman"/>
          <w:iCs/>
          <w:sz w:val="26"/>
          <w:szCs w:val="26"/>
          <w:lang w:val="pl-PL"/>
        </w:rPr>
        <w:tab/>
      </w:r>
      <w:r w:rsidR="00687404">
        <w:rPr>
          <w:rFonts w:ascii="Times New Roman" w:eastAsia="Times New Roman" w:hAnsi="Times New Roman" w:cs="Times New Roman"/>
          <w:iCs/>
          <w:sz w:val="26"/>
          <w:szCs w:val="26"/>
          <w:lang w:val="pl-PL"/>
        </w:rPr>
        <w:t>-</w:t>
      </w:r>
      <w:r w:rsidR="00A55CCF" w:rsidRPr="00C865BA">
        <w:rPr>
          <w:rFonts w:ascii="Times New Roman" w:eastAsia="Times New Roman" w:hAnsi="Times New Roman" w:cs="Times New Roman"/>
          <w:sz w:val="26"/>
          <w:szCs w:val="26"/>
          <w:lang w:val="vi-VN"/>
        </w:rPr>
        <w:t xml:space="preserve"> Vốn vay</w:t>
      </w:r>
      <w:r w:rsidR="00F9696B" w:rsidRPr="00C865BA">
        <w:rPr>
          <w:rFonts w:ascii="Times New Roman" w:eastAsia="Times New Roman" w:hAnsi="Times New Roman" w:cs="Times New Roman"/>
          <w:sz w:val="26"/>
          <w:szCs w:val="26"/>
          <w:lang w:val="pl-PL"/>
        </w:rPr>
        <w:t xml:space="preserve"> Agribank:</w:t>
      </w:r>
      <w:r w:rsidR="004974C7" w:rsidRPr="00C865BA">
        <w:rPr>
          <w:rFonts w:ascii="Times New Roman" w:eastAsia="Times New Roman" w:hAnsi="Times New Roman" w:cs="Times New Roman"/>
          <w:sz w:val="26"/>
          <w:szCs w:val="26"/>
          <w:lang w:val="pl-PL"/>
        </w:rPr>
        <w:t xml:space="preserve"> </w:t>
      </w:r>
      <w:r w:rsidR="00DE78F4">
        <w:rPr>
          <w:rFonts w:ascii="Times New Roman" w:eastAsia="Times New Roman" w:hAnsi="Times New Roman" w:cs="Times New Roman"/>
          <w:sz w:val="26"/>
          <w:szCs w:val="26"/>
          <w:lang w:val="pl-PL"/>
        </w:rPr>
        <w:t>20</w:t>
      </w:r>
      <w:r w:rsidR="00FF665F" w:rsidRPr="00C865BA">
        <w:rPr>
          <w:rFonts w:ascii="Times New Roman" w:eastAsia="Times New Roman" w:hAnsi="Times New Roman" w:cs="Times New Roman"/>
          <w:sz w:val="26"/>
          <w:szCs w:val="26"/>
          <w:lang w:val="pl-PL"/>
        </w:rPr>
        <w:t>.000</w:t>
      </w:r>
      <w:r w:rsidR="0093148A" w:rsidRPr="00C865BA">
        <w:rPr>
          <w:rFonts w:ascii="Times New Roman" w:eastAsia="Times New Roman" w:hAnsi="Times New Roman" w:cs="Times New Roman"/>
          <w:sz w:val="26"/>
          <w:szCs w:val="26"/>
          <w:lang w:val="pl-PL"/>
        </w:rPr>
        <w:t xml:space="preserve"> triệu</w:t>
      </w:r>
      <w:r w:rsidR="00F9696B" w:rsidRPr="00C865BA">
        <w:rPr>
          <w:rFonts w:ascii="Times New Roman" w:eastAsia="Times New Roman" w:hAnsi="Times New Roman" w:cs="Times New Roman"/>
          <w:sz w:val="26"/>
          <w:szCs w:val="26"/>
          <w:lang w:val="pl-PL"/>
        </w:rPr>
        <w:t xml:space="preserve"> đồng</w:t>
      </w:r>
      <w:r w:rsidR="008D3D62" w:rsidRPr="00C865BA">
        <w:rPr>
          <w:rFonts w:ascii="Times New Roman" w:eastAsia="Times New Roman" w:hAnsi="Times New Roman" w:cs="Times New Roman"/>
          <w:sz w:val="26"/>
          <w:szCs w:val="26"/>
          <w:lang w:val="pl-PL"/>
        </w:rPr>
        <w:t>.</w:t>
      </w:r>
    </w:p>
    <w:p w14:paraId="037CCC8A" w14:textId="77777777" w:rsidR="0093148A" w:rsidRPr="00C865BA" w:rsidRDefault="0093148A" w:rsidP="00152A4C">
      <w:pPr>
        <w:widowControl w:val="0"/>
        <w:spacing w:after="0" w:line="288" w:lineRule="auto"/>
        <w:jc w:val="both"/>
        <w:rPr>
          <w:rFonts w:ascii="Times New Roman" w:eastAsia="Times New Roman" w:hAnsi="Times New Roman" w:cs="Times New Roman"/>
          <w:sz w:val="26"/>
          <w:szCs w:val="26"/>
          <w:lang w:val="pl-PL"/>
        </w:rPr>
      </w:pPr>
      <w:r w:rsidRPr="00C865BA">
        <w:rPr>
          <w:rFonts w:ascii="Times New Roman" w:eastAsia="Times New Roman" w:hAnsi="Times New Roman" w:cs="Times New Roman"/>
          <w:sz w:val="26"/>
          <w:szCs w:val="26"/>
          <w:lang w:val="pl-PL"/>
        </w:rPr>
        <w:tab/>
      </w:r>
      <w:r w:rsidR="00A55CCF" w:rsidRPr="00C865BA">
        <w:rPr>
          <w:rFonts w:ascii="Times New Roman" w:eastAsia="Times New Roman" w:hAnsi="Times New Roman" w:cs="Times New Roman"/>
          <w:sz w:val="26"/>
          <w:szCs w:val="26"/>
          <w:lang w:val="vi-VN"/>
        </w:rPr>
        <w:t>- Nguồn trả nợ:</w:t>
      </w:r>
      <w:r w:rsidR="006A74DF" w:rsidRPr="00C865BA">
        <w:rPr>
          <w:rFonts w:ascii="Times New Roman" w:eastAsia="Times New Roman" w:hAnsi="Times New Roman" w:cs="Times New Roman"/>
          <w:sz w:val="26"/>
          <w:szCs w:val="26"/>
          <w:lang w:val="vi-VN"/>
        </w:rPr>
        <w:t xml:space="preserve"> Từ doanh thu, lợi nhuận từ hoạt động sản xuất kinh doanh của công ty và các nguồn thu hợp pháp khác.</w:t>
      </w:r>
    </w:p>
    <w:p w14:paraId="679BB5B7" w14:textId="77777777" w:rsidR="003C365C" w:rsidRDefault="0093148A" w:rsidP="003C365C">
      <w:pPr>
        <w:widowControl w:val="0"/>
        <w:spacing w:after="0" w:line="288" w:lineRule="auto"/>
        <w:jc w:val="both"/>
        <w:rPr>
          <w:rFonts w:ascii="Times New Roman" w:eastAsia="Times New Roman" w:hAnsi="Times New Roman" w:cs="Times New Roman"/>
          <w:b/>
          <w:bCs/>
          <w:sz w:val="26"/>
          <w:szCs w:val="26"/>
          <w:lang w:val="pl-PL"/>
        </w:rPr>
      </w:pPr>
      <w:r w:rsidRPr="00C865BA">
        <w:rPr>
          <w:rFonts w:ascii="Times New Roman" w:eastAsia="Times New Roman" w:hAnsi="Times New Roman" w:cs="Times New Roman"/>
          <w:sz w:val="26"/>
          <w:szCs w:val="26"/>
          <w:lang w:val="pl-PL"/>
        </w:rPr>
        <w:tab/>
      </w:r>
      <w:r w:rsidR="00A55CCF" w:rsidRPr="00C865BA">
        <w:rPr>
          <w:rFonts w:ascii="Times New Roman" w:eastAsia="Times New Roman" w:hAnsi="Times New Roman" w:cs="Times New Roman"/>
          <w:b/>
          <w:bCs/>
          <w:sz w:val="26"/>
          <w:szCs w:val="26"/>
          <w:lang w:val="pl-PL"/>
        </w:rPr>
        <w:t>5. Tính khả thi của phương án</w:t>
      </w:r>
    </w:p>
    <w:p w14:paraId="18FA9F00" w14:textId="617A3227" w:rsidR="0075319A" w:rsidRPr="003C365C" w:rsidRDefault="003C365C" w:rsidP="003C365C">
      <w:pPr>
        <w:widowControl w:val="0"/>
        <w:spacing w:after="0" w:line="288" w:lineRule="auto"/>
        <w:ind w:firstLine="720"/>
        <w:jc w:val="both"/>
        <w:rPr>
          <w:rFonts w:ascii="Times New Roman" w:eastAsia="Times New Roman" w:hAnsi="Times New Roman" w:cs="Times New Roman"/>
          <w:iCs/>
          <w:sz w:val="26"/>
          <w:szCs w:val="26"/>
          <w:lang w:val="pl-PL"/>
        </w:rPr>
      </w:pPr>
      <w:r w:rsidRPr="003C365C">
        <w:rPr>
          <w:rFonts w:ascii="Times New Roman" w:eastAsia="Times New Roman" w:hAnsi="Times New Roman" w:cs="Times New Roman"/>
          <w:iCs/>
          <w:sz w:val="26"/>
          <w:szCs w:val="26"/>
          <w:lang w:val="pl-PL"/>
        </w:rPr>
        <w:t xml:space="preserve">- </w:t>
      </w:r>
      <w:r w:rsidR="00687404" w:rsidRPr="003C365C">
        <w:rPr>
          <w:rFonts w:ascii="Times New Roman" w:eastAsia="Times New Roman" w:hAnsi="Times New Roman" w:cs="Times New Roman"/>
          <w:iCs/>
          <w:sz w:val="26"/>
          <w:szCs w:val="26"/>
          <w:lang w:val="pl-PL"/>
        </w:rPr>
        <w:t>Tính pháp lý:</w:t>
      </w:r>
      <w:r w:rsidRPr="003C365C">
        <w:rPr>
          <w:rFonts w:ascii="Times New Roman" w:eastAsia="Times New Roman" w:hAnsi="Times New Roman" w:cs="Times New Roman"/>
          <w:iCs/>
          <w:sz w:val="26"/>
          <w:szCs w:val="26"/>
          <w:lang w:val="pl-PL"/>
        </w:rPr>
        <w:t xml:space="preserve"> Các mặt hàng kinh doanh của công ty đều là thiết yếu và quan trọng trong đời sống cũng như phát triển kinh tế xã hội. M</w:t>
      </w:r>
      <w:r w:rsidR="00687404" w:rsidRPr="003C365C">
        <w:rPr>
          <w:rFonts w:ascii="Times New Roman" w:eastAsia="Times New Roman" w:hAnsi="Times New Roman" w:cs="Times New Roman"/>
          <w:iCs/>
          <w:sz w:val="26"/>
          <w:szCs w:val="26"/>
          <w:lang w:val="pl-PL"/>
        </w:rPr>
        <w:t xml:space="preserve">ục đích vay vốn thuộc ngành nghề trên đăng ký kinh doanh của công ty đã được cơ quan </w:t>
      </w:r>
      <w:r w:rsidR="0075319A" w:rsidRPr="003C365C">
        <w:rPr>
          <w:rFonts w:ascii="Times New Roman" w:eastAsia="Times New Roman" w:hAnsi="Times New Roman" w:cs="Times New Roman"/>
          <w:iCs/>
          <w:sz w:val="26"/>
          <w:szCs w:val="26"/>
          <w:lang w:val="pl-PL"/>
        </w:rPr>
        <w:t>có thẩm quyền cấp phép; công ty có giấy chứng nhận đủ điều kiện về phòng cháy chữa cháy</w:t>
      </w:r>
      <w:r w:rsidR="00B119FC" w:rsidRPr="003C365C">
        <w:rPr>
          <w:rFonts w:ascii="Times New Roman" w:eastAsia="Times New Roman" w:hAnsi="Times New Roman" w:cs="Times New Roman"/>
          <w:iCs/>
          <w:sz w:val="26"/>
          <w:szCs w:val="26"/>
          <w:lang w:val="pl-PL"/>
        </w:rPr>
        <w:t xml:space="preserve"> đối với mặt hàng kinh doanh xăng dầu.</w:t>
      </w:r>
    </w:p>
    <w:p w14:paraId="3BA4FD76" w14:textId="77777777" w:rsidR="00885656" w:rsidRDefault="00687404" w:rsidP="00885656">
      <w:pPr>
        <w:pStyle w:val="Vnbnnidung0"/>
        <w:numPr>
          <w:ilvl w:val="0"/>
          <w:numId w:val="17"/>
        </w:numPr>
        <w:shd w:val="clear" w:color="auto" w:fill="auto"/>
        <w:tabs>
          <w:tab w:val="left" w:pos="426"/>
          <w:tab w:val="left" w:pos="851"/>
        </w:tabs>
        <w:spacing w:line="288" w:lineRule="auto"/>
        <w:ind w:left="0" w:firstLine="567"/>
        <w:jc w:val="both"/>
        <w:rPr>
          <w:rFonts w:eastAsia="Calibri"/>
          <w:color w:val="000000"/>
          <w:sz w:val="26"/>
          <w:szCs w:val="26"/>
        </w:rPr>
      </w:pPr>
      <w:r w:rsidRPr="0075319A">
        <w:rPr>
          <w:sz w:val="26"/>
          <w:szCs w:val="26"/>
          <w:lang w:val="vi-VN"/>
        </w:rPr>
        <w:t>Thị trường tiêu thụ sản phẩm, khách hàng tiêu thụ:</w:t>
      </w:r>
      <w:r w:rsidR="00B26654" w:rsidRPr="0075319A">
        <w:rPr>
          <w:sz w:val="26"/>
          <w:szCs w:val="26"/>
        </w:rPr>
        <w:t xml:space="preserve"> </w:t>
      </w:r>
    </w:p>
    <w:p w14:paraId="135B6256" w14:textId="0E5473C7" w:rsidR="003C365C" w:rsidRDefault="00885656" w:rsidP="003C365C">
      <w:pPr>
        <w:pStyle w:val="Vnbnnidung0"/>
        <w:shd w:val="clear" w:color="auto" w:fill="auto"/>
        <w:tabs>
          <w:tab w:val="left" w:pos="426"/>
          <w:tab w:val="left" w:pos="851"/>
        </w:tabs>
        <w:spacing w:line="288" w:lineRule="auto"/>
        <w:ind w:firstLine="567"/>
        <w:jc w:val="both"/>
        <w:rPr>
          <w:rFonts w:eastAsia="Calibri"/>
          <w:color w:val="000000"/>
          <w:sz w:val="26"/>
          <w:szCs w:val="26"/>
        </w:rPr>
      </w:pPr>
      <w:r>
        <w:rPr>
          <w:rFonts w:eastAsia="Calibri"/>
          <w:color w:val="000000"/>
          <w:sz w:val="26"/>
          <w:szCs w:val="26"/>
        </w:rPr>
        <w:t>+</w:t>
      </w:r>
      <w:r>
        <w:rPr>
          <w:rFonts w:eastAsia="Calibri"/>
          <w:color w:val="000000"/>
          <w:sz w:val="26"/>
          <w:szCs w:val="26"/>
        </w:rPr>
        <w:tab/>
        <w:t>Đối với mặt hàng xăng dầu:</w:t>
      </w:r>
      <w:r w:rsidR="00B119FC" w:rsidRPr="00885656">
        <w:rPr>
          <w:sz w:val="26"/>
          <w:szCs w:val="26"/>
        </w:rPr>
        <w:t xml:space="preserve"> </w:t>
      </w:r>
      <w:r w:rsidR="00B26654" w:rsidRPr="00885656">
        <w:rPr>
          <w:rFonts w:eastAsia="Calibri"/>
          <w:color w:val="000000"/>
          <w:sz w:val="26"/>
          <w:szCs w:val="26"/>
        </w:rPr>
        <w:t>Địa điểm kinh doanh của công ty nằm tại khu vự</w:t>
      </w:r>
      <w:r>
        <w:rPr>
          <w:rFonts w:eastAsia="Calibri"/>
          <w:color w:val="000000"/>
          <w:sz w:val="26"/>
          <w:szCs w:val="26"/>
        </w:rPr>
        <w:t xml:space="preserve">c </w:t>
      </w:r>
      <w:r w:rsidR="00B26654" w:rsidRPr="00885656">
        <w:rPr>
          <w:rFonts w:eastAsia="Calibri"/>
          <w:color w:val="000000"/>
          <w:sz w:val="26"/>
          <w:szCs w:val="26"/>
        </w:rPr>
        <w:t>trung tâm xã Trạm Hành</w:t>
      </w:r>
      <w:r w:rsidR="008D3FDB">
        <w:rPr>
          <w:rFonts w:eastAsia="Calibri"/>
          <w:color w:val="000000"/>
          <w:sz w:val="26"/>
          <w:szCs w:val="26"/>
        </w:rPr>
        <w:t xml:space="preserve"> (nay là phường Xuân Trường – Đà Lạt)</w:t>
      </w:r>
      <w:r w:rsidR="00B26654" w:rsidRPr="00885656">
        <w:rPr>
          <w:rFonts w:eastAsia="Calibri"/>
          <w:color w:val="000000"/>
          <w:sz w:val="26"/>
          <w:szCs w:val="26"/>
        </w:rPr>
        <w:t xml:space="preserve">, trên trục đường chính quốc lộ 20, nơi có nhiều phương tiện giao thông qua lại nên luôn đảm bảo khả năng tiêu thụ xăng dầu. </w:t>
      </w:r>
    </w:p>
    <w:p w14:paraId="62CBA126" w14:textId="529FE6DC" w:rsidR="00B26654" w:rsidRPr="0075319A" w:rsidRDefault="00B119FC" w:rsidP="003C365C">
      <w:pPr>
        <w:pStyle w:val="Vnbnnidung0"/>
        <w:shd w:val="clear" w:color="auto" w:fill="auto"/>
        <w:tabs>
          <w:tab w:val="left" w:pos="426"/>
          <w:tab w:val="left" w:pos="851"/>
        </w:tabs>
        <w:spacing w:line="288" w:lineRule="auto"/>
        <w:ind w:firstLine="567"/>
        <w:jc w:val="both"/>
        <w:rPr>
          <w:rFonts w:eastAsia="Calibri"/>
          <w:color w:val="000000"/>
          <w:sz w:val="26"/>
          <w:szCs w:val="26"/>
        </w:rPr>
      </w:pPr>
      <w:proofErr w:type="gramStart"/>
      <w:r>
        <w:rPr>
          <w:rFonts w:eastAsia="Calibri"/>
          <w:color w:val="000000"/>
          <w:sz w:val="26"/>
          <w:szCs w:val="26"/>
        </w:rPr>
        <w:t>+</w:t>
      </w:r>
      <w:r w:rsidR="003C365C">
        <w:rPr>
          <w:rFonts w:eastAsia="Calibri"/>
          <w:color w:val="000000"/>
          <w:sz w:val="26"/>
          <w:szCs w:val="26"/>
        </w:rPr>
        <w:t xml:space="preserve"> </w:t>
      </w:r>
      <w:r w:rsidR="00B26654" w:rsidRPr="0075319A">
        <w:rPr>
          <w:rFonts w:eastAsia="Calibri"/>
          <w:color w:val="000000"/>
          <w:sz w:val="26"/>
          <w:szCs w:val="26"/>
        </w:rPr>
        <w:t xml:space="preserve">Đối với mặt hàng vật liệu xây dựng, công ty chủ yếu cung cấp cho khu vực </w:t>
      </w:r>
      <w:r w:rsidR="0075319A">
        <w:rPr>
          <w:rFonts w:eastAsia="Calibri"/>
          <w:color w:val="000000"/>
          <w:sz w:val="26"/>
          <w:szCs w:val="26"/>
        </w:rPr>
        <w:t>tại địa phương và các vùng lân cận</w:t>
      </w:r>
      <w:r w:rsidR="00EA44BA">
        <w:rPr>
          <w:sz w:val="26"/>
          <w:szCs w:val="26"/>
        </w:rPr>
        <w:t>.</w:t>
      </w:r>
      <w:proofErr w:type="gramEnd"/>
      <w:r w:rsidR="00EA44BA">
        <w:rPr>
          <w:sz w:val="26"/>
          <w:szCs w:val="26"/>
        </w:rPr>
        <w:t xml:space="preserve"> </w:t>
      </w:r>
      <w:proofErr w:type="gramStart"/>
      <w:r w:rsidR="00EA44BA">
        <w:rPr>
          <w:sz w:val="26"/>
          <w:szCs w:val="26"/>
        </w:rPr>
        <w:t>Khách hàng truyền thống</w:t>
      </w:r>
      <w:r w:rsidR="001B7B8E">
        <w:rPr>
          <w:sz w:val="26"/>
          <w:szCs w:val="26"/>
        </w:rPr>
        <w:t xml:space="preserve"> của công ty</w:t>
      </w:r>
      <w:r w:rsidR="00EA44BA">
        <w:rPr>
          <w:sz w:val="26"/>
          <w:szCs w:val="26"/>
        </w:rPr>
        <w:t xml:space="preserve"> là các cửa hàng kinh doanh </w:t>
      </w:r>
      <w:r w:rsidR="001B7B8E">
        <w:rPr>
          <w:sz w:val="26"/>
          <w:szCs w:val="26"/>
        </w:rPr>
        <w:t xml:space="preserve">cùng ngành nghề </w:t>
      </w:r>
      <w:r w:rsidR="00EA44BA">
        <w:rPr>
          <w:sz w:val="26"/>
          <w:szCs w:val="26"/>
        </w:rPr>
        <w:t>trên địa bàn</w:t>
      </w:r>
      <w:r w:rsidR="001B7B8E">
        <w:rPr>
          <w:sz w:val="26"/>
          <w:szCs w:val="26"/>
        </w:rPr>
        <w:t>, khách mua lẻ</w:t>
      </w:r>
      <w:r w:rsidR="00824BBB">
        <w:rPr>
          <w:sz w:val="26"/>
          <w:szCs w:val="26"/>
        </w:rPr>
        <w:t>.</w:t>
      </w:r>
      <w:proofErr w:type="gramEnd"/>
      <w:r w:rsidR="00824BBB">
        <w:rPr>
          <w:sz w:val="26"/>
          <w:szCs w:val="26"/>
        </w:rPr>
        <w:t xml:space="preserve"> T</w:t>
      </w:r>
      <w:r w:rsidR="001B7B8E">
        <w:rPr>
          <w:rFonts w:eastAsia="Calibri"/>
          <w:color w:val="000000"/>
          <w:sz w:val="26"/>
          <w:szCs w:val="26"/>
        </w:rPr>
        <w:t>rong kỳ kế hoạch</w:t>
      </w:r>
      <w:r w:rsidR="00824BBB">
        <w:rPr>
          <w:rFonts w:eastAsia="Calibri"/>
          <w:color w:val="000000"/>
          <w:sz w:val="26"/>
          <w:szCs w:val="26"/>
        </w:rPr>
        <w:t>, công ty thực hiện việc</w:t>
      </w:r>
      <w:r w:rsidR="001B7B8E">
        <w:rPr>
          <w:rFonts w:eastAsia="Calibri"/>
          <w:color w:val="000000"/>
          <w:sz w:val="26"/>
          <w:szCs w:val="26"/>
        </w:rPr>
        <w:t xml:space="preserve"> mở rộng kinh doanh các </w:t>
      </w:r>
      <w:r w:rsidR="001B7B8E">
        <w:rPr>
          <w:sz w:val="26"/>
          <w:szCs w:val="26"/>
        </w:rPr>
        <w:t xml:space="preserve">vùng lân cận như xã Lạc Nghiệp, phường Lâm Viên và các </w:t>
      </w:r>
      <w:r w:rsidR="001A249A">
        <w:rPr>
          <w:sz w:val="26"/>
          <w:szCs w:val="26"/>
        </w:rPr>
        <w:t xml:space="preserve">phường </w:t>
      </w:r>
      <w:r w:rsidR="001B7B8E">
        <w:rPr>
          <w:sz w:val="26"/>
          <w:szCs w:val="26"/>
        </w:rPr>
        <w:t xml:space="preserve">xã </w:t>
      </w:r>
      <w:r w:rsidR="001A249A">
        <w:rPr>
          <w:sz w:val="26"/>
          <w:szCs w:val="26"/>
        </w:rPr>
        <w:t>lân cận</w:t>
      </w:r>
      <w:r w:rsidR="001B7B8E">
        <w:rPr>
          <w:sz w:val="26"/>
          <w:szCs w:val="26"/>
        </w:rPr>
        <w:t xml:space="preserve"> trên địa bàn.</w:t>
      </w:r>
    </w:p>
    <w:p w14:paraId="0F878705" w14:textId="6F83B189" w:rsidR="0075319A" w:rsidRPr="001B7B8E" w:rsidRDefault="00B26654" w:rsidP="001B7B8E">
      <w:pPr>
        <w:pStyle w:val="Vnbnnidung0"/>
        <w:shd w:val="clear" w:color="auto" w:fill="auto"/>
        <w:tabs>
          <w:tab w:val="left" w:pos="426"/>
          <w:tab w:val="left" w:pos="851"/>
        </w:tabs>
        <w:spacing w:line="288" w:lineRule="auto"/>
        <w:ind w:firstLine="567"/>
        <w:jc w:val="both"/>
        <w:rPr>
          <w:rFonts w:eastAsia="Calibri"/>
          <w:color w:val="000000"/>
          <w:sz w:val="26"/>
          <w:szCs w:val="26"/>
        </w:rPr>
      </w:pPr>
      <w:r w:rsidRPr="001B7B8E">
        <w:rPr>
          <w:rFonts w:eastAsia="Calibri"/>
          <w:color w:val="000000"/>
          <w:sz w:val="26"/>
          <w:szCs w:val="26"/>
        </w:rPr>
        <w:t xml:space="preserve">- </w:t>
      </w:r>
      <w:r w:rsidR="00842C3B" w:rsidRPr="001B7B8E">
        <w:rPr>
          <w:rFonts w:eastAsia="Calibri"/>
          <w:color w:val="000000"/>
          <w:sz w:val="26"/>
          <w:szCs w:val="26"/>
        </w:rPr>
        <w:t>Thị trường cung cấp hàng hóa, nguyên vật liệu đầu vào:</w:t>
      </w:r>
      <w:r w:rsidR="00824BBB">
        <w:rPr>
          <w:rFonts w:eastAsia="Calibri"/>
          <w:color w:val="000000"/>
          <w:sz w:val="26"/>
          <w:szCs w:val="26"/>
        </w:rPr>
        <w:t xml:space="preserve"> </w:t>
      </w:r>
    </w:p>
    <w:p w14:paraId="52ECE831" w14:textId="623FE06E" w:rsidR="0075319A" w:rsidRDefault="0075319A" w:rsidP="001B7B8E">
      <w:pPr>
        <w:pStyle w:val="Vnbnnidung0"/>
        <w:shd w:val="clear" w:color="auto" w:fill="auto"/>
        <w:tabs>
          <w:tab w:val="left" w:pos="426"/>
          <w:tab w:val="left" w:pos="851"/>
        </w:tabs>
        <w:spacing w:line="288" w:lineRule="auto"/>
        <w:ind w:firstLine="567"/>
        <w:jc w:val="both"/>
        <w:rPr>
          <w:rFonts w:eastAsia="Calibri"/>
          <w:color w:val="000000"/>
          <w:sz w:val="26"/>
          <w:szCs w:val="26"/>
        </w:rPr>
      </w:pPr>
      <w:r w:rsidRPr="001B7B8E">
        <w:rPr>
          <w:rFonts w:eastAsia="Calibri"/>
          <w:color w:val="000000"/>
          <w:sz w:val="26"/>
          <w:szCs w:val="26"/>
        </w:rPr>
        <w:t>+</w:t>
      </w:r>
      <w:r w:rsidR="00613312" w:rsidRPr="001B7B8E">
        <w:rPr>
          <w:rFonts w:eastAsia="Calibri"/>
          <w:color w:val="000000"/>
          <w:sz w:val="26"/>
          <w:szCs w:val="26"/>
        </w:rPr>
        <w:t xml:space="preserve"> </w:t>
      </w:r>
      <w:r w:rsidR="00B26654" w:rsidRPr="00582FBB">
        <w:rPr>
          <w:rFonts w:eastAsia="Calibri"/>
          <w:color w:val="000000"/>
          <w:sz w:val="26"/>
          <w:szCs w:val="26"/>
        </w:rPr>
        <w:t>Công ty nhận quyền bán lẻ xăng dầu từ Công ty TNHH Xăng Dầu Lâm Đồng, đồng thời được gắn quyền sử dụng nhãn hiệ</w:t>
      </w:r>
      <w:r w:rsidR="0011418B">
        <w:rPr>
          <w:rFonts w:eastAsia="Calibri"/>
          <w:color w:val="000000"/>
          <w:sz w:val="26"/>
          <w:szCs w:val="26"/>
        </w:rPr>
        <w:t>u Petrolimex, theo Hợp đồng nhượng quyên bán lẻ xăng dầu số 131/HĐNQBL-2017 ký ngày 01/05/2017 giửa Công ty TNHH ĐT TM DV Út Huy và Công ty TNHH xăn dầu Lâm Đồng.</w:t>
      </w:r>
    </w:p>
    <w:p w14:paraId="7E579C25" w14:textId="0E149C12" w:rsidR="00B26654" w:rsidRDefault="0075319A" w:rsidP="001B7B8E">
      <w:pPr>
        <w:pStyle w:val="Vnbnnidung0"/>
        <w:shd w:val="clear" w:color="auto" w:fill="auto"/>
        <w:tabs>
          <w:tab w:val="left" w:pos="426"/>
          <w:tab w:val="left" w:pos="851"/>
        </w:tabs>
        <w:spacing w:line="288" w:lineRule="auto"/>
        <w:ind w:firstLine="567"/>
        <w:jc w:val="both"/>
        <w:rPr>
          <w:rFonts w:eastAsia="Calibri"/>
          <w:color w:val="000000"/>
          <w:sz w:val="26"/>
          <w:szCs w:val="26"/>
        </w:rPr>
      </w:pPr>
      <w:r>
        <w:rPr>
          <w:rFonts w:eastAsia="Calibri"/>
          <w:color w:val="000000"/>
          <w:sz w:val="26"/>
          <w:szCs w:val="26"/>
        </w:rPr>
        <w:t xml:space="preserve">+ </w:t>
      </w:r>
      <w:r w:rsidR="00B26654" w:rsidRPr="00582FBB">
        <w:rPr>
          <w:rFonts w:eastAsia="Calibri"/>
          <w:color w:val="000000"/>
          <w:sz w:val="26"/>
          <w:szCs w:val="26"/>
        </w:rPr>
        <w:t>Đối với mặt hàng vật liệu xây dựng, công ty mua hàng trực tiếp từ các đối tác có thương hiệu và uy tín tại tỉnh Lâm Đồ</w:t>
      </w:r>
      <w:r w:rsidR="00596F8C">
        <w:rPr>
          <w:rFonts w:eastAsia="Calibri"/>
          <w:color w:val="000000"/>
          <w:sz w:val="26"/>
          <w:szCs w:val="26"/>
        </w:rPr>
        <w:t>ng như: Công ty</w:t>
      </w:r>
      <w:r w:rsidR="00B26654" w:rsidRPr="00582FBB">
        <w:rPr>
          <w:rFonts w:eastAsia="Calibri"/>
          <w:color w:val="000000"/>
          <w:sz w:val="26"/>
          <w:szCs w:val="26"/>
        </w:rPr>
        <w:t xml:space="preserve"> TNHH Thiên Tự Phước, C</w:t>
      </w:r>
      <w:r w:rsidR="00596F8C">
        <w:rPr>
          <w:rFonts w:eastAsia="Calibri"/>
          <w:color w:val="000000"/>
          <w:sz w:val="26"/>
          <w:szCs w:val="26"/>
        </w:rPr>
        <w:t>ông ty</w:t>
      </w:r>
      <w:r w:rsidR="00B26654" w:rsidRPr="00582FBB">
        <w:rPr>
          <w:rFonts w:eastAsia="Calibri"/>
          <w:color w:val="000000"/>
          <w:sz w:val="26"/>
          <w:szCs w:val="26"/>
        </w:rPr>
        <w:t xml:space="preserve"> TNHH Hòa Bình Minh</w:t>
      </w:r>
      <w:r w:rsidR="00596F8C">
        <w:rPr>
          <w:rFonts w:eastAsia="Calibri"/>
          <w:color w:val="000000"/>
          <w:sz w:val="26"/>
          <w:szCs w:val="26"/>
        </w:rPr>
        <w:t>, Công ty TNHH Vật tư Tổng hợp Toàn Phát, Công ty cổ phần nhựa Atlantis</w:t>
      </w:r>
      <w:r w:rsidR="00B26654" w:rsidRPr="00582FBB">
        <w:rPr>
          <w:rFonts w:eastAsia="Calibri"/>
          <w:color w:val="000000"/>
          <w:sz w:val="26"/>
          <w:szCs w:val="26"/>
        </w:rPr>
        <w:t>…Nguồn cung ứng hàng hóa đầu vào luôn dồi dào, đảm bảo không bị gián đoạn.</w:t>
      </w:r>
      <w:r w:rsidR="00824BBB">
        <w:rPr>
          <w:rFonts w:eastAsia="Calibri"/>
          <w:color w:val="000000"/>
          <w:sz w:val="26"/>
          <w:szCs w:val="26"/>
        </w:rPr>
        <w:t xml:space="preserve"> </w:t>
      </w:r>
    </w:p>
    <w:p w14:paraId="2A3ECE61" w14:textId="03793DC9" w:rsidR="00824BBB" w:rsidRDefault="00824BBB" w:rsidP="001B7B8E">
      <w:pPr>
        <w:pStyle w:val="Vnbnnidung0"/>
        <w:shd w:val="clear" w:color="auto" w:fill="auto"/>
        <w:tabs>
          <w:tab w:val="left" w:pos="426"/>
          <w:tab w:val="left" w:pos="851"/>
        </w:tabs>
        <w:spacing w:line="288" w:lineRule="auto"/>
        <w:ind w:firstLine="567"/>
        <w:jc w:val="both"/>
        <w:rPr>
          <w:rFonts w:eastAsia="Calibri"/>
          <w:color w:val="000000"/>
          <w:sz w:val="26"/>
          <w:szCs w:val="26"/>
        </w:rPr>
      </w:pPr>
      <w:r>
        <w:rPr>
          <w:rFonts w:eastAsia="Calibri"/>
          <w:color w:val="000000"/>
          <w:sz w:val="26"/>
          <w:szCs w:val="26"/>
        </w:rPr>
        <w:t xml:space="preserve">+ Kinh doanh nhiều năm, nhưng công ty luôn có uy tín trong thanh toán, không để phát sinh nợ quá hạn, luôn </w:t>
      </w:r>
      <w:r>
        <w:rPr>
          <w:iCs/>
          <w:sz w:val="26"/>
          <w:szCs w:val="26"/>
          <w:lang w:val="pl-PL"/>
        </w:rPr>
        <w:t>chủ động tài chính và nhận được các ưu đãi, chiết khấu trong việc thanh toán nhanh</w:t>
      </w:r>
      <w:r>
        <w:rPr>
          <w:rFonts w:eastAsia="Calibri"/>
          <w:color w:val="000000"/>
          <w:sz w:val="26"/>
          <w:szCs w:val="26"/>
        </w:rPr>
        <w:t xml:space="preserve"> </w:t>
      </w:r>
      <w:r>
        <w:rPr>
          <w:iCs/>
          <w:sz w:val="26"/>
          <w:szCs w:val="26"/>
          <w:lang w:val="pl-PL"/>
        </w:rPr>
        <w:t xml:space="preserve">nên thị trường cung cấp hàng hóa, nguyên vật liệu đầu vào của </w:t>
      </w:r>
      <w:r w:rsidRPr="00824BBB">
        <w:rPr>
          <w:rFonts w:eastAsia="Calibri"/>
          <w:color w:val="000000"/>
          <w:sz w:val="26"/>
          <w:szCs w:val="26"/>
        </w:rPr>
        <w:t>công ty luôn được đảm bảo.</w:t>
      </w:r>
    </w:p>
    <w:p w14:paraId="22CB1671" w14:textId="076F1807" w:rsidR="0075319A" w:rsidRPr="00824BBB" w:rsidRDefault="00842C3B" w:rsidP="00824BBB">
      <w:pPr>
        <w:pStyle w:val="Vnbnnidung0"/>
        <w:shd w:val="clear" w:color="auto" w:fill="auto"/>
        <w:tabs>
          <w:tab w:val="left" w:pos="426"/>
          <w:tab w:val="left" w:pos="851"/>
        </w:tabs>
        <w:spacing w:line="288" w:lineRule="auto"/>
        <w:ind w:firstLine="567"/>
        <w:jc w:val="both"/>
        <w:rPr>
          <w:rFonts w:eastAsia="Calibri"/>
          <w:color w:val="000000"/>
          <w:sz w:val="26"/>
          <w:szCs w:val="26"/>
        </w:rPr>
      </w:pPr>
      <w:r w:rsidRPr="00824BBB">
        <w:rPr>
          <w:rFonts w:eastAsia="Calibri"/>
          <w:color w:val="000000"/>
          <w:sz w:val="26"/>
          <w:szCs w:val="26"/>
        </w:rPr>
        <w:t>- Năng lực về máy móc thiết bị, công nghệ:</w:t>
      </w:r>
      <w:r w:rsidR="00613312" w:rsidRPr="00824BBB">
        <w:rPr>
          <w:rFonts w:eastAsia="Calibri"/>
          <w:color w:val="000000"/>
          <w:sz w:val="26"/>
          <w:szCs w:val="26"/>
        </w:rPr>
        <w:t xml:space="preserve"> </w:t>
      </w:r>
      <w:r w:rsidR="0075319A" w:rsidRPr="00824BBB">
        <w:rPr>
          <w:rFonts w:eastAsia="Calibri"/>
          <w:color w:val="000000"/>
          <w:sz w:val="26"/>
          <w:szCs w:val="26"/>
        </w:rPr>
        <w:t xml:space="preserve"> </w:t>
      </w:r>
    </w:p>
    <w:p w14:paraId="4BF97060" w14:textId="5134EE50" w:rsidR="0075319A" w:rsidRPr="00824BBB" w:rsidRDefault="0075319A" w:rsidP="00824BBB">
      <w:pPr>
        <w:pStyle w:val="Vnbnnidung0"/>
        <w:shd w:val="clear" w:color="auto" w:fill="auto"/>
        <w:tabs>
          <w:tab w:val="left" w:pos="426"/>
          <w:tab w:val="left" w:pos="851"/>
        </w:tabs>
        <w:spacing w:line="288" w:lineRule="auto"/>
        <w:ind w:firstLine="567"/>
        <w:jc w:val="both"/>
        <w:rPr>
          <w:rFonts w:eastAsia="Calibri"/>
          <w:color w:val="000000"/>
          <w:sz w:val="26"/>
          <w:szCs w:val="26"/>
        </w:rPr>
      </w:pPr>
      <w:r w:rsidRPr="00824BBB">
        <w:rPr>
          <w:rFonts w:eastAsia="Calibri"/>
          <w:color w:val="000000"/>
          <w:sz w:val="26"/>
          <w:szCs w:val="26"/>
        </w:rPr>
        <w:t>+ Công ty có bồn chứa và trạm xăng được xây dự</w:t>
      </w:r>
      <w:r w:rsidR="00824BBB">
        <w:rPr>
          <w:rFonts w:eastAsia="Calibri"/>
          <w:color w:val="000000"/>
          <w:sz w:val="26"/>
          <w:szCs w:val="26"/>
        </w:rPr>
        <w:t xml:space="preserve">ng đúng yêu </w:t>
      </w:r>
      <w:r w:rsidRPr="00824BBB">
        <w:rPr>
          <w:rFonts w:eastAsia="Calibri"/>
          <w:color w:val="000000"/>
          <w:sz w:val="26"/>
          <w:szCs w:val="26"/>
        </w:rPr>
        <w:t>cầu kỹ thuậ</w:t>
      </w:r>
      <w:r w:rsidR="00824BBB">
        <w:rPr>
          <w:rFonts w:eastAsia="Calibri"/>
          <w:color w:val="000000"/>
          <w:sz w:val="26"/>
          <w:szCs w:val="26"/>
        </w:rPr>
        <w:t>t</w:t>
      </w:r>
      <w:r w:rsidRPr="00824BBB">
        <w:rPr>
          <w:rFonts w:eastAsia="Calibri"/>
          <w:color w:val="000000"/>
          <w:sz w:val="26"/>
          <w:szCs w:val="26"/>
        </w:rPr>
        <w:t xml:space="preserve">, đảm bảo các yêu cầu về phòng cháy chữa cháy, được chứng nhận đủ điều kiện kinh doanh xăng </w:t>
      </w:r>
      <w:proofErr w:type="gramStart"/>
      <w:r w:rsidRPr="00824BBB">
        <w:rPr>
          <w:rFonts w:eastAsia="Calibri"/>
          <w:color w:val="000000"/>
          <w:sz w:val="26"/>
          <w:szCs w:val="26"/>
        </w:rPr>
        <w:t>dầu .</w:t>
      </w:r>
      <w:proofErr w:type="gramEnd"/>
    </w:p>
    <w:p w14:paraId="58BCB87B" w14:textId="062E4FB2" w:rsidR="0075319A" w:rsidRPr="00824BBB" w:rsidRDefault="0075319A" w:rsidP="00824BBB">
      <w:pPr>
        <w:pStyle w:val="Vnbnnidung0"/>
        <w:shd w:val="clear" w:color="auto" w:fill="auto"/>
        <w:tabs>
          <w:tab w:val="left" w:pos="426"/>
          <w:tab w:val="left" w:pos="851"/>
        </w:tabs>
        <w:spacing w:line="288" w:lineRule="auto"/>
        <w:ind w:firstLine="567"/>
        <w:jc w:val="both"/>
        <w:rPr>
          <w:rFonts w:eastAsia="Calibri"/>
          <w:color w:val="000000"/>
          <w:sz w:val="26"/>
          <w:szCs w:val="26"/>
        </w:rPr>
      </w:pPr>
      <w:r w:rsidRPr="00824BBB">
        <w:rPr>
          <w:rFonts w:eastAsia="Calibri"/>
          <w:color w:val="000000"/>
          <w:sz w:val="26"/>
          <w:szCs w:val="26"/>
        </w:rPr>
        <w:lastRenderedPageBreak/>
        <w:t>+ Công ty có nhà kho để vật liệu xây dựng được xây dựng kiên cố, đảm bảo diện tích để chứa hàng. Bên cạnh đó, công ty hiệ</w:t>
      </w:r>
      <w:r w:rsidR="00BD39F1">
        <w:rPr>
          <w:rFonts w:eastAsia="Calibri"/>
          <w:color w:val="000000"/>
          <w:sz w:val="26"/>
          <w:szCs w:val="26"/>
        </w:rPr>
        <w:t>n có các</w:t>
      </w:r>
      <w:r w:rsidRPr="00824BBB">
        <w:rPr>
          <w:rFonts w:eastAsia="Calibri"/>
          <w:color w:val="000000"/>
          <w:sz w:val="26"/>
          <w:szCs w:val="26"/>
        </w:rPr>
        <w:t xml:space="preserve"> </w:t>
      </w:r>
      <w:proofErr w:type="gramStart"/>
      <w:r w:rsidRPr="00824BBB">
        <w:rPr>
          <w:rFonts w:eastAsia="Calibri"/>
          <w:color w:val="000000"/>
          <w:sz w:val="26"/>
          <w:szCs w:val="26"/>
        </w:rPr>
        <w:t>xe</w:t>
      </w:r>
      <w:proofErr w:type="gramEnd"/>
      <w:r w:rsidRPr="00824BBB">
        <w:rPr>
          <w:rFonts w:eastAsia="Calibri"/>
          <w:color w:val="000000"/>
          <w:sz w:val="26"/>
          <w:szCs w:val="26"/>
        </w:rPr>
        <w:t xml:space="preserve"> chuyên dụng chuyên chở vật tư xây dựng, xi măng, cát đá... để phục vụ các công trình xây dựng và giao vật tư cho khách hàng.</w:t>
      </w:r>
    </w:p>
    <w:p w14:paraId="7B999FD7" w14:textId="30A10754" w:rsidR="00B119FC" w:rsidRDefault="0038068C" w:rsidP="00116ACD">
      <w:pPr>
        <w:pStyle w:val="Vnbnnidung0"/>
        <w:spacing w:line="288" w:lineRule="auto"/>
        <w:ind w:firstLine="540"/>
        <w:jc w:val="both"/>
        <w:rPr>
          <w:sz w:val="26"/>
          <w:szCs w:val="26"/>
          <w:lang w:val="pl-PL"/>
        </w:rPr>
      </w:pPr>
      <w:r w:rsidRPr="00E6481E">
        <w:rPr>
          <w:sz w:val="26"/>
          <w:szCs w:val="26"/>
          <w:lang w:val="pl-PL"/>
        </w:rPr>
        <w:t>-</w:t>
      </w:r>
      <w:r w:rsidR="0093148A" w:rsidRPr="00E6481E">
        <w:rPr>
          <w:sz w:val="26"/>
          <w:szCs w:val="26"/>
          <w:lang w:val="pl-PL"/>
        </w:rPr>
        <w:t xml:space="preserve"> </w:t>
      </w:r>
      <w:r w:rsidRPr="00E6481E">
        <w:rPr>
          <w:sz w:val="26"/>
          <w:szCs w:val="26"/>
          <w:lang w:val="pl-PL"/>
        </w:rPr>
        <w:t>Khả năng đáp ứng về nhân công:</w:t>
      </w:r>
      <w:r w:rsidR="00DF4A2A" w:rsidRPr="00E6481E">
        <w:rPr>
          <w:sz w:val="26"/>
          <w:szCs w:val="26"/>
          <w:lang w:val="pl-PL"/>
        </w:rPr>
        <w:t xml:space="preserve"> </w:t>
      </w:r>
      <w:r w:rsidR="00F7063A">
        <w:rPr>
          <w:sz w:val="26"/>
          <w:szCs w:val="26"/>
          <w:lang w:val="pl-PL"/>
        </w:rPr>
        <w:t xml:space="preserve">Công ty luôn đảm bảo </w:t>
      </w:r>
      <w:r w:rsidR="00B119FC">
        <w:rPr>
          <w:sz w:val="26"/>
          <w:szCs w:val="26"/>
          <w:lang w:val="pl-PL"/>
        </w:rPr>
        <w:t>số lượng nhân viên</w:t>
      </w:r>
      <w:r w:rsidR="00F7063A">
        <w:rPr>
          <w:sz w:val="26"/>
          <w:szCs w:val="26"/>
          <w:lang w:val="pl-PL"/>
        </w:rPr>
        <w:t xml:space="preserve"> kinh doanh tại cửa hàng xăng dầu</w:t>
      </w:r>
      <w:r w:rsidR="008D629D">
        <w:rPr>
          <w:sz w:val="26"/>
          <w:szCs w:val="26"/>
          <w:lang w:val="pl-PL"/>
        </w:rPr>
        <w:t xml:space="preserve"> và vật liệu xây dựng. Nhân công của công ty đều có kinh nghiệm lâu năm trong việc buôn bán, kinh doanh tại cửa hàng.</w:t>
      </w:r>
    </w:p>
    <w:p w14:paraId="38B7CCEB" w14:textId="2CA2DECF" w:rsidR="00687404" w:rsidRDefault="00B119FC" w:rsidP="00116ACD">
      <w:pPr>
        <w:pStyle w:val="Vnbnnidung0"/>
        <w:spacing w:line="288" w:lineRule="auto"/>
        <w:ind w:firstLine="540"/>
        <w:jc w:val="both"/>
        <w:rPr>
          <w:sz w:val="26"/>
          <w:szCs w:val="26"/>
          <w:lang w:val="vi-VN"/>
        </w:rPr>
      </w:pPr>
      <w:r>
        <w:rPr>
          <w:sz w:val="26"/>
          <w:szCs w:val="26"/>
        </w:rPr>
        <w:t xml:space="preserve">- </w:t>
      </w:r>
      <w:r w:rsidR="00687404">
        <w:rPr>
          <w:sz w:val="26"/>
          <w:szCs w:val="26"/>
          <w:lang w:val="vi-VN"/>
        </w:rPr>
        <w:t>Năng lực quản trị, quản lý, điều hàn</w:t>
      </w:r>
      <w:r>
        <w:rPr>
          <w:sz w:val="26"/>
          <w:szCs w:val="26"/>
          <w:lang w:val="vi-VN"/>
        </w:rPr>
        <w:t xml:space="preserve">h kinh doanh, ban lãnh đạo: </w:t>
      </w:r>
      <w:r>
        <w:rPr>
          <w:sz w:val="26"/>
          <w:szCs w:val="26"/>
        </w:rPr>
        <w:t>Chủ sở hữu c</w:t>
      </w:r>
      <w:r w:rsidR="00687404">
        <w:rPr>
          <w:sz w:val="26"/>
          <w:szCs w:val="26"/>
          <w:lang w:val="vi-VN"/>
        </w:rPr>
        <w:t>ông ty</w:t>
      </w:r>
      <w:r>
        <w:rPr>
          <w:sz w:val="26"/>
          <w:szCs w:val="26"/>
        </w:rPr>
        <w:t xml:space="preserve"> là người trực tiếp điều hành kinh doanh, </w:t>
      </w:r>
      <w:r w:rsidR="00687404">
        <w:rPr>
          <w:sz w:val="26"/>
          <w:szCs w:val="26"/>
          <w:lang w:val="vi-VN"/>
        </w:rPr>
        <w:t xml:space="preserve">có nhiều năm kinh nghiệm trong lĩnh vực </w:t>
      </w:r>
      <w:r>
        <w:rPr>
          <w:sz w:val="26"/>
          <w:szCs w:val="26"/>
        </w:rPr>
        <w:t xml:space="preserve">công ty đang hoạt động </w:t>
      </w:r>
      <w:r w:rsidR="00687404">
        <w:rPr>
          <w:sz w:val="26"/>
          <w:szCs w:val="26"/>
          <w:lang w:val="vi-VN"/>
        </w:rPr>
        <w:t>kinh doanh.</w:t>
      </w:r>
    </w:p>
    <w:p w14:paraId="6B9EB2C6" w14:textId="77777777" w:rsidR="0093148A" w:rsidRPr="00C865BA" w:rsidRDefault="0093148A" w:rsidP="004357D3">
      <w:pPr>
        <w:widowControl w:val="0"/>
        <w:spacing w:after="0" w:line="288" w:lineRule="auto"/>
        <w:jc w:val="both"/>
        <w:rPr>
          <w:rFonts w:ascii="Times New Roman" w:eastAsia="Times New Roman" w:hAnsi="Times New Roman" w:cs="Times New Roman"/>
          <w:sz w:val="26"/>
          <w:szCs w:val="26"/>
          <w:lang w:val="pl-PL"/>
        </w:rPr>
      </w:pPr>
      <w:r w:rsidRPr="00C865BA">
        <w:rPr>
          <w:rFonts w:ascii="Times New Roman" w:eastAsia="Times New Roman" w:hAnsi="Times New Roman" w:cs="Times New Roman"/>
          <w:sz w:val="26"/>
          <w:szCs w:val="26"/>
          <w:lang w:val="pl-PL"/>
        </w:rPr>
        <w:tab/>
      </w:r>
      <w:r w:rsidR="00A55CCF" w:rsidRPr="00C865BA">
        <w:rPr>
          <w:rFonts w:ascii="Times New Roman" w:eastAsia="Times New Roman" w:hAnsi="Times New Roman" w:cs="Times New Roman"/>
          <w:b/>
          <w:sz w:val="26"/>
          <w:szCs w:val="26"/>
          <w:lang w:val="pl-PL"/>
        </w:rPr>
        <w:t>6. Nhận xét, đánh giá chung</w:t>
      </w:r>
      <w:r w:rsidR="00A55CCF" w:rsidRPr="00C865BA">
        <w:rPr>
          <w:rFonts w:ascii="Times New Roman" w:eastAsia="Times New Roman" w:hAnsi="Times New Roman" w:cs="Times New Roman"/>
          <w:sz w:val="26"/>
          <w:szCs w:val="26"/>
          <w:lang w:val="pl-PL"/>
        </w:rPr>
        <w:t xml:space="preserve"> </w:t>
      </w:r>
    </w:p>
    <w:p w14:paraId="3EB23244" w14:textId="1CC92207" w:rsidR="00116673" w:rsidRDefault="0093148A" w:rsidP="004357D3">
      <w:pPr>
        <w:widowControl w:val="0"/>
        <w:spacing w:after="0" w:line="288" w:lineRule="auto"/>
        <w:jc w:val="both"/>
        <w:rPr>
          <w:rFonts w:ascii="Times New Roman" w:eastAsia="Times New Roman" w:hAnsi="Times New Roman" w:cs="Times New Roman"/>
          <w:sz w:val="26"/>
          <w:szCs w:val="26"/>
          <w:lang w:val="pl-PL"/>
        </w:rPr>
      </w:pPr>
      <w:r w:rsidRPr="00C865BA">
        <w:rPr>
          <w:rFonts w:ascii="Times New Roman" w:eastAsia="Times New Roman" w:hAnsi="Times New Roman" w:cs="Times New Roman"/>
          <w:sz w:val="26"/>
          <w:szCs w:val="26"/>
          <w:lang w:val="pl-PL"/>
        </w:rPr>
        <w:tab/>
      </w:r>
      <w:r w:rsidR="00842C3B" w:rsidRPr="00C865BA">
        <w:rPr>
          <w:rFonts w:ascii="Times New Roman" w:eastAsia="Times New Roman" w:hAnsi="Times New Roman" w:cs="Times New Roman"/>
          <w:sz w:val="26"/>
          <w:szCs w:val="26"/>
          <w:lang w:val="pl-PL"/>
        </w:rPr>
        <w:t>- Nhận xét đánh giá chung: việc xây dựng doanh thu, chi phí trong kỳ kế hoạch kinh doanh tiếp theo là phù hợp với tình hìn</w:t>
      </w:r>
      <w:r w:rsidR="0038068C" w:rsidRPr="00C865BA">
        <w:rPr>
          <w:rFonts w:ascii="Times New Roman" w:eastAsia="Times New Roman" w:hAnsi="Times New Roman" w:cs="Times New Roman"/>
          <w:sz w:val="26"/>
          <w:szCs w:val="26"/>
          <w:lang w:val="pl-PL"/>
        </w:rPr>
        <w:t>h hoạt động thực tế của công ty</w:t>
      </w:r>
      <w:r w:rsidR="00842C3B" w:rsidRPr="00C865BA">
        <w:rPr>
          <w:rFonts w:ascii="Times New Roman" w:eastAsia="Times New Roman" w:hAnsi="Times New Roman" w:cs="Times New Roman"/>
          <w:sz w:val="26"/>
          <w:szCs w:val="26"/>
          <w:lang w:val="pl-PL"/>
        </w:rPr>
        <w:t>. Hiệu quả kinh tế của phương án kinh doanh thông qua các chỉ tiêu về lợi nhuận dự kiến, tỷ lệ lợi nhuận đem lại</w:t>
      </w:r>
      <w:r w:rsidR="001C0BD7" w:rsidRPr="00C865BA">
        <w:rPr>
          <w:rFonts w:ascii="Times New Roman" w:eastAsia="Times New Roman" w:hAnsi="Times New Roman" w:cs="Times New Roman"/>
          <w:sz w:val="26"/>
          <w:szCs w:val="26"/>
          <w:lang w:val="pl-PL"/>
        </w:rPr>
        <w:t xml:space="preserve"> </w:t>
      </w:r>
      <w:r w:rsidR="00842C3B" w:rsidRPr="00C865BA">
        <w:rPr>
          <w:rFonts w:ascii="Times New Roman" w:eastAsia="Times New Roman" w:hAnsi="Times New Roman" w:cs="Times New Roman"/>
          <w:sz w:val="26"/>
          <w:szCs w:val="26"/>
          <w:lang w:val="pl-PL"/>
        </w:rPr>
        <w:t>là khả thi. Phương án kinh doanh</w:t>
      </w:r>
      <w:r w:rsidR="007E45D7">
        <w:rPr>
          <w:rFonts w:ascii="Times New Roman" w:eastAsia="Times New Roman" w:hAnsi="Times New Roman" w:cs="Times New Roman"/>
          <w:sz w:val="26"/>
          <w:szCs w:val="26"/>
          <w:lang w:val="pl-PL"/>
        </w:rPr>
        <w:t xml:space="preserve"> có lãi,</w:t>
      </w:r>
      <w:r w:rsidR="00842C3B" w:rsidRPr="00C865BA">
        <w:rPr>
          <w:rFonts w:ascii="Times New Roman" w:eastAsia="Times New Roman" w:hAnsi="Times New Roman" w:cs="Times New Roman"/>
          <w:sz w:val="26"/>
          <w:szCs w:val="26"/>
          <w:lang w:val="pl-PL"/>
        </w:rPr>
        <w:t xml:space="preserve"> đảm bảo khả năng trả nợ.</w:t>
      </w:r>
    </w:p>
    <w:p w14:paraId="6B2B1A2B" w14:textId="3923C179" w:rsidR="00116673" w:rsidRPr="00C865BA" w:rsidRDefault="00116673" w:rsidP="004357D3">
      <w:pPr>
        <w:widowControl w:val="0"/>
        <w:spacing w:after="0" w:line="288" w:lineRule="auto"/>
        <w:jc w:val="both"/>
        <w:rPr>
          <w:rFonts w:ascii="Times New Roman" w:eastAsia="Times New Roman" w:hAnsi="Times New Roman" w:cs="Times New Roman"/>
          <w:sz w:val="26"/>
          <w:szCs w:val="26"/>
          <w:lang w:val="pl-PL"/>
        </w:rPr>
      </w:pPr>
      <w:r>
        <w:rPr>
          <w:rFonts w:ascii="Times New Roman" w:eastAsia="Times New Roman" w:hAnsi="Times New Roman" w:cs="Times New Roman"/>
          <w:sz w:val="26"/>
          <w:szCs w:val="26"/>
          <w:lang w:val="pl-PL"/>
        </w:rPr>
        <w:tab/>
        <w:t>- Mục đích sử dụng vốn của công ty hợp pháp, không thuộc đối tượng cấm, hoặc hạn chế cho vay theo quy định của Agribank.</w:t>
      </w:r>
    </w:p>
    <w:p w14:paraId="0E288783" w14:textId="77777777" w:rsidR="0093148A" w:rsidRPr="00C865BA" w:rsidRDefault="0093148A" w:rsidP="004357D3">
      <w:pPr>
        <w:widowControl w:val="0"/>
        <w:spacing w:after="0" w:line="288" w:lineRule="auto"/>
        <w:jc w:val="both"/>
        <w:rPr>
          <w:rFonts w:ascii="Times New Roman" w:eastAsia="Times New Roman" w:hAnsi="Times New Roman" w:cs="Times New Roman"/>
          <w:sz w:val="26"/>
          <w:szCs w:val="26"/>
          <w:lang w:val="pl-PL"/>
        </w:rPr>
      </w:pPr>
      <w:r w:rsidRPr="00C865BA">
        <w:rPr>
          <w:rFonts w:ascii="Times New Roman" w:eastAsia="Times New Roman" w:hAnsi="Times New Roman" w:cs="Times New Roman"/>
          <w:sz w:val="26"/>
          <w:szCs w:val="26"/>
          <w:lang w:val="pl-PL"/>
        </w:rPr>
        <w:tab/>
      </w:r>
      <w:r w:rsidR="00842C3B" w:rsidRPr="00C865BA">
        <w:rPr>
          <w:rFonts w:ascii="Times New Roman" w:eastAsia="Times New Roman" w:hAnsi="Times New Roman" w:cs="Times New Roman"/>
          <w:sz w:val="26"/>
          <w:szCs w:val="26"/>
          <w:lang w:val="pl-PL"/>
        </w:rPr>
        <w:t>- Kết luận: phương án vay vốn có hiệu quả, khả năng thực hiện phương án của khách hàng là khả thi. Khách hàng đủ điều kiện vay vốn.</w:t>
      </w:r>
    </w:p>
    <w:p w14:paraId="020C0796" w14:textId="77777777" w:rsidR="0093148A" w:rsidRPr="00C865BA" w:rsidRDefault="0093148A" w:rsidP="001A7AD3">
      <w:pPr>
        <w:widowControl w:val="0"/>
        <w:spacing w:after="0" w:line="288" w:lineRule="auto"/>
        <w:jc w:val="both"/>
        <w:rPr>
          <w:rFonts w:ascii="Times New Roman" w:eastAsia="Times New Roman" w:hAnsi="Times New Roman" w:cs="Times New Roman"/>
          <w:sz w:val="26"/>
          <w:szCs w:val="26"/>
          <w:lang w:val="pl-PL"/>
        </w:rPr>
      </w:pPr>
      <w:r w:rsidRPr="00C865BA">
        <w:rPr>
          <w:rFonts w:ascii="Times New Roman" w:eastAsia="Times New Roman" w:hAnsi="Times New Roman" w:cs="Times New Roman"/>
          <w:sz w:val="26"/>
          <w:szCs w:val="26"/>
          <w:lang w:val="pl-PL"/>
        </w:rPr>
        <w:tab/>
      </w:r>
      <w:r w:rsidR="00D03E70" w:rsidRPr="00C865BA">
        <w:rPr>
          <w:rFonts w:ascii="Times New Roman" w:hAnsi="Times New Roman" w:cs="Times New Roman"/>
          <w:b/>
          <w:bCs/>
          <w:sz w:val="26"/>
          <w:szCs w:val="26"/>
          <w:lang w:val="pl-PL"/>
        </w:rPr>
        <w:t>V</w:t>
      </w:r>
      <w:r w:rsidR="00C433C7" w:rsidRPr="00C865BA">
        <w:rPr>
          <w:rFonts w:ascii="Times New Roman" w:hAnsi="Times New Roman" w:cs="Times New Roman"/>
          <w:b/>
          <w:bCs/>
          <w:sz w:val="26"/>
          <w:szCs w:val="26"/>
          <w:lang w:val="pl-PL"/>
        </w:rPr>
        <w:t>I</w:t>
      </w:r>
      <w:r w:rsidR="00C433C7" w:rsidRPr="00C865BA">
        <w:rPr>
          <w:rFonts w:ascii="Times New Roman" w:hAnsi="Times New Roman" w:cs="Times New Roman"/>
          <w:sz w:val="26"/>
          <w:szCs w:val="26"/>
          <w:lang w:val="pl-PL"/>
        </w:rPr>
        <w:t xml:space="preserve">. </w:t>
      </w:r>
      <w:r w:rsidR="00C433C7" w:rsidRPr="00C865BA">
        <w:rPr>
          <w:rFonts w:ascii="Times New Roman" w:eastAsia="Calibri" w:hAnsi="Times New Roman" w:cs="Times New Roman"/>
          <w:b/>
          <w:sz w:val="26"/>
          <w:szCs w:val="26"/>
          <w:lang w:val="nl-NL" w:eastAsia="x-none"/>
        </w:rPr>
        <w:t xml:space="preserve">Biện pháp bảo đảm tiền vay  </w:t>
      </w:r>
    </w:p>
    <w:p w14:paraId="04FEBA7A" w14:textId="77777777" w:rsidR="009339ED" w:rsidRDefault="0093148A" w:rsidP="001A7AD3">
      <w:pPr>
        <w:widowControl w:val="0"/>
        <w:spacing w:after="0" w:line="288" w:lineRule="auto"/>
        <w:jc w:val="both"/>
        <w:rPr>
          <w:rFonts w:ascii="Times New Roman" w:eastAsia="Times New Roman" w:hAnsi="Times New Roman" w:cs="Times New Roman"/>
          <w:kern w:val="2"/>
          <w:sz w:val="26"/>
          <w:szCs w:val="26"/>
          <w:lang w:val="de-DE"/>
          <w14:ligatures w14:val="standardContextual"/>
        </w:rPr>
      </w:pPr>
      <w:r w:rsidRPr="00C865BA">
        <w:rPr>
          <w:rFonts w:ascii="Times New Roman" w:eastAsia="Times New Roman" w:hAnsi="Times New Roman" w:cs="Times New Roman"/>
          <w:sz w:val="26"/>
          <w:szCs w:val="26"/>
          <w:lang w:val="pl-PL"/>
        </w:rPr>
        <w:tab/>
      </w:r>
      <w:r w:rsidR="003C0461">
        <w:rPr>
          <w:rFonts w:ascii="Times New Roman" w:eastAsia="Times New Roman" w:hAnsi="Times New Roman" w:cs="Times New Roman"/>
          <w:sz w:val="26"/>
          <w:szCs w:val="26"/>
          <w:lang w:val="pl-PL"/>
        </w:rPr>
        <w:t xml:space="preserve">- </w:t>
      </w:r>
      <w:r w:rsidRPr="00C865BA">
        <w:rPr>
          <w:rFonts w:ascii="Times New Roman" w:eastAsia="Times New Roman" w:hAnsi="Times New Roman" w:cs="Times New Roman"/>
          <w:kern w:val="2"/>
          <w:sz w:val="26"/>
          <w:szCs w:val="26"/>
          <w:lang w:val="de-DE"/>
          <w14:ligatures w14:val="standardContextual"/>
        </w:rPr>
        <w:t xml:space="preserve">Cho vay </w:t>
      </w:r>
      <w:r w:rsidR="00842C3B" w:rsidRPr="00C865BA">
        <w:rPr>
          <w:rFonts w:ascii="Times New Roman" w:eastAsia="Times New Roman" w:hAnsi="Times New Roman" w:cs="Times New Roman"/>
          <w:kern w:val="2"/>
          <w:sz w:val="26"/>
          <w:szCs w:val="26"/>
          <w:lang w:val="de-DE"/>
          <w14:ligatures w14:val="standardContextual"/>
        </w:rPr>
        <w:t>có bảo đảm bằng</w:t>
      </w:r>
      <w:r w:rsidR="0038068C" w:rsidRPr="00C865BA">
        <w:rPr>
          <w:rFonts w:ascii="Times New Roman" w:eastAsia="Times New Roman" w:hAnsi="Times New Roman" w:cs="Times New Roman"/>
          <w:kern w:val="2"/>
          <w:sz w:val="26"/>
          <w:szCs w:val="26"/>
          <w:lang w:val="de-DE"/>
          <w14:ligatures w14:val="standardContextual"/>
        </w:rPr>
        <w:t xml:space="preserve"> tài sản 100% giá trị khoản vay. </w:t>
      </w:r>
    </w:p>
    <w:p w14:paraId="24F40D7B" w14:textId="77777777" w:rsidR="009339ED" w:rsidRDefault="009339ED" w:rsidP="001A7AD3">
      <w:pPr>
        <w:widowControl w:val="0"/>
        <w:spacing w:after="0" w:line="288" w:lineRule="auto"/>
        <w:jc w:val="both"/>
        <w:rPr>
          <w:rFonts w:ascii="Times New Roman" w:eastAsia="Times New Roman" w:hAnsi="Times New Roman" w:cs="Times New Roman"/>
          <w:kern w:val="2"/>
          <w:sz w:val="26"/>
          <w:szCs w:val="26"/>
          <w:lang w:val="de-DE"/>
          <w14:ligatures w14:val="standardContextual"/>
        </w:rPr>
      </w:pPr>
      <w:r>
        <w:rPr>
          <w:rFonts w:ascii="Times New Roman" w:eastAsia="Times New Roman" w:hAnsi="Times New Roman" w:cs="Times New Roman"/>
          <w:kern w:val="2"/>
          <w:sz w:val="26"/>
          <w:szCs w:val="26"/>
          <w:lang w:val="de-DE"/>
          <w14:ligatures w14:val="standardContextual"/>
        </w:rPr>
        <w:tab/>
      </w:r>
      <w:r w:rsidR="003C0461">
        <w:rPr>
          <w:rFonts w:ascii="Times New Roman" w:eastAsia="Times New Roman" w:hAnsi="Times New Roman" w:cs="Times New Roman"/>
          <w:kern w:val="2"/>
          <w:sz w:val="26"/>
          <w:szCs w:val="26"/>
          <w:lang w:val="de-DE"/>
          <w14:ligatures w14:val="standardContextual"/>
        </w:rPr>
        <w:t>- Tài sản bảo đảm tại thời điểm thẩm</w:t>
      </w:r>
      <w:r>
        <w:rPr>
          <w:rFonts w:ascii="Times New Roman" w:eastAsia="Times New Roman" w:hAnsi="Times New Roman" w:cs="Times New Roman"/>
          <w:kern w:val="2"/>
          <w:sz w:val="26"/>
          <w:szCs w:val="26"/>
          <w:lang w:val="de-DE"/>
          <w14:ligatures w14:val="standardContextual"/>
        </w:rPr>
        <w:t xml:space="preserve"> định như sau:</w:t>
      </w:r>
    </w:p>
    <w:p w14:paraId="3F0083C0" w14:textId="7C1DBD9A" w:rsidR="00D46CD2" w:rsidRPr="00F6427C" w:rsidRDefault="009339ED" w:rsidP="001A7AD3">
      <w:pPr>
        <w:widowControl w:val="0"/>
        <w:spacing w:after="0" w:line="288" w:lineRule="auto"/>
        <w:jc w:val="both"/>
        <w:rPr>
          <w:rFonts w:ascii="Times New Roman" w:eastAsia="Times New Roman" w:hAnsi="Times New Roman" w:cs="Times New Roman"/>
          <w:b/>
          <w:kern w:val="2"/>
          <w:sz w:val="26"/>
          <w:szCs w:val="26"/>
          <w:lang w:val="de-DE"/>
          <w14:ligatures w14:val="standardContextual"/>
        </w:rPr>
      </w:pPr>
      <w:r>
        <w:rPr>
          <w:rFonts w:ascii="Times New Roman" w:eastAsia="Times New Roman" w:hAnsi="Times New Roman" w:cs="Times New Roman"/>
          <w:kern w:val="2"/>
          <w:sz w:val="26"/>
          <w:szCs w:val="26"/>
          <w:lang w:val="de-DE"/>
          <w14:ligatures w14:val="standardContextual"/>
        </w:rPr>
        <w:tab/>
      </w:r>
      <w:r w:rsidR="00D46CD2" w:rsidRPr="00F6427C">
        <w:rPr>
          <w:rFonts w:ascii="Times New Roman" w:eastAsia="Times New Roman" w:hAnsi="Times New Roman" w:cs="Times New Roman"/>
          <w:b/>
          <w:kern w:val="2"/>
          <w:sz w:val="26"/>
          <w:szCs w:val="26"/>
          <w:lang w:val="de-DE"/>
          <w14:ligatures w14:val="standardContextual"/>
        </w:rPr>
        <w:t>1. Tài sản thế chấp</w:t>
      </w:r>
    </w:p>
    <w:p w14:paraId="32C53C4E" w14:textId="6A970515" w:rsidR="00297161" w:rsidRDefault="00297161" w:rsidP="001A7AD3">
      <w:pPr>
        <w:widowControl w:val="0"/>
        <w:spacing w:after="0" w:line="288" w:lineRule="auto"/>
        <w:jc w:val="both"/>
        <w:rPr>
          <w:rFonts w:ascii="Times New Roman" w:eastAsia="Times New Roman" w:hAnsi="Times New Roman" w:cs="Times New Roman"/>
          <w:kern w:val="2"/>
          <w:sz w:val="26"/>
          <w:szCs w:val="26"/>
          <w:lang w:val="de-DE"/>
          <w14:ligatures w14:val="standardContextual"/>
        </w:rPr>
      </w:pPr>
      <w:r>
        <w:rPr>
          <w:rFonts w:ascii="Times New Roman" w:eastAsia="Times New Roman" w:hAnsi="Times New Roman" w:cs="Times New Roman"/>
          <w:kern w:val="2"/>
          <w:sz w:val="26"/>
          <w:szCs w:val="26"/>
          <w:lang w:val="de-DE"/>
          <w14:ligatures w14:val="standardContextual"/>
        </w:rPr>
        <w:tab/>
        <w:t>- Tài sản thế chấp</w:t>
      </w:r>
      <w:r w:rsidR="001A7AD3">
        <w:rPr>
          <w:rFonts w:ascii="Times New Roman" w:eastAsia="Times New Roman" w:hAnsi="Times New Roman" w:cs="Times New Roman"/>
          <w:kern w:val="2"/>
          <w:sz w:val="26"/>
          <w:szCs w:val="26"/>
          <w:lang w:val="de-DE"/>
          <w14:ligatures w14:val="standardContextual"/>
        </w:rPr>
        <w:t xml:space="preserve"> chính thức</w:t>
      </w:r>
      <w:r>
        <w:rPr>
          <w:rFonts w:ascii="Times New Roman" w:eastAsia="Times New Roman" w:hAnsi="Times New Roman" w:cs="Times New Roman"/>
          <w:kern w:val="2"/>
          <w:sz w:val="26"/>
          <w:szCs w:val="26"/>
          <w:lang w:val="de-DE"/>
          <w14:ligatures w14:val="standardContextual"/>
        </w:rPr>
        <w:t>: Bất động sản</w:t>
      </w:r>
    </w:p>
    <w:p w14:paraId="0982A48D" w14:textId="11359735" w:rsidR="00297161" w:rsidRDefault="00297161" w:rsidP="001A7AD3">
      <w:pPr>
        <w:widowControl w:val="0"/>
        <w:spacing w:after="0" w:line="288" w:lineRule="auto"/>
        <w:jc w:val="both"/>
        <w:rPr>
          <w:rFonts w:ascii="Times New Roman" w:eastAsia="Times New Roman" w:hAnsi="Times New Roman" w:cs="Times New Roman"/>
          <w:kern w:val="2"/>
          <w:sz w:val="26"/>
          <w:szCs w:val="26"/>
          <w:lang w:val="de-DE"/>
          <w14:ligatures w14:val="standardContextual"/>
        </w:rPr>
      </w:pPr>
      <w:r>
        <w:rPr>
          <w:rFonts w:ascii="Times New Roman" w:eastAsia="Times New Roman" w:hAnsi="Times New Roman" w:cs="Times New Roman"/>
          <w:kern w:val="2"/>
          <w:sz w:val="26"/>
          <w:szCs w:val="26"/>
          <w:lang w:val="de-DE"/>
          <w14:ligatures w14:val="standardContextual"/>
        </w:rPr>
        <w:tab/>
        <w:t xml:space="preserve">- Chủ </w:t>
      </w:r>
      <w:r w:rsidR="004357D3">
        <w:rPr>
          <w:rFonts w:ascii="Times New Roman" w:eastAsia="Times New Roman" w:hAnsi="Times New Roman" w:cs="Times New Roman"/>
          <w:kern w:val="2"/>
          <w:sz w:val="26"/>
          <w:szCs w:val="26"/>
          <w:lang w:val="de-DE"/>
          <w14:ligatures w14:val="standardContextual"/>
        </w:rPr>
        <w:t xml:space="preserve">sở hữu tài sản: ông </w:t>
      </w:r>
      <w:r w:rsidR="0063393C">
        <w:rPr>
          <w:rFonts w:ascii="Times New Roman" w:eastAsia="Times New Roman" w:hAnsi="Times New Roman" w:cs="Times New Roman"/>
          <w:kern w:val="2"/>
          <w:sz w:val="26"/>
          <w:szCs w:val="26"/>
          <w:lang w:val="de-DE"/>
          <w14:ligatures w14:val="standardContextual"/>
        </w:rPr>
        <w:t>Nguyễn Lương Huy</w:t>
      </w:r>
      <w:r w:rsidR="004357D3">
        <w:rPr>
          <w:rFonts w:ascii="Times New Roman" w:eastAsia="Times New Roman" w:hAnsi="Times New Roman" w:cs="Times New Roman"/>
          <w:kern w:val="2"/>
          <w:sz w:val="26"/>
          <w:szCs w:val="26"/>
          <w:lang w:val="de-DE"/>
          <w14:ligatures w14:val="standardContextual"/>
        </w:rPr>
        <w:t xml:space="preserve"> và bà </w:t>
      </w:r>
      <w:r w:rsidR="0063393C">
        <w:rPr>
          <w:rFonts w:ascii="Times New Roman" w:eastAsia="Times New Roman" w:hAnsi="Times New Roman" w:cs="Times New Roman"/>
          <w:kern w:val="2"/>
          <w:sz w:val="26"/>
          <w:szCs w:val="26"/>
          <w:lang w:val="de-DE"/>
          <w14:ligatures w14:val="standardContextual"/>
        </w:rPr>
        <w:t>Thiều Thị Thu Loan.</w:t>
      </w:r>
    </w:p>
    <w:tbl>
      <w:tblPr>
        <w:tblW w:w="4902" w:type="pct"/>
        <w:jc w:val="center"/>
        <w:tblInd w:w="-1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1889"/>
        <w:gridCol w:w="1523"/>
        <w:gridCol w:w="1322"/>
        <w:gridCol w:w="1841"/>
        <w:gridCol w:w="1841"/>
      </w:tblGrid>
      <w:tr w:rsidR="0063393C" w14:paraId="721E33FE" w14:textId="77777777" w:rsidTr="00F6427C">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hideMark/>
          </w:tcPr>
          <w:p w14:paraId="088F8057" w14:textId="4CD24C76" w:rsidR="0063393C" w:rsidRDefault="0063393C">
            <w:pPr>
              <w:spacing w:after="0"/>
              <w:jc w:val="center"/>
              <w:rPr>
                <w:rFonts w:ascii="Times New Roman" w:hAnsi="Times New Roman" w:cs="Times New Roman"/>
                <w:b/>
                <w:color w:val="000000"/>
                <w:sz w:val="26"/>
                <w:szCs w:val="26"/>
              </w:rPr>
            </w:pPr>
            <w:r>
              <w:rPr>
                <w:rFonts w:ascii="Times New Roman" w:hAnsi="Times New Roman"/>
                <w:b/>
                <w:color w:val="000000"/>
                <w:sz w:val="26"/>
                <w:szCs w:val="26"/>
              </w:rPr>
              <w:t>TT</w:t>
            </w:r>
          </w:p>
        </w:tc>
        <w:tc>
          <w:tcPr>
            <w:tcW w:w="1022" w:type="pct"/>
            <w:tcBorders>
              <w:top w:val="single" w:sz="4" w:space="0" w:color="auto"/>
              <w:left w:val="single" w:sz="4" w:space="0" w:color="auto"/>
              <w:bottom w:val="single" w:sz="4" w:space="0" w:color="auto"/>
              <w:right w:val="single" w:sz="4" w:space="0" w:color="auto"/>
            </w:tcBorders>
            <w:vAlign w:val="center"/>
            <w:hideMark/>
          </w:tcPr>
          <w:p w14:paraId="043B4960" w14:textId="77777777" w:rsidR="0063393C" w:rsidRDefault="0063393C">
            <w:pPr>
              <w:spacing w:after="0"/>
              <w:jc w:val="center"/>
              <w:rPr>
                <w:rFonts w:ascii="Times New Roman" w:hAnsi="Times New Roman" w:cs="Times New Roman"/>
                <w:b/>
                <w:color w:val="000000"/>
                <w:sz w:val="26"/>
                <w:szCs w:val="26"/>
              </w:rPr>
            </w:pPr>
            <w:r>
              <w:rPr>
                <w:rFonts w:ascii="Times New Roman" w:hAnsi="Times New Roman"/>
                <w:b/>
                <w:color w:val="000000"/>
                <w:sz w:val="26"/>
                <w:szCs w:val="26"/>
              </w:rPr>
              <w:t>Tên tài sản</w:t>
            </w:r>
          </w:p>
        </w:tc>
        <w:tc>
          <w:tcPr>
            <w:tcW w:w="824" w:type="pct"/>
            <w:tcBorders>
              <w:top w:val="single" w:sz="4" w:space="0" w:color="auto"/>
              <w:left w:val="single" w:sz="4" w:space="0" w:color="auto"/>
              <w:bottom w:val="single" w:sz="4" w:space="0" w:color="auto"/>
              <w:right w:val="single" w:sz="4" w:space="0" w:color="auto"/>
            </w:tcBorders>
            <w:vAlign w:val="center"/>
            <w:hideMark/>
          </w:tcPr>
          <w:p w14:paraId="717A8B17" w14:textId="77777777" w:rsidR="0063393C" w:rsidRDefault="0063393C">
            <w:pPr>
              <w:spacing w:after="0"/>
              <w:jc w:val="center"/>
              <w:rPr>
                <w:rFonts w:ascii="Times New Roman" w:hAnsi="Times New Roman" w:cs="Times New Roman"/>
                <w:b/>
                <w:color w:val="000000"/>
                <w:sz w:val="26"/>
                <w:szCs w:val="26"/>
              </w:rPr>
            </w:pPr>
            <w:r>
              <w:rPr>
                <w:rFonts w:ascii="Times New Roman" w:hAnsi="Times New Roman"/>
                <w:b/>
                <w:color w:val="000000"/>
                <w:sz w:val="26"/>
                <w:szCs w:val="26"/>
              </w:rPr>
              <w:t>Diện tích (m</w:t>
            </w:r>
            <w:r>
              <w:rPr>
                <w:rFonts w:ascii="Times New Roman" w:hAnsi="Times New Roman"/>
                <w:b/>
                <w:color w:val="000000"/>
                <w:sz w:val="26"/>
                <w:szCs w:val="26"/>
                <w:vertAlign w:val="superscript"/>
              </w:rPr>
              <w:t>2</w:t>
            </w:r>
            <w:r>
              <w:rPr>
                <w:rFonts w:ascii="Times New Roman" w:hAnsi="Times New Roman"/>
                <w:b/>
                <w:color w:val="000000"/>
                <w:sz w:val="26"/>
                <w:szCs w:val="26"/>
              </w:rPr>
              <w:t>)</w:t>
            </w:r>
          </w:p>
        </w:tc>
        <w:tc>
          <w:tcPr>
            <w:tcW w:w="715" w:type="pct"/>
            <w:tcBorders>
              <w:top w:val="single" w:sz="4" w:space="0" w:color="auto"/>
              <w:left w:val="single" w:sz="4" w:space="0" w:color="auto"/>
              <w:bottom w:val="single" w:sz="4" w:space="0" w:color="auto"/>
              <w:right w:val="single" w:sz="4" w:space="0" w:color="auto"/>
            </w:tcBorders>
            <w:vAlign w:val="center"/>
            <w:hideMark/>
          </w:tcPr>
          <w:p w14:paraId="0536D96F" w14:textId="77777777" w:rsidR="0063393C" w:rsidRDefault="0063393C">
            <w:pPr>
              <w:spacing w:after="0"/>
              <w:jc w:val="center"/>
              <w:rPr>
                <w:rFonts w:ascii="Times New Roman" w:hAnsi="Times New Roman" w:cs="Times New Roman"/>
                <w:b/>
                <w:color w:val="000000"/>
                <w:sz w:val="26"/>
                <w:szCs w:val="26"/>
              </w:rPr>
            </w:pPr>
            <w:r>
              <w:rPr>
                <w:rFonts w:ascii="Times New Roman" w:hAnsi="Times New Roman"/>
                <w:b/>
                <w:color w:val="000000"/>
                <w:sz w:val="26"/>
                <w:szCs w:val="26"/>
              </w:rPr>
              <w:t>Số GCN</w:t>
            </w:r>
          </w:p>
        </w:tc>
        <w:tc>
          <w:tcPr>
            <w:tcW w:w="996" w:type="pct"/>
            <w:tcBorders>
              <w:top w:val="single" w:sz="4" w:space="0" w:color="auto"/>
              <w:left w:val="single" w:sz="4" w:space="0" w:color="auto"/>
              <w:bottom w:val="single" w:sz="4" w:space="0" w:color="auto"/>
              <w:right w:val="single" w:sz="4" w:space="0" w:color="auto"/>
            </w:tcBorders>
            <w:vAlign w:val="center"/>
            <w:hideMark/>
          </w:tcPr>
          <w:p w14:paraId="24403657" w14:textId="77777777" w:rsidR="0063393C" w:rsidRDefault="0063393C">
            <w:pPr>
              <w:spacing w:after="0"/>
              <w:jc w:val="center"/>
              <w:rPr>
                <w:rFonts w:ascii="Times New Roman" w:hAnsi="Times New Roman" w:cs="Times New Roman"/>
                <w:b/>
                <w:color w:val="000000"/>
                <w:sz w:val="26"/>
                <w:szCs w:val="26"/>
              </w:rPr>
            </w:pPr>
            <w:r>
              <w:rPr>
                <w:rFonts w:ascii="Times New Roman" w:hAnsi="Times New Roman"/>
                <w:b/>
                <w:color w:val="000000"/>
                <w:sz w:val="26"/>
                <w:szCs w:val="26"/>
              </w:rPr>
              <w:t>Giá trị (đồng)</w:t>
            </w:r>
          </w:p>
        </w:tc>
        <w:tc>
          <w:tcPr>
            <w:tcW w:w="996" w:type="pct"/>
            <w:tcBorders>
              <w:top w:val="single" w:sz="4" w:space="0" w:color="auto"/>
              <w:left w:val="single" w:sz="4" w:space="0" w:color="auto"/>
              <w:bottom w:val="single" w:sz="4" w:space="0" w:color="auto"/>
              <w:right w:val="single" w:sz="4" w:space="0" w:color="auto"/>
            </w:tcBorders>
          </w:tcPr>
          <w:p w14:paraId="0CA9FE17" w14:textId="120F34BA" w:rsidR="0063393C" w:rsidRDefault="0063393C">
            <w:pPr>
              <w:spacing w:after="0"/>
              <w:jc w:val="center"/>
              <w:rPr>
                <w:rFonts w:ascii="Times New Roman" w:hAnsi="Times New Roman"/>
                <w:b/>
                <w:color w:val="000000"/>
                <w:sz w:val="26"/>
                <w:szCs w:val="26"/>
              </w:rPr>
            </w:pPr>
            <w:r w:rsidRPr="00297161">
              <w:rPr>
                <w:rFonts w:ascii="Times New Roman" w:eastAsia="Times New Roman" w:hAnsi="Times New Roman" w:cs="Times New Roman"/>
                <w:b/>
                <w:bCs/>
                <w:color w:val="000000"/>
                <w:sz w:val="24"/>
                <w:szCs w:val="24"/>
              </w:rPr>
              <w:t>Phạm vi bảo đảm (đồng)</w:t>
            </w:r>
          </w:p>
        </w:tc>
      </w:tr>
      <w:tr w:rsidR="00F6427C" w14:paraId="2D30FADE" w14:textId="77777777" w:rsidTr="00F6427C">
        <w:trPr>
          <w:trHeight w:val="20"/>
          <w:jc w:val="center"/>
        </w:trPr>
        <w:tc>
          <w:tcPr>
            <w:tcW w:w="447" w:type="pct"/>
            <w:vMerge w:val="restart"/>
            <w:tcBorders>
              <w:top w:val="single" w:sz="4" w:space="0" w:color="auto"/>
              <w:left w:val="single" w:sz="4" w:space="0" w:color="auto"/>
              <w:bottom w:val="single" w:sz="4" w:space="0" w:color="auto"/>
              <w:right w:val="single" w:sz="4" w:space="0" w:color="auto"/>
            </w:tcBorders>
            <w:vAlign w:val="center"/>
            <w:hideMark/>
          </w:tcPr>
          <w:p w14:paraId="0BBD78D5" w14:textId="77777777" w:rsidR="00F6427C" w:rsidRDefault="00F6427C">
            <w:pPr>
              <w:spacing w:after="0"/>
              <w:jc w:val="center"/>
              <w:rPr>
                <w:rFonts w:ascii="Times New Roman" w:hAnsi="Times New Roman" w:cs="Times New Roman"/>
                <w:color w:val="000000"/>
                <w:sz w:val="26"/>
                <w:szCs w:val="26"/>
              </w:rPr>
            </w:pPr>
            <w:r>
              <w:rPr>
                <w:rFonts w:ascii="Times New Roman" w:hAnsi="Times New Roman"/>
                <w:color w:val="000000"/>
                <w:sz w:val="26"/>
                <w:szCs w:val="26"/>
              </w:rPr>
              <w:t>01</w:t>
            </w:r>
          </w:p>
        </w:tc>
        <w:tc>
          <w:tcPr>
            <w:tcW w:w="1022" w:type="pct"/>
            <w:tcBorders>
              <w:top w:val="single" w:sz="4" w:space="0" w:color="auto"/>
              <w:left w:val="single" w:sz="4" w:space="0" w:color="auto"/>
              <w:bottom w:val="single" w:sz="4" w:space="0" w:color="auto"/>
              <w:right w:val="single" w:sz="4" w:space="0" w:color="auto"/>
            </w:tcBorders>
            <w:vAlign w:val="center"/>
            <w:hideMark/>
          </w:tcPr>
          <w:p w14:paraId="7ED149E2" w14:textId="77777777" w:rsidR="00F6427C" w:rsidRDefault="00F6427C">
            <w:pPr>
              <w:spacing w:after="0"/>
              <w:rPr>
                <w:rFonts w:ascii="Times New Roman" w:hAnsi="Times New Roman" w:cs="Times New Roman"/>
                <w:color w:val="000000"/>
                <w:sz w:val="26"/>
                <w:szCs w:val="26"/>
              </w:rPr>
            </w:pPr>
            <w:r>
              <w:rPr>
                <w:rFonts w:ascii="Times New Roman" w:hAnsi="Times New Roman"/>
                <w:color w:val="000000"/>
                <w:sz w:val="26"/>
                <w:szCs w:val="26"/>
              </w:rPr>
              <w:t>Đất ở</w:t>
            </w:r>
          </w:p>
        </w:tc>
        <w:tc>
          <w:tcPr>
            <w:tcW w:w="824" w:type="pct"/>
            <w:tcBorders>
              <w:top w:val="single" w:sz="4" w:space="0" w:color="auto"/>
              <w:left w:val="single" w:sz="4" w:space="0" w:color="auto"/>
              <w:bottom w:val="single" w:sz="4" w:space="0" w:color="auto"/>
              <w:right w:val="single" w:sz="4" w:space="0" w:color="auto"/>
            </w:tcBorders>
            <w:vAlign w:val="center"/>
            <w:hideMark/>
          </w:tcPr>
          <w:p w14:paraId="3E0C6062" w14:textId="77777777" w:rsidR="00F6427C" w:rsidRDefault="00F6427C">
            <w:pPr>
              <w:spacing w:after="0"/>
              <w:jc w:val="right"/>
              <w:rPr>
                <w:rFonts w:ascii="Times New Roman" w:hAnsi="Times New Roman" w:cs="Times New Roman"/>
                <w:color w:val="000000"/>
                <w:sz w:val="26"/>
                <w:szCs w:val="26"/>
              </w:rPr>
            </w:pPr>
            <w:r>
              <w:rPr>
                <w:rFonts w:ascii="Times New Roman" w:hAnsi="Times New Roman"/>
                <w:color w:val="000000"/>
                <w:sz w:val="26"/>
                <w:szCs w:val="26"/>
              </w:rPr>
              <w:t>556,21</w:t>
            </w:r>
          </w:p>
        </w:tc>
        <w:tc>
          <w:tcPr>
            <w:tcW w:w="715" w:type="pct"/>
            <w:vMerge w:val="restart"/>
            <w:tcBorders>
              <w:top w:val="single" w:sz="4" w:space="0" w:color="auto"/>
              <w:left w:val="single" w:sz="4" w:space="0" w:color="auto"/>
              <w:bottom w:val="single" w:sz="4" w:space="0" w:color="auto"/>
              <w:right w:val="single" w:sz="4" w:space="0" w:color="auto"/>
            </w:tcBorders>
            <w:vAlign w:val="center"/>
            <w:hideMark/>
          </w:tcPr>
          <w:p w14:paraId="7BDA5E0C" w14:textId="77777777" w:rsidR="00F6427C" w:rsidRDefault="00F6427C">
            <w:pPr>
              <w:spacing w:after="0"/>
              <w:jc w:val="center"/>
              <w:rPr>
                <w:rFonts w:ascii="Times New Roman" w:hAnsi="Times New Roman" w:cs="Times New Roman"/>
                <w:color w:val="000000"/>
                <w:sz w:val="26"/>
                <w:szCs w:val="26"/>
              </w:rPr>
            </w:pPr>
            <w:r>
              <w:rPr>
                <w:rFonts w:ascii="Times New Roman" w:hAnsi="Times New Roman"/>
                <w:color w:val="000000"/>
                <w:spacing w:val="-10"/>
                <w:sz w:val="26"/>
                <w:szCs w:val="26"/>
              </w:rPr>
              <w:t>AL012823</w:t>
            </w:r>
          </w:p>
        </w:tc>
        <w:tc>
          <w:tcPr>
            <w:tcW w:w="996" w:type="pct"/>
            <w:vMerge w:val="restart"/>
            <w:tcBorders>
              <w:top w:val="single" w:sz="4" w:space="0" w:color="auto"/>
              <w:left w:val="single" w:sz="4" w:space="0" w:color="auto"/>
              <w:bottom w:val="single" w:sz="4" w:space="0" w:color="auto"/>
              <w:right w:val="single" w:sz="4" w:space="0" w:color="auto"/>
            </w:tcBorders>
            <w:vAlign w:val="center"/>
            <w:hideMark/>
          </w:tcPr>
          <w:p w14:paraId="0356F962" w14:textId="77777777" w:rsidR="00F6427C" w:rsidRDefault="00F6427C">
            <w:pPr>
              <w:spacing w:after="0"/>
              <w:jc w:val="right"/>
              <w:rPr>
                <w:rFonts w:ascii="Times New Roman" w:hAnsi="Times New Roman" w:cs="Times New Roman"/>
                <w:bCs/>
                <w:color w:val="000000"/>
                <w:sz w:val="26"/>
                <w:szCs w:val="26"/>
              </w:rPr>
            </w:pPr>
            <w:r>
              <w:rPr>
                <w:rFonts w:ascii="Times New Roman" w:hAnsi="Times New Roman"/>
                <w:bCs/>
                <w:color w:val="000000"/>
                <w:sz w:val="26"/>
                <w:szCs w:val="26"/>
              </w:rPr>
              <w:t>11.680.410.000</w:t>
            </w:r>
          </w:p>
        </w:tc>
        <w:tc>
          <w:tcPr>
            <w:tcW w:w="996" w:type="pct"/>
            <w:vMerge w:val="restart"/>
            <w:tcBorders>
              <w:top w:val="single" w:sz="4" w:space="0" w:color="auto"/>
              <w:left w:val="single" w:sz="4" w:space="0" w:color="auto"/>
              <w:right w:val="single" w:sz="4" w:space="0" w:color="auto"/>
            </w:tcBorders>
            <w:vAlign w:val="center"/>
          </w:tcPr>
          <w:p w14:paraId="4C9FF85B" w14:textId="655B2D77" w:rsidR="00F6427C" w:rsidRPr="00F6427C" w:rsidRDefault="00F6427C" w:rsidP="00F6427C">
            <w:pPr>
              <w:spacing w:after="0"/>
              <w:jc w:val="center"/>
              <w:rPr>
                <w:rFonts w:ascii="Times New Roman" w:hAnsi="Times New Roman"/>
                <w:bCs/>
                <w:color w:val="000000"/>
                <w:sz w:val="26"/>
                <w:szCs w:val="26"/>
              </w:rPr>
            </w:pPr>
            <w:r w:rsidRPr="00F6427C">
              <w:rPr>
                <w:rFonts w:ascii="Times New Roman" w:hAnsi="Times New Roman"/>
                <w:bCs/>
                <w:color w:val="000000"/>
                <w:sz w:val="26"/>
                <w:szCs w:val="26"/>
              </w:rPr>
              <w:t>9.500.000.000</w:t>
            </w:r>
          </w:p>
        </w:tc>
      </w:tr>
      <w:tr w:rsidR="00F6427C" w14:paraId="284C1B76" w14:textId="77777777" w:rsidTr="00F6427C">
        <w:trPr>
          <w:trHeight w:val="20"/>
          <w:jc w:val="center"/>
        </w:trPr>
        <w:tc>
          <w:tcPr>
            <w:tcW w:w="447" w:type="pct"/>
            <w:vMerge/>
            <w:tcBorders>
              <w:top w:val="single" w:sz="4" w:space="0" w:color="auto"/>
              <w:left w:val="single" w:sz="4" w:space="0" w:color="auto"/>
              <w:bottom w:val="single" w:sz="4" w:space="0" w:color="auto"/>
              <w:right w:val="single" w:sz="4" w:space="0" w:color="auto"/>
            </w:tcBorders>
            <w:vAlign w:val="center"/>
            <w:hideMark/>
          </w:tcPr>
          <w:p w14:paraId="4B14D4D7" w14:textId="77777777" w:rsidR="00F6427C" w:rsidRDefault="00F6427C">
            <w:pPr>
              <w:spacing w:after="0" w:line="240" w:lineRule="auto"/>
              <w:rPr>
                <w:rFonts w:ascii="Times New Roman" w:hAnsi="Times New Roman" w:cs="Times New Roman"/>
                <w:color w:val="000000"/>
                <w:sz w:val="26"/>
                <w:szCs w:val="26"/>
              </w:rPr>
            </w:pPr>
          </w:p>
        </w:tc>
        <w:tc>
          <w:tcPr>
            <w:tcW w:w="1022" w:type="pct"/>
            <w:tcBorders>
              <w:top w:val="single" w:sz="4" w:space="0" w:color="auto"/>
              <w:left w:val="single" w:sz="4" w:space="0" w:color="auto"/>
              <w:bottom w:val="single" w:sz="4" w:space="0" w:color="auto"/>
              <w:right w:val="single" w:sz="4" w:space="0" w:color="auto"/>
            </w:tcBorders>
            <w:vAlign w:val="center"/>
            <w:hideMark/>
          </w:tcPr>
          <w:p w14:paraId="79360CCD" w14:textId="77777777" w:rsidR="00F6427C" w:rsidRDefault="00F6427C">
            <w:pPr>
              <w:spacing w:after="0"/>
              <w:rPr>
                <w:rFonts w:ascii="Times New Roman" w:hAnsi="Times New Roman" w:cs="Times New Roman"/>
                <w:color w:val="000000"/>
                <w:sz w:val="26"/>
                <w:szCs w:val="26"/>
              </w:rPr>
            </w:pPr>
            <w:r>
              <w:rPr>
                <w:rFonts w:ascii="Times New Roman" w:hAnsi="Times New Roman"/>
                <w:color w:val="000000"/>
                <w:sz w:val="26"/>
                <w:szCs w:val="26"/>
              </w:rPr>
              <w:t>Nhà ở</w:t>
            </w:r>
          </w:p>
        </w:tc>
        <w:tc>
          <w:tcPr>
            <w:tcW w:w="824" w:type="pct"/>
            <w:tcBorders>
              <w:top w:val="single" w:sz="4" w:space="0" w:color="auto"/>
              <w:left w:val="single" w:sz="4" w:space="0" w:color="auto"/>
              <w:bottom w:val="single" w:sz="4" w:space="0" w:color="auto"/>
              <w:right w:val="single" w:sz="4" w:space="0" w:color="auto"/>
            </w:tcBorders>
            <w:vAlign w:val="center"/>
            <w:hideMark/>
          </w:tcPr>
          <w:p w14:paraId="2996065E" w14:textId="77777777" w:rsidR="00F6427C" w:rsidRDefault="00F6427C">
            <w:pPr>
              <w:spacing w:after="0"/>
              <w:jc w:val="right"/>
              <w:rPr>
                <w:rFonts w:ascii="Times New Roman" w:hAnsi="Times New Roman" w:cs="Times New Roman"/>
                <w:color w:val="000000"/>
                <w:sz w:val="26"/>
                <w:szCs w:val="26"/>
              </w:rPr>
            </w:pPr>
            <w:r>
              <w:rPr>
                <w:rFonts w:ascii="Times New Roman" w:hAnsi="Times New Roman"/>
                <w:color w:val="000000"/>
                <w:sz w:val="26"/>
                <w:szCs w:val="26"/>
              </w:rPr>
              <w:t>33,96</w:t>
            </w:r>
          </w:p>
        </w:tc>
        <w:tc>
          <w:tcPr>
            <w:tcW w:w="715" w:type="pct"/>
            <w:vMerge/>
            <w:tcBorders>
              <w:top w:val="single" w:sz="4" w:space="0" w:color="auto"/>
              <w:left w:val="single" w:sz="4" w:space="0" w:color="auto"/>
              <w:bottom w:val="single" w:sz="4" w:space="0" w:color="auto"/>
              <w:right w:val="single" w:sz="4" w:space="0" w:color="auto"/>
            </w:tcBorders>
            <w:vAlign w:val="center"/>
            <w:hideMark/>
          </w:tcPr>
          <w:p w14:paraId="7B7EFB38" w14:textId="77777777" w:rsidR="00F6427C" w:rsidRDefault="00F6427C">
            <w:pPr>
              <w:spacing w:after="0" w:line="240" w:lineRule="auto"/>
              <w:rPr>
                <w:rFonts w:ascii="Times New Roman" w:hAnsi="Times New Roman" w:cs="Times New Roman"/>
                <w:color w:val="000000"/>
                <w:sz w:val="26"/>
                <w:szCs w:val="26"/>
              </w:rPr>
            </w:pPr>
          </w:p>
        </w:tc>
        <w:tc>
          <w:tcPr>
            <w:tcW w:w="996" w:type="pct"/>
            <w:vMerge/>
            <w:tcBorders>
              <w:top w:val="single" w:sz="4" w:space="0" w:color="auto"/>
              <w:left w:val="single" w:sz="4" w:space="0" w:color="auto"/>
              <w:bottom w:val="single" w:sz="4" w:space="0" w:color="auto"/>
              <w:right w:val="single" w:sz="4" w:space="0" w:color="auto"/>
            </w:tcBorders>
            <w:vAlign w:val="center"/>
            <w:hideMark/>
          </w:tcPr>
          <w:p w14:paraId="51788097" w14:textId="77777777" w:rsidR="00F6427C" w:rsidRDefault="00F6427C">
            <w:pPr>
              <w:spacing w:after="0" w:line="240" w:lineRule="auto"/>
              <w:rPr>
                <w:rFonts w:ascii="Times New Roman" w:hAnsi="Times New Roman" w:cs="Times New Roman"/>
                <w:bCs/>
                <w:color w:val="000000"/>
                <w:sz w:val="26"/>
                <w:szCs w:val="26"/>
              </w:rPr>
            </w:pPr>
          </w:p>
        </w:tc>
        <w:tc>
          <w:tcPr>
            <w:tcW w:w="996" w:type="pct"/>
            <w:vMerge/>
            <w:tcBorders>
              <w:left w:val="single" w:sz="4" w:space="0" w:color="auto"/>
              <w:bottom w:val="single" w:sz="4" w:space="0" w:color="auto"/>
              <w:right w:val="single" w:sz="4" w:space="0" w:color="auto"/>
            </w:tcBorders>
            <w:vAlign w:val="center"/>
          </w:tcPr>
          <w:p w14:paraId="2FDC36BA" w14:textId="77777777" w:rsidR="00F6427C" w:rsidRPr="00F6427C" w:rsidRDefault="00F6427C" w:rsidP="00F6427C">
            <w:pPr>
              <w:spacing w:after="0"/>
              <w:jc w:val="center"/>
              <w:rPr>
                <w:rFonts w:ascii="Times New Roman" w:hAnsi="Times New Roman"/>
                <w:bCs/>
                <w:color w:val="000000"/>
                <w:sz w:val="26"/>
                <w:szCs w:val="26"/>
              </w:rPr>
            </w:pPr>
          </w:p>
        </w:tc>
      </w:tr>
      <w:tr w:rsidR="00F6427C" w14:paraId="4CB0BBF5" w14:textId="77777777" w:rsidTr="00F6427C">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hideMark/>
          </w:tcPr>
          <w:p w14:paraId="0AC63A0A" w14:textId="77777777" w:rsidR="00F6427C" w:rsidRDefault="00F6427C">
            <w:pPr>
              <w:spacing w:after="0"/>
              <w:jc w:val="center"/>
              <w:rPr>
                <w:rFonts w:ascii="Times New Roman" w:hAnsi="Times New Roman" w:cs="Times New Roman"/>
                <w:color w:val="000000"/>
                <w:sz w:val="26"/>
                <w:szCs w:val="26"/>
              </w:rPr>
            </w:pPr>
            <w:r>
              <w:rPr>
                <w:rFonts w:ascii="Times New Roman" w:hAnsi="Times New Roman"/>
                <w:color w:val="000000"/>
                <w:sz w:val="26"/>
                <w:szCs w:val="26"/>
              </w:rPr>
              <w:t>02</w:t>
            </w:r>
          </w:p>
        </w:tc>
        <w:tc>
          <w:tcPr>
            <w:tcW w:w="1022" w:type="pct"/>
            <w:tcBorders>
              <w:top w:val="single" w:sz="4" w:space="0" w:color="auto"/>
              <w:left w:val="single" w:sz="4" w:space="0" w:color="auto"/>
              <w:bottom w:val="single" w:sz="4" w:space="0" w:color="auto"/>
              <w:right w:val="single" w:sz="4" w:space="0" w:color="auto"/>
            </w:tcBorders>
            <w:vAlign w:val="center"/>
            <w:hideMark/>
          </w:tcPr>
          <w:p w14:paraId="71AD3FA3" w14:textId="77777777" w:rsidR="00F6427C" w:rsidRDefault="00F6427C">
            <w:pPr>
              <w:spacing w:after="0"/>
              <w:rPr>
                <w:rFonts w:ascii="Times New Roman" w:hAnsi="Times New Roman" w:cs="Times New Roman"/>
                <w:color w:val="000000"/>
                <w:sz w:val="26"/>
                <w:szCs w:val="26"/>
              </w:rPr>
            </w:pPr>
            <w:r>
              <w:rPr>
                <w:rFonts w:ascii="Times New Roman" w:hAnsi="Times New Roman"/>
                <w:color w:val="000000"/>
                <w:sz w:val="26"/>
                <w:szCs w:val="26"/>
              </w:rPr>
              <w:t>Đất trồng cây lâu năm</w:t>
            </w:r>
          </w:p>
        </w:tc>
        <w:tc>
          <w:tcPr>
            <w:tcW w:w="824" w:type="pct"/>
            <w:tcBorders>
              <w:top w:val="single" w:sz="4" w:space="0" w:color="auto"/>
              <w:left w:val="single" w:sz="4" w:space="0" w:color="auto"/>
              <w:bottom w:val="single" w:sz="4" w:space="0" w:color="auto"/>
              <w:right w:val="single" w:sz="4" w:space="0" w:color="auto"/>
            </w:tcBorders>
            <w:vAlign w:val="center"/>
            <w:hideMark/>
          </w:tcPr>
          <w:p w14:paraId="1E6F3E49" w14:textId="77777777" w:rsidR="00F6427C" w:rsidRDefault="00F6427C">
            <w:pPr>
              <w:spacing w:after="0"/>
              <w:jc w:val="right"/>
              <w:rPr>
                <w:rFonts w:ascii="Times New Roman" w:hAnsi="Times New Roman" w:cs="Times New Roman"/>
                <w:color w:val="000000"/>
                <w:sz w:val="26"/>
                <w:szCs w:val="26"/>
              </w:rPr>
            </w:pPr>
            <w:r>
              <w:rPr>
                <w:rFonts w:ascii="Times New Roman" w:hAnsi="Times New Roman"/>
                <w:color w:val="000000"/>
                <w:sz w:val="26"/>
                <w:szCs w:val="26"/>
              </w:rPr>
              <w:t>652,20</w:t>
            </w:r>
          </w:p>
        </w:tc>
        <w:tc>
          <w:tcPr>
            <w:tcW w:w="715" w:type="pct"/>
            <w:tcBorders>
              <w:top w:val="single" w:sz="4" w:space="0" w:color="auto"/>
              <w:left w:val="single" w:sz="4" w:space="0" w:color="auto"/>
              <w:bottom w:val="single" w:sz="4" w:space="0" w:color="auto"/>
              <w:right w:val="single" w:sz="4" w:space="0" w:color="auto"/>
            </w:tcBorders>
            <w:vAlign w:val="center"/>
            <w:hideMark/>
          </w:tcPr>
          <w:p w14:paraId="2CB549EB" w14:textId="77777777" w:rsidR="00F6427C" w:rsidRDefault="00F6427C">
            <w:pPr>
              <w:spacing w:after="0"/>
              <w:jc w:val="center"/>
              <w:rPr>
                <w:rFonts w:ascii="Times New Roman" w:hAnsi="Times New Roman" w:cs="Times New Roman"/>
                <w:color w:val="000000"/>
                <w:sz w:val="26"/>
                <w:szCs w:val="26"/>
              </w:rPr>
            </w:pPr>
            <w:r>
              <w:rPr>
                <w:rFonts w:ascii="Times New Roman" w:hAnsi="Times New Roman"/>
                <w:color w:val="000000"/>
                <w:spacing w:val="-10"/>
                <w:sz w:val="26"/>
                <w:szCs w:val="26"/>
              </w:rPr>
              <w:t>CM407660</w:t>
            </w:r>
          </w:p>
        </w:tc>
        <w:tc>
          <w:tcPr>
            <w:tcW w:w="996" w:type="pct"/>
            <w:tcBorders>
              <w:top w:val="single" w:sz="4" w:space="0" w:color="auto"/>
              <w:left w:val="single" w:sz="4" w:space="0" w:color="auto"/>
              <w:bottom w:val="single" w:sz="4" w:space="0" w:color="auto"/>
              <w:right w:val="single" w:sz="4" w:space="0" w:color="auto"/>
            </w:tcBorders>
            <w:vAlign w:val="center"/>
            <w:hideMark/>
          </w:tcPr>
          <w:p w14:paraId="41E17637" w14:textId="77777777" w:rsidR="00F6427C" w:rsidRDefault="00F6427C">
            <w:pPr>
              <w:spacing w:after="0"/>
              <w:jc w:val="right"/>
              <w:rPr>
                <w:rFonts w:ascii="Times New Roman" w:hAnsi="Times New Roman" w:cs="Times New Roman"/>
                <w:bCs/>
                <w:color w:val="000000"/>
                <w:sz w:val="26"/>
                <w:szCs w:val="26"/>
              </w:rPr>
            </w:pPr>
            <w:r>
              <w:rPr>
                <w:rFonts w:ascii="Times New Roman" w:hAnsi="Times New Roman"/>
                <w:bCs/>
                <w:color w:val="000000"/>
                <w:sz w:val="26"/>
                <w:szCs w:val="26"/>
              </w:rPr>
              <w:t>1.956.600.000</w:t>
            </w:r>
          </w:p>
        </w:tc>
        <w:tc>
          <w:tcPr>
            <w:tcW w:w="996" w:type="pct"/>
            <w:tcBorders>
              <w:top w:val="single" w:sz="4" w:space="0" w:color="auto"/>
              <w:left w:val="single" w:sz="4" w:space="0" w:color="auto"/>
              <w:bottom w:val="single" w:sz="4" w:space="0" w:color="auto"/>
              <w:right w:val="single" w:sz="4" w:space="0" w:color="auto"/>
            </w:tcBorders>
            <w:vAlign w:val="center"/>
          </w:tcPr>
          <w:p w14:paraId="7217575F" w14:textId="75EC1F72" w:rsidR="00F6427C" w:rsidRPr="00F6427C" w:rsidRDefault="00F6427C" w:rsidP="00F6427C">
            <w:pPr>
              <w:spacing w:after="0"/>
              <w:jc w:val="center"/>
              <w:rPr>
                <w:rFonts w:ascii="Times New Roman" w:hAnsi="Times New Roman"/>
                <w:bCs/>
                <w:color w:val="000000"/>
                <w:sz w:val="26"/>
                <w:szCs w:val="26"/>
              </w:rPr>
            </w:pPr>
            <w:r w:rsidRPr="00F6427C">
              <w:rPr>
                <w:rFonts w:ascii="Times New Roman" w:hAnsi="Times New Roman"/>
                <w:bCs/>
                <w:color w:val="000000"/>
                <w:sz w:val="26"/>
                <w:szCs w:val="26"/>
              </w:rPr>
              <w:t>1.500.000.000</w:t>
            </w:r>
          </w:p>
        </w:tc>
      </w:tr>
      <w:tr w:rsidR="00F6427C" w14:paraId="62C6AABA" w14:textId="77777777" w:rsidTr="00F6427C">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hideMark/>
          </w:tcPr>
          <w:p w14:paraId="33279413" w14:textId="77777777" w:rsidR="00F6427C" w:rsidRDefault="00F6427C">
            <w:pPr>
              <w:spacing w:after="0"/>
              <w:jc w:val="center"/>
              <w:rPr>
                <w:rFonts w:ascii="Times New Roman" w:hAnsi="Times New Roman" w:cs="Times New Roman"/>
                <w:color w:val="000000"/>
                <w:sz w:val="26"/>
                <w:szCs w:val="26"/>
              </w:rPr>
            </w:pPr>
            <w:r>
              <w:rPr>
                <w:rFonts w:ascii="Times New Roman" w:hAnsi="Times New Roman"/>
                <w:color w:val="000000"/>
                <w:sz w:val="26"/>
                <w:szCs w:val="26"/>
              </w:rPr>
              <w:t>03</w:t>
            </w:r>
          </w:p>
        </w:tc>
        <w:tc>
          <w:tcPr>
            <w:tcW w:w="1022" w:type="pct"/>
            <w:tcBorders>
              <w:top w:val="single" w:sz="4" w:space="0" w:color="auto"/>
              <w:left w:val="single" w:sz="4" w:space="0" w:color="auto"/>
              <w:bottom w:val="single" w:sz="4" w:space="0" w:color="auto"/>
              <w:right w:val="single" w:sz="4" w:space="0" w:color="auto"/>
            </w:tcBorders>
            <w:vAlign w:val="center"/>
            <w:hideMark/>
          </w:tcPr>
          <w:p w14:paraId="10687BB1" w14:textId="77777777" w:rsidR="00F6427C" w:rsidRDefault="00F6427C">
            <w:pPr>
              <w:spacing w:after="0"/>
              <w:rPr>
                <w:rFonts w:ascii="Times New Roman" w:hAnsi="Times New Roman" w:cs="Times New Roman"/>
                <w:color w:val="000000"/>
                <w:sz w:val="26"/>
                <w:szCs w:val="26"/>
              </w:rPr>
            </w:pPr>
            <w:r>
              <w:rPr>
                <w:rFonts w:ascii="Times New Roman" w:hAnsi="Times New Roman"/>
                <w:color w:val="000000"/>
                <w:sz w:val="26"/>
                <w:szCs w:val="26"/>
              </w:rPr>
              <w:t>Đất trồng cây lâu năm</w:t>
            </w:r>
          </w:p>
        </w:tc>
        <w:tc>
          <w:tcPr>
            <w:tcW w:w="824" w:type="pct"/>
            <w:tcBorders>
              <w:top w:val="single" w:sz="4" w:space="0" w:color="auto"/>
              <w:left w:val="single" w:sz="4" w:space="0" w:color="auto"/>
              <w:bottom w:val="single" w:sz="4" w:space="0" w:color="auto"/>
              <w:right w:val="single" w:sz="4" w:space="0" w:color="auto"/>
            </w:tcBorders>
            <w:vAlign w:val="center"/>
            <w:hideMark/>
          </w:tcPr>
          <w:p w14:paraId="135DE02A" w14:textId="77777777" w:rsidR="00F6427C" w:rsidRDefault="00F6427C">
            <w:pPr>
              <w:spacing w:after="0"/>
              <w:jc w:val="right"/>
              <w:rPr>
                <w:rFonts w:ascii="Times New Roman" w:hAnsi="Times New Roman" w:cs="Times New Roman"/>
                <w:color w:val="000000"/>
                <w:sz w:val="26"/>
                <w:szCs w:val="26"/>
              </w:rPr>
            </w:pPr>
            <w:r>
              <w:rPr>
                <w:rFonts w:ascii="Times New Roman" w:hAnsi="Times New Roman"/>
                <w:color w:val="000000"/>
                <w:sz w:val="26"/>
                <w:szCs w:val="26"/>
              </w:rPr>
              <w:t>3.667,30</w:t>
            </w:r>
          </w:p>
        </w:tc>
        <w:tc>
          <w:tcPr>
            <w:tcW w:w="715" w:type="pct"/>
            <w:tcBorders>
              <w:top w:val="single" w:sz="4" w:space="0" w:color="auto"/>
              <w:left w:val="single" w:sz="4" w:space="0" w:color="auto"/>
              <w:bottom w:val="single" w:sz="4" w:space="0" w:color="auto"/>
              <w:right w:val="single" w:sz="4" w:space="0" w:color="auto"/>
            </w:tcBorders>
            <w:vAlign w:val="center"/>
            <w:hideMark/>
          </w:tcPr>
          <w:p w14:paraId="136D5AD7" w14:textId="77777777" w:rsidR="00F6427C" w:rsidRDefault="00F6427C">
            <w:pPr>
              <w:spacing w:after="0"/>
              <w:jc w:val="center"/>
              <w:rPr>
                <w:rFonts w:ascii="Times New Roman" w:hAnsi="Times New Roman" w:cs="Times New Roman"/>
                <w:color w:val="000000"/>
                <w:sz w:val="26"/>
                <w:szCs w:val="26"/>
              </w:rPr>
            </w:pPr>
            <w:r>
              <w:rPr>
                <w:rFonts w:ascii="Times New Roman" w:hAnsi="Times New Roman"/>
                <w:color w:val="000000"/>
                <w:spacing w:val="-10"/>
                <w:sz w:val="26"/>
                <w:szCs w:val="26"/>
              </w:rPr>
              <w:t>CA006140</w:t>
            </w:r>
          </w:p>
        </w:tc>
        <w:tc>
          <w:tcPr>
            <w:tcW w:w="996" w:type="pct"/>
            <w:tcBorders>
              <w:top w:val="single" w:sz="4" w:space="0" w:color="auto"/>
              <w:left w:val="single" w:sz="4" w:space="0" w:color="auto"/>
              <w:bottom w:val="single" w:sz="4" w:space="0" w:color="auto"/>
              <w:right w:val="single" w:sz="4" w:space="0" w:color="auto"/>
            </w:tcBorders>
            <w:vAlign w:val="center"/>
            <w:hideMark/>
          </w:tcPr>
          <w:p w14:paraId="6542AAB1" w14:textId="77777777" w:rsidR="00F6427C" w:rsidRDefault="00F6427C">
            <w:pPr>
              <w:spacing w:after="0"/>
              <w:jc w:val="right"/>
              <w:rPr>
                <w:rFonts w:ascii="Times New Roman" w:hAnsi="Times New Roman" w:cs="Times New Roman"/>
                <w:bCs/>
                <w:color w:val="000000"/>
                <w:sz w:val="26"/>
                <w:szCs w:val="26"/>
              </w:rPr>
            </w:pPr>
            <w:r>
              <w:rPr>
                <w:rFonts w:ascii="Times New Roman" w:hAnsi="Times New Roman"/>
                <w:bCs/>
                <w:color w:val="000000"/>
                <w:sz w:val="26"/>
                <w:szCs w:val="26"/>
              </w:rPr>
              <w:t>3.667.300.000</w:t>
            </w:r>
          </w:p>
        </w:tc>
        <w:tc>
          <w:tcPr>
            <w:tcW w:w="996" w:type="pct"/>
            <w:tcBorders>
              <w:top w:val="single" w:sz="4" w:space="0" w:color="auto"/>
              <w:left w:val="single" w:sz="4" w:space="0" w:color="auto"/>
              <w:bottom w:val="single" w:sz="4" w:space="0" w:color="auto"/>
              <w:right w:val="single" w:sz="4" w:space="0" w:color="auto"/>
            </w:tcBorders>
            <w:vAlign w:val="center"/>
          </w:tcPr>
          <w:p w14:paraId="358F2FBB" w14:textId="7E7F43DC" w:rsidR="00F6427C" w:rsidRPr="00F6427C" w:rsidRDefault="00F6427C" w:rsidP="00F6427C">
            <w:pPr>
              <w:spacing w:after="0"/>
              <w:jc w:val="center"/>
              <w:rPr>
                <w:rFonts w:ascii="Times New Roman" w:hAnsi="Times New Roman"/>
                <w:bCs/>
                <w:color w:val="000000"/>
                <w:sz w:val="26"/>
                <w:szCs w:val="26"/>
              </w:rPr>
            </w:pPr>
            <w:r w:rsidRPr="00F6427C">
              <w:rPr>
                <w:rFonts w:ascii="Times New Roman" w:hAnsi="Times New Roman"/>
                <w:bCs/>
                <w:color w:val="000000"/>
                <w:sz w:val="26"/>
                <w:szCs w:val="26"/>
              </w:rPr>
              <w:t>3.000.000.000</w:t>
            </w:r>
          </w:p>
        </w:tc>
      </w:tr>
      <w:tr w:rsidR="00F6427C" w14:paraId="52A0657F" w14:textId="77777777" w:rsidTr="00F6427C">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hideMark/>
          </w:tcPr>
          <w:p w14:paraId="7A908AFE" w14:textId="77777777" w:rsidR="00F6427C" w:rsidRDefault="00F6427C">
            <w:pPr>
              <w:spacing w:after="0"/>
              <w:jc w:val="center"/>
              <w:rPr>
                <w:rFonts w:ascii="Times New Roman" w:hAnsi="Times New Roman" w:cs="Times New Roman"/>
                <w:color w:val="000000"/>
                <w:sz w:val="26"/>
                <w:szCs w:val="26"/>
              </w:rPr>
            </w:pPr>
            <w:r>
              <w:rPr>
                <w:rFonts w:ascii="Times New Roman" w:hAnsi="Times New Roman"/>
                <w:color w:val="000000"/>
                <w:sz w:val="26"/>
                <w:szCs w:val="26"/>
              </w:rPr>
              <w:t>04</w:t>
            </w:r>
          </w:p>
        </w:tc>
        <w:tc>
          <w:tcPr>
            <w:tcW w:w="1022" w:type="pct"/>
            <w:tcBorders>
              <w:top w:val="single" w:sz="4" w:space="0" w:color="auto"/>
              <w:left w:val="single" w:sz="4" w:space="0" w:color="auto"/>
              <w:bottom w:val="single" w:sz="4" w:space="0" w:color="auto"/>
              <w:right w:val="single" w:sz="4" w:space="0" w:color="auto"/>
            </w:tcBorders>
            <w:vAlign w:val="center"/>
            <w:hideMark/>
          </w:tcPr>
          <w:p w14:paraId="163121EB" w14:textId="77777777" w:rsidR="00F6427C" w:rsidRDefault="00F6427C">
            <w:pPr>
              <w:spacing w:after="0"/>
              <w:rPr>
                <w:rFonts w:ascii="Times New Roman" w:hAnsi="Times New Roman" w:cs="Times New Roman"/>
                <w:color w:val="000000"/>
                <w:sz w:val="26"/>
                <w:szCs w:val="26"/>
              </w:rPr>
            </w:pPr>
            <w:r>
              <w:rPr>
                <w:rFonts w:ascii="Times New Roman" w:hAnsi="Times New Roman"/>
                <w:color w:val="000000"/>
                <w:sz w:val="26"/>
                <w:szCs w:val="26"/>
              </w:rPr>
              <w:t>Đất trồng cây lâu năm</w:t>
            </w:r>
          </w:p>
        </w:tc>
        <w:tc>
          <w:tcPr>
            <w:tcW w:w="824" w:type="pct"/>
            <w:tcBorders>
              <w:top w:val="single" w:sz="4" w:space="0" w:color="auto"/>
              <w:left w:val="single" w:sz="4" w:space="0" w:color="auto"/>
              <w:bottom w:val="single" w:sz="4" w:space="0" w:color="auto"/>
              <w:right w:val="single" w:sz="4" w:space="0" w:color="auto"/>
            </w:tcBorders>
            <w:vAlign w:val="center"/>
            <w:hideMark/>
          </w:tcPr>
          <w:p w14:paraId="75EF0092" w14:textId="77777777" w:rsidR="00F6427C" w:rsidRDefault="00F6427C">
            <w:pPr>
              <w:spacing w:after="0"/>
              <w:jc w:val="right"/>
              <w:rPr>
                <w:rFonts w:ascii="Times New Roman" w:hAnsi="Times New Roman" w:cs="Times New Roman"/>
                <w:color w:val="000000"/>
                <w:sz w:val="26"/>
                <w:szCs w:val="26"/>
              </w:rPr>
            </w:pPr>
            <w:r>
              <w:rPr>
                <w:rFonts w:ascii="Times New Roman" w:hAnsi="Times New Roman"/>
                <w:color w:val="000000"/>
                <w:sz w:val="26"/>
                <w:szCs w:val="26"/>
              </w:rPr>
              <w:t>887,83</w:t>
            </w:r>
          </w:p>
        </w:tc>
        <w:tc>
          <w:tcPr>
            <w:tcW w:w="715" w:type="pct"/>
            <w:tcBorders>
              <w:top w:val="single" w:sz="4" w:space="0" w:color="auto"/>
              <w:left w:val="single" w:sz="4" w:space="0" w:color="auto"/>
              <w:bottom w:val="single" w:sz="4" w:space="0" w:color="auto"/>
              <w:right w:val="single" w:sz="4" w:space="0" w:color="auto"/>
            </w:tcBorders>
            <w:vAlign w:val="center"/>
            <w:hideMark/>
          </w:tcPr>
          <w:p w14:paraId="6CF5D6D3" w14:textId="77777777" w:rsidR="00F6427C" w:rsidRDefault="00F6427C">
            <w:pPr>
              <w:spacing w:after="0"/>
              <w:jc w:val="center"/>
              <w:rPr>
                <w:rFonts w:ascii="Times New Roman" w:hAnsi="Times New Roman" w:cs="Times New Roman"/>
                <w:color w:val="000000"/>
                <w:spacing w:val="-10"/>
                <w:sz w:val="26"/>
                <w:szCs w:val="26"/>
              </w:rPr>
            </w:pPr>
            <w:r>
              <w:rPr>
                <w:rFonts w:ascii="Times New Roman" w:hAnsi="Times New Roman"/>
                <w:color w:val="000000"/>
                <w:spacing w:val="-10"/>
                <w:sz w:val="26"/>
                <w:szCs w:val="26"/>
              </w:rPr>
              <w:t>CV036625</w:t>
            </w:r>
          </w:p>
        </w:tc>
        <w:tc>
          <w:tcPr>
            <w:tcW w:w="996" w:type="pct"/>
            <w:tcBorders>
              <w:top w:val="single" w:sz="4" w:space="0" w:color="auto"/>
              <w:left w:val="single" w:sz="4" w:space="0" w:color="auto"/>
              <w:bottom w:val="single" w:sz="4" w:space="0" w:color="auto"/>
              <w:right w:val="single" w:sz="4" w:space="0" w:color="auto"/>
            </w:tcBorders>
            <w:vAlign w:val="center"/>
            <w:hideMark/>
          </w:tcPr>
          <w:p w14:paraId="2E3F4B2C" w14:textId="77777777" w:rsidR="00F6427C" w:rsidRDefault="00F6427C">
            <w:pPr>
              <w:spacing w:after="0"/>
              <w:jc w:val="right"/>
              <w:rPr>
                <w:rFonts w:ascii="Times New Roman" w:hAnsi="Times New Roman" w:cs="Times New Roman"/>
                <w:bCs/>
                <w:color w:val="000000"/>
                <w:sz w:val="26"/>
                <w:szCs w:val="26"/>
              </w:rPr>
            </w:pPr>
            <w:r>
              <w:rPr>
                <w:rFonts w:ascii="Times New Roman" w:hAnsi="Times New Roman"/>
                <w:bCs/>
                <w:color w:val="000000"/>
                <w:sz w:val="26"/>
                <w:szCs w:val="26"/>
              </w:rPr>
              <w:t>2.194.575.000</w:t>
            </w:r>
          </w:p>
        </w:tc>
        <w:tc>
          <w:tcPr>
            <w:tcW w:w="996" w:type="pct"/>
            <w:tcBorders>
              <w:top w:val="single" w:sz="4" w:space="0" w:color="auto"/>
              <w:left w:val="single" w:sz="4" w:space="0" w:color="auto"/>
              <w:bottom w:val="single" w:sz="4" w:space="0" w:color="auto"/>
              <w:right w:val="single" w:sz="4" w:space="0" w:color="auto"/>
            </w:tcBorders>
            <w:vAlign w:val="center"/>
          </w:tcPr>
          <w:p w14:paraId="5D7050C8" w14:textId="735B3AE4" w:rsidR="00F6427C" w:rsidRPr="00F6427C" w:rsidRDefault="00F6427C" w:rsidP="00F6427C">
            <w:pPr>
              <w:spacing w:after="0"/>
              <w:jc w:val="center"/>
              <w:rPr>
                <w:rFonts w:ascii="Times New Roman" w:hAnsi="Times New Roman"/>
                <w:bCs/>
                <w:color w:val="000000"/>
                <w:sz w:val="26"/>
                <w:szCs w:val="26"/>
              </w:rPr>
            </w:pPr>
            <w:r w:rsidRPr="00F6427C">
              <w:rPr>
                <w:rFonts w:ascii="Times New Roman" w:hAnsi="Times New Roman"/>
                <w:bCs/>
                <w:color w:val="000000"/>
                <w:sz w:val="26"/>
                <w:szCs w:val="26"/>
              </w:rPr>
              <w:t>1.500.000.000</w:t>
            </w:r>
          </w:p>
        </w:tc>
      </w:tr>
      <w:tr w:rsidR="00F6427C" w14:paraId="50961936" w14:textId="77777777" w:rsidTr="00F6427C">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hideMark/>
          </w:tcPr>
          <w:p w14:paraId="6E629DEA" w14:textId="77777777" w:rsidR="00F6427C" w:rsidRDefault="00F6427C">
            <w:pPr>
              <w:spacing w:after="0"/>
              <w:jc w:val="center"/>
              <w:rPr>
                <w:rFonts w:ascii="Times New Roman" w:hAnsi="Times New Roman" w:cs="Times New Roman"/>
                <w:color w:val="000000"/>
                <w:sz w:val="26"/>
                <w:szCs w:val="26"/>
              </w:rPr>
            </w:pPr>
            <w:r>
              <w:rPr>
                <w:rFonts w:ascii="Times New Roman" w:hAnsi="Times New Roman"/>
                <w:color w:val="000000"/>
                <w:sz w:val="26"/>
                <w:szCs w:val="26"/>
              </w:rPr>
              <w:t>05</w:t>
            </w:r>
          </w:p>
        </w:tc>
        <w:tc>
          <w:tcPr>
            <w:tcW w:w="1022" w:type="pct"/>
            <w:tcBorders>
              <w:top w:val="single" w:sz="4" w:space="0" w:color="auto"/>
              <w:left w:val="single" w:sz="4" w:space="0" w:color="auto"/>
              <w:bottom w:val="single" w:sz="4" w:space="0" w:color="auto"/>
              <w:right w:val="single" w:sz="4" w:space="0" w:color="auto"/>
            </w:tcBorders>
            <w:vAlign w:val="center"/>
            <w:hideMark/>
          </w:tcPr>
          <w:p w14:paraId="5850FF9C" w14:textId="77777777" w:rsidR="00F6427C" w:rsidRDefault="00F6427C">
            <w:pPr>
              <w:spacing w:after="0"/>
              <w:rPr>
                <w:rFonts w:ascii="Times New Roman" w:hAnsi="Times New Roman" w:cs="Times New Roman"/>
                <w:color w:val="000000"/>
                <w:sz w:val="26"/>
                <w:szCs w:val="26"/>
              </w:rPr>
            </w:pPr>
            <w:r>
              <w:rPr>
                <w:rFonts w:ascii="Times New Roman" w:hAnsi="Times New Roman"/>
                <w:color w:val="000000"/>
                <w:sz w:val="26"/>
                <w:szCs w:val="26"/>
              </w:rPr>
              <w:t>Đất trồng cây lâu năm</w:t>
            </w:r>
          </w:p>
        </w:tc>
        <w:tc>
          <w:tcPr>
            <w:tcW w:w="824" w:type="pct"/>
            <w:tcBorders>
              <w:top w:val="single" w:sz="4" w:space="0" w:color="auto"/>
              <w:left w:val="single" w:sz="4" w:space="0" w:color="auto"/>
              <w:bottom w:val="single" w:sz="4" w:space="0" w:color="auto"/>
              <w:right w:val="single" w:sz="4" w:space="0" w:color="auto"/>
            </w:tcBorders>
            <w:vAlign w:val="center"/>
            <w:hideMark/>
          </w:tcPr>
          <w:p w14:paraId="366AE933" w14:textId="77777777" w:rsidR="00F6427C" w:rsidRDefault="00F6427C">
            <w:pPr>
              <w:spacing w:after="0"/>
              <w:jc w:val="right"/>
              <w:rPr>
                <w:rFonts w:ascii="Times New Roman" w:hAnsi="Times New Roman" w:cs="Times New Roman"/>
                <w:color w:val="000000"/>
                <w:sz w:val="26"/>
                <w:szCs w:val="26"/>
              </w:rPr>
            </w:pPr>
            <w:r>
              <w:rPr>
                <w:rFonts w:ascii="Times New Roman" w:hAnsi="Times New Roman"/>
                <w:color w:val="000000"/>
                <w:sz w:val="26"/>
                <w:szCs w:val="26"/>
              </w:rPr>
              <w:t>894,20</w:t>
            </w:r>
          </w:p>
        </w:tc>
        <w:tc>
          <w:tcPr>
            <w:tcW w:w="715" w:type="pct"/>
            <w:tcBorders>
              <w:top w:val="single" w:sz="4" w:space="0" w:color="auto"/>
              <w:left w:val="single" w:sz="4" w:space="0" w:color="auto"/>
              <w:bottom w:val="single" w:sz="4" w:space="0" w:color="auto"/>
              <w:right w:val="single" w:sz="4" w:space="0" w:color="auto"/>
            </w:tcBorders>
            <w:vAlign w:val="center"/>
            <w:hideMark/>
          </w:tcPr>
          <w:p w14:paraId="3E812816" w14:textId="77777777" w:rsidR="00F6427C" w:rsidRDefault="00F6427C">
            <w:pPr>
              <w:spacing w:after="0"/>
              <w:jc w:val="center"/>
              <w:rPr>
                <w:rFonts w:ascii="Times New Roman" w:hAnsi="Times New Roman" w:cs="Times New Roman"/>
                <w:color w:val="000000"/>
                <w:spacing w:val="-10"/>
                <w:sz w:val="26"/>
                <w:szCs w:val="26"/>
              </w:rPr>
            </w:pPr>
            <w:r>
              <w:rPr>
                <w:rFonts w:ascii="Times New Roman" w:hAnsi="Times New Roman"/>
                <w:sz w:val="26"/>
                <w:szCs w:val="26"/>
                <w:lang w:val="en-GB"/>
              </w:rPr>
              <w:t>AA 04012134</w:t>
            </w:r>
          </w:p>
        </w:tc>
        <w:tc>
          <w:tcPr>
            <w:tcW w:w="996" w:type="pct"/>
            <w:tcBorders>
              <w:top w:val="single" w:sz="4" w:space="0" w:color="auto"/>
              <w:left w:val="single" w:sz="4" w:space="0" w:color="auto"/>
              <w:bottom w:val="single" w:sz="4" w:space="0" w:color="auto"/>
              <w:right w:val="single" w:sz="4" w:space="0" w:color="auto"/>
            </w:tcBorders>
            <w:vAlign w:val="center"/>
            <w:hideMark/>
          </w:tcPr>
          <w:p w14:paraId="7BEBB6AB" w14:textId="77777777" w:rsidR="00F6427C" w:rsidRDefault="00F6427C">
            <w:pPr>
              <w:spacing w:after="0"/>
              <w:jc w:val="right"/>
              <w:rPr>
                <w:rFonts w:ascii="Times New Roman" w:hAnsi="Times New Roman" w:cs="Times New Roman"/>
                <w:bCs/>
                <w:color w:val="000000"/>
                <w:sz w:val="26"/>
                <w:szCs w:val="26"/>
              </w:rPr>
            </w:pPr>
            <w:r>
              <w:rPr>
                <w:rFonts w:ascii="Times New Roman" w:hAnsi="Times New Roman"/>
                <w:sz w:val="26"/>
                <w:szCs w:val="26"/>
                <w:lang w:val="en-GB"/>
              </w:rPr>
              <w:t>6.015.150.000</w:t>
            </w:r>
          </w:p>
        </w:tc>
        <w:tc>
          <w:tcPr>
            <w:tcW w:w="996" w:type="pct"/>
            <w:tcBorders>
              <w:top w:val="single" w:sz="4" w:space="0" w:color="auto"/>
              <w:left w:val="single" w:sz="4" w:space="0" w:color="auto"/>
              <w:bottom w:val="single" w:sz="4" w:space="0" w:color="auto"/>
              <w:right w:val="single" w:sz="4" w:space="0" w:color="auto"/>
            </w:tcBorders>
            <w:vAlign w:val="center"/>
          </w:tcPr>
          <w:p w14:paraId="50A26B12" w14:textId="0DEF334B" w:rsidR="00F6427C" w:rsidRPr="00F6427C" w:rsidRDefault="00F6427C" w:rsidP="00F6427C">
            <w:pPr>
              <w:spacing w:after="0"/>
              <w:jc w:val="center"/>
              <w:rPr>
                <w:rFonts w:ascii="Times New Roman" w:hAnsi="Times New Roman"/>
                <w:bCs/>
                <w:color w:val="000000"/>
                <w:sz w:val="26"/>
                <w:szCs w:val="26"/>
              </w:rPr>
            </w:pPr>
            <w:r w:rsidRPr="00F6427C">
              <w:rPr>
                <w:rFonts w:ascii="Times New Roman" w:hAnsi="Times New Roman"/>
                <w:bCs/>
                <w:color w:val="000000"/>
                <w:sz w:val="26"/>
                <w:szCs w:val="26"/>
              </w:rPr>
              <w:t>5.000.000.000</w:t>
            </w:r>
          </w:p>
        </w:tc>
      </w:tr>
      <w:tr w:rsidR="00F6427C" w14:paraId="6B9FEDC7" w14:textId="77777777" w:rsidTr="00F6427C">
        <w:trPr>
          <w:trHeight w:val="20"/>
          <w:jc w:val="center"/>
        </w:trPr>
        <w:tc>
          <w:tcPr>
            <w:tcW w:w="447" w:type="pct"/>
            <w:tcBorders>
              <w:top w:val="single" w:sz="4" w:space="0" w:color="auto"/>
              <w:left w:val="single" w:sz="4" w:space="0" w:color="auto"/>
              <w:bottom w:val="single" w:sz="4" w:space="0" w:color="auto"/>
              <w:right w:val="single" w:sz="4" w:space="0" w:color="auto"/>
            </w:tcBorders>
            <w:vAlign w:val="center"/>
          </w:tcPr>
          <w:p w14:paraId="295200B0" w14:textId="77777777" w:rsidR="00F6427C" w:rsidRDefault="00F6427C">
            <w:pPr>
              <w:spacing w:after="0"/>
              <w:jc w:val="center"/>
              <w:rPr>
                <w:rFonts w:ascii="Times New Roman" w:hAnsi="Times New Roman" w:cs="Times New Roman"/>
                <w:color w:val="000000"/>
                <w:sz w:val="26"/>
                <w:szCs w:val="26"/>
              </w:rPr>
            </w:pPr>
          </w:p>
        </w:tc>
        <w:tc>
          <w:tcPr>
            <w:tcW w:w="1022" w:type="pct"/>
            <w:tcBorders>
              <w:top w:val="single" w:sz="4" w:space="0" w:color="auto"/>
              <w:left w:val="single" w:sz="4" w:space="0" w:color="auto"/>
              <w:bottom w:val="single" w:sz="4" w:space="0" w:color="auto"/>
              <w:right w:val="single" w:sz="4" w:space="0" w:color="auto"/>
            </w:tcBorders>
            <w:vAlign w:val="center"/>
            <w:hideMark/>
          </w:tcPr>
          <w:p w14:paraId="49F13222" w14:textId="77777777" w:rsidR="00F6427C" w:rsidRDefault="00F6427C">
            <w:pPr>
              <w:spacing w:after="0"/>
              <w:jc w:val="center"/>
              <w:rPr>
                <w:rFonts w:ascii="Times New Roman" w:hAnsi="Times New Roman" w:cs="Times New Roman"/>
                <w:b/>
                <w:color w:val="000000"/>
                <w:sz w:val="26"/>
                <w:szCs w:val="26"/>
              </w:rPr>
            </w:pPr>
            <w:r>
              <w:rPr>
                <w:rFonts w:ascii="Times New Roman" w:hAnsi="Times New Roman"/>
                <w:b/>
                <w:color w:val="000000"/>
                <w:sz w:val="26"/>
                <w:szCs w:val="26"/>
              </w:rPr>
              <w:t>Tổng cộng</w:t>
            </w:r>
          </w:p>
        </w:tc>
        <w:tc>
          <w:tcPr>
            <w:tcW w:w="824" w:type="pct"/>
            <w:tcBorders>
              <w:top w:val="single" w:sz="4" w:space="0" w:color="auto"/>
              <w:left w:val="single" w:sz="4" w:space="0" w:color="auto"/>
              <w:bottom w:val="single" w:sz="4" w:space="0" w:color="auto"/>
              <w:right w:val="single" w:sz="4" w:space="0" w:color="auto"/>
            </w:tcBorders>
            <w:vAlign w:val="center"/>
          </w:tcPr>
          <w:p w14:paraId="451D2628" w14:textId="77777777" w:rsidR="00F6427C" w:rsidRDefault="00F6427C">
            <w:pPr>
              <w:spacing w:after="0"/>
              <w:jc w:val="center"/>
              <w:rPr>
                <w:rFonts w:ascii="Times New Roman" w:hAnsi="Times New Roman" w:cs="Times New Roman"/>
                <w:color w:val="000000"/>
                <w:sz w:val="26"/>
                <w:szCs w:val="26"/>
              </w:rPr>
            </w:pPr>
          </w:p>
        </w:tc>
        <w:tc>
          <w:tcPr>
            <w:tcW w:w="715" w:type="pct"/>
            <w:tcBorders>
              <w:top w:val="single" w:sz="4" w:space="0" w:color="auto"/>
              <w:left w:val="single" w:sz="4" w:space="0" w:color="auto"/>
              <w:bottom w:val="single" w:sz="4" w:space="0" w:color="auto"/>
              <w:right w:val="single" w:sz="4" w:space="0" w:color="auto"/>
            </w:tcBorders>
            <w:vAlign w:val="center"/>
          </w:tcPr>
          <w:p w14:paraId="0A4DA447" w14:textId="77777777" w:rsidR="00F6427C" w:rsidRDefault="00F6427C">
            <w:pPr>
              <w:spacing w:after="0"/>
              <w:jc w:val="center"/>
              <w:rPr>
                <w:rFonts w:ascii="Times New Roman" w:hAnsi="Times New Roman" w:cs="Times New Roman"/>
                <w:color w:val="000000"/>
                <w:sz w:val="26"/>
                <w:szCs w:val="26"/>
              </w:rPr>
            </w:pPr>
          </w:p>
        </w:tc>
        <w:tc>
          <w:tcPr>
            <w:tcW w:w="996" w:type="pct"/>
            <w:tcBorders>
              <w:top w:val="single" w:sz="4" w:space="0" w:color="auto"/>
              <w:left w:val="single" w:sz="4" w:space="0" w:color="auto"/>
              <w:bottom w:val="single" w:sz="4" w:space="0" w:color="auto"/>
              <w:right w:val="single" w:sz="4" w:space="0" w:color="auto"/>
            </w:tcBorders>
            <w:vAlign w:val="center"/>
            <w:hideMark/>
          </w:tcPr>
          <w:p w14:paraId="5FA3DFCE" w14:textId="77777777" w:rsidR="00F6427C" w:rsidRDefault="00F6427C">
            <w:pPr>
              <w:spacing w:after="0"/>
              <w:jc w:val="right"/>
              <w:rPr>
                <w:rFonts w:ascii="Times New Roman" w:hAnsi="Times New Roman" w:cs="Times New Roman"/>
                <w:b/>
                <w:color w:val="000000"/>
                <w:sz w:val="26"/>
                <w:szCs w:val="26"/>
              </w:rPr>
            </w:pPr>
            <w:r>
              <w:rPr>
                <w:rFonts w:ascii="Times New Roman" w:hAnsi="Times New Roman"/>
                <w:b/>
                <w:color w:val="000000"/>
                <w:sz w:val="26"/>
                <w:szCs w:val="26"/>
              </w:rPr>
              <w:t>25.514.035.000</w:t>
            </w:r>
          </w:p>
        </w:tc>
        <w:tc>
          <w:tcPr>
            <w:tcW w:w="996" w:type="pct"/>
            <w:tcBorders>
              <w:top w:val="single" w:sz="4" w:space="0" w:color="auto"/>
              <w:left w:val="single" w:sz="4" w:space="0" w:color="auto"/>
              <w:bottom w:val="single" w:sz="4" w:space="0" w:color="auto"/>
              <w:right w:val="single" w:sz="4" w:space="0" w:color="auto"/>
            </w:tcBorders>
            <w:vAlign w:val="center"/>
          </w:tcPr>
          <w:p w14:paraId="4CEB8FF4" w14:textId="2C8F7E78" w:rsidR="00F6427C" w:rsidRPr="00F6427C" w:rsidRDefault="00F6427C">
            <w:pPr>
              <w:spacing w:after="0"/>
              <w:jc w:val="right"/>
              <w:rPr>
                <w:rFonts w:ascii="Times New Roman" w:hAnsi="Times New Roman"/>
                <w:b/>
                <w:bCs/>
                <w:color w:val="000000"/>
                <w:sz w:val="26"/>
                <w:szCs w:val="26"/>
              </w:rPr>
            </w:pPr>
            <w:r w:rsidRPr="00F6427C">
              <w:rPr>
                <w:rFonts w:ascii="Times New Roman" w:hAnsi="Times New Roman"/>
                <w:b/>
                <w:bCs/>
                <w:color w:val="000000"/>
                <w:sz w:val="26"/>
                <w:szCs w:val="26"/>
              </w:rPr>
              <w:t>20.500.000.000</w:t>
            </w:r>
          </w:p>
        </w:tc>
      </w:tr>
    </w:tbl>
    <w:p w14:paraId="2941DA0D" w14:textId="44B32661" w:rsidR="00D46CD2" w:rsidRPr="00F6427C" w:rsidRDefault="00D46CD2" w:rsidP="001A7AD3">
      <w:pPr>
        <w:widowControl w:val="0"/>
        <w:spacing w:after="0" w:line="288" w:lineRule="auto"/>
        <w:jc w:val="both"/>
        <w:rPr>
          <w:rFonts w:ascii="Times New Roman" w:eastAsia="Calibri" w:hAnsi="Times New Roman" w:cs="Times New Roman"/>
          <w:b/>
          <w:bCs/>
          <w:sz w:val="26"/>
          <w:szCs w:val="26"/>
          <w:lang w:val="de-DE"/>
        </w:rPr>
      </w:pPr>
      <w:r w:rsidRPr="00F6427C">
        <w:rPr>
          <w:rFonts w:ascii="Times New Roman" w:eastAsia="Calibri" w:hAnsi="Times New Roman" w:cs="Times New Roman"/>
          <w:bCs/>
          <w:sz w:val="26"/>
          <w:szCs w:val="26"/>
          <w:lang w:val="de-DE"/>
        </w:rPr>
        <w:tab/>
      </w:r>
      <w:r w:rsidR="00297161" w:rsidRPr="00F6427C">
        <w:rPr>
          <w:rFonts w:ascii="Times New Roman" w:eastAsia="Calibri" w:hAnsi="Times New Roman" w:cs="Times New Roman"/>
          <w:b/>
          <w:bCs/>
          <w:sz w:val="26"/>
          <w:szCs w:val="26"/>
          <w:lang w:val="de-DE"/>
        </w:rPr>
        <w:t>2</w:t>
      </w:r>
      <w:r w:rsidRPr="00F6427C">
        <w:rPr>
          <w:rFonts w:ascii="Times New Roman" w:eastAsia="Calibri" w:hAnsi="Times New Roman" w:cs="Times New Roman"/>
          <w:b/>
          <w:bCs/>
          <w:sz w:val="26"/>
          <w:szCs w:val="26"/>
          <w:lang w:val="de-DE"/>
        </w:rPr>
        <w:t>. Nghĩa vụ bảo đảm, phạm vi bảo đảm</w:t>
      </w:r>
      <w:r w:rsidRPr="00F6427C">
        <w:rPr>
          <w:rFonts w:ascii="Times New Roman" w:eastAsia="Calibri" w:hAnsi="Times New Roman" w:cs="Times New Roman"/>
          <w:b/>
          <w:bCs/>
          <w:sz w:val="26"/>
          <w:szCs w:val="26"/>
          <w:lang w:val="de-DE"/>
        </w:rPr>
        <w:tab/>
      </w:r>
    </w:p>
    <w:p w14:paraId="0FCDA88D" w14:textId="3F8C82E0" w:rsidR="0079164F" w:rsidRPr="00F6427C" w:rsidRDefault="00D46CD2" w:rsidP="00F6427C">
      <w:pPr>
        <w:widowControl w:val="0"/>
        <w:spacing w:after="0" w:line="288" w:lineRule="auto"/>
        <w:jc w:val="both"/>
        <w:rPr>
          <w:rFonts w:ascii="Times New Roman" w:eastAsia="Calibri" w:hAnsi="Times New Roman" w:cs="Times New Roman"/>
          <w:bCs/>
          <w:sz w:val="26"/>
          <w:szCs w:val="26"/>
          <w:lang w:val="de-DE"/>
        </w:rPr>
      </w:pPr>
      <w:r w:rsidRPr="00F6427C">
        <w:rPr>
          <w:rFonts w:ascii="Times New Roman" w:eastAsia="Calibri" w:hAnsi="Times New Roman" w:cs="Times New Roman"/>
          <w:bCs/>
          <w:sz w:val="26"/>
          <w:szCs w:val="26"/>
          <w:lang w:val="de-DE"/>
        </w:rPr>
        <w:tab/>
      </w:r>
      <w:r w:rsidR="0079164F" w:rsidRPr="00F6427C">
        <w:rPr>
          <w:rFonts w:ascii="Times New Roman" w:eastAsia="Calibri" w:hAnsi="Times New Roman" w:cs="Times New Roman"/>
          <w:bCs/>
          <w:sz w:val="26"/>
          <w:szCs w:val="26"/>
          <w:lang w:val="de-DE"/>
        </w:rPr>
        <w:t xml:space="preserve">- Nghĩa vụ bảo đảm, phạm vi bảo đảm: Bảo đảm cho nghĩa vụ trả nợ của </w:t>
      </w:r>
      <w:r w:rsidR="00B119FC" w:rsidRPr="00F6427C">
        <w:rPr>
          <w:rFonts w:ascii="Times New Roman" w:eastAsia="Calibri" w:hAnsi="Times New Roman" w:cs="Times New Roman"/>
          <w:bCs/>
          <w:sz w:val="26"/>
          <w:szCs w:val="26"/>
          <w:lang w:val="de-DE"/>
        </w:rPr>
        <w:t>Công ty TNHH ĐT TM DV Út Huy</w:t>
      </w:r>
      <w:r w:rsidR="0079164F" w:rsidRPr="00F6427C">
        <w:rPr>
          <w:rFonts w:ascii="Times New Roman" w:eastAsia="Calibri" w:hAnsi="Times New Roman" w:cs="Times New Roman"/>
          <w:bCs/>
          <w:sz w:val="26"/>
          <w:szCs w:val="26"/>
          <w:lang w:val="de-DE"/>
        </w:rPr>
        <w:t xml:space="preserve"> với phạm vi bảo đảm như sau: Tổng dư nợ gốc và số dư bảo </w:t>
      </w:r>
      <w:r w:rsidR="0079164F" w:rsidRPr="00F6427C">
        <w:rPr>
          <w:rFonts w:ascii="Times New Roman" w:eastAsia="Calibri" w:hAnsi="Times New Roman" w:cs="Times New Roman"/>
          <w:bCs/>
          <w:sz w:val="26"/>
          <w:szCs w:val="26"/>
          <w:lang w:val="de-DE"/>
        </w:rPr>
        <w:lastRenderedPageBreak/>
        <w:t xml:space="preserve">lãnh (nếu có) của tất cả các hợp đồng cấp tín dụng ký giữa Agribank Chi nhánh Lâm Đồng và </w:t>
      </w:r>
      <w:r w:rsidR="00B119FC" w:rsidRPr="00F6427C">
        <w:rPr>
          <w:rFonts w:ascii="Times New Roman" w:eastAsia="Calibri" w:hAnsi="Times New Roman" w:cs="Times New Roman"/>
          <w:bCs/>
          <w:sz w:val="26"/>
          <w:szCs w:val="26"/>
          <w:lang w:val="de-DE"/>
        </w:rPr>
        <w:t xml:space="preserve">Công ty TNHH ĐT TM DV Út Huy </w:t>
      </w:r>
      <w:r w:rsidR="0079164F" w:rsidRPr="00F6427C">
        <w:rPr>
          <w:rFonts w:ascii="Times New Roman" w:eastAsia="Calibri" w:hAnsi="Times New Roman" w:cs="Times New Roman"/>
          <w:bCs/>
          <w:sz w:val="26"/>
          <w:szCs w:val="26"/>
          <w:lang w:val="de-DE"/>
        </w:rPr>
        <w:t>khô</w:t>
      </w:r>
      <w:r w:rsidR="00F12FC1" w:rsidRPr="00F6427C">
        <w:rPr>
          <w:rFonts w:ascii="Times New Roman" w:eastAsia="Calibri" w:hAnsi="Times New Roman" w:cs="Times New Roman"/>
          <w:bCs/>
          <w:sz w:val="26"/>
          <w:szCs w:val="26"/>
          <w:lang w:val="de-DE"/>
        </w:rPr>
        <w:t xml:space="preserve">ng vượt quá </w:t>
      </w:r>
      <w:r w:rsidR="00B119FC" w:rsidRPr="00F6427C">
        <w:rPr>
          <w:rFonts w:ascii="Times New Roman" w:eastAsia="Calibri" w:hAnsi="Times New Roman" w:cs="Times New Roman"/>
          <w:bCs/>
          <w:sz w:val="26"/>
          <w:szCs w:val="26"/>
          <w:lang w:val="de-DE"/>
        </w:rPr>
        <w:t>20</w:t>
      </w:r>
      <w:r w:rsidR="00EF223E">
        <w:rPr>
          <w:rFonts w:ascii="Times New Roman" w:eastAsia="Calibri" w:hAnsi="Times New Roman" w:cs="Times New Roman"/>
          <w:bCs/>
          <w:sz w:val="26"/>
          <w:szCs w:val="26"/>
          <w:lang w:val="de-DE"/>
        </w:rPr>
        <w:t>.5</w:t>
      </w:r>
      <w:r w:rsidR="00297161" w:rsidRPr="00F6427C">
        <w:rPr>
          <w:rFonts w:ascii="Times New Roman" w:eastAsia="Calibri" w:hAnsi="Times New Roman" w:cs="Times New Roman"/>
          <w:bCs/>
          <w:sz w:val="26"/>
          <w:szCs w:val="26"/>
          <w:lang w:val="de-DE"/>
        </w:rPr>
        <w:t>00.000.000</w:t>
      </w:r>
      <w:r w:rsidR="0079164F" w:rsidRPr="00F6427C">
        <w:rPr>
          <w:rFonts w:ascii="Times New Roman" w:eastAsia="Calibri" w:hAnsi="Times New Roman" w:cs="Times New Roman"/>
          <w:bCs/>
          <w:sz w:val="26"/>
          <w:szCs w:val="26"/>
          <w:lang w:val="de-DE"/>
        </w:rPr>
        <w:t xml:space="preserve"> đồng (Bằng chữ: </w:t>
      </w:r>
      <w:r w:rsidR="00D151B1" w:rsidRPr="00F6427C">
        <w:rPr>
          <w:rFonts w:ascii="Times New Roman" w:eastAsia="Calibri" w:hAnsi="Times New Roman" w:cs="Times New Roman"/>
          <w:bCs/>
          <w:sz w:val="26"/>
          <w:szCs w:val="26"/>
          <w:lang w:val="de-DE"/>
        </w:rPr>
        <w:t>Hai mươi</w:t>
      </w:r>
      <w:r w:rsidR="00297161" w:rsidRPr="00F6427C">
        <w:rPr>
          <w:rFonts w:ascii="Times New Roman" w:eastAsia="Calibri" w:hAnsi="Times New Roman" w:cs="Times New Roman"/>
          <w:bCs/>
          <w:sz w:val="26"/>
          <w:szCs w:val="26"/>
          <w:lang w:val="de-DE"/>
        </w:rPr>
        <w:t xml:space="preserve"> tỷ</w:t>
      </w:r>
      <w:r w:rsidR="00EF223E">
        <w:rPr>
          <w:rFonts w:ascii="Times New Roman" w:eastAsia="Calibri" w:hAnsi="Times New Roman" w:cs="Times New Roman"/>
          <w:bCs/>
          <w:sz w:val="26"/>
          <w:szCs w:val="26"/>
          <w:lang w:val="de-DE"/>
        </w:rPr>
        <w:t xml:space="preserve"> năm trăm triệu</w:t>
      </w:r>
      <w:r w:rsidR="00297161" w:rsidRPr="00F6427C">
        <w:rPr>
          <w:rFonts w:ascii="Times New Roman" w:eastAsia="Calibri" w:hAnsi="Times New Roman" w:cs="Times New Roman"/>
          <w:bCs/>
          <w:sz w:val="26"/>
          <w:szCs w:val="26"/>
          <w:lang w:val="de-DE"/>
        </w:rPr>
        <w:t xml:space="preserve"> đồng</w:t>
      </w:r>
      <w:r w:rsidR="0079164F" w:rsidRPr="00F6427C">
        <w:rPr>
          <w:rFonts w:ascii="Times New Roman" w:eastAsia="Calibri" w:hAnsi="Times New Roman" w:cs="Times New Roman"/>
          <w:bCs/>
          <w:sz w:val="26"/>
          <w:szCs w:val="26"/>
          <w:lang w:val="de-DE"/>
        </w:rPr>
        <w:t>)</w:t>
      </w:r>
      <w:r w:rsidR="0079164F" w:rsidRPr="00C865BA">
        <w:rPr>
          <w:rFonts w:ascii="Times New Roman" w:eastAsia="Calibri" w:hAnsi="Times New Roman" w:cs="Times New Roman"/>
          <w:bCs/>
          <w:sz w:val="26"/>
          <w:szCs w:val="26"/>
          <w:lang w:val="de-DE"/>
        </w:rPr>
        <w:t>.</w:t>
      </w:r>
      <w:r w:rsidR="0079164F" w:rsidRPr="00F6427C">
        <w:rPr>
          <w:rFonts w:ascii="Times New Roman" w:eastAsia="Calibri" w:hAnsi="Times New Roman" w:cs="Times New Roman"/>
          <w:bCs/>
          <w:sz w:val="26"/>
          <w:szCs w:val="26"/>
          <w:lang w:val="de-DE"/>
        </w:rPr>
        <w:t xml:space="preserve"> Không giới hạn đối với các khoản lãi trong hạn, lãi quá hạn, các khoản phí và chi phí phát sinh khác liên quan (nếu có).</w:t>
      </w:r>
    </w:p>
    <w:p w14:paraId="2BBE77CF" w14:textId="16B6C0B1" w:rsidR="003C1CBE" w:rsidRDefault="000610A7" w:rsidP="001A7AD3">
      <w:pPr>
        <w:widowControl w:val="0"/>
        <w:spacing w:after="0" w:line="288" w:lineRule="auto"/>
        <w:jc w:val="both"/>
        <w:rPr>
          <w:rFonts w:ascii="Times New Roman" w:eastAsia="Calibri" w:hAnsi="Times New Roman" w:cs="Times New Roman"/>
          <w:bCs/>
          <w:sz w:val="26"/>
          <w:szCs w:val="26"/>
          <w:lang w:val="de-DE"/>
        </w:rPr>
      </w:pPr>
      <w:r>
        <w:rPr>
          <w:rFonts w:ascii="Times New Roman" w:eastAsia="Times New Roman" w:hAnsi="Times New Roman" w:cs="Times New Roman"/>
          <w:bCs/>
          <w:sz w:val="26"/>
          <w:szCs w:val="26"/>
          <w:lang w:val="pt-BR"/>
        </w:rPr>
        <w:tab/>
      </w:r>
      <w:r w:rsidR="001873D1" w:rsidRPr="00C865BA">
        <w:rPr>
          <w:rFonts w:ascii="Times New Roman" w:eastAsia="Calibri" w:hAnsi="Times New Roman" w:cs="Times New Roman"/>
          <w:bCs/>
          <w:sz w:val="26"/>
          <w:szCs w:val="26"/>
          <w:lang w:val="de-DE"/>
        </w:rPr>
        <w:t xml:space="preserve">* Nhận xét về TSBĐ: </w:t>
      </w:r>
      <w:r w:rsidR="00842C3B" w:rsidRPr="00C865BA">
        <w:rPr>
          <w:rFonts w:ascii="Times New Roman" w:eastAsia="Calibri" w:hAnsi="Times New Roman" w:cs="Times New Roman"/>
          <w:bCs/>
          <w:sz w:val="26"/>
          <w:szCs w:val="26"/>
          <w:lang w:val="de-DE"/>
        </w:rPr>
        <w:t>T</w:t>
      </w:r>
      <w:r w:rsidR="001873D1" w:rsidRPr="00C865BA">
        <w:rPr>
          <w:rFonts w:ascii="Times New Roman" w:eastAsia="Calibri" w:hAnsi="Times New Roman" w:cs="Times New Roman"/>
          <w:bCs/>
          <w:sz w:val="26"/>
          <w:szCs w:val="26"/>
          <w:lang w:val="de-DE"/>
        </w:rPr>
        <w:t>ài sản bảo đảm không thuộc Danh mục tài sản không được nhận làm tài sản bảo đảm; đủ điều kiện nhận làm TSBĐ theo quy đị</w:t>
      </w:r>
      <w:r w:rsidR="00842C3B" w:rsidRPr="00C865BA">
        <w:rPr>
          <w:rFonts w:ascii="Times New Roman" w:eastAsia="Calibri" w:hAnsi="Times New Roman" w:cs="Times New Roman"/>
          <w:bCs/>
          <w:sz w:val="26"/>
          <w:szCs w:val="26"/>
          <w:lang w:val="de-DE"/>
        </w:rPr>
        <w:t>nh</w:t>
      </w:r>
      <w:r w:rsidR="001873D1" w:rsidRPr="00C865BA">
        <w:rPr>
          <w:rFonts w:ascii="Times New Roman" w:eastAsia="Calibri" w:hAnsi="Times New Roman" w:cs="Times New Roman"/>
          <w:bCs/>
          <w:sz w:val="26"/>
          <w:szCs w:val="26"/>
          <w:lang w:val="de-DE"/>
        </w:rPr>
        <w:t>.</w:t>
      </w:r>
    </w:p>
    <w:p w14:paraId="6B930B44" w14:textId="77777777" w:rsidR="003C1CBE" w:rsidRPr="00C865BA" w:rsidRDefault="003C1CBE" w:rsidP="001A7AD3">
      <w:pPr>
        <w:widowControl w:val="0"/>
        <w:spacing w:after="0" w:line="288" w:lineRule="auto"/>
        <w:jc w:val="both"/>
        <w:rPr>
          <w:rFonts w:ascii="Times New Roman" w:eastAsia="Calibri" w:hAnsi="Times New Roman" w:cs="Times New Roman"/>
          <w:b/>
          <w:sz w:val="26"/>
          <w:szCs w:val="26"/>
          <w:lang w:val="de-DE"/>
        </w:rPr>
      </w:pPr>
      <w:r w:rsidRPr="00C865BA">
        <w:rPr>
          <w:rFonts w:ascii="Times New Roman" w:eastAsia="Calibri" w:hAnsi="Times New Roman" w:cs="Times New Roman"/>
          <w:bCs/>
          <w:sz w:val="26"/>
          <w:szCs w:val="26"/>
          <w:lang w:val="de-DE"/>
        </w:rPr>
        <w:tab/>
      </w:r>
      <w:r w:rsidR="00C433C7" w:rsidRPr="00C865BA">
        <w:rPr>
          <w:rFonts w:ascii="Times New Roman" w:eastAsia="Calibri" w:hAnsi="Times New Roman" w:cs="Times New Roman"/>
          <w:b/>
          <w:sz w:val="26"/>
          <w:szCs w:val="26"/>
          <w:lang w:val="de-DE"/>
        </w:rPr>
        <w:t>V</w:t>
      </w:r>
      <w:r w:rsidR="00D03E70" w:rsidRPr="00C865BA">
        <w:rPr>
          <w:rFonts w:ascii="Times New Roman" w:eastAsia="Calibri" w:hAnsi="Times New Roman" w:cs="Times New Roman"/>
          <w:b/>
          <w:sz w:val="26"/>
          <w:szCs w:val="26"/>
          <w:lang w:val="de-DE"/>
        </w:rPr>
        <w:t>II</w:t>
      </w:r>
      <w:r w:rsidR="00C433C7" w:rsidRPr="00C865BA">
        <w:rPr>
          <w:rFonts w:ascii="Times New Roman" w:eastAsia="Calibri" w:hAnsi="Times New Roman" w:cs="Times New Roman"/>
          <w:b/>
          <w:sz w:val="26"/>
          <w:szCs w:val="26"/>
          <w:lang w:val="vi-VN"/>
        </w:rPr>
        <w:t>. Rủi ro và các biện pháp giảm thiểu rủi ro</w:t>
      </w:r>
    </w:p>
    <w:p w14:paraId="054EF162" w14:textId="77777777" w:rsidR="00FF665F" w:rsidRPr="0091743F" w:rsidRDefault="003C1CBE" w:rsidP="001A7AD3">
      <w:pPr>
        <w:spacing w:after="0" w:line="288" w:lineRule="auto"/>
        <w:ind w:firstLine="567"/>
        <w:jc w:val="both"/>
        <w:rPr>
          <w:rFonts w:ascii="Times New Roman" w:eastAsia="Calibri" w:hAnsi="Times New Roman" w:cs="Times New Roman"/>
          <w:sz w:val="26"/>
          <w:szCs w:val="26"/>
          <w:lang w:val="vi-VN"/>
        </w:rPr>
      </w:pPr>
      <w:r w:rsidRPr="00C865BA">
        <w:rPr>
          <w:rFonts w:ascii="Times New Roman" w:eastAsia="Calibri" w:hAnsi="Times New Roman" w:cs="Times New Roman"/>
          <w:b/>
          <w:sz w:val="26"/>
          <w:szCs w:val="26"/>
          <w:lang w:val="de-DE"/>
        </w:rPr>
        <w:tab/>
      </w:r>
      <w:r w:rsidR="00FF665F" w:rsidRPr="00C865BA">
        <w:rPr>
          <w:rFonts w:ascii="Times New Roman" w:eastAsia="Calibri" w:hAnsi="Times New Roman" w:cs="Times New Roman"/>
          <w:sz w:val="26"/>
          <w:szCs w:val="26"/>
          <w:lang w:val="vi-VN"/>
        </w:rPr>
        <w:t xml:space="preserve">- Rủi ro chính sách, rủi ro pháp lý: Hoạt động sản xuất kinh doanh của công ty tuân thủ đầy đủ các quy định, chính sách, pháp lý của nhà nước. Nhà nước luôn có các chính sách hỗ trợ, khuyến khích phát triển hoạt động kinh doanh của công ty. Khả năng </w:t>
      </w:r>
      <w:r w:rsidR="00FF665F" w:rsidRPr="0091743F">
        <w:rPr>
          <w:rFonts w:ascii="Times New Roman" w:eastAsia="Calibri" w:hAnsi="Times New Roman" w:cs="Times New Roman"/>
          <w:sz w:val="26"/>
          <w:szCs w:val="26"/>
          <w:lang w:val="vi-VN"/>
        </w:rPr>
        <w:t>gặp rủi ro về chính sách, pháp lý thấp.</w:t>
      </w:r>
    </w:p>
    <w:p w14:paraId="408EEA62" w14:textId="5F9AD4D9" w:rsidR="00FF665F" w:rsidRPr="0091743F" w:rsidRDefault="00FF665F" w:rsidP="00E25424">
      <w:pPr>
        <w:spacing w:after="0" w:line="288" w:lineRule="auto"/>
        <w:ind w:firstLine="567"/>
        <w:jc w:val="both"/>
        <w:rPr>
          <w:rFonts w:ascii="Times New Roman" w:eastAsia="Calibri" w:hAnsi="Times New Roman" w:cs="Times New Roman"/>
          <w:sz w:val="26"/>
          <w:szCs w:val="26"/>
          <w:lang w:val="vi-VN"/>
        </w:rPr>
      </w:pPr>
      <w:r w:rsidRPr="0091743F">
        <w:rPr>
          <w:rFonts w:ascii="Times New Roman" w:eastAsia="Calibri" w:hAnsi="Times New Roman" w:cs="Times New Roman"/>
          <w:sz w:val="26"/>
          <w:szCs w:val="26"/>
          <w:lang w:val="vi-VN"/>
        </w:rPr>
        <w:t>- Rủi ro về cạnh tranh</w:t>
      </w:r>
      <w:r w:rsidR="00E25424">
        <w:rPr>
          <w:rFonts w:ascii="Times New Roman" w:eastAsia="Calibri" w:hAnsi="Times New Roman" w:cs="Times New Roman"/>
          <w:sz w:val="26"/>
          <w:szCs w:val="26"/>
        </w:rPr>
        <w:t>, giá cả</w:t>
      </w:r>
      <w:r w:rsidRPr="0091743F">
        <w:rPr>
          <w:rFonts w:ascii="Times New Roman" w:eastAsia="Calibri" w:hAnsi="Times New Roman" w:cs="Times New Roman"/>
          <w:sz w:val="26"/>
          <w:szCs w:val="26"/>
          <w:lang w:val="vi-VN"/>
        </w:rPr>
        <w:t xml:space="preserve">: </w:t>
      </w:r>
      <w:r w:rsidR="003C365C">
        <w:rPr>
          <w:rFonts w:ascii="Times New Roman" w:eastAsia="Calibri" w:hAnsi="Times New Roman" w:cs="Times New Roman"/>
          <w:sz w:val="26"/>
          <w:szCs w:val="26"/>
        </w:rPr>
        <w:t xml:space="preserve">Giá cả mặt hàng hàng kinh doanh xăng dầu của công ty </w:t>
      </w:r>
      <w:r w:rsidR="003C365C" w:rsidRPr="003C365C">
        <w:rPr>
          <w:rFonts w:ascii="Times New Roman" w:eastAsia="Calibri" w:hAnsi="Times New Roman" w:cs="Times New Roman"/>
          <w:bCs/>
          <w:sz w:val="26"/>
          <w:szCs w:val="26"/>
          <w:lang w:val="vi-VN"/>
        </w:rPr>
        <w:t>được kiểm soát và quản lý chặt chẽ của Nhà nước</w:t>
      </w:r>
      <w:r w:rsidR="003C365C" w:rsidRPr="003C365C">
        <w:rPr>
          <w:rFonts w:ascii="Times New Roman" w:eastAsia="Calibri" w:hAnsi="Times New Roman" w:cs="Times New Roman"/>
          <w:sz w:val="26"/>
          <w:szCs w:val="26"/>
          <w:lang w:val="vi-VN"/>
        </w:rPr>
        <w:t xml:space="preserve"> nên </w:t>
      </w:r>
      <w:r w:rsidR="003C365C">
        <w:rPr>
          <w:rFonts w:ascii="Times New Roman" w:eastAsia="Calibri" w:hAnsi="Times New Roman" w:cs="Times New Roman"/>
          <w:sz w:val="26"/>
          <w:szCs w:val="26"/>
        </w:rPr>
        <w:t xml:space="preserve">công ty được đảm bảo lợi ích. </w:t>
      </w:r>
      <w:proofErr w:type="gramStart"/>
      <w:r w:rsidR="00E25424">
        <w:rPr>
          <w:rFonts w:ascii="Times New Roman" w:eastAsia="Calibri" w:hAnsi="Times New Roman" w:cs="Times New Roman"/>
          <w:sz w:val="26"/>
          <w:szCs w:val="26"/>
        </w:rPr>
        <w:t>Với giá cả mặt hàng kinh doanh vật liệu xây dựng, công ty chịu sự cạnh tranh với các công ty trên cùng địa bàn, việc điều chỉnh giá sẽ ảnh hưởng đến thị phần.</w:t>
      </w:r>
      <w:proofErr w:type="gramEnd"/>
      <w:r w:rsidR="00E25424">
        <w:rPr>
          <w:rFonts w:ascii="Times New Roman" w:eastAsia="Calibri" w:hAnsi="Times New Roman" w:cs="Times New Roman"/>
          <w:sz w:val="26"/>
          <w:szCs w:val="26"/>
        </w:rPr>
        <w:t xml:space="preserve"> </w:t>
      </w:r>
      <w:r w:rsidRPr="0091743F">
        <w:rPr>
          <w:rFonts w:ascii="Times New Roman" w:eastAsia="Calibri" w:hAnsi="Times New Roman" w:cs="Times New Roman"/>
          <w:sz w:val="26"/>
          <w:szCs w:val="26"/>
          <w:lang w:val="vi-VN"/>
        </w:rPr>
        <w:t xml:space="preserve">Vì vậy, công ty luôn thường xuyên theo dõi tình hình thị trường, các chính sách của nhà nước và căn cứ nhu cầu tiêu dùng của địa phương để </w:t>
      </w:r>
      <w:r w:rsidR="00E25424">
        <w:rPr>
          <w:rFonts w:ascii="Times New Roman" w:eastAsia="Calibri" w:hAnsi="Times New Roman" w:cs="Times New Roman"/>
          <w:sz w:val="26"/>
          <w:szCs w:val="26"/>
        </w:rPr>
        <w:t>hoạt động kinh doanh</w:t>
      </w:r>
      <w:r w:rsidRPr="0091743F">
        <w:rPr>
          <w:rFonts w:ascii="Times New Roman" w:eastAsia="Calibri" w:hAnsi="Times New Roman" w:cs="Times New Roman"/>
          <w:sz w:val="26"/>
          <w:szCs w:val="26"/>
          <w:lang w:val="vi-VN"/>
        </w:rPr>
        <w:t xml:space="preserve"> phù hợp, bảo đảm có lời.</w:t>
      </w:r>
    </w:p>
    <w:p w14:paraId="278A8C76" w14:textId="5DCD7178" w:rsidR="00C66564" w:rsidRPr="00E25424" w:rsidRDefault="00C66564" w:rsidP="00E25424">
      <w:pPr>
        <w:spacing w:after="0" w:line="288" w:lineRule="auto"/>
        <w:ind w:firstLine="567"/>
        <w:jc w:val="both"/>
        <w:rPr>
          <w:rFonts w:ascii="Times New Roman" w:eastAsia="Calibri" w:hAnsi="Times New Roman" w:cs="Times New Roman"/>
          <w:sz w:val="26"/>
          <w:szCs w:val="26"/>
        </w:rPr>
      </w:pPr>
      <w:r w:rsidRPr="00C66564">
        <w:rPr>
          <w:rFonts w:ascii="Times New Roman" w:eastAsia="Calibri" w:hAnsi="Times New Roman" w:cs="Times New Roman"/>
          <w:sz w:val="26"/>
          <w:szCs w:val="26"/>
          <w:lang w:val="vi-VN"/>
        </w:rPr>
        <w:t xml:space="preserve">- Rủi ro </w:t>
      </w:r>
      <w:r w:rsidR="00E25424">
        <w:rPr>
          <w:rFonts w:ascii="Times New Roman" w:eastAsia="Calibri" w:hAnsi="Times New Roman" w:cs="Times New Roman"/>
          <w:sz w:val="26"/>
          <w:szCs w:val="26"/>
        </w:rPr>
        <w:t>cháy nổ</w:t>
      </w:r>
      <w:r w:rsidRPr="00C66564">
        <w:rPr>
          <w:rFonts w:ascii="Times New Roman" w:eastAsia="Calibri" w:hAnsi="Times New Roman" w:cs="Times New Roman"/>
          <w:sz w:val="26"/>
          <w:szCs w:val="26"/>
          <w:lang w:val="vi-VN"/>
        </w:rPr>
        <w:t>:</w:t>
      </w:r>
      <w:r w:rsidR="00E25424">
        <w:rPr>
          <w:rFonts w:ascii="Times New Roman" w:eastAsia="Calibri" w:hAnsi="Times New Roman" w:cs="Times New Roman"/>
          <w:sz w:val="26"/>
          <w:szCs w:val="26"/>
        </w:rPr>
        <w:t xml:space="preserve"> Công ty kinh doanh xăng dầu và vật liệu xây dựng là những ngành nghề cần đảm bảo an toàn trong phòng cháy chữa cháy, đặc biệt là kinh doanh xăng dầu, nên công ty luôn</w:t>
      </w:r>
      <w:r w:rsidR="005F05C1">
        <w:rPr>
          <w:rFonts w:ascii="Times New Roman" w:eastAsia="Calibri" w:hAnsi="Times New Roman" w:cs="Times New Roman"/>
          <w:sz w:val="26"/>
          <w:szCs w:val="26"/>
        </w:rPr>
        <w:t xml:space="preserve"> thực hiện đúng quy định và</w:t>
      </w:r>
      <w:r w:rsidR="00E25424">
        <w:rPr>
          <w:rFonts w:ascii="Times New Roman" w:eastAsia="Calibri" w:hAnsi="Times New Roman" w:cs="Times New Roman"/>
          <w:sz w:val="26"/>
          <w:szCs w:val="26"/>
        </w:rPr>
        <w:t xml:space="preserve"> chú trọng công tác </w:t>
      </w:r>
      <w:r w:rsidR="005F05C1">
        <w:rPr>
          <w:rFonts w:ascii="Times New Roman" w:eastAsia="Calibri" w:hAnsi="Times New Roman" w:cs="Times New Roman"/>
          <w:sz w:val="26"/>
          <w:szCs w:val="26"/>
        </w:rPr>
        <w:t xml:space="preserve">phòng cháy chữa cháy, </w:t>
      </w:r>
      <w:r w:rsidR="00E25424">
        <w:rPr>
          <w:rFonts w:ascii="Times New Roman" w:eastAsia="Calibri" w:hAnsi="Times New Roman" w:cs="Times New Roman"/>
          <w:sz w:val="26"/>
          <w:szCs w:val="26"/>
        </w:rPr>
        <w:t>đảm bảo</w:t>
      </w:r>
      <w:r w:rsidR="005F05C1">
        <w:rPr>
          <w:rFonts w:ascii="Times New Roman" w:eastAsia="Calibri" w:hAnsi="Times New Roman" w:cs="Times New Roman"/>
          <w:sz w:val="26"/>
          <w:szCs w:val="26"/>
        </w:rPr>
        <w:t xml:space="preserve"> an toàn trong kinh doanh.</w:t>
      </w:r>
      <w:r w:rsidR="0060112D">
        <w:rPr>
          <w:rFonts w:ascii="Times New Roman" w:eastAsia="Calibri" w:hAnsi="Times New Roman" w:cs="Times New Roman"/>
          <w:sz w:val="26"/>
          <w:szCs w:val="26"/>
        </w:rPr>
        <w:t xml:space="preserve"> </w:t>
      </w:r>
      <w:proofErr w:type="gramStart"/>
      <w:r w:rsidR="009806DE">
        <w:rPr>
          <w:rFonts w:ascii="Times New Roman" w:eastAsia="Calibri" w:hAnsi="Times New Roman" w:cs="Times New Roman"/>
          <w:sz w:val="26"/>
          <w:szCs w:val="26"/>
        </w:rPr>
        <w:t>Công ty tham gia mua bảo hiểm cháy nổ để giảm thiểu rủi ro</w:t>
      </w:r>
      <w:r w:rsidR="008527E2">
        <w:rPr>
          <w:rFonts w:ascii="Times New Roman" w:eastAsia="Calibri" w:hAnsi="Times New Roman" w:cs="Times New Roman"/>
          <w:sz w:val="26"/>
          <w:szCs w:val="26"/>
        </w:rPr>
        <w:t xml:space="preserve"> </w:t>
      </w:r>
      <w:r w:rsidR="009806DE">
        <w:rPr>
          <w:rFonts w:ascii="Times New Roman" w:eastAsia="Calibri" w:hAnsi="Times New Roman" w:cs="Times New Roman"/>
          <w:sz w:val="26"/>
          <w:szCs w:val="26"/>
        </w:rPr>
        <w:t>xảy ra.</w:t>
      </w:r>
      <w:proofErr w:type="gramEnd"/>
    </w:p>
    <w:p w14:paraId="32A220E3" w14:textId="093B64A3" w:rsidR="00C433C7" w:rsidRPr="00C865BA" w:rsidRDefault="00C433C7" w:rsidP="001A7AD3">
      <w:pPr>
        <w:spacing w:after="0" w:line="288" w:lineRule="auto"/>
        <w:ind w:firstLine="562"/>
        <w:jc w:val="both"/>
        <w:rPr>
          <w:rFonts w:ascii="Times New Roman" w:eastAsia="Calibri" w:hAnsi="Times New Roman" w:cs="Times New Roman"/>
          <w:b/>
          <w:sz w:val="26"/>
          <w:szCs w:val="26"/>
          <w:lang w:val="vi-VN"/>
        </w:rPr>
      </w:pPr>
      <w:r w:rsidRPr="00C865BA">
        <w:rPr>
          <w:rFonts w:ascii="Times New Roman" w:eastAsia="Times New Roman" w:hAnsi="Times New Roman" w:cs="Times New Roman"/>
          <w:b/>
          <w:bCs/>
          <w:sz w:val="26"/>
          <w:szCs w:val="26"/>
          <w:lang w:val="vi-VN"/>
        </w:rPr>
        <w:t>VI</w:t>
      </w:r>
      <w:r w:rsidR="00D03E70" w:rsidRPr="00C865BA">
        <w:rPr>
          <w:rFonts w:ascii="Times New Roman" w:eastAsia="Times New Roman" w:hAnsi="Times New Roman" w:cs="Times New Roman"/>
          <w:b/>
          <w:bCs/>
          <w:sz w:val="26"/>
          <w:szCs w:val="26"/>
          <w:lang w:val="vi-VN"/>
        </w:rPr>
        <w:t>II</w:t>
      </w:r>
      <w:r w:rsidRPr="00C865BA">
        <w:rPr>
          <w:rFonts w:ascii="Times New Roman" w:eastAsia="Times New Roman" w:hAnsi="Times New Roman" w:cs="Times New Roman"/>
          <w:b/>
          <w:bCs/>
          <w:sz w:val="26"/>
          <w:szCs w:val="26"/>
          <w:lang w:val="vi-VN"/>
        </w:rPr>
        <w:t xml:space="preserve">. Đánh </w:t>
      </w:r>
      <w:r w:rsidR="00842C3B" w:rsidRPr="00C865BA">
        <w:rPr>
          <w:rFonts w:ascii="Times New Roman" w:eastAsia="Times New Roman" w:hAnsi="Times New Roman" w:cs="Times New Roman"/>
          <w:b/>
          <w:bCs/>
          <w:sz w:val="26"/>
          <w:szCs w:val="26"/>
          <w:lang w:val="vi-VN"/>
        </w:rPr>
        <w:t xml:space="preserve">giá điều kiện cho vay ngoại tệ: </w:t>
      </w:r>
      <w:r w:rsidR="00842C3B" w:rsidRPr="00C865BA">
        <w:rPr>
          <w:rFonts w:ascii="Times New Roman" w:eastAsia="Times New Roman" w:hAnsi="Times New Roman" w:cs="Times New Roman"/>
          <w:bCs/>
          <w:sz w:val="26"/>
          <w:szCs w:val="26"/>
          <w:lang w:val="vi-VN"/>
        </w:rPr>
        <w:t>Không</w:t>
      </w:r>
    </w:p>
    <w:p w14:paraId="6999A170" w14:textId="5A6A2E1B" w:rsidR="0013103A" w:rsidRPr="00C865BA" w:rsidRDefault="00D03E70" w:rsidP="001A7AD3">
      <w:pPr>
        <w:widowControl w:val="0"/>
        <w:adjustRightInd w:val="0"/>
        <w:spacing w:before="60" w:after="60" w:line="288" w:lineRule="auto"/>
        <w:ind w:firstLine="562"/>
        <w:jc w:val="both"/>
        <w:textAlignment w:val="baseline"/>
        <w:rPr>
          <w:rFonts w:ascii="Times New Roman" w:eastAsia="Times New Roman" w:hAnsi="Times New Roman" w:cs="Times New Roman"/>
          <w:b/>
          <w:bCs/>
          <w:sz w:val="26"/>
          <w:szCs w:val="26"/>
          <w:lang w:val="pt-BR"/>
        </w:rPr>
      </w:pPr>
      <w:r w:rsidRPr="00C865BA">
        <w:rPr>
          <w:rFonts w:ascii="Times New Roman" w:eastAsia="Times New Roman" w:hAnsi="Times New Roman" w:cs="Times New Roman"/>
          <w:b/>
          <w:bCs/>
          <w:sz w:val="26"/>
          <w:szCs w:val="26"/>
          <w:lang w:val="pt-BR"/>
        </w:rPr>
        <w:t>IX</w:t>
      </w:r>
      <w:r w:rsidR="0013103A" w:rsidRPr="00C865BA">
        <w:rPr>
          <w:rFonts w:ascii="Times New Roman" w:eastAsia="Times New Roman" w:hAnsi="Times New Roman" w:cs="Times New Roman"/>
          <w:b/>
          <w:bCs/>
          <w:sz w:val="26"/>
          <w:szCs w:val="26"/>
          <w:lang w:val="pt-BR"/>
        </w:rPr>
        <w:t>. Đ</w:t>
      </w:r>
      <w:r w:rsidR="00C433C7" w:rsidRPr="00C865BA">
        <w:rPr>
          <w:rFonts w:ascii="Times New Roman" w:eastAsia="Times New Roman" w:hAnsi="Times New Roman" w:cs="Times New Roman"/>
          <w:b/>
          <w:bCs/>
          <w:sz w:val="26"/>
          <w:szCs w:val="26"/>
          <w:lang w:val="pt-BR"/>
        </w:rPr>
        <w:t>ánh giá</w:t>
      </w:r>
      <w:r w:rsidR="0013103A" w:rsidRPr="00C865BA">
        <w:rPr>
          <w:rFonts w:ascii="Times New Roman" w:eastAsia="Times New Roman" w:hAnsi="Times New Roman" w:cs="Times New Roman"/>
          <w:b/>
          <w:bCs/>
          <w:sz w:val="26"/>
          <w:szCs w:val="26"/>
          <w:lang w:val="pt-BR"/>
        </w:rPr>
        <w:t xml:space="preserve"> </w:t>
      </w:r>
    </w:p>
    <w:p w14:paraId="45D32479" w14:textId="2E577041" w:rsidR="0013103A" w:rsidRDefault="0013103A" w:rsidP="001A7AD3">
      <w:pPr>
        <w:spacing w:after="0" w:line="288" w:lineRule="auto"/>
        <w:ind w:firstLine="562"/>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1. Xác định người có liên quan của khách hàng, tổng dư nợ cấp tín dụng của khách hàng và người có liên quan tại Agribank:</w:t>
      </w:r>
    </w:p>
    <w:p w14:paraId="6B7A3611" w14:textId="14F8C439" w:rsidR="00492795" w:rsidRDefault="00895180" w:rsidP="00492795">
      <w:pPr>
        <w:tabs>
          <w:tab w:val="left" w:pos="7230"/>
        </w:tabs>
        <w:spacing w:after="0"/>
        <w:ind w:firstLine="567"/>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ab/>
      </w:r>
      <w:r w:rsidR="00492795">
        <w:rPr>
          <w:rFonts w:ascii="Times New Roman" w:eastAsia="Times New Roman" w:hAnsi="Times New Roman" w:cs="Times New Roman"/>
          <w:sz w:val="26"/>
          <w:szCs w:val="26"/>
          <w:lang w:val="pt-BR"/>
        </w:rPr>
        <w:t>ĐVT: triệu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1"/>
        <w:gridCol w:w="3038"/>
        <w:gridCol w:w="899"/>
        <w:gridCol w:w="916"/>
        <w:gridCol w:w="1271"/>
        <w:gridCol w:w="877"/>
        <w:gridCol w:w="739"/>
        <w:gridCol w:w="1107"/>
      </w:tblGrid>
      <w:tr w:rsidR="00EC6789" w:rsidRPr="0000512E" w14:paraId="12C86AC1" w14:textId="77777777" w:rsidTr="001A68EF">
        <w:trPr>
          <w:trHeight w:val="397"/>
          <w:tblHeader/>
          <w:jc w:val="center"/>
        </w:trPr>
        <w:tc>
          <w:tcPr>
            <w:tcW w:w="308" w:type="pct"/>
            <w:vMerge w:val="restart"/>
            <w:shd w:val="clear" w:color="auto" w:fill="auto"/>
            <w:vAlign w:val="center"/>
            <w:hideMark/>
          </w:tcPr>
          <w:p w14:paraId="5D93EA1E" w14:textId="76910809" w:rsidR="008971E8" w:rsidRPr="008971E8" w:rsidRDefault="008971E8" w:rsidP="008971E8">
            <w:pPr>
              <w:spacing w:after="0"/>
              <w:ind w:right="-89"/>
              <w:jc w:val="center"/>
              <w:rPr>
                <w:rFonts w:ascii="Times New Roman" w:hAnsi="Times New Roman" w:cs="Times New Roman"/>
                <w:b/>
                <w:bCs/>
                <w:sz w:val="24"/>
                <w:szCs w:val="24"/>
                <w:lang w:val="pt-BR"/>
              </w:rPr>
            </w:pPr>
            <w:r>
              <w:rPr>
                <w:rFonts w:ascii="Times New Roman" w:hAnsi="Times New Roman" w:cs="Times New Roman"/>
                <w:b/>
                <w:bCs/>
                <w:sz w:val="24"/>
                <w:szCs w:val="24"/>
                <w:lang w:val="pt-BR"/>
              </w:rPr>
              <w:t>STT</w:t>
            </w:r>
          </w:p>
        </w:tc>
        <w:tc>
          <w:tcPr>
            <w:tcW w:w="1611" w:type="pct"/>
            <w:vMerge w:val="restart"/>
            <w:shd w:val="clear" w:color="auto" w:fill="auto"/>
            <w:vAlign w:val="center"/>
            <w:hideMark/>
          </w:tcPr>
          <w:p w14:paraId="0E896A53" w14:textId="77777777" w:rsidR="00EC6789" w:rsidRPr="008971E8" w:rsidRDefault="00EC6789" w:rsidP="00E56484">
            <w:pPr>
              <w:spacing w:before="60" w:after="0"/>
              <w:jc w:val="center"/>
              <w:rPr>
                <w:rFonts w:ascii="Times New Roman" w:hAnsi="Times New Roman" w:cs="Times New Roman"/>
                <w:b/>
                <w:bCs/>
                <w:sz w:val="24"/>
                <w:szCs w:val="24"/>
                <w:lang w:val="pt-BR"/>
              </w:rPr>
            </w:pPr>
            <w:r w:rsidRPr="0091743F">
              <w:rPr>
                <w:rFonts w:ascii="Times New Roman" w:hAnsi="Times New Roman" w:cs="Times New Roman"/>
                <w:b/>
                <w:bCs/>
                <w:sz w:val="24"/>
                <w:szCs w:val="24"/>
                <w:lang w:val="pt-BR"/>
              </w:rPr>
              <w:t>Tên pháp nhân/cá nhân</w:t>
            </w:r>
          </w:p>
        </w:tc>
        <w:tc>
          <w:tcPr>
            <w:tcW w:w="477" w:type="pct"/>
            <w:vMerge w:val="restart"/>
            <w:vAlign w:val="center"/>
          </w:tcPr>
          <w:p w14:paraId="48C0BB6F" w14:textId="77777777" w:rsidR="00EC6789" w:rsidRPr="0091743F" w:rsidRDefault="00EC6789" w:rsidP="00E56484">
            <w:pPr>
              <w:spacing w:before="60" w:after="0"/>
              <w:jc w:val="center"/>
              <w:rPr>
                <w:rFonts w:ascii="Times New Roman" w:hAnsi="Times New Roman" w:cs="Times New Roman"/>
                <w:b/>
                <w:bCs/>
                <w:sz w:val="24"/>
                <w:szCs w:val="24"/>
                <w:lang w:val="pt-BR"/>
              </w:rPr>
            </w:pPr>
            <w:r w:rsidRPr="0091743F">
              <w:rPr>
                <w:rFonts w:ascii="Times New Roman" w:hAnsi="Times New Roman" w:cs="Times New Roman"/>
                <w:b/>
                <w:bCs/>
                <w:sz w:val="24"/>
                <w:szCs w:val="24"/>
                <w:lang w:val="pt-BR"/>
              </w:rPr>
              <w:t>Nhóm nợ</w:t>
            </w:r>
          </w:p>
        </w:tc>
        <w:tc>
          <w:tcPr>
            <w:tcW w:w="486" w:type="pct"/>
            <w:vMerge w:val="restart"/>
            <w:shd w:val="clear" w:color="auto" w:fill="auto"/>
            <w:vAlign w:val="center"/>
            <w:hideMark/>
          </w:tcPr>
          <w:p w14:paraId="24E35D87" w14:textId="77777777" w:rsidR="00EC6789" w:rsidRPr="0091743F" w:rsidRDefault="00EC6789" w:rsidP="00E56484">
            <w:pPr>
              <w:spacing w:before="60" w:after="120"/>
              <w:jc w:val="center"/>
              <w:rPr>
                <w:rFonts w:ascii="Times New Roman" w:hAnsi="Times New Roman" w:cs="Times New Roman"/>
                <w:b/>
                <w:bCs/>
                <w:sz w:val="24"/>
                <w:szCs w:val="24"/>
                <w:lang w:val="pt-BR"/>
              </w:rPr>
            </w:pPr>
            <w:r w:rsidRPr="0091743F">
              <w:rPr>
                <w:rFonts w:ascii="Times New Roman" w:hAnsi="Times New Roman" w:cs="Times New Roman"/>
                <w:b/>
                <w:bCs/>
                <w:sz w:val="24"/>
                <w:szCs w:val="24"/>
                <w:lang w:val="pt-BR"/>
              </w:rPr>
              <w:t xml:space="preserve">Tổng mức cấp tín dụng </w:t>
            </w:r>
          </w:p>
        </w:tc>
        <w:tc>
          <w:tcPr>
            <w:tcW w:w="2118" w:type="pct"/>
            <w:gridSpan w:val="4"/>
            <w:shd w:val="clear" w:color="auto" w:fill="auto"/>
            <w:vAlign w:val="center"/>
            <w:hideMark/>
          </w:tcPr>
          <w:p w14:paraId="4187D378" w14:textId="1A3A8544" w:rsidR="00EC6789" w:rsidRPr="0091743F" w:rsidRDefault="00EC6789" w:rsidP="00E56484">
            <w:pPr>
              <w:spacing w:before="60"/>
              <w:jc w:val="center"/>
              <w:rPr>
                <w:rFonts w:ascii="Times New Roman" w:hAnsi="Times New Roman" w:cs="Times New Roman"/>
                <w:b/>
                <w:bCs/>
                <w:sz w:val="24"/>
                <w:szCs w:val="24"/>
                <w:lang w:val="pt-BR"/>
              </w:rPr>
            </w:pPr>
            <w:r w:rsidRPr="0091743F">
              <w:rPr>
                <w:rFonts w:ascii="Times New Roman" w:hAnsi="Times New Roman" w:cs="Times New Roman"/>
                <w:b/>
                <w:bCs/>
                <w:sz w:val="24"/>
                <w:szCs w:val="24"/>
                <w:lang w:val="pt-BR"/>
              </w:rPr>
              <w:t>Tổng số dư tín dụng đến thời điểm báo cáo</w:t>
            </w:r>
            <w:r w:rsidR="00B00BEA">
              <w:rPr>
                <w:rFonts w:ascii="Times New Roman" w:hAnsi="Times New Roman" w:cs="Times New Roman"/>
                <w:b/>
                <w:bCs/>
                <w:sz w:val="24"/>
                <w:szCs w:val="24"/>
                <w:lang w:val="pt-BR"/>
              </w:rPr>
              <w:t xml:space="preserve"> (22/12</w:t>
            </w:r>
            <w:r w:rsidR="00CE4852">
              <w:rPr>
                <w:rFonts w:ascii="Times New Roman" w:hAnsi="Times New Roman" w:cs="Times New Roman"/>
                <w:b/>
                <w:bCs/>
                <w:sz w:val="24"/>
                <w:szCs w:val="24"/>
                <w:lang w:val="pt-BR"/>
              </w:rPr>
              <w:t>/2025)</w:t>
            </w:r>
          </w:p>
        </w:tc>
      </w:tr>
      <w:tr w:rsidR="00EC6789" w:rsidRPr="0091743F" w14:paraId="3A02BAD4" w14:textId="77777777" w:rsidTr="001A68EF">
        <w:trPr>
          <w:trHeight w:val="397"/>
          <w:tblHeader/>
          <w:jc w:val="center"/>
        </w:trPr>
        <w:tc>
          <w:tcPr>
            <w:tcW w:w="308" w:type="pct"/>
            <w:vMerge/>
            <w:vAlign w:val="center"/>
            <w:hideMark/>
          </w:tcPr>
          <w:p w14:paraId="2DB41E85" w14:textId="77777777" w:rsidR="00EC6789" w:rsidRPr="0091743F" w:rsidRDefault="00EC6789" w:rsidP="00E56484">
            <w:pPr>
              <w:spacing w:before="60"/>
              <w:rPr>
                <w:rFonts w:ascii="Times New Roman" w:hAnsi="Times New Roman" w:cs="Times New Roman"/>
                <w:b/>
                <w:bCs/>
                <w:sz w:val="24"/>
                <w:szCs w:val="24"/>
                <w:lang w:val="pt-BR"/>
              </w:rPr>
            </w:pPr>
          </w:p>
        </w:tc>
        <w:tc>
          <w:tcPr>
            <w:tcW w:w="1611" w:type="pct"/>
            <w:vMerge/>
            <w:vAlign w:val="center"/>
            <w:hideMark/>
          </w:tcPr>
          <w:p w14:paraId="720394D4" w14:textId="77777777" w:rsidR="00EC6789" w:rsidRPr="0091743F" w:rsidRDefault="00EC6789" w:rsidP="00E56484">
            <w:pPr>
              <w:spacing w:before="60"/>
              <w:rPr>
                <w:rFonts w:ascii="Times New Roman" w:hAnsi="Times New Roman" w:cs="Times New Roman"/>
                <w:b/>
                <w:bCs/>
                <w:sz w:val="24"/>
                <w:szCs w:val="24"/>
                <w:lang w:val="pt-BR"/>
              </w:rPr>
            </w:pPr>
          </w:p>
        </w:tc>
        <w:tc>
          <w:tcPr>
            <w:tcW w:w="477" w:type="pct"/>
            <w:vMerge/>
          </w:tcPr>
          <w:p w14:paraId="0E7171EB" w14:textId="77777777" w:rsidR="00EC6789" w:rsidRPr="0091743F" w:rsidRDefault="00EC6789" w:rsidP="00E56484">
            <w:pPr>
              <w:spacing w:before="60"/>
              <w:rPr>
                <w:rFonts w:ascii="Times New Roman" w:hAnsi="Times New Roman" w:cs="Times New Roman"/>
                <w:b/>
                <w:bCs/>
                <w:sz w:val="24"/>
                <w:szCs w:val="24"/>
                <w:lang w:val="pt-BR"/>
              </w:rPr>
            </w:pPr>
          </w:p>
        </w:tc>
        <w:tc>
          <w:tcPr>
            <w:tcW w:w="486" w:type="pct"/>
            <w:vMerge/>
            <w:vAlign w:val="center"/>
            <w:hideMark/>
          </w:tcPr>
          <w:p w14:paraId="312C033D" w14:textId="77777777" w:rsidR="00EC6789" w:rsidRPr="0091743F" w:rsidRDefault="00EC6789" w:rsidP="00E56484">
            <w:pPr>
              <w:spacing w:before="60"/>
              <w:rPr>
                <w:rFonts w:ascii="Times New Roman" w:hAnsi="Times New Roman" w:cs="Times New Roman"/>
                <w:b/>
                <w:bCs/>
                <w:sz w:val="24"/>
                <w:szCs w:val="24"/>
                <w:lang w:val="pt-BR"/>
              </w:rPr>
            </w:pPr>
          </w:p>
        </w:tc>
        <w:tc>
          <w:tcPr>
            <w:tcW w:w="674" w:type="pct"/>
            <w:shd w:val="clear" w:color="auto" w:fill="auto"/>
            <w:vAlign w:val="center"/>
            <w:hideMark/>
          </w:tcPr>
          <w:p w14:paraId="0084FDDA" w14:textId="77777777" w:rsidR="00EC6789" w:rsidRPr="0091743F" w:rsidRDefault="00EC6789" w:rsidP="00E56484">
            <w:pPr>
              <w:spacing w:before="60" w:after="0"/>
              <w:jc w:val="center"/>
              <w:rPr>
                <w:rFonts w:ascii="Times New Roman" w:hAnsi="Times New Roman" w:cs="Times New Roman"/>
                <w:b/>
                <w:bCs/>
                <w:sz w:val="24"/>
                <w:szCs w:val="24"/>
                <w:lang w:val="pt-BR"/>
              </w:rPr>
            </w:pPr>
            <w:r w:rsidRPr="0091743F">
              <w:rPr>
                <w:rFonts w:ascii="Times New Roman" w:hAnsi="Times New Roman" w:cs="Times New Roman"/>
                <w:b/>
                <w:bCs/>
                <w:sz w:val="24"/>
                <w:szCs w:val="24"/>
                <w:lang w:val="pt-BR"/>
              </w:rPr>
              <w:t>Tổng số dư cấp tín dụng</w:t>
            </w:r>
          </w:p>
        </w:tc>
        <w:tc>
          <w:tcPr>
            <w:tcW w:w="465" w:type="pct"/>
            <w:shd w:val="clear" w:color="auto" w:fill="auto"/>
            <w:vAlign w:val="center"/>
            <w:hideMark/>
          </w:tcPr>
          <w:p w14:paraId="090B3AA3" w14:textId="77777777" w:rsidR="00EC6789" w:rsidRPr="0091743F" w:rsidRDefault="00EC6789" w:rsidP="00E56484">
            <w:pPr>
              <w:spacing w:before="60" w:after="0"/>
              <w:jc w:val="center"/>
              <w:rPr>
                <w:rFonts w:ascii="Times New Roman" w:hAnsi="Times New Roman" w:cs="Times New Roman"/>
                <w:b/>
                <w:bCs/>
                <w:sz w:val="24"/>
                <w:szCs w:val="24"/>
              </w:rPr>
            </w:pPr>
            <w:r w:rsidRPr="0091743F">
              <w:rPr>
                <w:rFonts w:ascii="Times New Roman" w:hAnsi="Times New Roman" w:cs="Times New Roman"/>
                <w:b/>
                <w:bCs/>
                <w:sz w:val="24"/>
                <w:szCs w:val="24"/>
                <w:lang w:val="pt-BR"/>
              </w:rPr>
              <w:t>Dư ngắn hạn</w:t>
            </w:r>
          </w:p>
        </w:tc>
        <w:tc>
          <w:tcPr>
            <w:tcW w:w="392" w:type="pct"/>
            <w:shd w:val="clear" w:color="auto" w:fill="auto"/>
            <w:vAlign w:val="center"/>
            <w:hideMark/>
          </w:tcPr>
          <w:p w14:paraId="0ED539AA" w14:textId="77777777" w:rsidR="00EC6789" w:rsidRPr="0091743F" w:rsidRDefault="00EC6789" w:rsidP="00E56484">
            <w:pPr>
              <w:spacing w:before="60" w:after="0"/>
              <w:jc w:val="center"/>
              <w:rPr>
                <w:rFonts w:ascii="Times New Roman" w:hAnsi="Times New Roman" w:cs="Times New Roman"/>
                <w:b/>
                <w:bCs/>
                <w:sz w:val="24"/>
                <w:szCs w:val="24"/>
              </w:rPr>
            </w:pPr>
            <w:r w:rsidRPr="0091743F">
              <w:rPr>
                <w:rFonts w:ascii="Times New Roman" w:hAnsi="Times New Roman" w:cs="Times New Roman"/>
                <w:b/>
                <w:bCs/>
                <w:sz w:val="24"/>
                <w:szCs w:val="24"/>
                <w:lang w:val="pt-BR"/>
              </w:rPr>
              <w:t>Dư nợ TDH</w:t>
            </w:r>
          </w:p>
        </w:tc>
        <w:tc>
          <w:tcPr>
            <w:tcW w:w="587" w:type="pct"/>
            <w:shd w:val="clear" w:color="auto" w:fill="auto"/>
            <w:vAlign w:val="center"/>
            <w:hideMark/>
          </w:tcPr>
          <w:p w14:paraId="2511E173" w14:textId="77777777" w:rsidR="00EC6789" w:rsidRPr="0091743F" w:rsidRDefault="00EC6789" w:rsidP="00E56484">
            <w:pPr>
              <w:spacing w:before="60" w:after="0"/>
              <w:jc w:val="center"/>
              <w:rPr>
                <w:rFonts w:ascii="Times New Roman" w:hAnsi="Times New Roman" w:cs="Times New Roman"/>
                <w:b/>
                <w:bCs/>
                <w:sz w:val="24"/>
                <w:szCs w:val="24"/>
              </w:rPr>
            </w:pPr>
            <w:r w:rsidRPr="0091743F">
              <w:rPr>
                <w:rFonts w:ascii="Times New Roman" w:hAnsi="Times New Roman" w:cs="Times New Roman"/>
                <w:b/>
                <w:bCs/>
                <w:sz w:val="24"/>
                <w:szCs w:val="24"/>
                <w:lang w:val="pt-BR"/>
              </w:rPr>
              <w:t>Dư bảo lãnh, L/c</w:t>
            </w:r>
          </w:p>
        </w:tc>
      </w:tr>
      <w:tr w:rsidR="00C62FAB" w:rsidRPr="0000512E" w14:paraId="58EB522F" w14:textId="77777777" w:rsidTr="001A68EF">
        <w:trPr>
          <w:trHeight w:val="397"/>
          <w:tblHeader/>
          <w:jc w:val="center"/>
        </w:trPr>
        <w:tc>
          <w:tcPr>
            <w:tcW w:w="308" w:type="pct"/>
            <w:vAlign w:val="center"/>
          </w:tcPr>
          <w:p w14:paraId="3E78A202" w14:textId="006BCED3" w:rsidR="00C62FAB" w:rsidRPr="0091743F" w:rsidRDefault="00C62FAB" w:rsidP="00CD2A89">
            <w:pPr>
              <w:spacing w:after="0"/>
              <w:jc w:val="center"/>
              <w:rPr>
                <w:rFonts w:ascii="Times New Roman" w:hAnsi="Times New Roman" w:cs="Times New Roman"/>
                <w:bCs/>
                <w:sz w:val="24"/>
                <w:szCs w:val="24"/>
                <w:lang w:val="pt-BR"/>
              </w:rPr>
            </w:pPr>
            <w:r w:rsidRPr="0091743F">
              <w:rPr>
                <w:rFonts w:ascii="Times New Roman" w:hAnsi="Times New Roman" w:cs="Times New Roman"/>
                <w:bCs/>
                <w:sz w:val="24"/>
                <w:szCs w:val="24"/>
                <w:lang w:val="pt-BR"/>
              </w:rPr>
              <w:t>1</w:t>
            </w:r>
          </w:p>
        </w:tc>
        <w:tc>
          <w:tcPr>
            <w:tcW w:w="1611" w:type="pct"/>
            <w:vAlign w:val="center"/>
          </w:tcPr>
          <w:p w14:paraId="34EBEF09" w14:textId="26DCBD7B" w:rsidR="00C62FAB" w:rsidRPr="0091743F" w:rsidRDefault="0060112D" w:rsidP="00297161">
            <w:pPr>
              <w:spacing w:after="0"/>
              <w:jc w:val="both"/>
              <w:rPr>
                <w:rFonts w:ascii="Times New Roman" w:hAnsi="Times New Roman" w:cs="Times New Roman"/>
                <w:bCs/>
                <w:sz w:val="24"/>
                <w:szCs w:val="24"/>
                <w:lang w:val="pt-BR"/>
              </w:rPr>
            </w:pPr>
            <w:r w:rsidRPr="0060112D">
              <w:rPr>
                <w:rFonts w:ascii="Times New Roman" w:eastAsia="Times New Roman" w:hAnsi="Times New Roman" w:cs="Times New Roman"/>
                <w:sz w:val="26"/>
                <w:szCs w:val="26"/>
                <w:lang w:val="pt-BR"/>
              </w:rPr>
              <w:t>Công ty TNHH ĐT TM DV Út Huy</w:t>
            </w:r>
          </w:p>
        </w:tc>
        <w:tc>
          <w:tcPr>
            <w:tcW w:w="477" w:type="pct"/>
            <w:vAlign w:val="center"/>
          </w:tcPr>
          <w:p w14:paraId="256B4353" w14:textId="71CD95D6" w:rsidR="00C62FAB" w:rsidRPr="0091743F" w:rsidRDefault="00C62FAB" w:rsidP="00CD2A89">
            <w:pPr>
              <w:spacing w:after="0"/>
              <w:jc w:val="center"/>
              <w:rPr>
                <w:rFonts w:ascii="Times New Roman" w:hAnsi="Times New Roman" w:cs="Times New Roman"/>
                <w:bCs/>
                <w:sz w:val="24"/>
                <w:szCs w:val="24"/>
                <w:lang w:val="pt-BR"/>
              </w:rPr>
            </w:pPr>
            <w:r>
              <w:rPr>
                <w:rFonts w:ascii="Times New Roman" w:hAnsi="Times New Roman" w:cs="Times New Roman"/>
                <w:bCs/>
                <w:sz w:val="24"/>
                <w:szCs w:val="24"/>
                <w:lang w:val="pt-BR"/>
              </w:rPr>
              <w:t>1</w:t>
            </w:r>
          </w:p>
        </w:tc>
        <w:tc>
          <w:tcPr>
            <w:tcW w:w="486" w:type="pct"/>
            <w:vAlign w:val="center"/>
          </w:tcPr>
          <w:p w14:paraId="1F02911C" w14:textId="376571CF" w:rsidR="00C62FAB" w:rsidRPr="0091743F" w:rsidRDefault="00C62FAB" w:rsidP="00CD2A89">
            <w:pPr>
              <w:spacing w:after="0"/>
              <w:jc w:val="center"/>
              <w:rPr>
                <w:rFonts w:ascii="Times New Roman" w:hAnsi="Times New Roman" w:cs="Times New Roman"/>
                <w:bCs/>
                <w:sz w:val="24"/>
                <w:szCs w:val="24"/>
                <w:lang w:val="pt-BR"/>
              </w:rPr>
            </w:pPr>
            <w:r>
              <w:rPr>
                <w:rFonts w:ascii="Times New Roman" w:hAnsi="Times New Roman" w:cs="Times New Roman"/>
                <w:bCs/>
                <w:sz w:val="24"/>
                <w:szCs w:val="24"/>
                <w:lang w:val="pt-BR"/>
              </w:rPr>
              <w:t>15.000</w:t>
            </w:r>
          </w:p>
        </w:tc>
        <w:tc>
          <w:tcPr>
            <w:tcW w:w="674" w:type="pct"/>
            <w:vAlign w:val="center"/>
          </w:tcPr>
          <w:p w14:paraId="40859D5D" w14:textId="7529D94C" w:rsidR="00C62FAB" w:rsidRPr="0091743F" w:rsidRDefault="001D7F6A" w:rsidP="00CD2A89">
            <w:pPr>
              <w:spacing w:after="0"/>
              <w:jc w:val="center"/>
              <w:rPr>
                <w:rFonts w:ascii="Times New Roman" w:hAnsi="Times New Roman" w:cs="Times New Roman"/>
                <w:bCs/>
                <w:sz w:val="24"/>
                <w:szCs w:val="24"/>
                <w:lang w:val="pt-BR"/>
              </w:rPr>
            </w:pPr>
            <w:r>
              <w:rPr>
                <w:rFonts w:ascii="Times New Roman" w:hAnsi="Times New Roman" w:cs="Times New Roman"/>
                <w:bCs/>
                <w:sz w:val="24"/>
                <w:szCs w:val="24"/>
                <w:lang w:val="pt-BR"/>
              </w:rPr>
              <w:t>10.</w:t>
            </w:r>
            <w:r w:rsidR="002E26D6">
              <w:rPr>
                <w:rFonts w:ascii="Times New Roman" w:hAnsi="Times New Roman" w:cs="Times New Roman"/>
                <w:bCs/>
                <w:sz w:val="24"/>
                <w:szCs w:val="24"/>
                <w:lang w:val="pt-BR"/>
              </w:rPr>
              <w:t>0</w:t>
            </w:r>
            <w:r>
              <w:rPr>
                <w:rFonts w:ascii="Times New Roman" w:hAnsi="Times New Roman" w:cs="Times New Roman"/>
                <w:bCs/>
                <w:sz w:val="24"/>
                <w:szCs w:val="24"/>
                <w:lang w:val="pt-BR"/>
              </w:rPr>
              <w:t>1</w:t>
            </w:r>
            <w:r w:rsidR="002E26D6">
              <w:rPr>
                <w:rFonts w:ascii="Times New Roman" w:hAnsi="Times New Roman" w:cs="Times New Roman"/>
                <w:bCs/>
                <w:sz w:val="24"/>
                <w:szCs w:val="24"/>
                <w:lang w:val="pt-BR"/>
              </w:rPr>
              <w:t>0</w:t>
            </w:r>
          </w:p>
        </w:tc>
        <w:tc>
          <w:tcPr>
            <w:tcW w:w="465" w:type="pct"/>
            <w:vAlign w:val="center"/>
          </w:tcPr>
          <w:p w14:paraId="60F2C97B" w14:textId="3F11EE27" w:rsidR="00C62FAB" w:rsidRPr="0091743F" w:rsidRDefault="002E26D6" w:rsidP="001D7F6A">
            <w:pPr>
              <w:spacing w:after="0"/>
              <w:jc w:val="center"/>
              <w:rPr>
                <w:rFonts w:ascii="Times New Roman" w:hAnsi="Times New Roman" w:cs="Times New Roman"/>
                <w:bCs/>
                <w:sz w:val="24"/>
                <w:szCs w:val="24"/>
                <w:lang w:val="pt-BR"/>
              </w:rPr>
            </w:pPr>
            <w:r>
              <w:rPr>
                <w:rFonts w:ascii="Times New Roman" w:hAnsi="Times New Roman" w:cs="Times New Roman"/>
                <w:bCs/>
                <w:sz w:val="24"/>
                <w:szCs w:val="24"/>
                <w:lang w:val="pt-BR"/>
              </w:rPr>
              <w:t>10.</w:t>
            </w:r>
            <w:r w:rsidR="001D7F6A">
              <w:rPr>
                <w:rFonts w:ascii="Times New Roman" w:hAnsi="Times New Roman" w:cs="Times New Roman"/>
                <w:bCs/>
                <w:sz w:val="24"/>
                <w:szCs w:val="24"/>
                <w:lang w:val="pt-BR"/>
              </w:rPr>
              <w:t>01</w:t>
            </w:r>
            <w:r>
              <w:rPr>
                <w:rFonts w:ascii="Times New Roman" w:hAnsi="Times New Roman" w:cs="Times New Roman"/>
                <w:bCs/>
                <w:sz w:val="24"/>
                <w:szCs w:val="24"/>
                <w:lang w:val="pt-BR"/>
              </w:rPr>
              <w:t>0</w:t>
            </w:r>
          </w:p>
        </w:tc>
        <w:tc>
          <w:tcPr>
            <w:tcW w:w="392" w:type="pct"/>
            <w:vAlign w:val="center"/>
          </w:tcPr>
          <w:p w14:paraId="5D286593" w14:textId="4EE50A13" w:rsidR="00C62FAB" w:rsidRPr="0091743F" w:rsidRDefault="00C62FAB" w:rsidP="00CD2A89">
            <w:pPr>
              <w:spacing w:after="0"/>
              <w:jc w:val="center"/>
              <w:rPr>
                <w:rFonts w:ascii="Times New Roman" w:hAnsi="Times New Roman" w:cs="Times New Roman"/>
                <w:bCs/>
                <w:sz w:val="24"/>
                <w:szCs w:val="24"/>
                <w:lang w:val="pt-BR"/>
              </w:rPr>
            </w:pPr>
          </w:p>
        </w:tc>
        <w:tc>
          <w:tcPr>
            <w:tcW w:w="587" w:type="pct"/>
            <w:vAlign w:val="center"/>
          </w:tcPr>
          <w:p w14:paraId="6DB52222" w14:textId="65497A48" w:rsidR="00C62FAB" w:rsidRPr="0091743F" w:rsidRDefault="00C62FAB" w:rsidP="00CD2A89">
            <w:pPr>
              <w:spacing w:after="0"/>
              <w:jc w:val="center"/>
              <w:rPr>
                <w:rFonts w:ascii="Times New Roman" w:hAnsi="Times New Roman" w:cs="Times New Roman"/>
                <w:bCs/>
                <w:sz w:val="24"/>
                <w:szCs w:val="24"/>
                <w:lang w:val="pt-BR"/>
              </w:rPr>
            </w:pPr>
          </w:p>
        </w:tc>
      </w:tr>
      <w:tr w:rsidR="00DF06A7" w:rsidRPr="0000512E" w14:paraId="70EA9974" w14:textId="77777777" w:rsidTr="001A68EF">
        <w:trPr>
          <w:trHeight w:val="397"/>
          <w:tblHeader/>
          <w:jc w:val="center"/>
        </w:trPr>
        <w:tc>
          <w:tcPr>
            <w:tcW w:w="308" w:type="pct"/>
            <w:vAlign w:val="center"/>
          </w:tcPr>
          <w:p w14:paraId="7E261088" w14:textId="730DE429" w:rsidR="00DF06A7" w:rsidRPr="0091743F" w:rsidRDefault="00DF06A7" w:rsidP="00CD2A89">
            <w:pPr>
              <w:spacing w:after="0"/>
              <w:jc w:val="center"/>
              <w:rPr>
                <w:rFonts w:ascii="Times New Roman" w:hAnsi="Times New Roman" w:cs="Times New Roman"/>
                <w:bCs/>
                <w:sz w:val="24"/>
                <w:szCs w:val="24"/>
                <w:lang w:val="pt-BR"/>
              </w:rPr>
            </w:pPr>
            <w:r>
              <w:rPr>
                <w:rFonts w:ascii="Times New Roman" w:hAnsi="Times New Roman" w:cs="Times New Roman"/>
                <w:bCs/>
                <w:sz w:val="24"/>
                <w:szCs w:val="24"/>
                <w:lang w:val="pt-BR"/>
              </w:rPr>
              <w:t>2</w:t>
            </w:r>
          </w:p>
        </w:tc>
        <w:tc>
          <w:tcPr>
            <w:tcW w:w="1611" w:type="pct"/>
            <w:vAlign w:val="center"/>
          </w:tcPr>
          <w:p w14:paraId="15553A61" w14:textId="20D5DEC4" w:rsidR="00DF06A7" w:rsidRPr="0091743F" w:rsidRDefault="00DF06A7" w:rsidP="00297161">
            <w:pPr>
              <w:spacing w:after="0"/>
              <w:jc w:val="both"/>
              <w:rPr>
                <w:rFonts w:ascii="Times New Roman" w:hAnsi="Times New Roman" w:cs="Times New Roman"/>
                <w:bCs/>
                <w:sz w:val="24"/>
                <w:szCs w:val="24"/>
                <w:lang w:val="pt-BR"/>
              </w:rPr>
            </w:pPr>
            <w:r w:rsidRPr="0064202D">
              <w:rPr>
                <w:rFonts w:ascii="Times New Roman" w:hAnsi="Times New Roman" w:cs="Times New Roman"/>
                <w:sz w:val="26"/>
                <w:szCs w:val="26"/>
              </w:rPr>
              <w:t>Thiều Thị Thu Loan</w:t>
            </w:r>
            <w:r>
              <w:rPr>
                <w:rFonts w:ascii="Times New Roman" w:hAnsi="Times New Roman" w:cs="Times New Roman"/>
                <w:sz w:val="26"/>
                <w:szCs w:val="26"/>
              </w:rPr>
              <w:t xml:space="preserve"> và </w:t>
            </w:r>
            <w:r w:rsidRPr="0064202D">
              <w:rPr>
                <w:rFonts w:ascii="Times New Roman" w:hAnsi="Times New Roman" w:cs="Times New Roman"/>
                <w:sz w:val="26"/>
                <w:szCs w:val="26"/>
              </w:rPr>
              <w:t>Nguyễn Lương Huy</w:t>
            </w:r>
          </w:p>
        </w:tc>
        <w:tc>
          <w:tcPr>
            <w:tcW w:w="477" w:type="pct"/>
            <w:vAlign w:val="center"/>
          </w:tcPr>
          <w:p w14:paraId="01AD5037" w14:textId="77777777" w:rsidR="00DF06A7" w:rsidRDefault="00DF06A7" w:rsidP="00CD2A89">
            <w:pPr>
              <w:spacing w:after="0"/>
              <w:jc w:val="center"/>
              <w:rPr>
                <w:rFonts w:ascii="Times New Roman" w:hAnsi="Times New Roman" w:cs="Times New Roman"/>
                <w:bCs/>
                <w:sz w:val="24"/>
                <w:szCs w:val="24"/>
                <w:lang w:val="pt-BR"/>
              </w:rPr>
            </w:pPr>
          </w:p>
        </w:tc>
        <w:tc>
          <w:tcPr>
            <w:tcW w:w="486" w:type="pct"/>
            <w:vAlign w:val="center"/>
          </w:tcPr>
          <w:p w14:paraId="70EB1190" w14:textId="13DAF004" w:rsidR="00DF06A7" w:rsidRDefault="009B4E83" w:rsidP="009B4E83">
            <w:pPr>
              <w:spacing w:after="0"/>
              <w:jc w:val="right"/>
              <w:rPr>
                <w:rFonts w:ascii="Times New Roman" w:hAnsi="Times New Roman" w:cs="Times New Roman"/>
                <w:bCs/>
                <w:sz w:val="24"/>
                <w:szCs w:val="24"/>
                <w:lang w:val="pt-BR"/>
              </w:rPr>
            </w:pPr>
            <w:r>
              <w:rPr>
                <w:rFonts w:ascii="Times New Roman" w:hAnsi="Times New Roman" w:cs="Times New Roman"/>
                <w:bCs/>
                <w:sz w:val="24"/>
                <w:szCs w:val="24"/>
                <w:lang w:val="pt-BR"/>
              </w:rPr>
              <w:t>806</w:t>
            </w:r>
          </w:p>
        </w:tc>
        <w:tc>
          <w:tcPr>
            <w:tcW w:w="674" w:type="pct"/>
            <w:vAlign w:val="center"/>
          </w:tcPr>
          <w:p w14:paraId="050DBB60" w14:textId="77777777" w:rsidR="00DF06A7" w:rsidRDefault="00DF06A7" w:rsidP="00CD2A89">
            <w:pPr>
              <w:spacing w:after="0"/>
              <w:jc w:val="center"/>
              <w:rPr>
                <w:rFonts w:ascii="Times New Roman" w:hAnsi="Times New Roman" w:cs="Times New Roman"/>
                <w:bCs/>
                <w:sz w:val="24"/>
                <w:szCs w:val="24"/>
                <w:lang w:val="pt-BR"/>
              </w:rPr>
            </w:pPr>
          </w:p>
        </w:tc>
        <w:tc>
          <w:tcPr>
            <w:tcW w:w="465" w:type="pct"/>
            <w:vAlign w:val="center"/>
          </w:tcPr>
          <w:p w14:paraId="7ADA183B" w14:textId="77777777" w:rsidR="00DF06A7" w:rsidRDefault="00DF06A7" w:rsidP="001D7F6A">
            <w:pPr>
              <w:spacing w:after="0"/>
              <w:jc w:val="center"/>
              <w:rPr>
                <w:rFonts w:ascii="Times New Roman" w:hAnsi="Times New Roman" w:cs="Times New Roman"/>
                <w:bCs/>
                <w:sz w:val="24"/>
                <w:szCs w:val="24"/>
                <w:lang w:val="pt-BR"/>
              </w:rPr>
            </w:pPr>
          </w:p>
        </w:tc>
        <w:tc>
          <w:tcPr>
            <w:tcW w:w="392" w:type="pct"/>
            <w:vAlign w:val="center"/>
          </w:tcPr>
          <w:p w14:paraId="1BE07EC8" w14:textId="4F3C4D99" w:rsidR="00DF06A7" w:rsidRDefault="009B4E83" w:rsidP="00CD2A89">
            <w:pPr>
              <w:spacing w:after="0"/>
              <w:jc w:val="center"/>
              <w:rPr>
                <w:rFonts w:ascii="Times New Roman" w:hAnsi="Times New Roman" w:cs="Times New Roman"/>
                <w:bCs/>
                <w:sz w:val="24"/>
                <w:szCs w:val="24"/>
                <w:lang w:val="pt-BR"/>
              </w:rPr>
            </w:pPr>
            <w:r>
              <w:rPr>
                <w:rFonts w:ascii="Times New Roman" w:hAnsi="Times New Roman" w:cs="Times New Roman"/>
                <w:bCs/>
                <w:sz w:val="24"/>
                <w:szCs w:val="24"/>
                <w:lang w:val="pt-BR"/>
              </w:rPr>
              <w:t>806</w:t>
            </w:r>
          </w:p>
        </w:tc>
        <w:tc>
          <w:tcPr>
            <w:tcW w:w="587" w:type="pct"/>
            <w:vAlign w:val="center"/>
          </w:tcPr>
          <w:p w14:paraId="0E6C6EFD" w14:textId="77777777" w:rsidR="00DF06A7" w:rsidRDefault="00DF06A7" w:rsidP="00CD2A89">
            <w:pPr>
              <w:spacing w:after="0"/>
              <w:jc w:val="center"/>
              <w:rPr>
                <w:rFonts w:ascii="Times New Roman" w:hAnsi="Times New Roman" w:cs="Times New Roman"/>
                <w:bCs/>
                <w:sz w:val="24"/>
                <w:szCs w:val="24"/>
                <w:lang w:val="pt-BR"/>
              </w:rPr>
            </w:pPr>
          </w:p>
        </w:tc>
      </w:tr>
      <w:tr w:rsidR="00DF06A7" w:rsidRPr="0000512E" w14:paraId="31E04FFC" w14:textId="77777777" w:rsidTr="001A68EF">
        <w:trPr>
          <w:trHeight w:val="397"/>
          <w:tblHeader/>
          <w:jc w:val="center"/>
        </w:trPr>
        <w:tc>
          <w:tcPr>
            <w:tcW w:w="308" w:type="pct"/>
            <w:vAlign w:val="center"/>
          </w:tcPr>
          <w:p w14:paraId="3C38C700" w14:textId="77777777" w:rsidR="00DF06A7" w:rsidRPr="00DF06A7" w:rsidRDefault="00DF06A7" w:rsidP="00CD2A89">
            <w:pPr>
              <w:spacing w:after="0"/>
              <w:jc w:val="center"/>
              <w:rPr>
                <w:rFonts w:ascii="Times New Roman" w:hAnsi="Times New Roman" w:cs="Times New Roman"/>
                <w:b/>
                <w:bCs/>
                <w:sz w:val="24"/>
                <w:szCs w:val="24"/>
                <w:lang w:val="pt-BR"/>
              </w:rPr>
            </w:pPr>
          </w:p>
        </w:tc>
        <w:tc>
          <w:tcPr>
            <w:tcW w:w="1611" w:type="pct"/>
            <w:vAlign w:val="center"/>
          </w:tcPr>
          <w:p w14:paraId="69371268" w14:textId="44F114E2" w:rsidR="00DF06A7" w:rsidRPr="00DF06A7" w:rsidRDefault="00DF06A7" w:rsidP="00297161">
            <w:pPr>
              <w:spacing w:after="0"/>
              <w:jc w:val="both"/>
              <w:rPr>
                <w:rFonts w:ascii="Times New Roman" w:hAnsi="Times New Roman" w:cs="Times New Roman"/>
                <w:b/>
                <w:sz w:val="26"/>
                <w:szCs w:val="26"/>
              </w:rPr>
            </w:pPr>
            <w:r w:rsidRPr="00DF06A7">
              <w:rPr>
                <w:rFonts w:ascii="Times New Roman" w:hAnsi="Times New Roman" w:cs="Times New Roman"/>
                <w:b/>
                <w:sz w:val="26"/>
                <w:szCs w:val="26"/>
              </w:rPr>
              <w:t>Tổng cộng</w:t>
            </w:r>
          </w:p>
        </w:tc>
        <w:tc>
          <w:tcPr>
            <w:tcW w:w="477" w:type="pct"/>
            <w:vAlign w:val="center"/>
          </w:tcPr>
          <w:p w14:paraId="00C9FD98" w14:textId="77777777" w:rsidR="00DF06A7" w:rsidRDefault="00DF06A7" w:rsidP="00CD2A89">
            <w:pPr>
              <w:spacing w:after="0"/>
              <w:jc w:val="center"/>
              <w:rPr>
                <w:rFonts w:ascii="Times New Roman" w:hAnsi="Times New Roman" w:cs="Times New Roman"/>
                <w:bCs/>
                <w:sz w:val="24"/>
                <w:szCs w:val="24"/>
                <w:lang w:val="pt-BR"/>
              </w:rPr>
            </w:pPr>
          </w:p>
        </w:tc>
        <w:tc>
          <w:tcPr>
            <w:tcW w:w="486" w:type="pct"/>
            <w:vAlign w:val="center"/>
          </w:tcPr>
          <w:p w14:paraId="60127394" w14:textId="72B8BCB9" w:rsidR="00DF06A7" w:rsidRPr="008F4A67" w:rsidRDefault="009B4E83" w:rsidP="00CD2A89">
            <w:pPr>
              <w:spacing w:after="0"/>
              <w:jc w:val="center"/>
              <w:rPr>
                <w:rFonts w:ascii="Times New Roman" w:hAnsi="Times New Roman" w:cs="Times New Roman"/>
                <w:b/>
                <w:bCs/>
                <w:sz w:val="24"/>
                <w:szCs w:val="24"/>
                <w:lang w:val="pt-BR"/>
              </w:rPr>
            </w:pPr>
            <w:r w:rsidRPr="008F4A67">
              <w:rPr>
                <w:rFonts w:ascii="Times New Roman" w:hAnsi="Times New Roman" w:cs="Times New Roman"/>
                <w:b/>
                <w:bCs/>
                <w:sz w:val="24"/>
                <w:szCs w:val="24"/>
                <w:lang w:val="pt-BR"/>
              </w:rPr>
              <w:t>15.806</w:t>
            </w:r>
          </w:p>
        </w:tc>
        <w:tc>
          <w:tcPr>
            <w:tcW w:w="674" w:type="pct"/>
            <w:vAlign w:val="center"/>
          </w:tcPr>
          <w:p w14:paraId="3EE8D9EC" w14:textId="6ADEB69B" w:rsidR="00DF06A7" w:rsidRPr="004D310E" w:rsidRDefault="004D310E" w:rsidP="00CD2A89">
            <w:pPr>
              <w:spacing w:after="0"/>
              <w:jc w:val="center"/>
              <w:rPr>
                <w:rFonts w:ascii="Times New Roman" w:hAnsi="Times New Roman" w:cs="Times New Roman"/>
                <w:b/>
                <w:bCs/>
                <w:sz w:val="24"/>
                <w:szCs w:val="24"/>
                <w:lang w:val="pt-BR"/>
              </w:rPr>
            </w:pPr>
            <w:r w:rsidRPr="004D310E">
              <w:rPr>
                <w:rFonts w:ascii="Times New Roman" w:hAnsi="Times New Roman" w:cs="Times New Roman"/>
                <w:b/>
                <w:bCs/>
                <w:sz w:val="24"/>
                <w:szCs w:val="24"/>
                <w:lang w:val="pt-BR"/>
              </w:rPr>
              <w:t>10.010</w:t>
            </w:r>
          </w:p>
        </w:tc>
        <w:tc>
          <w:tcPr>
            <w:tcW w:w="465" w:type="pct"/>
            <w:vAlign w:val="center"/>
          </w:tcPr>
          <w:p w14:paraId="05FCF9EC" w14:textId="7FB9E33B" w:rsidR="00DF06A7" w:rsidRPr="004D310E" w:rsidRDefault="004D310E" w:rsidP="001D7F6A">
            <w:pPr>
              <w:spacing w:after="0"/>
              <w:jc w:val="center"/>
              <w:rPr>
                <w:rFonts w:ascii="Times New Roman" w:hAnsi="Times New Roman" w:cs="Times New Roman"/>
                <w:b/>
                <w:bCs/>
                <w:sz w:val="24"/>
                <w:szCs w:val="24"/>
                <w:lang w:val="pt-BR"/>
              </w:rPr>
            </w:pPr>
            <w:r w:rsidRPr="004D310E">
              <w:rPr>
                <w:rFonts w:ascii="Times New Roman" w:hAnsi="Times New Roman" w:cs="Times New Roman"/>
                <w:b/>
                <w:bCs/>
                <w:sz w:val="24"/>
                <w:szCs w:val="24"/>
                <w:lang w:val="pt-BR"/>
              </w:rPr>
              <w:t>10.010</w:t>
            </w:r>
          </w:p>
        </w:tc>
        <w:tc>
          <w:tcPr>
            <w:tcW w:w="392" w:type="pct"/>
            <w:vAlign w:val="center"/>
          </w:tcPr>
          <w:p w14:paraId="550C7546" w14:textId="40D1EB8E" w:rsidR="00DF06A7" w:rsidRPr="008F4A67" w:rsidRDefault="009B4E83" w:rsidP="00CD2A89">
            <w:pPr>
              <w:spacing w:after="0"/>
              <w:jc w:val="center"/>
              <w:rPr>
                <w:rFonts w:ascii="Times New Roman" w:hAnsi="Times New Roman" w:cs="Times New Roman"/>
                <w:b/>
                <w:bCs/>
                <w:sz w:val="24"/>
                <w:szCs w:val="24"/>
                <w:lang w:val="pt-BR"/>
              </w:rPr>
            </w:pPr>
            <w:r w:rsidRPr="008F4A67">
              <w:rPr>
                <w:rFonts w:ascii="Times New Roman" w:hAnsi="Times New Roman" w:cs="Times New Roman"/>
                <w:b/>
                <w:bCs/>
                <w:sz w:val="24"/>
                <w:szCs w:val="24"/>
                <w:lang w:val="pt-BR"/>
              </w:rPr>
              <w:t>806</w:t>
            </w:r>
          </w:p>
        </w:tc>
        <w:tc>
          <w:tcPr>
            <w:tcW w:w="587" w:type="pct"/>
            <w:vAlign w:val="center"/>
          </w:tcPr>
          <w:p w14:paraId="59FBF484" w14:textId="77777777" w:rsidR="00DF06A7" w:rsidRDefault="00DF06A7" w:rsidP="00CD2A89">
            <w:pPr>
              <w:spacing w:after="0"/>
              <w:jc w:val="center"/>
              <w:rPr>
                <w:rFonts w:ascii="Times New Roman" w:hAnsi="Times New Roman" w:cs="Times New Roman"/>
                <w:bCs/>
                <w:sz w:val="24"/>
                <w:szCs w:val="24"/>
                <w:lang w:val="pt-BR"/>
              </w:rPr>
            </w:pPr>
          </w:p>
        </w:tc>
      </w:tr>
    </w:tbl>
    <w:p w14:paraId="30507F86" w14:textId="3E5E8DD4" w:rsidR="00241E3F" w:rsidRPr="00C865BA" w:rsidRDefault="00E56484" w:rsidP="00385ADE">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 xml:space="preserve"> </w:t>
      </w:r>
      <w:r w:rsidR="00241E3F" w:rsidRPr="00C865BA">
        <w:rPr>
          <w:rFonts w:ascii="Times New Roman" w:eastAsia="Times New Roman" w:hAnsi="Times New Roman" w:cs="Times New Roman"/>
          <w:sz w:val="26"/>
          <w:szCs w:val="26"/>
          <w:lang w:val="pt-BR"/>
        </w:rPr>
        <w:tab/>
      </w:r>
      <w:r w:rsidR="00CD2A89" w:rsidRPr="00C865BA">
        <w:rPr>
          <w:rFonts w:ascii="Times New Roman" w:eastAsia="Times New Roman" w:hAnsi="Times New Roman" w:cs="Times New Roman"/>
          <w:sz w:val="26"/>
          <w:szCs w:val="26"/>
          <w:lang w:val="pt-BR"/>
        </w:rPr>
        <w:t xml:space="preserve">- Tổng </w:t>
      </w:r>
      <w:r w:rsidR="00DE5EE4">
        <w:rPr>
          <w:rFonts w:ascii="Times New Roman" w:eastAsia="Times New Roman" w:hAnsi="Times New Roman" w:cs="Times New Roman"/>
          <w:sz w:val="26"/>
          <w:szCs w:val="26"/>
          <w:lang w:val="pt-BR"/>
        </w:rPr>
        <w:t>mức</w:t>
      </w:r>
      <w:r w:rsidR="00CD2A89" w:rsidRPr="00C865BA">
        <w:rPr>
          <w:rFonts w:ascii="Times New Roman" w:eastAsia="Times New Roman" w:hAnsi="Times New Roman" w:cs="Times New Roman"/>
          <w:sz w:val="26"/>
          <w:szCs w:val="26"/>
          <w:lang w:val="pt-BR"/>
        </w:rPr>
        <w:t xml:space="preserve"> cấp tín dụng của khách hàng và người liên quan tại Agribank</w:t>
      </w:r>
      <w:r w:rsidR="00FF665F" w:rsidRPr="00C865BA">
        <w:rPr>
          <w:rFonts w:ascii="Times New Roman" w:eastAsia="Times New Roman" w:hAnsi="Times New Roman" w:cs="Times New Roman"/>
          <w:sz w:val="26"/>
          <w:szCs w:val="26"/>
          <w:lang w:val="pt-BR"/>
        </w:rPr>
        <w:t xml:space="preserve"> đến thời điểm thẩm định</w:t>
      </w:r>
      <w:r w:rsidR="00CD2A89" w:rsidRPr="00C865BA">
        <w:rPr>
          <w:rFonts w:ascii="Times New Roman" w:eastAsia="Times New Roman" w:hAnsi="Times New Roman" w:cs="Times New Roman"/>
          <w:sz w:val="26"/>
          <w:szCs w:val="26"/>
          <w:lang w:val="pt-BR"/>
        </w:rPr>
        <w:t xml:space="preserve">: </w:t>
      </w:r>
      <w:r w:rsidR="002E26D6">
        <w:rPr>
          <w:rFonts w:ascii="Times New Roman" w:eastAsia="Times New Roman" w:hAnsi="Times New Roman" w:cs="Times New Roman"/>
          <w:sz w:val="26"/>
          <w:szCs w:val="26"/>
          <w:lang w:val="pt-BR"/>
        </w:rPr>
        <w:t>1</w:t>
      </w:r>
      <w:r w:rsidR="00F665DF">
        <w:rPr>
          <w:rFonts w:ascii="Times New Roman" w:eastAsia="Times New Roman" w:hAnsi="Times New Roman" w:cs="Times New Roman"/>
          <w:sz w:val="26"/>
          <w:szCs w:val="26"/>
          <w:lang w:val="pt-BR"/>
        </w:rPr>
        <w:t>5</w:t>
      </w:r>
      <w:r w:rsidR="002E26D6">
        <w:rPr>
          <w:rFonts w:ascii="Times New Roman" w:eastAsia="Times New Roman" w:hAnsi="Times New Roman" w:cs="Times New Roman"/>
          <w:sz w:val="26"/>
          <w:szCs w:val="26"/>
          <w:lang w:val="pt-BR"/>
        </w:rPr>
        <w:t>.</w:t>
      </w:r>
      <w:r w:rsidR="00F665DF">
        <w:rPr>
          <w:rFonts w:ascii="Times New Roman" w:eastAsia="Times New Roman" w:hAnsi="Times New Roman" w:cs="Times New Roman"/>
          <w:sz w:val="26"/>
          <w:szCs w:val="26"/>
          <w:lang w:val="pt-BR"/>
        </w:rPr>
        <w:t>806</w:t>
      </w:r>
      <w:r w:rsidR="002E26D6">
        <w:rPr>
          <w:rFonts w:ascii="Times New Roman" w:eastAsia="Times New Roman" w:hAnsi="Times New Roman" w:cs="Times New Roman"/>
          <w:sz w:val="26"/>
          <w:szCs w:val="26"/>
          <w:lang w:val="pt-BR"/>
        </w:rPr>
        <w:t xml:space="preserve"> triệu đồng</w:t>
      </w:r>
    </w:p>
    <w:p w14:paraId="69539865" w14:textId="1A15BA70" w:rsidR="00241E3F" w:rsidRPr="00C865BA" w:rsidRDefault="00241E3F" w:rsidP="00385ADE">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lastRenderedPageBreak/>
        <w:tab/>
      </w:r>
      <w:r w:rsidR="0013103A" w:rsidRPr="00C865BA">
        <w:rPr>
          <w:rFonts w:ascii="Times New Roman" w:eastAsia="Times New Roman" w:hAnsi="Times New Roman" w:cs="Times New Roman"/>
          <w:sz w:val="26"/>
          <w:szCs w:val="26"/>
          <w:lang w:val="pt-BR"/>
        </w:rPr>
        <w:t xml:space="preserve">2. Kết quả chấm điểm xếp hạng tín dụng nội bộ của khách hàng: </w:t>
      </w:r>
      <w:r w:rsidR="00F665DF">
        <w:rPr>
          <w:rFonts w:ascii="Times New Roman" w:eastAsia="Times New Roman" w:hAnsi="Times New Roman" w:cs="Times New Roman"/>
          <w:sz w:val="26"/>
          <w:szCs w:val="26"/>
          <w:lang w:val="pt-BR"/>
        </w:rPr>
        <w:t>A4.</w:t>
      </w:r>
    </w:p>
    <w:p w14:paraId="5CEBA130" w14:textId="77777777" w:rsidR="00241E3F" w:rsidRPr="00C865BA" w:rsidRDefault="00241E3F" w:rsidP="00385ADE">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r>
      <w:r w:rsidR="0013103A" w:rsidRPr="00C865BA">
        <w:rPr>
          <w:rFonts w:ascii="Times New Roman" w:eastAsia="Times New Roman" w:hAnsi="Times New Roman" w:cs="Times New Roman"/>
          <w:sz w:val="26"/>
          <w:szCs w:val="26"/>
          <w:lang w:val="pt-BR"/>
        </w:rPr>
        <w:t>3. Đánh giá quy định về hạn</w:t>
      </w:r>
      <w:r w:rsidR="00C7710B" w:rsidRPr="00C865BA">
        <w:rPr>
          <w:rFonts w:ascii="Times New Roman" w:eastAsia="Times New Roman" w:hAnsi="Times New Roman" w:cs="Times New Roman"/>
          <w:sz w:val="26"/>
          <w:szCs w:val="26"/>
          <w:lang w:val="pt-BR"/>
        </w:rPr>
        <w:t xml:space="preserve"> chế cho vay, giới hạn cho vay</w:t>
      </w:r>
      <w:r w:rsidR="0013103A" w:rsidRPr="00C865BA">
        <w:rPr>
          <w:rFonts w:ascii="Times New Roman" w:eastAsia="Times New Roman" w:hAnsi="Times New Roman" w:cs="Times New Roman"/>
          <w:sz w:val="26"/>
          <w:szCs w:val="26"/>
          <w:lang w:val="pt-BR"/>
        </w:rPr>
        <w:t xml:space="preserve">: </w:t>
      </w:r>
    </w:p>
    <w:p w14:paraId="3BF51630" w14:textId="77777777" w:rsidR="00241E3F" w:rsidRPr="00C865BA" w:rsidRDefault="00241E3F" w:rsidP="00385ADE">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r>
      <w:r w:rsidR="001E2308" w:rsidRPr="00C865BA">
        <w:rPr>
          <w:rFonts w:ascii="Times New Roman" w:eastAsia="Times New Roman" w:hAnsi="Times New Roman" w:cs="Times New Roman"/>
          <w:sz w:val="26"/>
          <w:szCs w:val="26"/>
          <w:lang w:val="pt-BR"/>
        </w:rPr>
        <w:t xml:space="preserve">- Theo quy định tại Điều 23, Quy chế 656/QC-HĐTV-TD về Hạn chế cấp tín dụng: khách hàng không thuộc </w:t>
      </w:r>
      <w:r w:rsidRPr="00C865BA">
        <w:rPr>
          <w:rFonts w:ascii="Times New Roman" w:eastAsia="Times New Roman" w:hAnsi="Times New Roman" w:cs="Times New Roman"/>
          <w:sz w:val="26"/>
          <w:szCs w:val="26"/>
          <w:lang w:val="pt-BR"/>
        </w:rPr>
        <w:t>đối tượng hạn chế cấp tín dụng.</w:t>
      </w:r>
    </w:p>
    <w:p w14:paraId="0E7E3259" w14:textId="77777777" w:rsidR="00241E3F" w:rsidRPr="00BB3A22" w:rsidRDefault="00241E3F" w:rsidP="00385ADE">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r>
      <w:r w:rsidR="001E2308" w:rsidRPr="00C865BA">
        <w:rPr>
          <w:rFonts w:ascii="Times New Roman" w:eastAsia="Times New Roman" w:hAnsi="Times New Roman" w:cs="Times New Roman"/>
          <w:sz w:val="26"/>
          <w:szCs w:val="26"/>
          <w:lang w:val="pt-BR"/>
        </w:rPr>
        <w:t xml:space="preserve">- Theo quy định tại Điều 26, Quy chế 656/QC-HĐTV-TD về Giới hạn cấp tín dụng: tổng mức dư cấp tín dụng đối với khách hàng và người có liên quan không </w:t>
      </w:r>
      <w:r w:rsidRPr="00C865BA">
        <w:rPr>
          <w:rFonts w:ascii="Times New Roman" w:eastAsia="Times New Roman" w:hAnsi="Times New Roman" w:cs="Times New Roman"/>
          <w:sz w:val="26"/>
          <w:szCs w:val="26"/>
          <w:lang w:val="pt-BR"/>
        </w:rPr>
        <w:t xml:space="preserve">vượt </w:t>
      </w:r>
      <w:r w:rsidRPr="00BB3A22">
        <w:rPr>
          <w:rFonts w:ascii="Times New Roman" w:eastAsia="Times New Roman" w:hAnsi="Times New Roman" w:cs="Times New Roman"/>
          <w:sz w:val="26"/>
          <w:szCs w:val="26"/>
          <w:lang w:val="pt-BR"/>
        </w:rPr>
        <w:t>quá giới hạn cấp tín dụng.</w:t>
      </w:r>
    </w:p>
    <w:p w14:paraId="6DF47AB8" w14:textId="77777777" w:rsidR="00985A2B" w:rsidRPr="00BB3A22" w:rsidRDefault="00241E3F" w:rsidP="00385ADE">
      <w:pPr>
        <w:spacing w:after="0" w:line="288" w:lineRule="auto"/>
        <w:jc w:val="both"/>
        <w:rPr>
          <w:rFonts w:ascii="Times New Roman" w:eastAsia="Times New Roman" w:hAnsi="Times New Roman" w:cs="Times New Roman"/>
          <w:sz w:val="26"/>
          <w:szCs w:val="26"/>
          <w:lang w:val="pt-BR"/>
        </w:rPr>
      </w:pPr>
      <w:r w:rsidRPr="00BB3A22">
        <w:rPr>
          <w:rFonts w:ascii="Times New Roman" w:eastAsia="Times New Roman" w:hAnsi="Times New Roman" w:cs="Times New Roman"/>
          <w:sz w:val="26"/>
          <w:szCs w:val="26"/>
          <w:lang w:val="pt-BR"/>
        </w:rPr>
        <w:tab/>
      </w:r>
      <w:r w:rsidR="00985A2B" w:rsidRPr="00BB3A22">
        <w:rPr>
          <w:rFonts w:ascii="Times New Roman" w:eastAsia="Times New Roman" w:hAnsi="Times New Roman" w:cs="Times New Roman"/>
          <w:sz w:val="26"/>
          <w:szCs w:val="26"/>
          <w:lang w:val="pt-BR"/>
        </w:rPr>
        <w:t>- Theo Thông báo số 20222/NHNo-TD ngày 31/12/2024 của Tổng giám đốc Agribank về thẩm quyền cấp tín dụng năm 2025: khoản vay của khách hàng thuộc thẩm quyền phê duyệt cấp tín dụng của Giám đốc Agribank chi nhánh Lâm Đồng.</w:t>
      </w:r>
    </w:p>
    <w:p w14:paraId="0A9E1CD6" w14:textId="77777777" w:rsidR="00241E3F" w:rsidRPr="00C865BA" w:rsidRDefault="00241E3F" w:rsidP="00385ADE">
      <w:pPr>
        <w:spacing w:after="0" w:line="288" w:lineRule="auto"/>
        <w:jc w:val="both"/>
        <w:rPr>
          <w:rFonts w:ascii="Times New Roman" w:eastAsia="Times New Roman" w:hAnsi="Times New Roman" w:cs="Times New Roman"/>
          <w:sz w:val="26"/>
          <w:szCs w:val="26"/>
          <w:lang w:val="pt-BR"/>
        </w:rPr>
      </w:pPr>
      <w:r w:rsidRPr="00C865BA">
        <w:rPr>
          <w:rFonts w:ascii="Times New Roman" w:eastAsia="Times New Roman" w:hAnsi="Times New Roman" w:cs="Times New Roman"/>
          <w:sz w:val="26"/>
          <w:szCs w:val="26"/>
          <w:lang w:val="pt-BR"/>
        </w:rPr>
        <w:tab/>
      </w:r>
      <w:r w:rsidR="0013103A" w:rsidRPr="00C865BA">
        <w:rPr>
          <w:rFonts w:ascii="Times New Roman" w:eastAsia="Times New Roman" w:hAnsi="Times New Roman" w:cs="Times New Roman"/>
          <w:sz w:val="26"/>
          <w:szCs w:val="26"/>
          <w:lang w:val="pt-BR"/>
        </w:rPr>
        <w:t>4. Thẩm định khả năng đáp ứng các điều kiện vay vốn của khách hàng trên cơ sở đánh giá</w:t>
      </w:r>
      <w:r w:rsidRPr="00C865BA">
        <w:rPr>
          <w:rFonts w:ascii="Times New Roman" w:eastAsia="Times New Roman" w:hAnsi="Times New Roman" w:cs="Times New Roman"/>
          <w:sz w:val="26"/>
          <w:szCs w:val="26"/>
          <w:lang w:val="pt-BR"/>
        </w:rPr>
        <w:t xml:space="preserve"> các điều kiện vay vốn như sau:</w:t>
      </w:r>
    </w:p>
    <w:p w14:paraId="3D27008D" w14:textId="2F54A601" w:rsidR="00241E3F" w:rsidRPr="00C865BA" w:rsidRDefault="00241E3F" w:rsidP="00385ADE">
      <w:pPr>
        <w:spacing w:after="0" w:line="288" w:lineRule="auto"/>
        <w:rPr>
          <w:rFonts w:ascii="Times New Roman" w:hAnsi="Times New Roman" w:cs="Times New Roman"/>
          <w:sz w:val="26"/>
          <w:szCs w:val="26"/>
          <w:lang w:val="pt-BR"/>
        </w:rPr>
      </w:pPr>
      <w:r w:rsidRPr="00C865BA">
        <w:rPr>
          <w:rFonts w:ascii="Times New Roman" w:hAnsi="Times New Roman" w:cs="Times New Roman"/>
          <w:sz w:val="26"/>
          <w:szCs w:val="26"/>
          <w:lang w:val="pt-BR"/>
        </w:rPr>
        <w:tab/>
      </w:r>
      <w:r w:rsidR="0013103A" w:rsidRPr="00C865BA">
        <w:rPr>
          <w:rFonts w:ascii="Times New Roman" w:hAnsi="Times New Roman" w:cs="Times New Roman"/>
          <w:sz w:val="26"/>
          <w:szCs w:val="26"/>
          <w:lang w:val="pt-BR"/>
        </w:rPr>
        <w:t>a) Đánh giá năng lực pháp luật dân sự của khách hàng, năng lực hành vi dân sự của người đại diện th</w:t>
      </w:r>
      <w:r w:rsidR="00B9528D" w:rsidRPr="00C865BA">
        <w:rPr>
          <w:rFonts w:ascii="Times New Roman" w:hAnsi="Times New Roman" w:cs="Times New Roman"/>
          <w:sz w:val="26"/>
          <w:szCs w:val="26"/>
          <w:lang w:val="pt-BR"/>
        </w:rPr>
        <w:t xml:space="preserve">eo pháp luật tại thời điểm vay </w:t>
      </w:r>
      <w:r w:rsidR="0013103A" w:rsidRPr="00C865BA">
        <w:rPr>
          <w:rFonts w:ascii="Times New Roman" w:hAnsi="Times New Roman" w:cs="Times New Roman"/>
          <w:sz w:val="26"/>
          <w:szCs w:val="26"/>
          <w:lang w:val="pt-BR"/>
        </w:rPr>
        <w:t xml:space="preserve">vốn: </w:t>
      </w:r>
      <w:r w:rsidR="001E2308" w:rsidRPr="00C865BA">
        <w:rPr>
          <w:rFonts w:ascii="Times New Roman" w:hAnsi="Times New Roman" w:cs="Times New Roman"/>
          <w:sz w:val="26"/>
          <w:szCs w:val="26"/>
          <w:lang w:val="pt-BR"/>
        </w:rPr>
        <w:t>khách hàng có đầy đủ năng lực pháp luật dân sự, người đại diện có đầy đủ năng lực hành vi dân sự.</w:t>
      </w:r>
    </w:p>
    <w:p w14:paraId="6929FBCE" w14:textId="1860AD51" w:rsidR="00241E3F" w:rsidRPr="00C865BA" w:rsidRDefault="00241E3F" w:rsidP="00385ADE">
      <w:pPr>
        <w:spacing w:after="0" w:line="288" w:lineRule="auto"/>
        <w:rPr>
          <w:rFonts w:ascii="Times New Roman" w:hAnsi="Times New Roman" w:cs="Times New Roman"/>
          <w:sz w:val="26"/>
          <w:szCs w:val="26"/>
          <w:lang w:val="pt-BR"/>
        </w:rPr>
      </w:pPr>
      <w:r w:rsidRPr="00C865BA">
        <w:rPr>
          <w:rFonts w:ascii="Times New Roman" w:hAnsi="Times New Roman" w:cs="Times New Roman"/>
          <w:sz w:val="26"/>
          <w:szCs w:val="26"/>
          <w:lang w:val="pt-BR"/>
        </w:rPr>
        <w:tab/>
      </w:r>
      <w:r w:rsidR="0013103A" w:rsidRPr="00C865BA">
        <w:rPr>
          <w:rFonts w:ascii="Times New Roman" w:hAnsi="Times New Roman" w:cs="Times New Roman"/>
          <w:sz w:val="26"/>
          <w:szCs w:val="26"/>
          <w:lang w:val="pt-BR"/>
        </w:rPr>
        <w:t xml:space="preserve">b) Đánh giá tính hợp pháp của mục đích sử dụng vốn: </w:t>
      </w:r>
      <w:r w:rsidR="003C1CBE" w:rsidRPr="00C865BA">
        <w:rPr>
          <w:rFonts w:ascii="Times New Roman" w:hAnsi="Times New Roman" w:cs="Times New Roman"/>
          <w:sz w:val="26"/>
          <w:szCs w:val="26"/>
          <w:lang w:val="pt-BR"/>
        </w:rPr>
        <w:t>mục đích sử dụng vốn hợp pháp</w:t>
      </w:r>
      <w:r w:rsidR="009B47EA">
        <w:rPr>
          <w:rFonts w:ascii="Times New Roman" w:hAnsi="Times New Roman" w:cs="Times New Roman"/>
          <w:sz w:val="26"/>
          <w:szCs w:val="26"/>
          <w:lang w:val="pt-BR"/>
        </w:rPr>
        <w:t>,</w:t>
      </w:r>
      <w:r w:rsidR="003C1CBE" w:rsidRPr="00C865BA">
        <w:rPr>
          <w:rFonts w:ascii="Times New Roman" w:hAnsi="Times New Roman" w:cs="Times New Roman"/>
          <w:sz w:val="26"/>
          <w:szCs w:val="26"/>
          <w:lang w:val="pt-BR"/>
        </w:rPr>
        <w:t xml:space="preserve"> không thuộc các đối tượng cấm kinh doanh theo quy định của pháp luật, phù hợp với ngành nghề kinh doanh theo Giấy phép đăng ký kinh doanh của </w:t>
      </w:r>
      <w:r w:rsidR="009B47EA">
        <w:rPr>
          <w:rFonts w:ascii="Times New Roman" w:hAnsi="Times New Roman" w:cs="Times New Roman"/>
          <w:sz w:val="26"/>
          <w:szCs w:val="26"/>
          <w:lang w:val="pt-BR"/>
        </w:rPr>
        <w:t>c</w:t>
      </w:r>
      <w:r w:rsidR="003C1CBE" w:rsidRPr="00C865BA">
        <w:rPr>
          <w:rFonts w:ascii="Times New Roman" w:hAnsi="Times New Roman" w:cs="Times New Roman"/>
          <w:sz w:val="26"/>
          <w:szCs w:val="26"/>
          <w:lang w:val="pt-BR"/>
        </w:rPr>
        <w:t xml:space="preserve">ông ty. Phương án kinh doanh đã được </w:t>
      </w:r>
      <w:r w:rsidR="00B9528D" w:rsidRPr="00C865BA">
        <w:rPr>
          <w:rFonts w:ascii="Times New Roman" w:hAnsi="Times New Roman" w:cs="Times New Roman"/>
          <w:sz w:val="26"/>
          <w:szCs w:val="26"/>
          <w:lang w:val="pt-BR"/>
        </w:rPr>
        <w:t>đã được cấp có thẩm quyền thông qua</w:t>
      </w:r>
      <w:r w:rsidR="003C1CBE" w:rsidRPr="00C865BA">
        <w:rPr>
          <w:rFonts w:ascii="Times New Roman" w:hAnsi="Times New Roman" w:cs="Times New Roman"/>
          <w:sz w:val="26"/>
          <w:szCs w:val="26"/>
          <w:lang w:val="pt-BR"/>
        </w:rPr>
        <w:t>.</w:t>
      </w:r>
    </w:p>
    <w:p w14:paraId="63AC11CF" w14:textId="55AEA76A" w:rsidR="00241E3F" w:rsidRPr="00C865BA" w:rsidRDefault="00241E3F" w:rsidP="00385ADE">
      <w:pPr>
        <w:spacing w:after="0" w:line="288" w:lineRule="auto"/>
        <w:jc w:val="both"/>
        <w:rPr>
          <w:rFonts w:ascii="Times New Roman" w:hAnsi="Times New Roman" w:cs="Times New Roman"/>
          <w:sz w:val="26"/>
          <w:szCs w:val="26"/>
          <w:lang w:val="pt-BR"/>
        </w:rPr>
      </w:pPr>
      <w:r w:rsidRPr="00C865BA">
        <w:rPr>
          <w:rFonts w:ascii="Times New Roman" w:hAnsi="Times New Roman" w:cs="Times New Roman"/>
          <w:sz w:val="26"/>
          <w:szCs w:val="26"/>
          <w:lang w:val="pt-BR"/>
        </w:rPr>
        <w:tab/>
      </w:r>
      <w:r w:rsidR="0013103A" w:rsidRPr="00C865BA">
        <w:rPr>
          <w:rFonts w:ascii="Times New Roman" w:hAnsi="Times New Roman" w:cs="Times New Roman"/>
          <w:sz w:val="26"/>
          <w:szCs w:val="26"/>
          <w:lang w:val="pt-BR"/>
        </w:rPr>
        <w:t xml:space="preserve">c) Đánh giá tính khả thi của phương án </w:t>
      </w:r>
      <w:r w:rsidRPr="00C865BA">
        <w:rPr>
          <w:rFonts w:ascii="Times New Roman" w:hAnsi="Times New Roman" w:cs="Times New Roman"/>
          <w:sz w:val="26"/>
          <w:szCs w:val="26"/>
          <w:lang w:val="pt-BR"/>
        </w:rPr>
        <w:t xml:space="preserve">sử dụng vốn: </w:t>
      </w:r>
      <w:r w:rsidR="003C1CBE" w:rsidRPr="00C865BA">
        <w:rPr>
          <w:rFonts w:ascii="Times New Roman" w:hAnsi="Times New Roman" w:cs="Times New Roman"/>
          <w:sz w:val="26"/>
          <w:szCs w:val="26"/>
          <w:lang w:val="pt-BR"/>
        </w:rPr>
        <w:t>Phương án sử dụng vốn phù hợp với tình hình hoạt động thực tế của công ty hiện nay. Công ty đã có nhiều</w:t>
      </w:r>
      <w:r w:rsidR="00E97A9A" w:rsidRPr="00C865BA">
        <w:rPr>
          <w:rFonts w:ascii="Times New Roman" w:hAnsi="Times New Roman" w:cs="Times New Roman"/>
          <w:sz w:val="26"/>
          <w:szCs w:val="26"/>
          <w:lang w:val="pt-BR"/>
        </w:rPr>
        <w:t xml:space="preserve"> năm kinh nghiệm trong lĩnh vực</w:t>
      </w:r>
      <w:r w:rsidR="00297161">
        <w:rPr>
          <w:rFonts w:ascii="Times New Roman" w:hAnsi="Times New Roman" w:cs="Times New Roman"/>
          <w:sz w:val="26"/>
          <w:szCs w:val="26"/>
          <w:lang w:val="pt-BR"/>
        </w:rPr>
        <w:t xml:space="preserve"> </w:t>
      </w:r>
      <w:r w:rsidR="00FF665F" w:rsidRPr="00C865BA">
        <w:rPr>
          <w:rFonts w:ascii="Times New Roman" w:hAnsi="Times New Roman" w:cs="Times New Roman"/>
          <w:sz w:val="26"/>
          <w:szCs w:val="26"/>
          <w:lang w:val="pt-BR"/>
        </w:rPr>
        <w:t>kinh doanh</w:t>
      </w:r>
      <w:r w:rsidR="0065209E">
        <w:rPr>
          <w:rFonts w:ascii="Times New Roman" w:hAnsi="Times New Roman" w:cs="Times New Roman"/>
          <w:sz w:val="26"/>
          <w:szCs w:val="26"/>
          <w:lang w:val="pt-BR"/>
        </w:rPr>
        <w:t xml:space="preserve"> xăng dầu và vật liệu xây dựng</w:t>
      </w:r>
      <w:r w:rsidR="003C1CBE" w:rsidRPr="00C865BA">
        <w:rPr>
          <w:rFonts w:ascii="Times New Roman" w:hAnsi="Times New Roman" w:cs="Times New Roman"/>
          <w:sz w:val="26"/>
          <w:szCs w:val="26"/>
          <w:lang w:val="pt-BR"/>
        </w:rPr>
        <w:t>, có đầy đủ cơ sở hạ tầng, nhân lực, máy móc thiết bị để thực hiện thành công phương án</w:t>
      </w:r>
      <w:r w:rsidR="000056A0" w:rsidRPr="00C865BA">
        <w:rPr>
          <w:rFonts w:ascii="Times New Roman" w:hAnsi="Times New Roman" w:cs="Times New Roman"/>
          <w:sz w:val="26"/>
          <w:szCs w:val="26"/>
          <w:lang w:val="pt-BR"/>
        </w:rPr>
        <w:t>.</w:t>
      </w:r>
    </w:p>
    <w:p w14:paraId="716E8799" w14:textId="1D924899" w:rsidR="00241E3F" w:rsidRPr="00C865BA" w:rsidRDefault="00241E3F" w:rsidP="00385ADE">
      <w:pPr>
        <w:spacing w:after="0" w:line="288" w:lineRule="auto"/>
        <w:jc w:val="both"/>
        <w:rPr>
          <w:rFonts w:ascii="Times New Roman" w:hAnsi="Times New Roman" w:cs="Times New Roman"/>
          <w:sz w:val="26"/>
          <w:szCs w:val="26"/>
          <w:lang w:val="pt-BR"/>
        </w:rPr>
      </w:pPr>
      <w:r w:rsidRPr="00C865BA">
        <w:rPr>
          <w:rFonts w:ascii="Times New Roman" w:hAnsi="Times New Roman" w:cs="Times New Roman"/>
          <w:sz w:val="26"/>
          <w:szCs w:val="26"/>
          <w:lang w:val="pt-BR"/>
        </w:rPr>
        <w:tab/>
      </w:r>
      <w:r w:rsidR="0013103A" w:rsidRPr="00582876">
        <w:rPr>
          <w:rFonts w:ascii="Times New Roman" w:hAnsi="Times New Roman" w:cs="Times New Roman"/>
          <w:sz w:val="26"/>
          <w:szCs w:val="26"/>
          <w:lang w:val="pt-BR"/>
        </w:rPr>
        <w:t>d) Đánh giá khả năng tài chính để t</w:t>
      </w:r>
      <w:r w:rsidRPr="00582876">
        <w:rPr>
          <w:rFonts w:ascii="Times New Roman" w:hAnsi="Times New Roman" w:cs="Times New Roman"/>
          <w:sz w:val="26"/>
          <w:szCs w:val="26"/>
          <w:lang w:val="pt-BR"/>
        </w:rPr>
        <w:t xml:space="preserve">rả nợ: </w:t>
      </w:r>
      <w:r w:rsidR="003C1CBE" w:rsidRPr="00582876">
        <w:rPr>
          <w:rFonts w:ascii="Times New Roman" w:hAnsi="Times New Roman" w:cs="Times New Roman"/>
          <w:sz w:val="26"/>
          <w:szCs w:val="26"/>
          <w:lang w:val="pt-BR"/>
        </w:rPr>
        <w:t xml:space="preserve">Hiện tại khách hàng đang hoạt động </w:t>
      </w:r>
      <w:r w:rsidR="0065209E" w:rsidRPr="00C865BA">
        <w:rPr>
          <w:rFonts w:ascii="Times New Roman" w:hAnsi="Times New Roman" w:cs="Times New Roman"/>
          <w:sz w:val="26"/>
          <w:szCs w:val="26"/>
          <w:lang w:val="pt-BR"/>
        </w:rPr>
        <w:t>kinh doanh</w:t>
      </w:r>
      <w:r w:rsidR="0065209E">
        <w:rPr>
          <w:rFonts w:ascii="Times New Roman" w:hAnsi="Times New Roman" w:cs="Times New Roman"/>
          <w:sz w:val="26"/>
          <w:szCs w:val="26"/>
          <w:lang w:val="pt-BR"/>
        </w:rPr>
        <w:t xml:space="preserve"> xăng dầu và vật liệu xây dựng</w:t>
      </w:r>
      <w:r w:rsidR="003C1CBE" w:rsidRPr="00582876">
        <w:rPr>
          <w:rFonts w:ascii="Times New Roman" w:hAnsi="Times New Roman" w:cs="Times New Roman"/>
          <w:sz w:val="26"/>
          <w:szCs w:val="26"/>
          <w:lang w:val="pt-BR"/>
        </w:rPr>
        <w:t>, các năm trước kinh doanh đề</w:t>
      </w:r>
      <w:r w:rsidR="0065209E">
        <w:rPr>
          <w:rFonts w:ascii="Times New Roman" w:hAnsi="Times New Roman" w:cs="Times New Roman"/>
          <w:sz w:val="26"/>
          <w:szCs w:val="26"/>
          <w:lang w:val="pt-BR"/>
        </w:rPr>
        <w:t xml:space="preserve">u có lãi. </w:t>
      </w:r>
      <w:r w:rsidR="003C1CBE" w:rsidRPr="00582876">
        <w:rPr>
          <w:rFonts w:ascii="Times New Roman" w:hAnsi="Times New Roman" w:cs="Times New Roman"/>
          <w:sz w:val="26"/>
          <w:szCs w:val="26"/>
          <w:lang w:val="pt-BR"/>
        </w:rPr>
        <w:t>Hiệu quả kinh tế của phương án sử dụng vốn thông qua các chỉ tiêu về lợi nhuận dự kiến, tỷ lệ lợi nhuận đem lại... là khả thi. Khách hàng có khả năng tài chính để trả nợ.</w:t>
      </w:r>
    </w:p>
    <w:p w14:paraId="54BD6854" w14:textId="1DCA439C" w:rsidR="00582876" w:rsidRDefault="00241E3F" w:rsidP="0065209E">
      <w:pPr>
        <w:spacing w:after="0" w:line="288" w:lineRule="auto"/>
        <w:jc w:val="both"/>
        <w:rPr>
          <w:rFonts w:ascii="Times New Roman" w:eastAsia="Arial" w:hAnsi="Times New Roman" w:cs="Times New Roman"/>
          <w:sz w:val="26"/>
          <w:szCs w:val="26"/>
          <w:lang w:val="es-ES"/>
        </w:rPr>
      </w:pPr>
      <w:r w:rsidRPr="00C865BA">
        <w:rPr>
          <w:rFonts w:ascii="Times New Roman" w:hAnsi="Times New Roman" w:cs="Times New Roman"/>
          <w:sz w:val="26"/>
          <w:szCs w:val="26"/>
          <w:lang w:val="pt-BR"/>
        </w:rPr>
        <w:tab/>
      </w:r>
      <w:r w:rsidR="00256FF7" w:rsidRPr="00C865BA">
        <w:rPr>
          <w:rFonts w:ascii="Times New Roman" w:eastAsia="Arial" w:hAnsi="Times New Roman" w:cs="Times New Roman"/>
          <w:sz w:val="26"/>
          <w:szCs w:val="26"/>
          <w:lang w:val="es-ES"/>
        </w:rPr>
        <w:t xml:space="preserve">5. </w:t>
      </w:r>
      <w:r w:rsidR="00256FF7" w:rsidRPr="00C865BA">
        <w:rPr>
          <w:rFonts w:ascii="Times New Roman" w:eastAsia="Arial" w:hAnsi="Times New Roman" w:cs="Times New Roman"/>
          <w:sz w:val="26"/>
          <w:szCs w:val="26"/>
          <w:lang w:val="pt-BR"/>
        </w:rPr>
        <w:t xml:space="preserve">Đánh giá </w:t>
      </w:r>
      <w:r w:rsidR="00256FF7" w:rsidRPr="00C865BA">
        <w:rPr>
          <w:rFonts w:ascii="Times New Roman" w:eastAsia="Arial" w:hAnsi="Times New Roman" w:cs="Times New Roman"/>
          <w:sz w:val="26"/>
          <w:szCs w:val="26"/>
          <w:lang w:val="es-ES"/>
        </w:rPr>
        <w:t>tiêu chí</w:t>
      </w:r>
      <w:r w:rsidR="00256FF7" w:rsidRPr="00C865BA">
        <w:rPr>
          <w:rFonts w:ascii="Times New Roman" w:eastAsia="Arial" w:hAnsi="Times New Roman" w:cs="Times New Roman"/>
          <w:sz w:val="26"/>
          <w:szCs w:val="26"/>
          <w:lang w:val="pt-BR"/>
        </w:rPr>
        <w:t xml:space="preserve"> khách hàng có tình hình tài chính minh bạch, lành mạnh</w:t>
      </w:r>
      <w:r w:rsidR="00256FF7" w:rsidRPr="00C865BA">
        <w:rPr>
          <w:rFonts w:ascii="Times New Roman" w:eastAsia="Arial" w:hAnsi="Times New Roman" w:cs="Times New Roman"/>
          <w:sz w:val="26"/>
          <w:szCs w:val="26"/>
          <w:lang w:val="es-ES"/>
        </w:rPr>
        <w:t xml:space="preserve"> đối với nhu cầu cho vay ngắn hạn bằng đồng Việt Nam không vượt quá mức lãi suất cho vay tối đa do Thống đốc NHNN quyết định trong từng thời kỳ nhằm đáp ứng một số nhu cầu vốn theo quy định của NHNN</w:t>
      </w:r>
      <w:r w:rsidR="00C7710B" w:rsidRPr="00C865BA">
        <w:rPr>
          <w:rFonts w:ascii="Times New Roman" w:eastAsia="Arial" w:hAnsi="Times New Roman" w:cs="Times New Roman"/>
          <w:sz w:val="26"/>
          <w:szCs w:val="26"/>
          <w:lang w:val="es-ES"/>
        </w:rPr>
        <w:t>:</w:t>
      </w:r>
      <w:r w:rsidR="00B71FFC" w:rsidRPr="00C865BA">
        <w:rPr>
          <w:rFonts w:ascii="Times New Roman" w:eastAsia="Arial" w:hAnsi="Times New Roman" w:cs="Times New Roman"/>
          <w:sz w:val="26"/>
          <w:szCs w:val="26"/>
          <w:lang w:val="es-ES"/>
        </w:rPr>
        <w:t xml:space="preserve"> </w:t>
      </w:r>
      <w:r w:rsidRPr="00C865BA">
        <w:rPr>
          <w:rFonts w:ascii="Times New Roman" w:eastAsia="Arial" w:hAnsi="Times New Roman" w:cs="Times New Roman"/>
          <w:sz w:val="26"/>
          <w:szCs w:val="26"/>
          <w:lang w:val="es-ES"/>
        </w:rPr>
        <w:t>Không đáp ứng do báo cáo tài chính chưa được kiểm toán.</w:t>
      </w:r>
    </w:p>
    <w:p w14:paraId="22ACD544" w14:textId="77777777" w:rsidR="004A4404" w:rsidRDefault="004A4404" w:rsidP="004A4404">
      <w:pPr>
        <w:spacing w:before="60" w:after="0"/>
        <w:ind w:firstLine="720"/>
        <w:jc w:val="both"/>
        <w:rPr>
          <w:rFonts w:ascii="Times New Roman" w:eastAsia="Times New Roman" w:hAnsi="Times New Roman" w:cs="Times New Roman"/>
          <w:sz w:val="26"/>
          <w:szCs w:val="26"/>
          <w:lang w:val="pt-BR"/>
        </w:rPr>
      </w:pPr>
      <w:r>
        <w:rPr>
          <w:rFonts w:ascii="Times New Roman" w:eastAsia="Arial" w:hAnsi="Times New Roman" w:cs="Times New Roman"/>
          <w:sz w:val="26"/>
          <w:szCs w:val="26"/>
          <w:lang w:val="es-ES"/>
        </w:rPr>
        <w:t xml:space="preserve">6. Đánh giá điều kiện duy trì thời hạn hạn mức 36 tháng: </w:t>
      </w:r>
      <w:r>
        <w:rPr>
          <w:rFonts w:ascii="Times New Roman" w:hAnsi="Times New Roman" w:cs="Times New Roman"/>
          <w:sz w:val="26"/>
          <w:szCs w:val="26"/>
          <w:lang w:val="de-DE"/>
        </w:rPr>
        <w:t>tại thời điểm ngày cuối quý gần nhất tính đến thời điểm thẩm định Công ty xếp hạng A4, đủ điều kiện cấp tín dụng có thời hạn duy trì hạn mức 36 tháng theo quy định của Agribank.</w:t>
      </w:r>
    </w:p>
    <w:p w14:paraId="1F47B0DB" w14:textId="6BCD7F62" w:rsidR="002B1F62" w:rsidRDefault="004A4404" w:rsidP="004A4404">
      <w:pPr>
        <w:spacing w:before="60" w:after="0"/>
        <w:ind w:firstLine="562"/>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xml:space="preserve">7. </w:t>
      </w:r>
      <w:r w:rsidR="00582876" w:rsidRPr="00754A65">
        <w:rPr>
          <w:rFonts w:ascii="Times New Roman" w:eastAsia="Times New Roman" w:hAnsi="Times New Roman" w:cs="Times New Roman"/>
          <w:sz w:val="26"/>
          <w:szCs w:val="26"/>
          <w:lang w:val="pt-BR"/>
        </w:rPr>
        <w:t>Đánh giá tính pháp lý và khả năng thu hồi của TSBĐ: Tài sản có đầy đủ giấy chứng nhận quyền sở hữu; hợp đồng thế chấp được công chứng, đăng ký thế chấp đầy đủ theo quy định.</w:t>
      </w:r>
      <w:r w:rsidR="00582876">
        <w:rPr>
          <w:rFonts w:ascii="Times New Roman" w:eastAsia="Times New Roman" w:hAnsi="Times New Roman" w:cs="Times New Roman"/>
          <w:sz w:val="26"/>
          <w:szCs w:val="26"/>
          <w:lang w:val="pt-BR"/>
        </w:rPr>
        <w:t xml:space="preserve"> Tài sản đảm bảo có tính thanh khoản tốt, có khả năng thu hồi.</w:t>
      </w:r>
    </w:p>
    <w:p w14:paraId="7B91AB34" w14:textId="28BB03C4" w:rsidR="002B1F62" w:rsidRDefault="004A4404" w:rsidP="002B1F62">
      <w:pPr>
        <w:spacing w:before="60" w:after="0"/>
        <w:ind w:firstLine="562"/>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8</w:t>
      </w:r>
      <w:r w:rsidR="00582876" w:rsidRPr="00754A65">
        <w:rPr>
          <w:rFonts w:ascii="Times New Roman" w:eastAsia="Times New Roman" w:hAnsi="Times New Roman" w:cs="Times New Roman"/>
          <w:sz w:val="26"/>
          <w:szCs w:val="26"/>
          <w:lang w:val="pt-BR"/>
        </w:rPr>
        <w:t xml:space="preserve">. Thẩm định khả năng thực hiện các nghĩa vụ cam kết của bên bảo lãnh: Bên thứ ba có tài sản bảo lãnh là </w:t>
      </w:r>
      <w:r w:rsidR="00582876">
        <w:rPr>
          <w:rFonts w:ascii="Times New Roman" w:eastAsia="Times New Roman" w:hAnsi="Times New Roman" w:cs="Times New Roman"/>
          <w:sz w:val="26"/>
          <w:szCs w:val="26"/>
          <w:lang w:val="pt-BR"/>
        </w:rPr>
        <w:t>chủ sở hữu</w:t>
      </w:r>
      <w:r w:rsidR="00582876" w:rsidRPr="00754A65">
        <w:rPr>
          <w:rFonts w:ascii="Times New Roman" w:eastAsia="Times New Roman" w:hAnsi="Times New Roman" w:cs="Times New Roman"/>
          <w:sz w:val="26"/>
          <w:szCs w:val="26"/>
          <w:lang w:val="pt-BR"/>
        </w:rPr>
        <w:t xml:space="preserve"> của công ty nên khả năng thực hiện các nghĩa vụ theo cam kết là bảo đảm.</w:t>
      </w:r>
    </w:p>
    <w:p w14:paraId="5D7697DB" w14:textId="357F97CA" w:rsidR="002B1F62" w:rsidRPr="002B1F62" w:rsidRDefault="004A4404" w:rsidP="002B1F62">
      <w:pPr>
        <w:spacing w:before="60" w:after="0"/>
        <w:ind w:firstLine="562"/>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lastRenderedPageBreak/>
        <w:t>9</w:t>
      </w:r>
      <w:r w:rsidR="002B1F62">
        <w:rPr>
          <w:rFonts w:ascii="Times New Roman" w:eastAsia="Times New Roman" w:hAnsi="Times New Roman" w:cs="Times New Roman"/>
          <w:sz w:val="26"/>
          <w:szCs w:val="26"/>
          <w:lang w:val="pt-BR"/>
        </w:rPr>
        <w:t xml:space="preserve">. Điều kiện cho vay bù đắp tài chính: khi thực hiện cho vay bù đắp tài chính, người </w:t>
      </w:r>
      <w:r w:rsidR="00AC4F77">
        <w:rPr>
          <w:rFonts w:ascii="Times New Roman" w:eastAsia="Times New Roman" w:hAnsi="Times New Roman" w:cs="Times New Roman"/>
          <w:sz w:val="26"/>
          <w:szCs w:val="26"/>
          <w:lang w:val="pt-BR"/>
        </w:rPr>
        <w:t>quản lý nợ</w:t>
      </w:r>
      <w:r w:rsidR="002B1F62">
        <w:rPr>
          <w:rFonts w:ascii="Times New Roman" w:eastAsia="Times New Roman" w:hAnsi="Times New Roman" w:cs="Times New Roman"/>
          <w:sz w:val="26"/>
          <w:szCs w:val="26"/>
          <w:lang w:val="pt-BR"/>
        </w:rPr>
        <w:t xml:space="preserve"> đánh giá việc đáp ứng điều kiện cho vay theo quy định tại </w:t>
      </w:r>
      <w:r w:rsidR="00AC4F77">
        <w:rPr>
          <w:rFonts w:ascii="Times New Roman" w:eastAsia="Times New Roman" w:hAnsi="Times New Roman" w:cs="Times New Roman"/>
          <w:sz w:val="26"/>
          <w:szCs w:val="26"/>
          <w:lang w:val="pt-BR"/>
        </w:rPr>
        <w:t xml:space="preserve">từng lần nhận nợ, </w:t>
      </w:r>
      <w:r w:rsidR="002B1F62">
        <w:rPr>
          <w:rFonts w:ascii="Times New Roman" w:eastAsia="Times New Roman" w:hAnsi="Times New Roman" w:cs="Times New Roman"/>
          <w:sz w:val="26"/>
          <w:szCs w:val="26"/>
          <w:lang w:val="pt-BR"/>
        </w:rPr>
        <w:t xml:space="preserve">báo cáo đề xuất giải ngân </w:t>
      </w:r>
      <w:r w:rsidR="00AC4F77">
        <w:rPr>
          <w:rFonts w:ascii="Times New Roman" w:eastAsia="Times New Roman" w:hAnsi="Times New Roman" w:cs="Times New Roman"/>
          <w:sz w:val="26"/>
          <w:szCs w:val="26"/>
          <w:lang w:val="pt-BR"/>
        </w:rPr>
        <w:t xml:space="preserve">và các hồ sơ khác theo quy định </w:t>
      </w:r>
      <w:r w:rsidR="002B1F62">
        <w:rPr>
          <w:rFonts w:ascii="Times New Roman" w:eastAsia="Times New Roman" w:hAnsi="Times New Roman" w:cs="Times New Roman"/>
          <w:sz w:val="26"/>
          <w:szCs w:val="26"/>
          <w:lang w:val="pt-BR"/>
        </w:rPr>
        <w:t>(nếu có).</w:t>
      </w:r>
    </w:p>
    <w:p w14:paraId="2F1BCD94" w14:textId="4665BC89" w:rsidR="0013103A" w:rsidRPr="00C865BA" w:rsidRDefault="00BF4B5D" w:rsidP="00385ADE">
      <w:pPr>
        <w:spacing w:after="0" w:line="288" w:lineRule="auto"/>
        <w:ind w:firstLine="562"/>
        <w:jc w:val="both"/>
        <w:rPr>
          <w:rFonts w:ascii="Times New Roman" w:eastAsia="Times New Roman" w:hAnsi="Times New Roman" w:cs="Times New Roman"/>
          <w:b/>
          <w:bCs/>
          <w:sz w:val="26"/>
          <w:szCs w:val="26"/>
          <w:lang w:val="pt-BR"/>
        </w:rPr>
      </w:pPr>
      <w:r>
        <w:rPr>
          <w:rFonts w:ascii="Times New Roman" w:eastAsia="Times New Roman" w:hAnsi="Times New Roman" w:cs="Times New Roman"/>
          <w:b/>
          <w:bCs/>
          <w:sz w:val="26"/>
          <w:szCs w:val="26"/>
          <w:lang w:val="pt-BR"/>
        </w:rPr>
        <w:t>X</w:t>
      </w:r>
      <w:r w:rsidR="0013103A" w:rsidRPr="00C865BA">
        <w:rPr>
          <w:rFonts w:ascii="Times New Roman" w:eastAsia="Times New Roman" w:hAnsi="Times New Roman" w:cs="Times New Roman"/>
          <w:b/>
          <w:bCs/>
          <w:sz w:val="26"/>
          <w:szCs w:val="26"/>
          <w:lang w:val="pt-BR"/>
        </w:rPr>
        <w:t>.</w:t>
      </w:r>
      <w:r w:rsidR="0013103A" w:rsidRPr="00C865BA">
        <w:rPr>
          <w:rFonts w:ascii="Times New Roman" w:eastAsia="Times New Roman" w:hAnsi="Times New Roman" w:cs="Times New Roman"/>
          <w:sz w:val="26"/>
          <w:szCs w:val="26"/>
          <w:lang w:val="pt-BR"/>
        </w:rPr>
        <w:t xml:space="preserve"> </w:t>
      </w:r>
      <w:r w:rsidR="0013103A" w:rsidRPr="00C865BA">
        <w:rPr>
          <w:rFonts w:ascii="Times New Roman" w:eastAsia="Times New Roman" w:hAnsi="Times New Roman" w:cs="Times New Roman"/>
          <w:b/>
          <w:bCs/>
          <w:sz w:val="26"/>
          <w:szCs w:val="26"/>
          <w:lang w:val="pt-BR"/>
        </w:rPr>
        <w:t>Đ</w:t>
      </w:r>
      <w:r w:rsidR="00C433C7" w:rsidRPr="00C865BA">
        <w:rPr>
          <w:rFonts w:ascii="Times New Roman" w:eastAsia="Times New Roman" w:hAnsi="Times New Roman" w:cs="Times New Roman"/>
          <w:b/>
          <w:bCs/>
          <w:sz w:val="26"/>
          <w:szCs w:val="26"/>
          <w:lang w:val="pt-BR"/>
        </w:rPr>
        <w:t>ề xuất</w:t>
      </w:r>
    </w:p>
    <w:p w14:paraId="58AA7C55" w14:textId="6C8B86C1" w:rsidR="0013103A" w:rsidRPr="00C865BA" w:rsidRDefault="006D75A0" w:rsidP="008F4A67">
      <w:pPr>
        <w:spacing w:after="0" w:line="288" w:lineRule="auto"/>
        <w:ind w:firstLine="562"/>
        <w:jc w:val="both"/>
        <w:rPr>
          <w:rFonts w:ascii="Times New Roman" w:eastAsia="Times New Roman" w:hAnsi="Times New Roman" w:cs="Times New Roman"/>
          <w:b/>
          <w:i/>
          <w:sz w:val="26"/>
          <w:szCs w:val="26"/>
          <w:lang w:val="pt-BR"/>
        </w:rPr>
      </w:pPr>
      <w:r w:rsidRPr="00C865BA">
        <w:rPr>
          <w:rFonts w:ascii="Times New Roman" w:eastAsia="Calibri" w:hAnsi="Times New Roman" w:cs="Times New Roman"/>
          <w:sz w:val="26"/>
          <w:szCs w:val="26"/>
          <w:lang w:val="pt-BR"/>
        </w:rPr>
        <w:t xml:space="preserve">Trên cơ sở hồ sơ vay vốn, đề xuất của Người quan hệ khách hàng, Người thẩm định đã tiến hành thẩm định </w:t>
      </w:r>
      <w:r w:rsidR="0013103A" w:rsidRPr="00C865BA">
        <w:rPr>
          <w:rFonts w:ascii="Times New Roman" w:eastAsia="Times New Roman" w:hAnsi="Times New Roman" w:cs="Times New Roman"/>
          <w:bCs/>
          <w:sz w:val="26"/>
          <w:szCs w:val="26"/>
          <w:lang w:val="pt-BR"/>
        </w:rPr>
        <w:t xml:space="preserve">và đối chiếu với quy định về cho vay trong hệ thống Agribank, </w:t>
      </w:r>
      <w:r w:rsidR="008D142C" w:rsidRPr="00C865BA">
        <w:rPr>
          <w:rFonts w:ascii="Times New Roman" w:eastAsia="Calibri" w:hAnsi="Times New Roman" w:cs="Times New Roman"/>
          <w:sz w:val="26"/>
          <w:szCs w:val="26"/>
          <w:lang w:val="pt-BR"/>
        </w:rPr>
        <w:t>đồng ý cho vay và đề xuất như sau</w:t>
      </w:r>
      <w:r w:rsidRPr="00C865BA">
        <w:rPr>
          <w:rFonts w:ascii="Times New Roman" w:eastAsia="Calibri" w:hAnsi="Times New Roman" w:cs="Times New Roman"/>
          <w:sz w:val="26"/>
          <w:szCs w:val="26"/>
          <w:lang w:val="pt-BR"/>
        </w:rPr>
        <w:t>:</w:t>
      </w:r>
    </w:p>
    <w:tbl>
      <w:tblPr>
        <w:tblStyle w:val="TableGrid12"/>
        <w:tblW w:w="9214" w:type="dxa"/>
        <w:tblInd w:w="108" w:type="dxa"/>
        <w:tblLook w:val="04A0" w:firstRow="1" w:lastRow="0" w:firstColumn="1" w:lastColumn="0" w:noHBand="0" w:noVBand="1"/>
      </w:tblPr>
      <w:tblGrid>
        <w:gridCol w:w="540"/>
        <w:gridCol w:w="2970"/>
        <w:gridCol w:w="5704"/>
      </w:tblGrid>
      <w:tr w:rsidR="00C57FCF" w:rsidRPr="008C7221" w14:paraId="7332F380" w14:textId="77777777" w:rsidTr="00E879DF">
        <w:trPr>
          <w:trHeight w:val="283"/>
          <w:tblHeader/>
        </w:trPr>
        <w:tc>
          <w:tcPr>
            <w:tcW w:w="540" w:type="dxa"/>
          </w:tcPr>
          <w:p w14:paraId="77E5E350" w14:textId="77777777" w:rsidR="00C57FCF" w:rsidRPr="008C7221" w:rsidRDefault="00C57FCF" w:rsidP="00E135C2">
            <w:pPr>
              <w:tabs>
                <w:tab w:val="left" w:pos="410"/>
              </w:tabs>
              <w:spacing w:after="0"/>
              <w:contextualSpacing/>
              <w:jc w:val="center"/>
              <w:rPr>
                <w:rFonts w:ascii="Times New Roman" w:eastAsia="Arial" w:hAnsi="Times New Roman" w:cs="Times New Roman"/>
                <w:b/>
                <w:bCs/>
                <w:sz w:val="24"/>
                <w:szCs w:val="24"/>
              </w:rPr>
            </w:pPr>
            <w:bookmarkStart w:id="3" w:name="_Hlk127776716"/>
            <w:r w:rsidRPr="008C7221">
              <w:rPr>
                <w:rFonts w:ascii="Times New Roman" w:eastAsia="Arial" w:hAnsi="Times New Roman" w:cs="Times New Roman"/>
                <w:b/>
                <w:bCs/>
                <w:sz w:val="24"/>
                <w:szCs w:val="24"/>
              </w:rPr>
              <w:t>TT</w:t>
            </w:r>
          </w:p>
        </w:tc>
        <w:tc>
          <w:tcPr>
            <w:tcW w:w="2970" w:type="dxa"/>
          </w:tcPr>
          <w:p w14:paraId="494E62E2" w14:textId="77777777" w:rsidR="00C57FCF" w:rsidRPr="008C7221" w:rsidRDefault="00C57FCF" w:rsidP="00E135C2">
            <w:pPr>
              <w:tabs>
                <w:tab w:val="left" w:pos="410"/>
              </w:tabs>
              <w:spacing w:after="0"/>
              <w:contextualSpacing/>
              <w:jc w:val="center"/>
              <w:rPr>
                <w:rFonts w:ascii="Times New Roman" w:eastAsia="Arial" w:hAnsi="Times New Roman" w:cs="Times New Roman"/>
                <w:b/>
                <w:bCs/>
                <w:sz w:val="24"/>
                <w:szCs w:val="24"/>
              </w:rPr>
            </w:pPr>
            <w:r w:rsidRPr="008C7221">
              <w:rPr>
                <w:rFonts w:ascii="Times New Roman" w:eastAsia="Arial" w:hAnsi="Times New Roman" w:cs="Times New Roman"/>
                <w:b/>
                <w:bCs/>
                <w:sz w:val="24"/>
                <w:szCs w:val="24"/>
              </w:rPr>
              <w:t>Nội dung</w:t>
            </w:r>
          </w:p>
        </w:tc>
        <w:tc>
          <w:tcPr>
            <w:tcW w:w="5704" w:type="dxa"/>
          </w:tcPr>
          <w:p w14:paraId="5F344474" w14:textId="77777777" w:rsidR="00C57FCF" w:rsidRPr="008C7221" w:rsidRDefault="00C57FCF" w:rsidP="00E135C2">
            <w:pPr>
              <w:tabs>
                <w:tab w:val="left" w:pos="410"/>
              </w:tabs>
              <w:spacing w:after="0"/>
              <w:contextualSpacing/>
              <w:jc w:val="center"/>
              <w:rPr>
                <w:rFonts w:ascii="Times New Roman" w:eastAsia="Arial" w:hAnsi="Times New Roman" w:cs="Times New Roman"/>
                <w:b/>
                <w:bCs/>
                <w:sz w:val="24"/>
                <w:szCs w:val="24"/>
              </w:rPr>
            </w:pPr>
            <w:r w:rsidRPr="008C7221">
              <w:rPr>
                <w:rFonts w:ascii="Times New Roman" w:eastAsia="Arial" w:hAnsi="Times New Roman" w:cs="Times New Roman"/>
                <w:b/>
                <w:bCs/>
                <w:sz w:val="24"/>
                <w:szCs w:val="24"/>
              </w:rPr>
              <w:t>Chi tiết</w:t>
            </w:r>
          </w:p>
        </w:tc>
      </w:tr>
      <w:tr w:rsidR="00C57FCF" w:rsidRPr="008C7221" w14:paraId="56262BD9" w14:textId="77777777" w:rsidTr="00E879DF">
        <w:trPr>
          <w:trHeight w:val="283"/>
        </w:trPr>
        <w:tc>
          <w:tcPr>
            <w:tcW w:w="540" w:type="dxa"/>
            <w:vAlign w:val="center"/>
          </w:tcPr>
          <w:p w14:paraId="04B45BC8" w14:textId="77777777" w:rsidR="00C57FCF" w:rsidRPr="008C7221" w:rsidRDefault="00C57FCF" w:rsidP="008C7221">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1</w:t>
            </w:r>
          </w:p>
        </w:tc>
        <w:tc>
          <w:tcPr>
            <w:tcW w:w="2970" w:type="dxa"/>
            <w:vAlign w:val="center"/>
          </w:tcPr>
          <w:p w14:paraId="1631B8E3" w14:textId="77777777" w:rsidR="00C57FCF" w:rsidRPr="008C7221" w:rsidRDefault="00C57FCF" w:rsidP="008C7221">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Tên khách hàng</w:t>
            </w:r>
          </w:p>
        </w:tc>
        <w:tc>
          <w:tcPr>
            <w:tcW w:w="5704" w:type="dxa"/>
          </w:tcPr>
          <w:p w14:paraId="0C8E9CE8" w14:textId="40548648" w:rsidR="00C57FCF" w:rsidRPr="00D72E09" w:rsidRDefault="00D72E09" w:rsidP="00297161">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Công ty TNHH ĐT TM DV Út Huy</w:t>
            </w:r>
          </w:p>
        </w:tc>
      </w:tr>
      <w:tr w:rsidR="00C57FCF" w:rsidRPr="008C7221" w14:paraId="22F569EF" w14:textId="77777777" w:rsidTr="00E879DF">
        <w:trPr>
          <w:trHeight w:val="283"/>
        </w:trPr>
        <w:tc>
          <w:tcPr>
            <w:tcW w:w="540" w:type="dxa"/>
            <w:vAlign w:val="center"/>
          </w:tcPr>
          <w:p w14:paraId="116D0D2F" w14:textId="77777777" w:rsidR="00C57FCF" w:rsidRPr="008C7221" w:rsidRDefault="00C57FCF" w:rsidP="008C7221">
            <w:pPr>
              <w:tabs>
                <w:tab w:val="left" w:pos="410"/>
              </w:tabs>
              <w:spacing w:after="0"/>
              <w:contextualSpacing/>
              <w:jc w:val="center"/>
              <w:rPr>
                <w:rFonts w:ascii="Times New Roman" w:eastAsia="Arial" w:hAnsi="Times New Roman" w:cs="Times New Roman"/>
                <w:sz w:val="24"/>
                <w:szCs w:val="24"/>
              </w:rPr>
            </w:pPr>
          </w:p>
        </w:tc>
        <w:tc>
          <w:tcPr>
            <w:tcW w:w="2970" w:type="dxa"/>
            <w:vAlign w:val="center"/>
          </w:tcPr>
          <w:p w14:paraId="1F9F8663" w14:textId="77777777" w:rsidR="00C57FCF" w:rsidRPr="008C7221" w:rsidRDefault="00C57FCF" w:rsidP="008C7221">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Mã khách hàng</w:t>
            </w:r>
          </w:p>
        </w:tc>
        <w:tc>
          <w:tcPr>
            <w:tcW w:w="5704" w:type="dxa"/>
            <w:vAlign w:val="center"/>
          </w:tcPr>
          <w:p w14:paraId="45F3544A" w14:textId="0239B054" w:rsidR="00C57FCF" w:rsidRPr="008C7221" w:rsidRDefault="00D72E09" w:rsidP="00E135C2">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5400-091228065</w:t>
            </w:r>
          </w:p>
        </w:tc>
      </w:tr>
      <w:tr w:rsidR="00C57FCF" w:rsidRPr="008C7221" w14:paraId="7DD5E398" w14:textId="77777777" w:rsidTr="00E879DF">
        <w:trPr>
          <w:trHeight w:val="283"/>
        </w:trPr>
        <w:tc>
          <w:tcPr>
            <w:tcW w:w="540" w:type="dxa"/>
            <w:vAlign w:val="center"/>
          </w:tcPr>
          <w:p w14:paraId="3BEDC181" w14:textId="77777777" w:rsidR="00C57FCF" w:rsidRPr="008C7221" w:rsidRDefault="00C57FCF" w:rsidP="008C7221">
            <w:pPr>
              <w:tabs>
                <w:tab w:val="left" w:pos="410"/>
              </w:tabs>
              <w:spacing w:after="0"/>
              <w:contextualSpacing/>
              <w:jc w:val="center"/>
              <w:rPr>
                <w:rFonts w:ascii="Times New Roman" w:eastAsia="Arial" w:hAnsi="Times New Roman" w:cs="Times New Roman"/>
                <w:sz w:val="24"/>
                <w:szCs w:val="24"/>
              </w:rPr>
            </w:pPr>
          </w:p>
        </w:tc>
        <w:tc>
          <w:tcPr>
            <w:tcW w:w="2970" w:type="dxa"/>
            <w:vAlign w:val="center"/>
          </w:tcPr>
          <w:p w14:paraId="2B2536E0" w14:textId="77777777" w:rsidR="00C57FCF" w:rsidRPr="008C7221" w:rsidRDefault="00C57FCF" w:rsidP="008C7221">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Địa chỉ</w:t>
            </w:r>
          </w:p>
        </w:tc>
        <w:tc>
          <w:tcPr>
            <w:tcW w:w="5704" w:type="dxa"/>
          </w:tcPr>
          <w:p w14:paraId="4DB6EE04" w14:textId="7C42C02B" w:rsidR="00C57FCF" w:rsidRPr="00D72E09" w:rsidRDefault="00D72E09" w:rsidP="00E135C2">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Tổ 2 thôn Phát Chi, xã Trạm Hành, TP Đà Lạt (nay là phường Lâm Viên - Đà Lạt), Lâm Đồng</w:t>
            </w:r>
          </w:p>
        </w:tc>
      </w:tr>
      <w:tr w:rsidR="00C57FCF" w:rsidRPr="008C7221" w14:paraId="2881D5AB" w14:textId="77777777" w:rsidTr="00E879DF">
        <w:trPr>
          <w:trHeight w:val="283"/>
        </w:trPr>
        <w:tc>
          <w:tcPr>
            <w:tcW w:w="540" w:type="dxa"/>
            <w:vAlign w:val="center"/>
          </w:tcPr>
          <w:p w14:paraId="11893DC0" w14:textId="77777777" w:rsidR="00C57FCF" w:rsidRPr="008C7221" w:rsidRDefault="00C57FCF" w:rsidP="008C7221">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2</w:t>
            </w:r>
          </w:p>
        </w:tc>
        <w:tc>
          <w:tcPr>
            <w:tcW w:w="2970" w:type="dxa"/>
            <w:vAlign w:val="center"/>
          </w:tcPr>
          <w:p w14:paraId="5912A838" w14:textId="77777777" w:rsidR="00C57FCF" w:rsidRPr="008C7221" w:rsidRDefault="00C57FCF" w:rsidP="008C7221">
            <w:pPr>
              <w:tabs>
                <w:tab w:val="left" w:pos="410"/>
              </w:tabs>
              <w:spacing w:after="0"/>
              <w:contextualSpacing/>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Hạn mức cho vay</w:t>
            </w:r>
          </w:p>
        </w:tc>
        <w:tc>
          <w:tcPr>
            <w:tcW w:w="5704" w:type="dxa"/>
          </w:tcPr>
          <w:p w14:paraId="3BCC5266" w14:textId="31882BEA" w:rsidR="00C57FCF" w:rsidRPr="008C7221" w:rsidRDefault="00D72E09" w:rsidP="00297161">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20.000.000.000 đồng (bằng chữ: Hai mươi tỷ đồng), bao gồm dư nợ tại HĐTD số 5400LAV202402072 ngày 13/12/2024 chuyển sang</w:t>
            </w:r>
          </w:p>
        </w:tc>
      </w:tr>
      <w:tr w:rsidR="00C57FCF" w:rsidRPr="008C7221" w14:paraId="79120C43" w14:textId="77777777" w:rsidTr="00E879DF">
        <w:trPr>
          <w:trHeight w:val="283"/>
        </w:trPr>
        <w:tc>
          <w:tcPr>
            <w:tcW w:w="540" w:type="dxa"/>
            <w:vAlign w:val="center"/>
          </w:tcPr>
          <w:p w14:paraId="17EEC6F5" w14:textId="77777777" w:rsidR="00C57FCF" w:rsidRPr="008C7221" w:rsidRDefault="00C57FCF" w:rsidP="008C7221">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3</w:t>
            </w:r>
          </w:p>
        </w:tc>
        <w:tc>
          <w:tcPr>
            <w:tcW w:w="2970" w:type="dxa"/>
            <w:vAlign w:val="center"/>
          </w:tcPr>
          <w:p w14:paraId="3E536392" w14:textId="77777777" w:rsidR="00C57FCF" w:rsidRPr="008C7221" w:rsidRDefault="00C57FCF" w:rsidP="008C7221">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Phương thức cho vay</w:t>
            </w:r>
          </w:p>
        </w:tc>
        <w:tc>
          <w:tcPr>
            <w:tcW w:w="5704" w:type="dxa"/>
          </w:tcPr>
          <w:p w14:paraId="201FA538" w14:textId="77777777" w:rsidR="00C57FCF" w:rsidRPr="008C7221" w:rsidRDefault="00C57FCF" w:rsidP="00E135C2">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Cho vay theo hạn mức</w:t>
            </w:r>
          </w:p>
        </w:tc>
      </w:tr>
      <w:tr w:rsidR="00C57FCF" w:rsidRPr="008C7221" w14:paraId="1DC0B31F" w14:textId="77777777" w:rsidTr="00E879DF">
        <w:trPr>
          <w:trHeight w:val="283"/>
        </w:trPr>
        <w:tc>
          <w:tcPr>
            <w:tcW w:w="540" w:type="dxa"/>
            <w:vAlign w:val="center"/>
          </w:tcPr>
          <w:p w14:paraId="446D6C03" w14:textId="77777777" w:rsidR="00C57FCF" w:rsidRPr="008C7221" w:rsidRDefault="00C57FCF" w:rsidP="008C7221">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4</w:t>
            </w:r>
          </w:p>
        </w:tc>
        <w:tc>
          <w:tcPr>
            <w:tcW w:w="2970" w:type="dxa"/>
            <w:vAlign w:val="center"/>
          </w:tcPr>
          <w:p w14:paraId="34D58ABA" w14:textId="77777777" w:rsidR="00C57FCF" w:rsidRPr="008C7221" w:rsidRDefault="00C57FCF" w:rsidP="008C7221">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Đồng tiền cho vay</w:t>
            </w:r>
          </w:p>
        </w:tc>
        <w:tc>
          <w:tcPr>
            <w:tcW w:w="5704" w:type="dxa"/>
          </w:tcPr>
          <w:p w14:paraId="7F37E107" w14:textId="77777777" w:rsidR="00C57FCF" w:rsidRPr="008C7221" w:rsidRDefault="00C57FCF" w:rsidP="00E135C2">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VNĐ</w:t>
            </w:r>
          </w:p>
        </w:tc>
      </w:tr>
      <w:tr w:rsidR="00C57FCF" w:rsidRPr="008C7221" w14:paraId="2CD31B66" w14:textId="77777777" w:rsidTr="00E879DF">
        <w:trPr>
          <w:trHeight w:val="283"/>
        </w:trPr>
        <w:tc>
          <w:tcPr>
            <w:tcW w:w="540" w:type="dxa"/>
            <w:vAlign w:val="center"/>
          </w:tcPr>
          <w:p w14:paraId="04A45D32" w14:textId="77777777" w:rsidR="00C57FCF" w:rsidRPr="008C7221" w:rsidRDefault="00C57FCF" w:rsidP="008C7221">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5</w:t>
            </w:r>
          </w:p>
        </w:tc>
        <w:tc>
          <w:tcPr>
            <w:tcW w:w="2970" w:type="dxa"/>
            <w:vAlign w:val="center"/>
          </w:tcPr>
          <w:p w14:paraId="3097EBBB" w14:textId="77777777" w:rsidR="00C57FCF" w:rsidRPr="008C7221" w:rsidRDefault="00C57FCF" w:rsidP="008C7221">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Mục đích sử dụng vốn vay</w:t>
            </w:r>
          </w:p>
        </w:tc>
        <w:tc>
          <w:tcPr>
            <w:tcW w:w="5704" w:type="dxa"/>
          </w:tcPr>
          <w:p w14:paraId="4F3B30FC" w14:textId="6612C4EA" w:rsidR="00C57FCF" w:rsidRPr="00D72E09" w:rsidRDefault="00D72E09" w:rsidP="0066117D">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Bổ sung vốn kinh doanh xăng dầu, vật liệu xây dựng (bao gồm cả cho vay bù đắp chi phí phục vụ hoạt động sản xuất kinh doanh).</w:t>
            </w:r>
          </w:p>
        </w:tc>
      </w:tr>
      <w:tr w:rsidR="00C57FCF" w:rsidRPr="008C7221" w14:paraId="09D311FE" w14:textId="77777777" w:rsidTr="00E879DF">
        <w:trPr>
          <w:trHeight w:val="283"/>
        </w:trPr>
        <w:tc>
          <w:tcPr>
            <w:tcW w:w="540" w:type="dxa"/>
            <w:vAlign w:val="center"/>
          </w:tcPr>
          <w:p w14:paraId="39CEE874" w14:textId="77777777" w:rsidR="00C57FCF" w:rsidRPr="008C7221" w:rsidRDefault="00C57FCF" w:rsidP="008C7221">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6</w:t>
            </w:r>
          </w:p>
        </w:tc>
        <w:tc>
          <w:tcPr>
            <w:tcW w:w="2970" w:type="dxa"/>
            <w:vAlign w:val="center"/>
          </w:tcPr>
          <w:p w14:paraId="51B88028" w14:textId="77777777" w:rsidR="00C57FCF" w:rsidRPr="008C7221" w:rsidRDefault="00C57FCF" w:rsidP="008C7221">
            <w:pPr>
              <w:tabs>
                <w:tab w:val="left" w:pos="410"/>
              </w:tabs>
              <w:spacing w:after="0"/>
              <w:contextualSpacing/>
              <w:rPr>
                <w:rFonts w:ascii="Times New Roman" w:eastAsia="Arial" w:hAnsi="Times New Roman" w:cs="Times New Roman"/>
                <w:sz w:val="24"/>
                <w:szCs w:val="24"/>
                <w:lang w:val="en-US"/>
              </w:rPr>
            </w:pPr>
            <w:r w:rsidRPr="008C7221">
              <w:rPr>
                <w:rFonts w:ascii="Times New Roman" w:eastAsia="Arial" w:hAnsi="Times New Roman" w:cs="Times New Roman"/>
                <w:sz w:val="24"/>
                <w:szCs w:val="24"/>
              </w:rPr>
              <w:t xml:space="preserve">Thời gian </w:t>
            </w:r>
            <w:r w:rsidRPr="008C7221">
              <w:rPr>
                <w:rFonts w:ascii="Times New Roman" w:eastAsia="Arial" w:hAnsi="Times New Roman" w:cs="Times New Roman"/>
                <w:sz w:val="24"/>
                <w:szCs w:val="24"/>
                <w:lang w:val="en-US"/>
              </w:rPr>
              <w:t>duy trì hạn mức</w:t>
            </w:r>
          </w:p>
        </w:tc>
        <w:tc>
          <w:tcPr>
            <w:tcW w:w="5704" w:type="dxa"/>
          </w:tcPr>
          <w:p w14:paraId="4B6C5818" w14:textId="77777777" w:rsidR="00C57FCF" w:rsidRPr="008C7221" w:rsidRDefault="00C57FCF" w:rsidP="00E135C2">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xml:space="preserve">- Tối đa </w:t>
            </w:r>
            <w:r w:rsidR="003600E1" w:rsidRPr="008C7221">
              <w:rPr>
                <w:rFonts w:ascii="Times New Roman" w:eastAsia="Arial" w:hAnsi="Times New Roman" w:cs="Times New Roman"/>
                <w:sz w:val="24"/>
                <w:szCs w:val="24"/>
                <w:lang w:val="en-US"/>
              </w:rPr>
              <w:t>36</w:t>
            </w:r>
            <w:r w:rsidR="0066117D" w:rsidRPr="008C7221">
              <w:rPr>
                <w:rFonts w:ascii="Times New Roman" w:eastAsia="Arial" w:hAnsi="Times New Roman" w:cs="Times New Roman"/>
                <w:sz w:val="24"/>
                <w:szCs w:val="24"/>
                <w:lang w:val="en-US"/>
              </w:rPr>
              <w:t xml:space="preserve"> tháng</w:t>
            </w:r>
          </w:p>
          <w:p w14:paraId="3348A424" w14:textId="7824DB51" w:rsidR="00AD17AB" w:rsidRPr="008C7221" w:rsidRDefault="00AD17AB" w:rsidP="00AD17AB">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Trướ</w:t>
            </w:r>
            <w:r w:rsidR="00D72E09">
              <w:rPr>
                <w:rFonts w:ascii="Times New Roman" w:eastAsia="Arial" w:hAnsi="Times New Roman" w:cs="Times New Roman"/>
                <w:sz w:val="24"/>
                <w:szCs w:val="24"/>
                <w:lang w:val="en-US"/>
              </w:rPr>
              <w:t>c ngày 25</w:t>
            </w:r>
            <w:r w:rsidRPr="008C7221">
              <w:rPr>
                <w:rFonts w:ascii="Times New Roman" w:eastAsia="Arial" w:hAnsi="Times New Roman" w:cs="Times New Roman"/>
                <w:sz w:val="24"/>
                <w:szCs w:val="24"/>
                <w:lang w:val="en-US"/>
              </w:rPr>
              <w:t>/1</w:t>
            </w:r>
            <w:r w:rsidR="00D72E09">
              <w:rPr>
                <w:rFonts w:ascii="Times New Roman" w:eastAsia="Arial" w:hAnsi="Times New Roman" w:cs="Times New Roman"/>
                <w:sz w:val="24"/>
                <w:szCs w:val="24"/>
                <w:lang w:val="en-US"/>
              </w:rPr>
              <w:t>2</w:t>
            </w:r>
            <w:r w:rsidRPr="008C7221">
              <w:rPr>
                <w:rFonts w:ascii="Times New Roman" w:eastAsia="Arial" w:hAnsi="Times New Roman" w:cs="Times New Roman"/>
                <w:sz w:val="24"/>
                <w:szCs w:val="24"/>
                <w:lang w:val="en-US"/>
              </w:rPr>
              <w:t xml:space="preserve"> hàng năm, </w:t>
            </w:r>
            <w:r w:rsidR="00D72E09">
              <w:rPr>
                <w:rFonts w:ascii="Times New Roman" w:eastAsia="Arial" w:hAnsi="Times New Roman" w:cs="Times New Roman"/>
                <w:sz w:val="24"/>
                <w:szCs w:val="24"/>
                <w:lang w:val="en-US"/>
              </w:rPr>
              <w:t>PGD Hòa Bình</w:t>
            </w:r>
            <w:r w:rsidRPr="008C7221">
              <w:rPr>
                <w:rFonts w:ascii="Times New Roman" w:eastAsia="Arial" w:hAnsi="Times New Roman" w:cs="Times New Roman"/>
                <w:sz w:val="24"/>
                <w:szCs w:val="24"/>
                <w:lang w:val="en-US"/>
              </w:rPr>
              <w:t xml:space="preserve"> tổ chức rà soát, đánh giá và gửi bộ hồ sơ đánh giá lại hạn mức về Phòng Thẩm đị</w:t>
            </w:r>
            <w:r w:rsidR="00222D9F">
              <w:rPr>
                <w:rFonts w:ascii="Times New Roman" w:eastAsia="Arial" w:hAnsi="Times New Roman" w:cs="Times New Roman"/>
                <w:sz w:val="24"/>
                <w:szCs w:val="24"/>
                <w:lang w:val="en-US"/>
              </w:rPr>
              <w:t>nh Agribank chi nhánh</w:t>
            </w:r>
            <w:r w:rsidRPr="008C7221">
              <w:rPr>
                <w:rFonts w:ascii="Times New Roman" w:eastAsia="Arial" w:hAnsi="Times New Roman" w:cs="Times New Roman"/>
                <w:sz w:val="24"/>
                <w:szCs w:val="24"/>
                <w:lang w:val="en-US"/>
              </w:rPr>
              <w:t xml:space="preserve"> Lâm Đồng, bộ hồ sơ gồm: </w:t>
            </w:r>
          </w:p>
          <w:p w14:paraId="04CDCD74" w14:textId="77777777" w:rsidR="00AD17AB" w:rsidRPr="008C7221" w:rsidRDefault="00AD17AB" w:rsidP="00AD17AB">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xml:space="preserve">+ Báo cáo tài chính của khách hàng theo quy định của Agribank; </w:t>
            </w:r>
          </w:p>
          <w:p w14:paraId="664F7C7B" w14:textId="77777777" w:rsidR="00AD17AB" w:rsidRPr="008C7221" w:rsidRDefault="00AD17AB" w:rsidP="00AD17AB">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Phương án sản xuất kinh doanh năm kế hoạch của khách hàng được cấp có thẩm quyền phê duyệt;</w:t>
            </w:r>
          </w:p>
          <w:p w14:paraId="1267745F" w14:textId="77777777" w:rsidR="00AD17AB" w:rsidRPr="008C7221" w:rsidRDefault="00AD17AB" w:rsidP="00AD17AB">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Hồ sơ pháp lý của khách hàng (nếu có sự thay đổi);</w:t>
            </w:r>
          </w:p>
          <w:p w14:paraId="25E81364" w14:textId="77777777" w:rsidR="00AD17AB" w:rsidRPr="008C7221" w:rsidRDefault="00AD17AB" w:rsidP="00AD17AB">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Thông tin CIC của khách hàng và người có liên quan;</w:t>
            </w:r>
          </w:p>
          <w:p w14:paraId="533CA39E" w14:textId="11F5D897" w:rsidR="00AD17AB" w:rsidRPr="008C7221" w:rsidRDefault="00AD17AB" w:rsidP="00AD17AB">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Báo cáo đánh giá xác định lại hạn mức củ</w:t>
            </w:r>
            <w:r w:rsidR="00D72E09">
              <w:rPr>
                <w:rFonts w:ascii="Times New Roman" w:eastAsia="Arial" w:hAnsi="Times New Roman" w:cs="Times New Roman"/>
                <w:sz w:val="24"/>
                <w:szCs w:val="24"/>
                <w:lang w:val="en-US"/>
              </w:rPr>
              <w:t>a PGD Hòa Bình</w:t>
            </w:r>
            <w:r w:rsidRPr="008C7221">
              <w:rPr>
                <w:rFonts w:ascii="Times New Roman" w:eastAsia="Arial" w:hAnsi="Times New Roman" w:cs="Times New Roman"/>
                <w:sz w:val="24"/>
                <w:szCs w:val="24"/>
                <w:lang w:val="en-US"/>
              </w:rPr>
              <w:t>;</w:t>
            </w:r>
          </w:p>
          <w:p w14:paraId="6F32C597" w14:textId="585DB864" w:rsidR="00AD17AB" w:rsidRPr="008C7221" w:rsidRDefault="00AD17AB" w:rsidP="00AD17AB">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Các giấy tờ khác (nếu có).</w:t>
            </w:r>
          </w:p>
        </w:tc>
      </w:tr>
      <w:tr w:rsidR="00C57FCF" w:rsidRPr="008C7221" w14:paraId="61371884" w14:textId="77777777" w:rsidTr="00E879DF">
        <w:trPr>
          <w:trHeight w:val="283"/>
        </w:trPr>
        <w:tc>
          <w:tcPr>
            <w:tcW w:w="540" w:type="dxa"/>
            <w:vAlign w:val="center"/>
          </w:tcPr>
          <w:p w14:paraId="0165F28D" w14:textId="77777777" w:rsidR="00C57FCF" w:rsidRPr="008C7221" w:rsidRDefault="00C57FCF" w:rsidP="008C7221">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7</w:t>
            </w:r>
          </w:p>
        </w:tc>
        <w:tc>
          <w:tcPr>
            <w:tcW w:w="2970" w:type="dxa"/>
            <w:vAlign w:val="center"/>
          </w:tcPr>
          <w:p w14:paraId="3F16C452" w14:textId="77777777" w:rsidR="00C57FCF" w:rsidRPr="008C7221" w:rsidRDefault="00C57FCF" w:rsidP="008C7221">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Kỳ hạn trả nợ gốc/lãi</w:t>
            </w:r>
          </w:p>
        </w:tc>
        <w:tc>
          <w:tcPr>
            <w:tcW w:w="5704" w:type="dxa"/>
          </w:tcPr>
          <w:p w14:paraId="67764100" w14:textId="77777777" w:rsidR="00C57FCF" w:rsidRPr="008C7221" w:rsidRDefault="00C57FCF" w:rsidP="00E135C2">
            <w:pPr>
              <w:tabs>
                <w:tab w:val="left" w:pos="410"/>
              </w:tabs>
              <w:spacing w:after="0"/>
              <w:contextualSpacing/>
              <w:jc w:val="both"/>
              <w:rPr>
                <w:rFonts w:ascii="Times New Roman" w:eastAsia="Arial" w:hAnsi="Times New Roman" w:cs="Times New Roman"/>
                <w:sz w:val="24"/>
                <w:szCs w:val="24"/>
              </w:rPr>
            </w:pPr>
            <w:r w:rsidRPr="008C7221">
              <w:rPr>
                <w:rFonts w:ascii="Times New Roman" w:eastAsia="Arial" w:hAnsi="Times New Roman" w:cs="Times New Roman"/>
                <w:sz w:val="24"/>
                <w:szCs w:val="24"/>
              </w:rPr>
              <w:t>- Kỳ hạn trả gốc: từng lần theo giấy nhận nợ.</w:t>
            </w:r>
          </w:p>
          <w:p w14:paraId="3EA87FAE" w14:textId="425D55A1" w:rsidR="00C57FCF" w:rsidRPr="00D72E09" w:rsidRDefault="00C57FCF" w:rsidP="00B1527C">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rPr>
              <w:t>- Kỳ hạn trả</w:t>
            </w:r>
            <w:r w:rsidR="00D72E09">
              <w:rPr>
                <w:rFonts w:ascii="Times New Roman" w:eastAsia="Arial" w:hAnsi="Times New Roman" w:cs="Times New Roman"/>
                <w:sz w:val="24"/>
                <w:szCs w:val="24"/>
              </w:rPr>
              <w:t xml:space="preserve"> lãi: hàng tháng vào ngày 28</w:t>
            </w:r>
          </w:p>
        </w:tc>
      </w:tr>
      <w:tr w:rsidR="00C57FCF" w:rsidRPr="008C7221" w14:paraId="276CD866" w14:textId="77777777" w:rsidTr="00E879DF">
        <w:trPr>
          <w:trHeight w:val="283"/>
        </w:trPr>
        <w:tc>
          <w:tcPr>
            <w:tcW w:w="540" w:type="dxa"/>
            <w:vAlign w:val="center"/>
          </w:tcPr>
          <w:p w14:paraId="19B465C9" w14:textId="77777777" w:rsidR="00C57FCF" w:rsidRPr="008C7221" w:rsidRDefault="00C57FCF" w:rsidP="008C7221">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8</w:t>
            </w:r>
          </w:p>
        </w:tc>
        <w:tc>
          <w:tcPr>
            <w:tcW w:w="2970" w:type="dxa"/>
            <w:vAlign w:val="center"/>
          </w:tcPr>
          <w:p w14:paraId="38B17DBA" w14:textId="77777777" w:rsidR="00C57FCF" w:rsidRPr="008C7221" w:rsidRDefault="00C57FCF" w:rsidP="008C7221">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Lãi suất cho vay</w:t>
            </w:r>
          </w:p>
        </w:tc>
        <w:tc>
          <w:tcPr>
            <w:tcW w:w="5704" w:type="dxa"/>
          </w:tcPr>
          <w:p w14:paraId="7EC45699" w14:textId="77777777" w:rsidR="00D72E09" w:rsidRPr="00D72E09" w:rsidRDefault="00D72E09" w:rsidP="00D72E09">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 Lãi suất cho vay trong hạn: Áp dụng theo từng lần nhận nợ với quy định cụ thể như sau:</w:t>
            </w:r>
          </w:p>
          <w:p w14:paraId="4D3B2FD4" w14:textId="77777777" w:rsidR="00D72E09" w:rsidRPr="00D72E09" w:rsidRDefault="00D72E09" w:rsidP="00D72E09">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 xml:space="preserve">+ Áp dụng lãi suất cho vay có điều chỉnh. Định kỳ 03 tháng/lần Ngân hàng sẽ xem xét điều chỉnh với công thức: Lãi suất cho vay = (bằng) Lãi suất niêm yết tối đa tiền gửi tiết kiệm bằng đồng Việt Nam kỳ hạn 12 tháng trả lãi cuối kỳ của Agribank tại thời điểm điều chỉnh cộng (+) biên độ 1,3%/năm, nhưng không thấp hơn sàn lãi suất cho vay theo quy định của Agribank tại thời </w:t>
            </w:r>
            <w:r w:rsidRPr="00D72E09">
              <w:rPr>
                <w:rFonts w:ascii="Times New Roman" w:eastAsia="Arial" w:hAnsi="Times New Roman" w:cs="Times New Roman"/>
                <w:sz w:val="24"/>
                <w:szCs w:val="24"/>
                <w:lang w:val="en-US"/>
              </w:rPr>
              <w:lastRenderedPageBreak/>
              <w:t>điểm điều chỉnh.</w:t>
            </w:r>
          </w:p>
          <w:p w14:paraId="72A6C8C8" w14:textId="77777777" w:rsidR="00D72E09" w:rsidRPr="00D72E09" w:rsidRDefault="00D72E09" w:rsidP="00D72E09">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 Lãi suất cho vay được áp dụng theo từng lần nhận nợ. Mức lãi suất cho vay tại thời điểm thẩm định là: 6,5%/năm.</w:t>
            </w:r>
          </w:p>
          <w:p w14:paraId="037188A9" w14:textId="77777777" w:rsidR="00D72E09" w:rsidRPr="00D72E09" w:rsidRDefault="00D72E09" w:rsidP="00D72E09">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 Lãi suất cho vay áp dụng với dư nợ gốc bị quá hạn: bằng 150% lãi suất cho vay trong hạn tại thời điểm chuyển nợ quá hạn.</w:t>
            </w:r>
          </w:p>
          <w:p w14:paraId="6FC30392" w14:textId="1B1AAAED" w:rsidR="00C57FCF" w:rsidRPr="00D72E09" w:rsidRDefault="00D72E09" w:rsidP="00D72E09">
            <w:pPr>
              <w:tabs>
                <w:tab w:val="left" w:pos="410"/>
              </w:tabs>
              <w:spacing w:after="0"/>
              <w:contextualSpacing/>
              <w:jc w:val="both"/>
              <w:rPr>
                <w:sz w:val="26"/>
                <w:szCs w:val="26"/>
                <w:lang w:val="nl-NL"/>
              </w:rPr>
            </w:pPr>
            <w:r w:rsidRPr="00D72E09">
              <w:rPr>
                <w:rFonts w:ascii="Times New Roman" w:eastAsia="Arial" w:hAnsi="Times New Roman" w:cs="Times New Roman"/>
                <w:sz w:val="24"/>
                <w:szCs w:val="24"/>
                <w:lang w:val="en-US"/>
              </w:rPr>
              <w:t>- Lãi suất áp dụng đối với lãi chậm trả: 10%/năm tính trên số dư lãi chậm trả tương ứng với thời gian chậm trả.</w:t>
            </w:r>
          </w:p>
        </w:tc>
      </w:tr>
      <w:tr w:rsidR="00C57FCF" w:rsidRPr="008C7221" w14:paraId="247EFFE6" w14:textId="77777777" w:rsidTr="00E879DF">
        <w:trPr>
          <w:trHeight w:val="283"/>
        </w:trPr>
        <w:tc>
          <w:tcPr>
            <w:tcW w:w="540" w:type="dxa"/>
            <w:vAlign w:val="center"/>
          </w:tcPr>
          <w:p w14:paraId="15B68B50" w14:textId="77777777" w:rsidR="00C57FCF" w:rsidRPr="008C7221" w:rsidRDefault="00C57FCF" w:rsidP="008C7221">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lastRenderedPageBreak/>
              <w:t>9</w:t>
            </w:r>
          </w:p>
        </w:tc>
        <w:tc>
          <w:tcPr>
            <w:tcW w:w="2970" w:type="dxa"/>
            <w:vAlign w:val="center"/>
          </w:tcPr>
          <w:p w14:paraId="170B2FC4" w14:textId="77777777" w:rsidR="00C57FCF" w:rsidRPr="008C7221" w:rsidRDefault="00C57FCF" w:rsidP="008C7221">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Bảo đảm tiền vay</w:t>
            </w:r>
          </w:p>
        </w:tc>
        <w:tc>
          <w:tcPr>
            <w:tcW w:w="5704" w:type="dxa"/>
          </w:tcPr>
          <w:p w14:paraId="2334326B" w14:textId="77777777" w:rsidR="00C57FCF" w:rsidRPr="008C7221" w:rsidRDefault="00C57FCF" w:rsidP="00E135C2">
            <w:pPr>
              <w:tabs>
                <w:tab w:val="left" w:pos="410"/>
              </w:tabs>
              <w:spacing w:after="0"/>
              <w:contextualSpacing/>
              <w:jc w:val="both"/>
              <w:rPr>
                <w:rFonts w:ascii="Times New Roman" w:eastAsia="Arial" w:hAnsi="Times New Roman" w:cs="Times New Roman"/>
                <w:sz w:val="24"/>
                <w:szCs w:val="24"/>
              </w:rPr>
            </w:pPr>
            <w:r w:rsidRPr="008C7221">
              <w:rPr>
                <w:rFonts w:ascii="Times New Roman" w:eastAsia="Arial" w:hAnsi="Times New Roman" w:cs="Times New Roman"/>
                <w:sz w:val="24"/>
                <w:szCs w:val="24"/>
              </w:rPr>
              <w:t>Cho vay có bảo đảm bằng tài sản 100% giá trị khoản vay</w:t>
            </w:r>
          </w:p>
        </w:tc>
      </w:tr>
      <w:tr w:rsidR="00641658" w:rsidRPr="008C7221" w14:paraId="18B09B45" w14:textId="77777777" w:rsidTr="00E879DF">
        <w:trPr>
          <w:trHeight w:val="283"/>
        </w:trPr>
        <w:tc>
          <w:tcPr>
            <w:tcW w:w="540" w:type="dxa"/>
            <w:vAlign w:val="center"/>
          </w:tcPr>
          <w:p w14:paraId="14B200B7" w14:textId="4790C11E" w:rsidR="00641658" w:rsidRPr="00641658" w:rsidRDefault="00641658" w:rsidP="008C7221">
            <w:pPr>
              <w:tabs>
                <w:tab w:val="left" w:pos="410"/>
              </w:tabs>
              <w:spacing w:after="0"/>
              <w:contextualSpacing/>
              <w:jc w:val="center"/>
              <w:rPr>
                <w:rFonts w:ascii="Times New Roman" w:eastAsia="Arial" w:hAnsi="Times New Roman" w:cs="Times New Roman"/>
                <w:sz w:val="24"/>
                <w:szCs w:val="24"/>
                <w:lang w:val="en-US"/>
              </w:rPr>
            </w:pPr>
            <w:r>
              <w:rPr>
                <w:rFonts w:ascii="Times New Roman" w:eastAsia="Arial" w:hAnsi="Times New Roman" w:cs="Times New Roman"/>
                <w:sz w:val="24"/>
                <w:szCs w:val="24"/>
                <w:lang w:val="en-US"/>
              </w:rPr>
              <w:t>10</w:t>
            </w:r>
          </w:p>
        </w:tc>
        <w:tc>
          <w:tcPr>
            <w:tcW w:w="2970" w:type="dxa"/>
            <w:vAlign w:val="center"/>
          </w:tcPr>
          <w:p w14:paraId="0BD2389C" w14:textId="114329FE" w:rsidR="00641658" w:rsidRPr="008C7221" w:rsidRDefault="00641658" w:rsidP="008C7221">
            <w:pPr>
              <w:tabs>
                <w:tab w:val="left" w:pos="410"/>
              </w:tabs>
              <w:spacing w:after="0"/>
              <w:contextualSpacing/>
              <w:rPr>
                <w:rFonts w:ascii="Times New Roman" w:eastAsia="Arial" w:hAnsi="Times New Roman" w:cs="Times New Roman"/>
                <w:sz w:val="24"/>
                <w:szCs w:val="24"/>
              </w:rPr>
            </w:pPr>
            <w:r w:rsidRPr="00906A2A">
              <w:rPr>
                <w:rFonts w:ascii="Times New Roman" w:eastAsia="Arial" w:hAnsi="Times New Roman" w:cs="Times New Roman"/>
                <w:sz w:val="25"/>
                <w:szCs w:val="25"/>
                <w:lang w:val="en-US"/>
              </w:rPr>
              <w:t>Nội dung khác</w:t>
            </w:r>
          </w:p>
        </w:tc>
        <w:tc>
          <w:tcPr>
            <w:tcW w:w="5704" w:type="dxa"/>
          </w:tcPr>
          <w:p w14:paraId="1AD28121" w14:textId="54A551B7" w:rsidR="00641658" w:rsidRPr="00F02095" w:rsidRDefault="00641658" w:rsidP="00641658">
            <w:pPr>
              <w:tabs>
                <w:tab w:val="left" w:pos="410"/>
              </w:tabs>
              <w:spacing w:after="0"/>
              <w:contextualSpacing/>
              <w:jc w:val="both"/>
              <w:rPr>
                <w:rFonts w:ascii="Times New Roman" w:eastAsia="Arial" w:hAnsi="Times New Roman" w:cs="Times New Roman"/>
                <w:sz w:val="24"/>
                <w:szCs w:val="24"/>
              </w:rPr>
            </w:pPr>
            <w:r w:rsidRPr="00F02095">
              <w:rPr>
                <w:rFonts w:ascii="Times New Roman" w:eastAsia="Arial" w:hAnsi="Times New Roman" w:cs="Times New Roman"/>
                <w:sz w:val="24"/>
                <w:szCs w:val="24"/>
                <w:lang w:val="en-US"/>
              </w:rPr>
              <w:t>Giao PGD Hòa Bình giải ngân, thu nợ và quản lý khoản vay, quản lý hồ sơ theo quy định hiện hành, sử dụng con dấu của PGD Hòa Bình để thực hiện các thủ tục với khách hàng trong quá trình giải ngân, quản lý khoản vay</w:t>
            </w:r>
          </w:p>
        </w:tc>
      </w:tr>
      <w:bookmarkEnd w:id="3"/>
    </w:tbl>
    <w:p w14:paraId="2ED1841C" w14:textId="77777777" w:rsidR="008F4A67" w:rsidRDefault="008F4A67" w:rsidP="007F29C6">
      <w:pPr>
        <w:widowControl w:val="0"/>
        <w:tabs>
          <w:tab w:val="left" w:pos="426"/>
        </w:tabs>
        <w:spacing w:after="0" w:line="240" w:lineRule="auto"/>
        <w:jc w:val="center"/>
        <w:rPr>
          <w:rFonts w:ascii="Times New Roman" w:eastAsia="Times New Roman" w:hAnsi="Times New Roman" w:cs="Times New Roman"/>
          <w:i/>
          <w:sz w:val="28"/>
          <w:szCs w:val="28"/>
          <w:lang w:val="pt-BR"/>
        </w:rPr>
      </w:pPr>
    </w:p>
    <w:p w14:paraId="2BF514C7" w14:textId="72040D3D" w:rsidR="008B6486" w:rsidRPr="000C0481" w:rsidRDefault="00CD50EB" w:rsidP="007F29C6">
      <w:pPr>
        <w:widowControl w:val="0"/>
        <w:tabs>
          <w:tab w:val="left" w:pos="426"/>
        </w:tabs>
        <w:spacing w:after="0" w:line="240" w:lineRule="auto"/>
        <w:jc w:val="center"/>
        <w:rPr>
          <w:rFonts w:ascii="Times New Roman" w:eastAsia="Times New Roman" w:hAnsi="Times New Roman" w:cs="Times New Roman"/>
          <w:i/>
          <w:sz w:val="28"/>
          <w:szCs w:val="28"/>
          <w:lang w:val="pt-BR"/>
        </w:rPr>
      </w:pPr>
      <w:r>
        <w:rPr>
          <w:rFonts w:ascii="Times New Roman" w:eastAsia="Times New Roman" w:hAnsi="Times New Roman" w:cs="Times New Roman"/>
          <w:i/>
          <w:sz w:val="28"/>
          <w:szCs w:val="28"/>
          <w:lang w:val="pt-BR"/>
        </w:rPr>
        <w:t xml:space="preserve">Ngày </w:t>
      </w:r>
      <w:r w:rsidR="00E879DF">
        <w:rPr>
          <w:rFonts w:ascii="Times New Roman" w:eastAsia="Times New Roman" w:hAnsi="Times New Roman" w:cs="Times New Roman"/>
          <w:i/>
          <w:sz w:val="28"/>
          <w:szCs w:val="28"/>
          <w:lang w:val="pt-BR"/>
        </w:rPr>
        <w:t>25</w:t>
      </w:r>
      <w:r w:rsidR="008B6486" w:rsidRPr="000C0481">
        <w:rPr>
          <w:rFonts w:ascii="Times New Roman" w:eastAsia="Times New Roman" w:hAnsi="Times New Roman" w:cs="Times New Roman"/>
          <w:i/>
          <w:sz w:val="28"/>
          <w:szCs w:val="28"/>
          <w:lang w:val="pt-BR"/>
        </w:rPr>
        <w:t xml:space="preserve"> tháng </w:t>
      </w:r>
      <w:r w:rsidR="0066117D">
        <w:rPr>
          <w:rFonts w:ascii="Times New Roman" w:eastAsia="Times New Roman" w:hAnsi="Times New Roman" w:cs="Times New Roman"/>
          <w:i/>
          <w:sz w:val="28"/>
          <w:szCs w:val="28"/>
          <w:lang w:val="pt-BR"/>
        </w:rPr>
        <w:t>1</w:t>
      </w:r>
      <w:r w:rsidR="00E879DF">
        <w:rPr>
          <w:rFonts w:ascii="Times New Roman" w:eastAsia="Times New Roman" w:hAnsi="Times New Roman" w:cs="Times New Roman"/>
          <w:i/>
          <w:sz w:val="28"/>
          <w:szCs w:val="28"/>
          <w:lang w:val="pt-BR"/>
        </w:rPr>
        <w:t>2</w:t>
      </w:r>
      <w:r w:rsidR="008B6486" w:rsidRPr="000C0481">
        <w:rPr>
          <w:rFonts w:ascii="Times New Roman" w:eastAsia="Times New Roman" w:hAnsi="Times New Roman" w:cs="Times New Roman"/>
          <w:i/>
          <w:sz w:val="28"/>
          <w:szCs w:val="28"/>
          <w:lang w:val="pt-BR"/>
        </w:rPr>
        <w:t xml:space="preserve"> </w:t>
      </w:r>
      <w:r w:rsidR="002555FD">
        <w:rPr>
          <w:rFonts w:ascii="Times New Roman" w:eastAsia="Times New Roman" w:hAnsi="Times New Roman" w:cs="Times New Roman"/>
          <w:i/>
          <w:sz w:val="28"/>
          <w:szCs w:val="28"/>
          <w:lang w:val="pt-BR"/>
        </w:rPr>
        <w:t>năm 202</w:t>
      </w:r>
      <w:r>
        <w:rPr>
          <w:rFonts w:ascii="Times New Roman" w:eastAsia="Times New Roman" w:hAnsi="Times New Roman" w:cs="Times New Roman"/>
          <w:i/>
          <w:sz w:val="28"/>
          <w:szCs w:val="28"/>
          <w:lang w:val="pt-BR"/>
        </w:rPr>
        <w:t>5</w:t>
      </w:r>
    </w:p>
    <w:p w14:paraId="742AE424" w14:textId="4D7B2B2A" w:rsidR="008B6486" w:rsidRPr="000C0481" w:rsidRDefault="008B6486" w:rsidP="007F29C6">
      <w:pPr>
        <w:keepNext/>
        <w:tabs>
          <w:tab w:val="center" w:pos="7200"/>
        </w:tabs>
        <w:spacing w:after="0" w:line="240" w:lineRule="auto"/>
        <w:jc w:val="center"/>
        <w:outlineLvl w:val="3"/>
        <w:rPr>
          <w:rFonts w:ascii="Times New Roman" w:eastAsia="Times New Roman" w:hAnsi="Times New Roman" w:cs="Times New Roman"/>
          <w:b/>
          <w:sz w:val="28"/>
          <w:szCs w:val="28"/>
          <w:lang w:val="pt-BR"/>
        </w:rPr>
      </w:pPr>
      <w:r w:rsidRPr="000C0481">
        <w:rPr>
          <w:rFonts w:ascii="Times New Roman" w:eastAsia="Times New Roman" w:hAnsi="Times New Roman" w:cs="Times New Roman"/>
          <w:b/>
          <w:sz w:val="28"/>
          <w:szCs w:val="28"/>
          <w:lang w:val="pt-BR"/>
        </w:rPr>
        <w:t>NGƯỜI THẨM ĐỊNH</w:t>
      </w:r>
    </w:p>
    <w:p w14:paraId="2C7F2EB8" w14:textId="0933C620" w:rsidR="008B6486" w:rsidRPr="000C0481" w:rsidRDefault="008B6486" w:rsidP="007F29C6">
      <w:pPr>
        <w:tabs>
          <w:tab w:val="center" w:pos="7200"/>
        </w:tabs>
        <w:spacing w:after="0" w:line="240" w:lineRule="auto"/>
        <w:jc w:val="center"/>
        <w:rPr>
          <w:rFonts w:ascii="Times New Roman" w:eastAsia="Times New Roman" w:hAnsi="Times New Roman" w:cs="Times New Roman"/>
          <w:i/>
          <w:sz w:val="26"/>
          <w:szCs w:val="26"/>
          <w:lang w:val="pt-BR"/>
        </w:rPr>
      </w:pPr>
      <w:r w:rsidRPr="000C0481">
        <w:rPr>
          <w:rFonts w:ascii="Times New Roman" w:eastAsia="Times New Roman" w:hAnsi="Times New Roman" w:cs="Times New Roman"/>
          <w:i/>
          <w:sz w:val="26"/>
          <w:szCs w:val="26"/>
          <w:lang w:val="pt-BR"/>
        </w:rPr>
        <w:t>(Ký, ghi rõ họ tên)</w:t>
      </w:r>
    </w:p>
    <w:p w14:paraId="26300337" w14:textId="77777777" w:rsidR="008B6486" w:rsidRPr="000C0481" w:rsidRDefault="008B6486" w:rsidP="008B6486">
      <w:pPr>
        <w:spacing w:after="160" w:line="259" w:lineRule="auto"/>
        <w:rPr>
          <w:rFonts w:ascii="Times New Roman" w:eastAsia="Times New Roman" w:hAnsi="Times New Roman" w:cs="Times New Roman"/>
          <w:b/>
          <w:sz w:val="28"/>
          <w:szCs w:val="28"/>
          <w:lang w:val="de-DE"/>
        </w:rPr>
      </w:pPr>
    </w:p>
    <w:p w14:paraId="63C60613" w14:textId="77777777" w:rsidR="00FC41B2" w:rsidRDefault="00FC41B2" w:rsidP="00C865BA">
      <w:pPr>
        <w:spacing w:after="160" w:line="259" w:lineRule="auto"/>
        <w:rPr>
          <w:rFonts w:ascii="Times New Roman" w:eastAsia="Times New Roman" w:hAnsi="Times New Roman" w:cs="Times New Roman"/>
          <w:b/>
          <w:bCs/>
          <w:iCs/>
          <w:sz w:val="28"/>
          <w:szCs w:val="28"/>
          <w:lang w:val="de-DE"/>
        </w:rPr>
      </w:pPr>
      <w:bookmarkStart w:id="4" w:name="_Hlk143095941"/>
    </w:p>
    <w:p w14:paraId="2D15B8A8" w14:textId="77777777" w:rsidR="00920178" w:rsidRDefault="00920178" w:rsidP="00C865BA">
      <w:pPr>
        <w:spacing w:after="160" w:line="259" w:lineRule="auto"/>
        <w:rPr>
          <w:rFonts w:ascii="Times New Roman" w:eastAsia="Times New Roman" w:hAnsi="Times New Roman" w:cs="Times New Roman"/>
          <w:b/>
          <w:bCs/>
          <w:iCs/>
          <w:sz w:val="28"/>
          <w:szCs w:val="28"/>
          <w:lang w:val="de-DE"/>
        </w:rPr>
      </w:pPr>
    </w:p>
    <w:p w14:paraId="22BC40D3" w14:textId="77777777" w:rsidR="00920178" w:rsidRDefault="00920178" w:rsidP="00C865BA">
      <w:pPr>
        <w:spacing w:after="160" w:line="259" w:lineRule="auto"/>
        <w:rPr>
          <w:rFonts w:ascii="Times New Roman" w:eastAsia="Times New Roman" w:hAnsi="Times New Roman" w:cs="Times New Roman"/>
          <w:b/>
          <w:bCs/>
          <w:iCs/>
          <w:sz w:val="28"/>
          <w:szCs w:val="28"/>
          <w:lang w:val="de-DE"/>
        </w:rPr>
      </w:pPr>
    </w:p>
    <w:bookmarkEnd w:id="4"/>
    <w:p w14:paraId="3227901D" w14:textId="77777777" w:rsidR="002053DE" w:rsidRPr="00754A65" w:rsidRDefault="00375C6B" w:rsidP="002053DE">
      <w:pPr>
        <w:spacing w:after="0" w:line="288" w:lineRule="auto"/>
        <w:ind w:firstLine="567"/>
        <w:rPr>
          <w:rFonts w:ascii="Times New Roman" w:eastAsia="Times New Roman" w:hAnsi="Times New Roman" w:cs="Times New Roman"/>
          <w:b/>
          <w:sz w:val="26"/>
          <w:szCs w:val="26"/>
          <w:lang w:val="de-DE"/>
        </w:rPr>
      </w:pPr>
      <w:r>
        <w:rPr>
          <w:rFonts w:ascii="Times New Roman" w:eastAsia="Times New Roman" w:hAnsi="Times New Roman" w:cs="Times New Roman"/>
          <w:b/>
          <w:sz w:val="26"/>
          <w:szCs w:val="26"/>
          <w:lang w:val="de-DE"/>
        </w:rPr>
        <w:tab/>
      </w:r>
      <w:r w:rsidR="002053DE">
        <w:rPr>
          <w:rFonts w:ascii="Times New Roman" w:eastAsia="Times New Roman" w:hAnsi="Times New Roman" w:cs="Times New Roman"/>
          <w:b/>
          <w:sz w:val="28"/>
          <w:szCs w:val="28"/>
          <w:lang w:val="de-DE"/>
        </w:rPr>
        <w:t>PHẦN B</w:t>
      </w:r>
      <w:r w:rsidR="002053DE" w:rsidRPr="00754A65">
        <w:rPr>
          <w:rFonts w:ascii="Times New Roman" w:eastAsia="Times New Roman" w:hAnsi="Times New Roman" w:cs="Times New Roman"/>
          <w:b/>
          <w:sz w:val="26"/>
          <w:szCs w:val="26"/>
          <w:lang w:val="de-DE"/>
        </w:rPr>
        <w:t>. Ý KIẾN CỦA NGƯỜI QUYẾT ĐỊNH CHO VAY</w:t>
      </w:r>
    </w:p>
    <w:p w14:paraId="61216354" w14:textId="18ACA44B" w:rsidR="000407AD" w:rsidRDefault="008B6486" w:rsidP="002053DE">
      <w:pPr>
        <w:spacing w:after="0" w:line="288" w:lineRule="auto"/>
        <w:rPr>
          <w:rFonts w:ascii="Times New Roman" w:eastAsia="Times New Roman" w:hAnsi="Times New Roman" w:cs="Times New Roman"/>
          <w:sz w:val="26"/>
          <w:szCs w:val="26"/>
          <w:lang w:val="de-DE"/>
        </w:rPr>
      </w:pPr>
      <w:r>
        <w:rPr>
          <w:rFonts w:ascii="Times New Roman" w:eastAsia="Times New Roman" w:hAnsi="Times New Roman" w:cs="Times New Roman"/>
          <w:sz w:val="26"/>
          <w:szCs w:val="26"/>
          <w:lang w:val="de-DE"/>
        </w:rPr>
        <w:tab/>
      </w:r>
      <w:r w:rsidRPr="008B6486">
        <w:rPr>
          <w:rFonts w:ascii="Times New Roman" w:eastAsia="Times New Roman" w:hAnsi="Times New Roman" w:cs="Times New Roman"/>
          <w:sz w:val="26"/>
          <w:szCs w:val="26"/>
          <w:lang w:val="de-DE"/>
        </w:rPr>
        <w:t xml:space="preserve">Căn cứ hồ sơ vay vốn, đề xuất của Người quan hệ khách hàng, Kết quả thẩm định và đề xuất cho vay của Người thẩm định, </w:t>
      </w:r>
      <w:r w:rsidRPr="00C865BA">
        <w:rPr>
          <w:rFonts w:ascii="Times New Roman" w:eastAsia="Times New Roman" w:hAnsi="Times New Roman" w:cs="Times New Roman"/>
          <w:sz w:val="26"/>
          <w:szCs w:val="26"/>
          <w:lang w:val="pt-BR"/>
        </w:rPr>
        <w:t>Người quyết định cho vay quyết định đồng ý cho vay với nội dung như sau</w:t>
      </w:r>
      <w:r w:rsidRPr="008B6486">
        <w:rPr>
          <w:rFonts w:ascii="Times New Roman" w:eastAsia="Times New Roman" w:hAnsi="Times New Roman" w:cs="Times New Roman"/>
          <w:sz w:val="26"/>
          <w:szCs w:val="26"/>
          <w:lang w:val="de-DE"/>
        </w:rPr>
        <w:t>:</w:t>
      </w:r>
      <w:r w:rsidRPr="008B6486">
        <w:rPr>
          <w:rFonts w:ascii="Times New Roman" w:eastAsia="Times New Roman" w:hAnsi="Times New Roman" w:cs="Times New Roman"/>
          <w:sz w:val="26"/>
          <w:szCs w:val="26"/>
          <w:lang w:val="de-DE"/>
        </w:rPr>
        <w:tab/>
      </w:r>
    </w:p>
    <w:tbl>
      <w:tblPr>
        <w:tblStyle w:val="TableGrid12"/>
        <w:tblW w:w="9214" w:type="dxa"/>
        <w:tblInd w:w="108" w:type="dxa"/>
        <w:tblLook w:val="04A0" w:firstRow="1" w:lastRow="0" w:firstColumn="1" w:lastColumn="0" w:noHBand="0" w:noVBand="1"/>
      </w:tblPr>
      <w:tblGrid>
        <w:gridCol w:w="540"/>
        <w:gridCol w:w="2970"/>
        <w:gridCol w:w="5704"/>
      </w:tblGrid>
      <w:tr w:rsidR="00E879DF" w:rsidRPr="008C7221" w14:paraId="741E0EB3" w14:textId="77777777" w:rsidTr="00E07882">
        <w:trPr>
          <w:trHeight w:val="283"/>
          <w:tblHeader/>
        </w:trPr>
        <w:tc>
          <w:tcPr>
            <w:tcW w:w="540" w:type="dxa"/>
          </w:tcPr>
          <w:p w14:paraId="18580E6D" w14:textId="77777777" w:rsidR="00E879DF" w:rsidRPr="008C7221" w:rsidRDefault="00E879DF" w:rsidP="00E07882">
            <w:pPr>
              <w:tabs>
                <w:tab w:val="left" w:pos="410"/>
              </w:tabs>
              <w:spacing w:after="0"/>
              <w:contextualSpacing/>
              <w:jc w:val="center"/>
              <w:rPr>
                <w:rFonts w:ascii="Times New Roman" w:eastAsia="Arial" w:hAnsi="Times New Roman" w:cs="Times New Roman"/>
                <w:b/>
                <w:bCs/>
                <w:sz w:val="24"/>
                <w:szCs w:val="24"/>
              </w:rPr>
            </w:pPr>
            <w:r w:rsidRPr="008C7221">
              <w:rPr>
                <w:rFonts w:ascii="Times New Roman" w:eastAsia="Arial" w:hAnsi="Times New Roman" w:cs="Times New Roman"/>
                <w:b/>
                <w:bCs/>
                <w:sz w:val="24"/>
                <w:szCs w:val="24"/>
              </w:rPr>
              <w:t>TT</w:t>
            </w:r>
          </w:p>
        </w:tc>
        <w:tc>
          <w:tcPr>
            <w:tcW w:w="2970" w:type="dxa"/>
          </w:tcPr>
          <w:p w14:paraId="052E296B" w14:textId="77777777" w:rsidR="00E879DF" w:rsidRPr="008C7221" w:rsidRDefault="00E879DF" w:rsidP="00E07882">
            <w:pPr>
              <w:tabs>
                <w:tab w:val="left" w:pos="410"/>
              </w:tabs>
              <w:spacing w:after="0"/>
              <w:contextualSpacing/>
              <w:jc w:val="center"/>
              <w:rPr>
                <w:rFonts w:ascii="Times New Roman" w:eastAsia="Arial" w:hAnsi="Times New Roman" w:cs="Times New Roman"/>
                <w:b/>
                <w:bCs/>
                <w:sz w:val="24"/>
                <w:szCs w:val="24"/>
              </w:rPr>
            </w:pPr>
            <w:r w:rsidRPr="008C7221">
              <w:rPr>
                <w:rFonts w:ascii="Times New Roman" w:eastAsia="Arial" w:hAnsi="Times New Roman" w:cs="Times New Roman"/>
                <w:b/>
                <w:bCs/>
                <w:sz w:val="24"/>
                <w:szCs w:val="24"/>
              </w:rPr>
              <w:t>Nội dung</w:t>
            </w:r>
          </w:p>
        </w:tc>
        <w:tc>
          <w:tcPr>
            <w:tcW w:w="5704" w:type="dxa"/>
          </w:tcPr>
          <w:p w14:paraId="56F79BBA" w14:textId="77777777" w:rsidR="00E879DF" w:rsidRPr="008C7221" w:rsidRDefault="00E879DF" w:rsidP="00E07882">
            <w:pPr>
              <w:tabs>
                <w:tab w:val="left" w:pos="410"/>
              </w:tabs>
              <w:spacing w:after="0"/>
              <w:contextualSpacing/>
              <w:jc w:val="center"/>
              <w:rPr>
                <w:rFonts w:ascii="Times New Roman" w:eastAsia="Arial" w:hAnsi="Times New Roman" w:cs="Times New Roman"/>
                <w:b/>
                <w:bCs/>
                <w:sz w:val="24"/>
                <w:szCs w:val="24"/>
              </w:rPr>
            </w:pPr>
            <w:r w:rsidRPr="008C7221">
              <w:rPr>
                <w:rFonts w:ascii="Times New Roman" w:eastAsia="Arial" w:hAnsi="Times New Roman" w:cs="Times New Roman"/>
                <w:b/>
                <w:bCs/>
                <w:sz w:val="24"/>
                <w:szCs w:val="24"/>
              </w:rPr>
              <w:t>Chi tiết</w:t>
            </w:r>
          </w:p>
        </w:tc>
      </w:tr>
      <w:tr w:rsidR="00E879DF" w:rsidRPr="008C7221" w14:paraId="48A2166A" w14:textId="77777777" w:rsidTr="00E07882">
        <w:trPr>
          <w:trHeight w:val="283"/>
        </w:trPr>
        <w:tc>
          <w:tcPr>
            <w:tcW w:w="540" w:type="dxa"/>
            <w:vAlign w:val="center"/>
          </w:tcPr>
          <w:p w14:paraId="4026EAF4" w14:textId="77777777" w:rsidR="00E879DF" w:rsidRPr="008C7221" w:rsidRDefault="00E879DF" w:rsidP="00E07882">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1</w:t>
            </w:r>
          </w:p>
        </w:tc>
        <w:tc>
          <w:tcPr>
            <w:tcW w:w="2970" w:type="dxa"/>
            <w:vAlign w:val="center"/>
          </w:tcPr>
          <w:p w14:paraId="30106B22" w14:textId="77777777" w:rsidR="00E879DF" w:rsidRPr="008C7221" w:rsidRDefault="00E879DF" w:rsidP="00E07882">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Tên khách hàng</w:t>
            </w:r>
          </w:p>
        </w:tc>
        <w:tc>
          <w:tcPr>
            <w:tcW w:w="5704" w:type="dxa"/>
          </w:tcPr>
          <w:p w14:paraId="00EABEB0" w14:textId="77777777" w:rsidR="00E879DF" w:rsidRPr="00D72E09" w:rsidRDefault="00E879DF" w:rsidP="00E07882">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Công ty TNHH ĐT TM DV Út Huy</w:t>
            </w:r>
          </w:p>
        </w:tc>
      </w:tr>
      <w:tr w:rsidR="00E879DF" w:rsidRPr="008C7221" w14:paraId="561856BF" w14:textId="77777777" w:rsidTr="00E07882">
        <w:trPr>
          <w:trHeight w:val="283"/>
        </w:trPr>
        <w:tc>
          <w:tcPr>
            <w:tcW w:w="540" w:type="dxa"/>
            <w:vAlign w:val="center"/>
          </w:tcPr>
          <w:p w14:paraId="0D42CE5B" w14:textId="77777777" w:rsidR="00E879DF" w:rsidRPr="008C7221" w:rsidRDefault="00E879DF" w:rsidP="00E07882">
            <w:pPr>
              <w:tabs>
                <w:tab w:val="left" w:pos="410"/>
              </w:tabs>
              <w:spacing w:after="0"/>
              <w:contextualSpacing/>
              <w:jc w:val="center"/>
              <w:rPr>
                <w:rFonts w:ascii="Times New Roman" w:eastAsia="Arial" w:hAnsi="Times New Roman" w:cs="Times New Roman"/>
                <w:sz w:val="24"/>
                <w:szCs w:val="24"/>
              </w:rPr>
            </w:pPr>
          </w:p>
        </w:tc>
        <w:tc>
          <w:tcPr>
            <w:tcW w:w="2970" w:type="dxa"/>
            <w:vAlign w:val="center"/>
          </w:tcPr>
          <w:p w14:paraId="56F342F0" w14:textId="77777777" w:rsidR="00E879DF" w:rsidRPr="008C7221" w:rsidRDefault="00E879DF" w:rsidP="00E07882">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Mã khách hàng</w:t>
            </w:r>
          </w:p>
        </w:tc>
        <w:tc>
          <w:tcPr>
            <w:tcW w:w="5704" w:type="dxa"/>
            <w:vAlign w:val="center"/>
          </w:tcPr>
          <w:p w14:paraId="4D5BCEC6" w14:textId="77777777" w:rsidR="00E879DF" w:rsidRPr="008C7221" w:rsidRDefault="00E879DF" w:rsidP="00E07882">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5400-091228065</w:t>
            </w:r>
          </w:p>
        </w:tc>
      </w:tr>
      <w:tr w:rsidR="00E879DF" w:rsidRPr="008C7221" w14:paraId="4E2B1FCE" w14:textId="77777777" w:rsidTr="00E07882">
        <w:trPr>
          <w:trHeight w:val="283"/>
        </w:trPr>
        <w:tc>
          <w:tcPr>
            <w:tcW w:w="540" w:type="dxa"/>
            <w:vAlign w:val="center"/>
          </w:tcPr>
          <w:p w14:paraId="7EC4CEE6" w14:textId="77777777" w:rsidR="00E879DF" w:rsidRPr="008C7221" w:rsidRDefault="00E879DF" w:rsidP="00E07882">
            <w:pPr>
              <w:tabs>
                <w:tab w:val="left" w:pos="410"/>
              </w:tabs>
              <w:spacing w:after="0"/>
              <w:contextualSpacing/>
              <w:jc w:val="center"/>
              <w:rPr>
                <w:rFonts w:ascii="Times New Roman" w:eastAsia="Arial" w:hAnsi="Times New Roman" w:cs="Times New Roman"/>
                <w:sz w:val="24"/>
                <w:szCs w:val="24"/>
              </w:rPr>
            </w:pPr>
          </w:p>
        </w:tc>
        <w:tc>
          <w:tcPr>
            <w:tcW w:w="2970" w:type="dxa"/>
            <w:vAlign w:val="center"/>
          </w:tcPr>
          <w:p w14:paraId="5F4254E0" w14:textId="77777777" w:rsidR="00E879DF" w:rsidRPr="008C7221" w:rsidRDefault="00E879DF" w:rsidP="00E07882">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Địa chỉ</w:t>
            </w:r>
          </w:p>
        </w:tc>
        <w:tc>
          <w:tcPr>
            <w:tcW w:w="5704" w:type="dxa"/>
          </w:tcPr>
          <w:p w14:paraId="0EBEF0DE" w14:textId="77777777" w:rsidR="00E879DF" w:rsidRPr="00D72E09" w:rsidRDefault="00E879DF" w:rsidP="00E07882">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Tổ 2 thôn Phát Chi, xã Trạm Hành, TP Đà Lạt (nay là phường Lâm Viên - Đà Lạt), Lâm Đồng</w:t>
            </w:r>
          </w:p>
        </w:tc>
      </w:tr>
      <w:tr w:rsidR="00E879DF" w:rsidRPr="008C7221" w14:paraId="02F78EDE" w14:textId="77777777" w:rsidTr="00E07882">
        <w:trPr>
          <w:trHeight w:val="283"/>
        </w:trPr>
        <w:tc>
          <w:tcPr>
            <w:tcW w:w="540" w:type="dxa"/>
            <w:vAlign w:val="center"/>
          </w:tcPr>
          <w:p w14:paraId="677013A6" w14:textId="77777777" w:rsidR="00E879DF" w:rsidRPr="008C7221" w:rsidRDefault="00E879DF" w:rsidP="00E07882">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2</w:t>
            </w:r>
          </w:p>
        </w:tc>
        <w:tc>
          <w:tcPr>
            <w:tcW w:w="2970" w:type="dxa"/>
            <w:vAlign w:val="center"/>
          </w:tcPr>
          <w:p w14:paraId="51AEC422" w14:textId="77777777" w:rsidR="00E879DF" w:rsidRPr="008C7221" w:rsidRDefault="00E879DF" w:rsidP="00E07882">
            <w:pPr>
              <w:tabs>
                <w:tab w:val="left" w:pos="410"/>
              </w:tabs>
              <w:spacing w:after="0"/>
              <w:contextualSpacing/>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Hạn mức cho vay</w:t>
            </w:r>
          </w:p>
        </w:tc>
        <w:tc>
          <w:tcPr>
            <w:tcW w:w="5704" w:type="dxa"/>
          </w:tcPr>
          <w:p w14:paraId="38A73DB8" w14:textId="77777777" w:rsidR="00E879DF" w:rsidRPr="008C7221" w:rsidRDefault="00E879DF" w:rsidP="00E07882">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20.000.000.000 đồng (bằng chữ: Hai mươi tỷ đồng), bao gồm dư nợ tại HĐTD số 5400LAV202402072 ngày 13/12/2024 chuyển sang</w:t>
            </w:r>
          </w:p>
        </w:tc>
      </w:tr>
      <w:tr w:rsidR="00E879DF" w:rsidRPr="008C7221" w14:paraId="4751F56B" w14:textId="77777777" w:rsidTr="00E07882">
        <w:trPr>
          <w:trHeight w:val="283"/>
        </w:trPr>
        <w:tc>
          <w:tcPr>
            <w:tcW w:w="540" w:type="dxa"/>
            <w:vAlign w:val="center"/>
          </w:tcPr>
          <w:p w14:paraId="6E309803" w14:textId="77777777" w:rsidR="00E879DF" w:rsidRPr="008C7221" w:rsidRDefault="00E879DF" w:rsidP="00E07882">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3</w:t>
            </w:r>
          </w:p>
        </w:tc>
        <w:tc>
          <w:tcPr>
            <w:tcW w:w="2970" w:type="dxa"/>
            <w:vAlign w:val="center"/>
          </w:tcPr>
          <w:p w14:paraId="5944A23A" w14:textId="77777777" w:rsidR="00E879DF" w:rsidRPr="008C7221" w:rsidRDefault="00E879DF" w:rsidP="00E07882">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Phương thức cho vay</w:t>
            </w:r>
          </w:p>
        </w:tc>
        <w:tc>
          <w:tcPr>
            <w:tcW w:w="5704" w:type="dxa"/>
          </w:tcPr>
          <w:p w14:paraId="3910747F" w14:textId="77777777" w:rsidR="00E879DF" w:rsidRPr="008C7221" w:rsidRDefault="00E879DF" w:rsidP="00E07882">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Cho vay theo hạn mức</w:t>
            </w:r>
          </w:p>
        </w:tc>
      </w:tr>
      <w:tr w:rsidR="00E879DF" w:rsidRPr="008C7221" w14:paraId="4E18D940" w14:textId="77777777" w:rsidTr="00E07882">
        <w:trPr>
          <w:trHeight w:val="283"/>
        </w:trPr>
        <w:tc>
          <w:tcPr>
            <w:tcW w:w="540" w:type="dxa"/>
            <w:vAlign w:val="center"/>
          </w:tcPr>
          <w:p w14:paraId="2E40D613" w14:textId="77777777" w:rsidR="00E879DF" w:rsidRPr="008C7221" w:rsidRDefault="00E879DF" w:rsidP="00E07882">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4</w:t>
            </w:r>
          </w:p>
        </w:tc>
        <w:tc>
          <w:tcPr>
            <w:tcW w:w="2970" w:type="dxa"/>
            <w:vAlign w:val="center"/>
          </w:tcPr>
          <w:p w14:paraId="08616654" w14:textId="77777777" w:rsidR="00E879DF" w:rsidRPr="008C7221" w:rsidRDefault="00E879DF" w:rsidP="00E07882">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Đồng tiền cho vay</w:t>
            </w:r>
          </w:p>
        </w:tc>
        <w:tc>
          <w:tcPr>
            <w:tcW w:w="5704" w:type="dxa"/>
          </w:tcPr>
          <w:p w14:paraId="1B9F6CAD" w14:textId="77777777" w:rsidR="00E879DF" w:rsidRPr="008C7221" w:rsidRDefault="00E879DF" w:rsidP="00E07882">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VNĐ</w:t>
            </w:r>
          </w:p>
        </w:tc>
      </w:tr>
      <w:tr w:rsidR="00E879DF" w:rsidRPr="008C7221" w14:paraId="4F631555" w14:textId="77777777" w:rsidTr="00E07882">
        <w:trPr>
          <w:trHeight w:val="283"/>
        </w:trPr>
        <w:tc>
          <w:tcPr>
            <w:tcW w:w="540" w:type="dxa"/>
            <w:vAlign w:val="center"/>
          </w:tcPr>
          <w:p w14:paraId="2A535321" w14:textId="77777777" w:rsidR="00E879DF" w:rsidRPr="008C7221" w:rsidRDefault="00E879DF" w:rsidP="00E07882">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5</w:t>
            </w:r>
          </w:p>
        </w:tc>
        <w:tc>
          <w:tcPr>
            <w:tcW w:w="2970" w:type="dxa"/>
            <w:vAlign w:val="center"/>
          </w:tcPr>
          <w:p w14:paraId="59A8DB86" w14:textId="77777777" w:rsidR="00E879DF" w:rsidRPr="008C7221" w:rsidRDefault="00E879DF" w:rsidP="00E07882">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Mục đích sử dụng vốn vay</w:t>
            </w:r>
          </w:p>
        </w:tc>
        <w:tc>
          <w:tcPr>
            <w:tcW w:w="5704" w:type="dxa"/>
          </w:tcPr>
          <w:p w14:paraId="3DFA88E9" w14:textId="77777777" w:rsidR="00E879DF" w:rsidRPr="00D72E09" w:rsidRDefault="00E879DF" w:rsidP="00E07882">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Bổ sung vốn kinh doanh xăng dầu, vật liệu xây dựng (bao gồm cả cho vay bù đắp chi phí phục vụ hoạt động sản xuất kinh doanh).</w:t>
            </w:r>
          </w:p>
        </w:tc>
      </w:tr>
      <w:tr w:rsidR="00E879DF" w:rsidRPr="008C7221" w14:paraId="611D4E3C" w14:textId="77777777" w:rsidTr="00E07882">
        <w:trPr>
          <w:trHeight w:val="283"/>
        </w:trPr>
        <w:tc>
          <w:tcPr>
            <w:tcW w:w="540" w:type="dxa"/>
            <w:vAlign w:val="center"/>
          </w:tcPr>
          <w:p w14:paraId="27362AAF" w14:textId="77777777" w:rsidR="00E879DF" w:rsidRPr="008C7221" w:rsidRDefault="00E879DF" w:rsidP="00E07882">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6</w:t>
            </w:r>
          </w:p>
        </w:tc>
        <w:tc>
          <w:tcPr>
            <w:tcW w:w="2970" w:type="dxa"/>
            <w:vAlign w:val="center"/>
          </w:tcPr>
          <w:p w14:paraId="64103604" w14:textId="77777777" w:rsidR="00E879DF" w:rsidRPr="008C7221" w:rsidRDefault="00E879DF" w:rsidP="00E07882">
            <w:pPr>
              <w:tabs>
                <w:tab w:val="left" w:pos="410"/>
              </w:tabs>
              <w:spacing w:after="0"/>
              <w:contextualSpacing/>
              <w:rPr>
                <w:rFonts w:ascii="Times New Roman" w:eastAsia="Arial" w:hAnsi="Times New Roman" w:cs="Times New Roman"/>
                <w:sz w:val="24"/>
                <w:szCs w:val="24"/>
                <w:lang w:val="en-US"/>
              </w:rPr>
            </w:pPr>
            <w:r w:rsidRPr="008C7221">
              <w:rPr>
                <w:rFonts w:ascii="Times New Roman" w:eastAsia="Arial" w:hAnsi="Times New Roman" w:cs="Times New Roman"/>
                <w:sz w:val="24"/>
                <w:szCs w:val="24"/>
              </w:rPr>
              <w:t xml:space="preserve">Thời gian </w:t>
            </w:r>
            <w:r w:rsidRPr="008C7221">
              <w:rPr>
                <w:rFonts w:ascii="Times New Roman" w:eastAsia="Arial" w:hAnsi="Times New Roman" w:cs="Times New Roman"/>
                <w:sz w:val="24"/>
                <w:szCs w:val="24"/>
                <w:lang w:val="en-US"/>
              </w:rPr>
              <w:t>duy trì hạn mức</w:t>
            </w:r>
          </w:p>
        </w:tc>
        <w:tc>
          <w:tcPr>
            <w:tcW w:w="5704" w:type="dxa"/>
          </w:tcPr>
          <w:p w14:paraId="5CF52B5E" w14:textId="77777777" w:rsidR="00E879DF" w:rsidRPr="008C7221" w:rsidRDefault="00E879DF" w:rsidP="00E07882">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Tối đa 36 tháng</w:t>
            </w:r>
          </w:p>
          <w:p w14:paraId="448D8EEA" w14:textId="77777777" w:rsidR="00E879DF" w:rsidRPr="008C7221" w:rsidRDefault="00E879DF" w:rsidP="00E07882">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Trướ</w:t>
            </w:r>
            <w:r>
              <w:rPr>
                <w:rFonts w:ascii="Times New Roman" w:eastAsia="Arial" w:hAnsi="Times New Roman" w:cs="Times New Roman"/>
                <w:sz w:val="24"/>
                <w:szCs w:val="24"/>
                <w:lang w:val="en-US"/>
              </w:rPr>
              <w:t>c ngày 25</w:t>
            </w:r>
            <w:r w:rsidRPr="008C7221">
              <w:rPr>
                <w:rFonts w:ascii="Times New Roman" w:eastAsia="Arial" w:hAnsi="Times New Roman" w:cs="Times New Roman"/>
                <w:sz w:val="24"/>
                <w:szCs w:val="24"/>
                <w:lang w:val="en-US"/>
              </w:rPr>
              <w:t>/1</w:t>
            </w:r>
            <w:r>
              <w:rPr>
                <w:rFonts w:ascii="Times New Roman" w:eastAsia="Arial" w:hAnsi="Times New Roman" w:cs="Times New Roman"/>
                <w:sz w:val="24"/>
                <w:szCs w:val="24"/>
                <w:lang w:val="en-US"/>
              </w:rPr>
              <w:t>2</w:t>
            </w:r>
            <w:r w:rsidRPr="008C7221">
              <w:rPr>
                <w:rFonts w:ascii="Times New Roman" w:eastAsia="Arial" w:hAnsi="Times New Roman" w:cs="Times New Roman"/>
                <w:sz w:val="24"/>
                <w:szCs w:val="24"/>
                <w:lang w:val="en-US"/>
              </w:rPr>
              <w:t xml:space="preserve"> hàng năm, </w:t>
            </w:r>
            <w:r>
              <w:rPr>
                <w:rFonts w:ascii="Times New Roman" w:eastAsia="Arial" w:hAnsi="Times New Roman" w:cs="Times New Roman"/>
                <w:sz w:val="24"/>
                <w:szCs w:val="24"/>
                <w:lang w:val="en-US"/>
              </w:rPr>
              <w:t>PGD Hòa Bình</w:t>
            </w:r>
            <w:r w:rsidRPr="008C7221">
              <w:rPr>
                <w:rFonts w:ascii="Times New Roman" w:eastAsia="Arial" w:hAnsi="Times New Roman" w:cs="Times New Roman"/>
                <w:sz w:val="24"/>
                <w:szCs w:val="24"/>
                <w:lang w:val="en-US"/>
              </w:rPr>
              <w:t xml:space="preserve"> tổ chức rà soát, đánh giá và gửi bộ hồ sơ đánh giá lại hạn mức về </w:t>
            </w:r>
            <w:r w:rsidRPr="008C7221">
              <w:rPr>
                <w:rFonts w:ascii="Times New Roman" w:eastAsia="Arial" w:hAnsi="Times New Roman" w:cs="Times New Roman"/>
                <w:sz w:val="24"/>
                <w:szCs w:val="24"/>
                <w:lang w:val="en-US"/>
              </w:rPr>
              <w:lastRenderedPageBreak/>
              <w:t>Phòng Thẩm đị</w:t>
            </w:r>
            <w:r>
              <w:rPr>
                <w:rFonts w:ascii="Times New Roman" w:eastAsia="Arial" w:hAnsi="Times New Roman" w:cs="Times New Roman"/>
                <w:sz w:val="24"/>
                <w:szCs w:val="24"/>
                <w:lang w:val="en-US"/>
              </w:rPr>
              <w:t>nh Agribank chi nhánh</w:t>
            </w:r>
            <w:r w:rsidRPr="008C7221">
              <w:rPr>
                <w:rFonts w:ascii="Times New Roman" w:eastAsia="Arial" w:hAnsi="Times New Roman" w:cs="Times New Roman"/>
                <w:sz w:val="24"/>
                <w:szCs w:val="24"/>
                <w:lang w:val="en-US"/>
              </w:rPr>
              <w:t xml:space="preserve"> Lâm Đồng, bộ hồ sơ gồm: </w:t>
            </w:r>
          </w:p>
          <w:p w14:paraId="05B071B7" w14:textId="77777777" w:rsidR="00E879DF" w:rsidRPr="008C7221" w:rsidRDefault="00E879DF" w:rsidP="00E07882">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xml:space="preserve">+ Báo cáo tài chính của khách hàng theo quy định của Agribank; </w:t>
            </w:r>
          </w:p>
          <w:p w14:paraId="5D0730A0" w14:textId="77777777" w:rsidR="00E879DF" w:rsidRPr="008C7221" w:rsidRDefault="00E879DF" w:rsidP="00E07882">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Phương án sản xuất kinh doanh năm kế hoạch của khách hàng được cấp có thẩm quyền phê duyệt;</w:t>
            </w:r>
          </w:p>
          <w:p w14:paraId="77E15E56" w14:textId="77777777" w:rsidR="00E879DF" w:rsidRPr="008C7221" w:rsidRDefault="00E879DF" w:rsidP="00E07882">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Hồ sơ pháp lý của khách hàng (nếu có sự thay đổi);</w:t>
            </w:r>
          </w:p>
          <w:p w14:paraId="1BECFEE2" w14:textId="77777777" w:rsidR="00E879DF" w:rsidRPr="008C7221" w:rsidRDefault="00E879DF" w:rsidP="00E07882">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Thông tin CIC của khách hàng và người có liên quan;</w:t>
            </w:r>
          </w:p>
          <w:p w14:paraId="6DFADE52" w14:textId="77777777" w:rsidR="00E879DF" w:rsidRPr="008C7221" w:rsidRDefault="00E879DF" w:rsidP="00E07882">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Báo cáo đánh giá xác định lại hạn mức củ</w:t>
            </w:r>
            <w:r>
              <w:rPr>
                <w:rFonts w:ascii="Times New Roman" w:eastAsia="Arial" w:hAnsi="Times New Roman" w:cs="Times New Roman"/>
                <w:sz w:val="24"/>
                <w:szCs w:val="24"/>
                <w:lang w:val="en-US"/>
              </w:rPr>
              <w:t>a PGD Hòa Bình</w:t>
            </w:r>
            <w:r w:rsidRPr="008C7221">
              <w:rPr>
                <w:rFonts w:ascii="Times New Roman" w:eastAsia="Arial" w:hAnsi="Times New Roman" w:cs="Times New Roman"/>
                <w:sz w:val="24"/>
                <w:szCs w:val="24"/>
                <w:lang w:val="en-US"/>
              </w:rPr>
              <w:t>;</w:t>
            </w:r>
          </w:p>
          <w:p w14:paraId="4C2FCECC" w14:textId="77777777" w:rsidR="00E879DF" w:rsidRPr="008C7221" w:rsidRDefault="00E879DF" w:rsidP="00E07882">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lang w:val="en-US"/>
              </w:rPr>
              <w:t>+ Các giấy tờ khác (nếu có).</w:t>
            </w:r>
          </w:p>
        </w:tc>
      </w:tr>
      <w:tr w:rsidR="00E879DF" w:rsidRPr="008C7221" w14:paraId="298D53B4" w14:textId="77777777" w:rsidTr="00E07882">
        <w:trPr>
          <w:trHeight w:val="283"/>
        </w:trPr>
        <w:tc>
          <w:tcPr>
            <w:tcW w:w="540" w:type="dxa"/>
            <w:vAlign w:val="center"/>
          </w:tcPr>
          <w:p w14:paraId="3C4F43BE" w14:textId="77777777" w:rsidR="00E879DF" w:rsidRPr="008C7221" w:rsidRDefault="00E879DF" w:rsidP="00E07882">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lastRenderedPageBreak/>
              <w:t>7</w:t>
            </w:r>
          </w:p>
        </w:tc>
        <w:tc>
          <w:tcPr>
            <w:tcW w:w="2970" w:type="dxa"/>
            <w:vAlign w:val="center"/>
          </w:tcPr>
          <w:p w14:paraId="47E691BC" w14:textId="77777777" w:rsidR="00E879DF" w:rsidRPr="008C7221" w:rsidRDefault="00E879DF" w:rsidP="00E07882">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Kỳ hạn trả nợ gốc/lãi</w:t>
            </w:r>
          </w:p>
        </w:tc>
        <w:tc>
          <w:tcPr>
            <w:tcW w:w="5704" w:type="dxa"/>
          </w:tcPr>
          <w:p w14:paraId="7371BE99" w14:textId="77777777" w:rsidR="00E879DF" w:rsidRPr="008C7221" w:rsidRDefault="00E879DF" w:rsidP="00E07882">
            <w:pPr>
              <w:tabs>
                <w:tab w:val="left" w:pos="410"/>
              </w:tabs>
              <w:spacing w:after="0"/>
              <w:contextualSpacing/>
              <w:jc w:val="both"/>
              <w:rPr>
                <w:rFonts w:ascii="Times New Roman" w:eastAsia="Arial" w:hAnsi="Times New Roman" w:cs="Times New Roman"/>
                <w:sz w:val="24"/>
                <w:szCs w:val="24"/>
              </w:rPr>
            </w:pPr>
            <w:r w:rsidRPr="008C7221">
              <w:rPr>
                <w:rFonts w:ascii="Times New Roman" w:eastAsia="Arial" w:hAnsi="Times New Roman" w:cs="Times New Roman"/>
                <w:sz w:val="24"/>
                <w:szCs w:val="24"/>
              </w:rPr>
              <w:t>- Kỳ hạn trả gốc: từng lần theo giấy nhận nợ.</w:t>
            </w:r>
          </w:p>
          <w:p w14:paraId="6DA9E399" w14:textId="139E7E3B" w:rsidR="00E879DF" w:rsidRPr="00D72E09" w:rsidRDefault="00E879DF" w:rsidP="00B1527C">
            <w:pPr>
              <w:tabs>
                <w:tab w:val="left" w:pos="410"/>
              </w:tabs>
              <w:spacing w:after="0"/>
              <w:contextualSpacing/>
              <w:jc w:val="both"/>
              <w:rPr>
                <w:rFonts w:ascii="Times New Roman" w:eastAsia="Arial" w:hAnsi="Times New Roman" w:cs="Times New Roman"/>
                <w:sz w:val="24"/>
                <w:szCs w:val="24"/>
                <w:lang w:val="en-US"/>
              </w:rPr>
            </w:pPr>
            <w:r w:rsidRPr="008C7221">
              <w:rPr>
                <w:rFonts w:ascii="Times New Roman" w:eastAsia="Arial" w:hAnsi="Times New Roman" w:cs="Times New Roman"/>
                <w:sz w:val="24"/>
                <w:szCs w:val="24"/>
              </w:rPr>
              <w:t>- Kỳ hạn trả</w:t>
            </w:r>
            <w:r>
              <w:rPr>
                <w:rFonts w:ascii="Times New Roman" w:eastAsia="Arial" w:hAnsi="Times New Roman" w:cs="Times New Roman"/>
                <w:sz w:val="24"/>
                <w:szCs w:val="24"/>
              </w:rPr>
              <w:t xml:space="preserve"> lãi: hàng tháng vào ngày 28</w:t>
            </w:r>
          </w:p>
        </w:tc>
      </w:tr>
      <w:tr w:rsidR="00E879DF" w:rsidRPr="008C7221" w14:paraId="5634C1DA" w14:textId="77777777" w:rsidTr="00E07882">
        <w:trPr>
          <w:trHeight w:val="283"/>
        </w:trPr>
        <w:tc>
          <w:tcPr>
            <w:tcW w:w="540" w:type="dxa"/>
            <w:vAlign w:val="center"/>
          </w:tcPr>
          <w:p w14:paraId="2DD0E241" w14:textId="77777777" w:rsidR="00E879DF" w:rsidRPr="008C7221" w:rsidRDefault="00E879DF" w:rsidP="00E07882">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8</w:t>
            </w:r>
          </w:p>
        </w:tc>
        <w:tc>
          <w:tcPr>
            <w:tcW w:w="2970" w:type="dxa"/>
            <w:vAlign w:val="center"/>
          </w:tcPr>
          <w:p w14:paraId="4184A47D" w14:textId="77777777" w:rsidR="00E879DF" w:rsidRPr="008C7221" w:rsidRDefault="00E879DF" w:rsidP="00E07882">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Lãi suất cho vay</w:t>
            </w:r>
          </w:p>
        </w:tc>
        <w:tc>
          <w:tcPr>
            <w:tcW w:w="5704" w:type="dxa"/>
          </w:tcPr>
          <w:p w14:paraId="18A73730" w14:textId="77777777" w:rsidR="00E879DF" w:rsidRPr="00D72E09" w:rsidRDefault="00E879DF" w:rsidP="00E07882">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 Lãi suất cho vay trong hạn: Áp dụng theo từng lần nhận nợ với quy định cụ thể như sau:</w:t>
            </w:r>
          </w:p>
          <w:p w14:paraId="61FCF5DE" w14:textId="77777777" w:rsidR="00E879DF" w:rsidRPr="00D72E09" w:rsidRDefault="00E879DF" w:rsidP="00E07882">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 Áp dụng lãi suất cho vay có điều chỉnh. Định kỳ 03 tháng/lần Ngân hàng sẽ xem xét điều chỉnh với công thức: Lãi suất cho vay = (bằng) Lãi suất niêm yết tối đa tiền gửi tiết kiệm bằng đồng Việt Nam kỳ hạn 12 tháng trả lãi cuối kỳ của Agribank tại thời điểm điều chỉnh cộng (+) biên độ 1</w:t>
            </w:r>
            <w:proofErr w:type="gramStart"/>
            <w:r w:rsidRPr="00D72E09">
              <w:rPr>
                <w:rFonts w:ascii="Times New Roman" w:eastAsia="Arial" w:hAnsi="Times New Roman" w:cs="Times New Roman"/>
                <w:sz w:val="24"/>
                <w:szCs w:val="24"/>
                <w:lang w:val="en-US"/>
              </w:rPr>
              <w:t>,3</w:t>
            </w:r>
            <w:proofErr w:type="gramEnd"/>
            <w:r w:rsidRPr="00D72E09">
              <w:rPr>
                <w:rFonts w:ascii="Times New Roman" w:eastAsia="Arial" w:hAnsi="Times New Roman" w:cs="Times New Roman"/>
                <w:sz w:val="24"/>
                <w:szCs w:val="24"/>
                <w:lang w:val="en-US"/>
              </w:rPr>
              <w:t>%/năm, nhưng không thấp hơn sàn lãi suất cho vay theo quy định của Agribank tại thời điểm điều chỉnh.</w:t>
            </w:r>
          </w:p>
          <w:p w14:paraId="40711FCA" w14:textId="77777777" w:rsidR="00E879DF" w:rsidRPr="00D72E09" w:rsidRDefault="00E879DF" w:rsidP="00E07882">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 Lãi suất cho vay được áp dụng theo từng lần nhận nợ. Mức lãi suất cho vay tại thời điểm thẩm định là: 6</w:t>
            </w:r>
            <w:proofErr w:type="gramStart"/>
            <w:r w:rsidRPr="00D72E09">
              <w:rPr>
                <w:rFonts w:ascii="Times New Roman" w:eastAsia="Arial" w:hAnsi="Times New Roman" w:cs="Times New Roman"/>
                <w:sz w:val="24"/>
                <w:szCs w:val="24"/>
                <w:lang w:val="en-US"/>
              </w:rPr>
              <w:t>,5</w:t>
            </w:r>
            <w:proofErr w:type="gramEnd"/>
            <w:r w:rsidRPr="00D72E09">
              <w:rPr>
                <w:rFonts w:ascii="Times New Roman" w:eastAsia="Arial" w:hAnsi="Times New Roman" w:cs="Times New Roman"/>
                <w:sz w:val="24"/>
                <w:szCs w:val="24"/>
                <w:lang w:val="en-US"/>
              </w:rPr>
              <w:t>%/năm.</w:t>
            </w:r>
          </w:p>
          <w:p w14:paraId="4EDD4F90" w14:textId="77777777" w:rsidR="00E879DF" w:rsidRPr="00D72E09" w:rsidRDefault="00E879DF" w:rsidP="00E07882">
            <w:pPr>
              <w:tabs>
                <w:tab w:val="left" w:pos="410"/>
              </w:tabs>
              <w:spacing w:after="0"/>
              <w:contextualSpacing/>
              <w:jc w:val="both"/>
              <w:rPr>
                <w:rFonts w:ascii="Times New Roman" w:eastAsia="Arial" w:hAnsi="Times New Roman" w:cs="Times New Roman"/>
                <w:sz w:val="24"/>
                <w:szCs w:val="24"/>
                <w:lang w:val="en-US"/>
              </w:rPr>
            </w:pPr>
            <w:r w:rsidRPr="00D72E09">
              <w:rPr>
                <w:rFonts w:ascii="Times New Roman" w:eastAsia="Arial" w:hAnsi="Times New Roman" w:cs="Times New Roman"/>
                <w:sz w:val="24"/>
                <w:szCs w:val="24"/>
                <w:lang w:val="en-US"/>
              </w:rPr>
              <w:t>- Lãi suất cho vay áp dụng với dư nợ gốc bị quá hạn: bằng 150% lãi suất cho vay trong hạn tại thời điểm chuyển nợ quá hạn.</w:t>
            </w:r>
          </w:p>
          <w:p w14:paraId="1B423695" w14:textId="77777777" w:rsidR="00E879DF" w:rsidRPr="00D72E09" w:rsidRDefault="00E879DF" w:rsidP="00E07882">
            <w:pPr>
              <w:tabs>
                <w:tab w:val="left" w:pos="410"/>
              </w:tabs>
              <w:spacing w:after="0"/>
              <w:contextualSpacing/>
              <w:jc w:val="both"/>
              <w:rPr>
                <w:sz w:val="26"/>
                <w:szCs w:val="26"/>
                <w:lang w:val="nl-NL"/>
              </w:rPr>
            </w:pPr>
            <w:r w:rsidRPr="00D72E09">
              <w:rPr>
                <w:rFonts w:ascii="Times New Roman" w:eastAsia="Arial" w:hAnsi="Times New Roman" w:cs="Times New Roman"/>
                <w:sz w:val="24"/>
                <w:szCs w:val="24"/>
                <w:lang w:val="en-US"/>
              </w:rPr>
              <w:t>- Lãi suất áp dụng đối với lãi chậm trả: 10%/năm tính trên số dư lãi chậm trả tương ứng với thời gian chậm trả.</w:t>
            </w:r>
          </w:p>
        </w:tc>
      </w:tr>
      <w:tr w:rsidR="00E879DF" w:rsidRPr="008C7221" w14:paraId="7BAE0959" w14:textId="77777777" w:rsidTr="00E07882">
        <w:trPr>
          <w:trHeight w:val="283"/>
        </w:trPr>
        <w:tc>
          <w:tcPr>
            <w:tcW w:w="540" w:type="dxa"/>
            <w:vAlign w:val="center"/>
          </w:tcPr>
          <w:p w14:paraId="40FDAC3A" w14:textId="77777777" w:rsidR="00E879DF" w:rsidRPr="008C7221" w:rsidRDefault="00E879DF" w:rsidP="00E07882">
            <w:pPr>
              <w:tabs>
                <w:tab w:val="left" w:pos="410"/>
              </w:tabs>
              <w:spacing w:after="0"/>
              <w:contextualSpacing/>
              <w:jc w:val="center"/>
              <w:rPr>
                <w:rFonts w:ascii="Times New Roman" w:eastAsia="Arial" w:hAnsi="Times New Roman" w:cs="Times New Roman"/>
                <w:sz w:val="24"/>
                <w:szCs w:val="24"/>
              </w:rPr>
            </w:pPr>
            <w:r w:rsidRPr="008C7221">
              <w:rPr>
                <w:rFonts w:ascii="Times New Roman" w:eastAsia="Arial" w:hAnsi="Times New Roman" w:cs="Times New Roman"/>
                <w:sz w:val="24"/>
                <w:szCs w:val="24"/>
              </w:rPr>
              <w:t>9</w:t>
            </w:r>
          </w:p>
        </w:tc>
        <w:tc>
          <w:tcPr>
            <w:tcW w:w="2970" w:type="dxa"/>
            <w:vAlign w:val="center"/>
          </w:tcPr>
          <w:p w14:paraId="5EC4F35A" w14:textId="77777777" w:rsidR="00E879DF" w:rsidRPr="008C7221" w:rsidRDefault="00E879DF" w:rsidP="00E07882">
            <w:pPr>
              <w:tabs>
                <w:tab w:val="left" w:pos="410"/>
              </w:tabs>
              <w:spacing w:after="0"/>
              <w:contextualSpacing/>
              <w:rPr>
                <w:rFonts w:ascii="Times New Roman" w:eastAsia="Arial" w:hAnsi="Times New Roman" w:cs="Times New Roman"/>
                <w:sz w:val="24"/>
                <w:szCs w:val="24"/>
              </w:rPr>
            </w:pPr>
            <w:r w:rsidRPr="008C7221">
              <w:rPr>
                <w:rFonts w:ascii="Times New Roman" w:eastAsia="Arial" w:hAnsi="Times New Roman" w:cs="Times New Roman"/>
                <w:sz w:val="24"/>
                <w:szCs w:val="24"/>
              </w:rPr>
              <w:t>Bảo đảm tiền vay</w:t>
            </w:r>
          </w:p>
        </w:tc>
        <w:tc>
          <w:tcPr>
            <w:tcW w:w="5704" w:type="dxa"/>
          </w:tcPr>
          <w:p w14:paraId="44B8AC12" w14:textId="77777777" w:rsidR="00E879DF" w:rsidRPr="008C7221" w:rsidRDefault="00E879DF" w:rsidP="00E07882">
            <w:pPr>
              <w:tabs>
                <w:tab w:val="left" w:pos="410"/>
              </w:tabs>
              <w:spacing w:after="0"/>
              <w:contextualSpacing/>
              <w:jc w:val="both"/>
              <w:rPr>
                <w:rFonts w:ascii="Times New Roman" w:eastAsia="Arial" w:hAnsi="Times New Roman" w:cs="Times New Roman"/>
                <w:sz w:val="24"/>
                <w:szCs w:val="24"/>
              </w:rPr>
            </w:pPr>
            <w:r w:rsidRPr="008C7221">
              <w:rPr>
                <w:rFonts w:ascii="Times New Roman" w:eastAsia="Arial" w:hAnsi="Times New Roman" w:cs="Times New Roman"/>
                <w:sz w:val="24"/>
                <w:szCs w:val="24"/>
              </w:rPr>
              <w:t>Cho vay có bảo đảm bằng tài sản 100% giá trị khoản vay</w:t>
            </w:r>
          </w:p>
        </w:tc>
      </w:tr>
      <w:tr w:rsidR="00E879DF" w:rsidRPr="008C7221" w14:paraId="37D98694" w14:textId="77777777" w:rsidTr="00E07882">
        <w:trPr>
          <w:trHeight w:val="283"/>
        </w:trPr>
        <w:tc>
          <w:tcPr>
            <w:tcW w:w="540" w:type="dxa"/>
            <w:vAlign w:val="center"/>
          </w:tcPr>
          <w:p w14:paraId="5EA9A13A" w14:textId="77777777" w:rsidR="00E879DF" w:rsidRPr="00641658" w:rsidRDefault="00E879DF" w:rsidP="00E07882">
            <w:pPr>
              <w:tabs>
                <w:tab w:val="left" w:pos="410"/>
              </w:tabs>
              <w:spacing w:after="0"/>
              <w:contextualSpacing/>
              <w:jc w:val="center"/>
              <w:rPr>
                <w:rFonts w:ascii="Times New Roman" w:eastAsia="Arial" w:hAnsi="Times New Roman" w:cs="Times New Roman"/>
                <w:sz w:val="24"/>
                <w:szCs w:val="24"/>
                <w:lang w:val="en-US"/>
              </w:rPr>
            </w:pPr>
            <w:r>
              <w:rPr>
                <w:rFonts w:ascii="Times New Roman" w:eastAsia="Arial" w:hAnsi="Times New Roman" w:cs="Times New Roman"/>
                <w:sz w:val="24"/>
                <w:szCs w:val="24"/>
                <w:lang w:val="en-US"/>
              </w:rPr>
              <w:t>10</w:t>
            </w:r>
          </w:p>
        </w:tc>
        <w:tc>
          <w:tcPr>
            <w:tcW w:w="2970" w:type="dxa"/>
            <w:vAlign w:val="center"/>
          </w:tcPr>
          <w:p w14:paraId="2C9B1EB0" w14:textId="77777777" w:rsidR="00E879DF" w:rsidRPr="008C7221" w:rsidRDefault="00E879DF" w:rsidP="00E07882">
            <w:pPr>
              <w:tabs>
                <w:tab w:val="left" w:pos="410"/>
              </w:tabs>
              <w:spacing w:after="0"/>
              <w:contextualSpacing/>
              <w:rPr>
                <w:rFonts w:ascii="Times New Roman" w:eastAsia="Arial" w:hAnsi="Times New Roman" w:cs="Times New Roman"/>
                <w:sz w:val="24"/>
                <w:szCs w:val="24"/>
              </w:rPr>
            </w:pPr>
            <w:r w:rsidRPr="00906A2A">
              <w:rPr>
                <w:rFonts w:ascii="Times New Roman" w:eastAsia="Arial" w:hAnsi="Times New Roman" w:cs="Times New Roman"/>
                <w:sz w:val="25"/>
                <w:szCs w:val="25"/>
                <w:lang w:val="en-US"/>
              </w:rPr>
              <w:t>Nội dung khác</w:t>
            </w:r>
          </w:p>
        </w:tc>
        <w:tc>
          <w:tcPr>
            <w:tcW w:w="5704" w:type="dxa"/>
          </w:tcPr>
          <w:p w14:paraId="55F52000" w14:textId="77777777" w:rsidR="00E879DF" w:rsidRPr="00F02095" w:rsidRDefault="00E879DF" w:rsidP="00E07882">
            <w:pPr>
              <w:tabs>
                <w:tab w:val="left" w:pos="410"/>
              </w:tabs>
              <w:spacing w:after="0"/>
              <w:contextualSpacing/>
              <w:jc w:val="both"/>
              <w:rPr>
                <w:rFonts w:ascii="Times New Roman" w:eastAsia="Arial" w:hAnsi="Times New Roman" w:cs="Times New Roman"/>
                <w:sz w:val="24"/>
                <w:szCs w:val="24"/>
              </w:rPr>
            </w:pPr>
            <w:r w:rsidRPr="00F02095">
              <w:rPr>
                <w:rFonts w:ascii="Times New Roman" w:eastAsia="Arial" w:hAnsi="Times New Roman" w:cs="Times New Roman"/>
                <w:sz w:val="24"/>
                <w:szCs w:val="24"/>
                <w:lang w:val="en-US"/>
              </w:rPr>
              <w:t>Giao PGD Hòa Bình giải ngân, thu nợ và quản lý khoản vay, quản lý hồ sơ theo quy định hiện hành, sử dụng con dấu của PGD Hòa Bình để thực hiện các thủ tục với khách hàng trong quá trình giải ngân, quản lý khoản vay</w:t>
            </w:r>
          </w:p>
        </w:tc>
      </w:tr>
    </w:tbl>
    <w:p w14:paraId="6E4C45AA" w14:textId="77777777" w:rsidR="00E879DF" w:rsidRDefault="00E879DF" w:rsidP="002053DE">
      <w:pPr>
        <w:spacing w:after="0" w:line="288" w:lineRule="auto"/>
        <w:rPr>
          <w:rFonts w:ascii="Times New Roman" w:eastAsia="Times New Roman" w:hAnsi="Times New Roman" w:cs="Times New Roman"/>
          <w:sz w:val="26"/>
          <w:szCs w:val="26"/>
          <w:lang w:val="de-DE"/>
        </w:rPr>
      </w:pPr>
    </w:p>
    <w:p w14:paraId="3C655F8A" w14:textId="65216C91" w:rsidR="00A55CCF" w:rsidRPr="00C865BA" w:rsidRDefault="000C53E9" w:rsidP="000C53E9">
      <w:pPr>
        <w:spacing w:after="0" w:line="288" w:lineRule="auto"/>
        <w:ind w:firstLine="567"/>
        <w:jc w:val="both"/>
        <w:rPr>
          <w:rFonts w:ascii="Times New Roman" w:eastAsia="Times New Roman" w:hAnsi="Times New Roman" w:cs="Times New Roman"/>
          <w:i/>
          <w:sz w:val="26"/>
          <w:szCs w:val="26"/>
          <w:lang w:val="de-DE"/>
        </w:rPr>
      </w:pPr>
      <w:r w:rsidRPr="00C865BA">
        <w:rPr>
          <w:rFonts w:ascii="Times New Roman" w:eastAsia="Times New Roman" w:hAnsi="Times New Roman" w:cs="Times New Roman"/>
          <w:i/>
          <w:sz w:val="26"/>
          <w:szCs w:val="26"/>
          <w:lang w:val="de-DE"/>
        </w:rPr>
        <w:tab/>
      </w:r>
      <w:r w:rsidRPr="00C865BA">
        <w:rPr>
          <w:rFonts w:ascii="Times New Roman" w:eastAsia="Times New Roman" w:hAnsi="Times New Roman" w:cs="Times New Roman"/>
          <w:i/>
          <w:sz w:val="26"/>
          <w:szCs w:val="26"/>
          <w:lang w:val="de-DE"/>
        </w:rPr>
        <w:tab/>
      </w:r>
      <w:r w:rsidRPr="00C865BA">
        <w:rPr>
          <w:rFonts w:ascii="Times New Roman" w:eastAsia="Times New Roman" w:hAnsi="Times New Roman" w:cs="Times New Roman"/>
          <w:i/>
          <w:sz w:val="26"/>
          <w:szCs w:val="26"/>
          <w:lang w:val="de-DE"/>
        </w:rPr>
        <w:tab/>
      </w:r>
      <w:r w:rsidRPr="00C865BA">
        <w:rPr>
          <w:rFonts w:ascii="Times New Roman" w:eastAsia="Times New Roman" w:hAnsi="Times New Roman" w:cs="Times New Roman"/>
          <w:i/>
          <w:sz w:val="26"/>
          <w:szCs w:val="26"/>
          <w:lang w:val="de-DE"/>
        </w:rPr>
        <w:tab/>
      </w:r>
      <w:r w:rsidRPr="00C865BA">
        <w:rPr>
          <w:rFonts w:ascii="Times New Roman" w:eastAsia="Times New Roman" w:hAnsi="Times New Roman" w:cs="Times New Roman"/>
          <w:i/>
          <w:sz w:val="26"/>
          <w:szCs w:val="26"/>
          <w:lang w:val="de-DE"/>
        </w:rPr>
        <w:tab/>
      </w:r>
      <w:r w:rsidRPr="00C865BA">
        <w:rPr>
          <w:rFonts w:ascii="Times New Roman" w:eastAsia="Times New Roman" w:hAnsi="Times New Roman" w:cs="Times New Roman"/>
          <w:i/>
          <w:sz w:val="26"/>
          <w:szCs w:val="26"/>
          <w:lang w:val="de-DE"/>
        </w:rPr>
        <w:tab/>
      </w:r>
      <w:r w:rsidRPr="00C865BA">
        <w:rPr>
          <w:rFonts w:ascii="Times New Roman" w:eastAsia="Times New Roman" w:hAnsi="Times New Roman" w:cs="Times New Roman"/>
          <w:i/>
          <w:sz w:val="26"/>
          <w:szCs w:val="26"/>
          <w:lang w:val="de-DE"/>
        </w:rPr>
        <w:tab/>
      </w:r>
      <w:r w:rsidRPr="00C865BA">
        <w:rPr>
          <w:rFonts w:ascii="Times New Roman" w:eastAsia="Times New Roman" w:hAnsi="Times New Roman" w:cs="Times New Roman"/>
          <w:i/>
          <w:sz w:val="26"/>
          <w:szCs w:val="26"/>
          <w:lang w:val="de-DE"/>
        </w:rPr>
        <w:tab/>
      </w:r>
      <w:r w:rsidR="000407AD" w:rsidRPr="00C865BA">
        <w:rPr>
          <w:rFonts w:ascii="Times New Roman" w:eastAsia="Times New Roman" w:hAnsi="Times New Roman" w:cs="Times New Roman"/>
          <w:i/>
          <w:sz w:val="26"/>
          <w:szCs w:val="26"/>
          <w:lang w:val="de-DE"/>
        </w:rPr>
        <w:t xml:space="preserve"> </w:t>
      </w:r>
      <w:r w:rsidR="00A55CCF" w:rsidRPr="00C865BA">
        <w:rPr>
          <w:rFonts w:ascii="Times New Roman" w:eastAsia="Times New Roman" w:hAnsi="Times New Roman" w:cs="Times New Roman"/>
          <w:i/>
          <w:sz w:val="26"/>
          <w:szCs w:val="26"/>
          <w:lang w:val="de-DE"/>
        </w:rPr>
        <w:t>Ngày</w:t>
      </w:r>
      <w:r w:rsidR="00E97A9A" w:rsidRPr="00C865BA">
        <w:rPr>
          <w:rFonts w:ascii="Times New Roman" w:eastAsia="Times New Roman" w:hAnsi="Times New Roman" w:cs="Times New Roman"/>
          <w:i/>
          <w:sz w:val="26"/>
          <w:szCs w:val="26"/>
          <w:lang w:val="de-DE"/>
        </w:rPr>
        <w:t xml:space="preserve"> </w:t>
      </w:r>
      <w:r w:rsidR="00E879DF">
        <w:rPr>
          <w:rFonts w:ascii="Times New Roman" w:eastAsia="Times New Roman" w:hAnsi="Times New Roman" w:cs="Times New Roman"/>
          <w:i/>
          <w:sz w:val="26"/>
          <w:szCs w:val="26"/>
          <w:lang w:val="de-DE"/>
        </w:rPr>
        <w:t>25</w:t>
      </w:r>
      <w:r w:rsidR="00EA7FF7" w:rsidRPr="00C865BA">
        <w:rPr>
          <w:rFonts w:ascii="Times New Roman" w:eastAsia="Times New Roman" w:hAnsi="Times New Roman" w:cs="Times New Roman"/>
          <w:i/>
          <w:sz w:val="26"/>
          <w:szCs w:val="26"/>
          <w:lang w:val="de-DE"/>
        </w:rPr>
        <w:t xml:space="preserve"> tháng </w:t>
      </w:r>
      <w:r w:rsidR="00375C6B">
        <w:rPr>
          <w:rFonts w:ascii="Times New Roman" w:eastAsia="Times New Roman" w:hAnsi="Times New Roman" w:cs="Times New Roman"/>
          <w:i/>
          <w:sz w:val="26"/>
          <w:szCs w:val="26"/>
          <w:lang w:val="de-DE"/>
        </w:rPr>
        <w:t>1</w:t>
      </w:r>
      <w:r w:rsidR="00E879DF">
        <w:rPr>
          <w:rFonts w:ascii="Times New Roman" w:eastAsia="Times New Roman" w:hAnsi="Times New Roman" w:cs="Times New Roman"/>
          <w:i/>
          <w:sz w:val="26"/>
          <w:szCs w:val="26"/>
          <w:lang w:val="de-DE"/>
        </w:rPr>
        <w:t>2</w:t>
      </w:r>
      <w:r w:rsidR="00A55CCF" w:rsidRPr="00C865BA">
        <w:rPr>
          <w:rFonts w:ascii="Times New Roman" w:eastAsia="Times New Roman" w:hAnsi="Times New Roman" w:cs="Times New Roman"/>
          <w:i/>
          <w:sz w:val="26"/>
          <w:szCs w:val="26"/>
          <w:lang w:val="de-DE"/>
        </w:rPr>
        <w:t xml:space="preserve"> năm</w:t>
      </w:r>
      <w:r w:rsidR="005732D3" w:rsidRPr="00C865BA">
        <w:rPr>
          <w:rFonts w:ascii="Times New Roman" w:eastAsia="Times New Roman" w:hAnsi="Times New Roman" w:cs="Times New Roman"/>
          <w:i/>
          <w:sz w:val="26"/>
          <w:szCs w:val="26"/>
          <w:lang w:val="de-DE"/>
        </w:rPr>
        <w:t xml:space="preserve"> 202</w:t>
      </w:r>
      <w:r w:rsidR="00CD50EB">
        <w:rPr>
          <w:rFonts w:ascii="Times New Roman" w:eastAsia="Times New Roman" w:hAnsi="Times New Roman" w:cs="Times New Roman"/>
          <w:i/>
          <w:sz w:val="26"/>
          <w:szCs w:val="26"/>
          <w:lang w:val="de-DE"/>
        </w:rPr>
        <w:t>5</w:t>
      </w:r>
    </w:p>
    <w:p w14:paraId="180F0787" w14:textId="0C3D5F55" w:rsidR="00A55CCF" w:rsidRPr="00C865BA" w:rsidRDefault="00A55CCF" w:rsidP="00A55CCF">
      <w:pPr>
        <w:keepNext/>
        <w:tabs>
          <w:tab w:val="center" w:pos="7200"/>
        </w:tabs>
        <w:spacing w:after="0" w:line="288" w:lineRule="auto"/>
        <w:ind w:firstLine="630"/>
        <w:jc w:val="both"/>
        <w:outlineLvl w:val="3"/>
        <w:rPr>
          <w:rFonts w:ascii="Times New Roman" w:eastAsia="Times New Roman" w:hAnsi="Times New Roman" w:cs="Times New Roman"/>
          <w:b/>
          <w:sz w:val="26"/>
          <w:szCs w:val="26"/>
          <w:lang w:val="de-DE"/>
        </w:rPr>
      </w:pPr>
      <w:r w:rsidRPr="00C865BA">
        <w:rPr>
          <w:rFonts w:ascii="Times New Roman" w:eastAsia="Times New Roman" w:hAnsi="Times New Roman" w:cs="Times New Roman"/>
          <w:b/>
          <w:sz w:val="26"/>
          <w:szCs w:val="26"/>
          <w:lang w:val="de-DE"/>
        </w:rPr>
        <w:tab/>
      </w:r>
      <w:r w:rsidR="00E2622C" w:rsidRPr="00C865BA">
        <w:rPr>
          <w:rFonts w:ascii="Times New Roman" w:eastAsia="Times New Roman" w:hAnsi="Times New Roman" w:cs="Times New Roman"/>
          <w:b/>
          <w:sz w:val="26"/>
          <w:szCs w:val="26"/>
          <w:lang w:val="de-DE"/>
        </w:rPr>
        <w:t>NGƯỜI QUYẾT ĐỊNH CHO VAY</w:t>
      </w:r>
      <w:r w:rsidRPr="00C865BA">
        <w:rPr>
          <w:rFonts w:ascii="Times New Roman" w:eastAsia="Times New Roman" w:hAnsi="Times New Roman" w:cs="Times New Roman"/>
          <w:b/>
          <w:sz w:val="26"/>
          <w:szCs w:val="26"/>
          <w:lang w:val="de-DE"/>
        </w:rPr>
        <w:t xml:space="preserve"> </w:t>
      </w:r>
    </w:p>
    <w:p w14:paraId="13A08A15" w14:textId="77777777" w:rsidR="00A55CCF" w:rsidRPr="00C865BA" w:rsidRDefault="00A55CCF" w:rsidP="00A55CCF">
      <w:pPr>
        <w:tabs>
          <w:tab w:val="center" w:pos="7200"/>
        </w:tabs>
        <w:spacing w:after="0" w:line="288" w:lineRule="auto"/>
        <w:ind w:firstLine="630"/>
        <w:jc w:val="both"/>
        <w:rPr>
          <w:rFonts w:ascii="Times New Roman" w:eastAsia="Times New Roman" w:hAnsi="Times New Roman" w:cs="Times New Roman"/>
          <w:sz w:val="26"/>
          <w:szCs w:val="26"/>
          <w:lang w:val="de-DE"/>
        </w:rPr>
      </w:pPr>
      <w:r w:rsidRPr="00C865BA">
        <w:rPr>
          <w:rFonts w:ascii="Times New Roman" w:eastAsia="Times New Roman" w:hAnsi="Times New Roman" w:cs="Times New Roman"/>
          <w:i/>
          <w:sz w:val="26"/>
          <w:szCs w:val="26"/>
          <w:lang w:val="de-DE"/>
        </w:rPr>
        <w:tab/>
        <w:t xml:space="preserve"> (Ký, ghi rõ họ tên, đóng dấu)</w:t>
      </w:r>
    </w:p>
    <w:p w14:paraId="10DDF869" w14:textId="77777777" w:rsidR="00A55CCF" w:rsidRPr="00C865BA" w:rsidRDefault="00A55CCF" w:rsidP="00A55CCF">
      <w:pPr>
        <w:tabs>
          <w:tab w:val="center" w:pos="1620"/>
          <w:tab w:val="center" w:pos="6300"/>
        </w:tabs>
        <w:spacing w:after="0" w:line="288" w:lineRule="auto"/>
        <w:jc w:val="both"/>
        <w:rPr>
          <w:rFonts w:ascii="Times New Roman" w:eastAsia="Times New Roman" w:hAnsi="Times New Roman" w:cs="Times New Roman"/>
          <w:i/>
          <w:sz w:val="26"/>
          <w:szCs w:val="26"/>
          <w:u w:val="single"/>
          <w:lang w:val="pt-BR"/>
        </w:rPr>
      </w:pPr>
    </w:p>
    <w:sectPr w:rsidR="00A55CCF" w:rsidRPr="00C865BA" w:rsidSect="006A6E84">
      <w:headerReference w:type="default" r:id="rId9"/>
      <w:pgSz w:w="11906" w:h="16838" w:code="9"/>
      <w:pgMar w:top="822" w:right="1134" w:bottom="1134" w:left="1560" w:header="397" w:footer="3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AB084C" w14:textId="77777777" w:rsidR="00466CC6" w:rsidRDefault="00466CC6" w:rsidP="00DE2C32">
      <w:pPr>
        <w:spacing w:after="0" w:line="240" w:lineRule="auto"/>
      </w:pPr>
      <w:r>
        <w:separator/>
      </w:r>
    </w:p>
  </w:endnote>
  <w:endnote w:type="continuationSeparator" w:id="0">
    <w:p w14:paraId="7CF1277B" w14:textId="77777777" w:rsidR="00466CC6" w:rsidRDefault="00466CC6" w:rsidP="00DE2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64C222" w14:textId="77777777" w:rsidR="00466CC6" w:rsidRDefault="00466CC6" w:rsidP="00DE2C32">
      <w:pPr>
        <w:spacing w:after="0" w:line="240" w:lineRule="auto"/>
      </w:pPr>
      <w:r>
        <w:separator/>
      </w:r>
    </w:p>
  </w:footnote>
  <w:footnote w:type="continuationSeparator" w:id="0">
    <w:p w14:paraId="6D8274FD" w14:textId="77777777" w:rsidR="00466CC6" w:rsidRDefault="00466CC6" w:rsidP="00DE2C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1270030"/>
      <w:docPartObj>
        <w:docPartGallery w:val="Page Numbers (Top of Page)"/>
        <w:docPartUnique/>
      </w:docPartObj>
    </w:sdtPr>
    <w:sdtEndPr>
      <w:rPr>
        <w:rFonts w:ascii="Times New Roman" w:hAnsi="Times New Roman" w:cs="Times New Roman"/>
        <w:noProof/>
      </w:rPr>
    </w:sdtEndPr>
    <w:sdtContent>
      <w:p w14:paraId="0E379806" w14:textId="39475B5D" w:rsidR="00DB49E3" w:rsidRPr="00107AF7" w:rsidRDefault="00DB49E3">
        <w:pPr>
          <w:pStyle w:val="Header"/>
          <w:jc w:val="center"/>
          <w:rPr>
            <w:rFonts w:ascii="Times New Roman" w:hAnsi="Times New Roman" w:cs="Times New Roman"/>
          </w:rPr>
        </w:pPr>
        <w:r w:rsidRPr="00107AF7">
          <w:rPr>
            <w:rFonts w:ascii="Times New Roman" w:hAnsi="Times New Roman" w:cs="Times New Roman"/>
          </w:rPr>
          <w:fldChar w:fldCharType="begin"/>
        </w:r>
        <w:r w:rsidRPr="00107AF7">
          <w:rPr>
            <w:rFonts w:ascii="Times New Roman" w:hAnsi="Times New Roman" w:cs="Times New Roman"/>
          </w:rPr>
          <w:instrText xml:space="preserve"> PAGE   \* MERGEFORMAT </w:instrText>
        </w:r>
        <w:r w:rsidRPr="00107AF7">
          <w:rPr>
            <w:rFonts w:ascii="Times New Roman" w:hAnsi="Times New Roman" w:cs="Times New Roman"/>
          </w:rPr>
          <w:fldChar w:fldCharType="separate"/>
        </w:r>
        <w:r w:rsidR="006D6EFB">
          <w:rPr>
            <w:rFonts w:ascii="Times New Roman" w:hAnsi="Times New Roman" w:cs="Times New Roman"/>
            <w:noProof/>
          </w:rPr>
          <w:t>6</w:t>
        </w:r>
        <w:r w:rsidRPr="00107AF7">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AAC0FE9"/>
    <w:multiLevelType w:val="hybridMultilevel"/>
    <w:tmpl w:val="1E8646AC"/>
    <w:lvl w:ilvl="0" w:tplc="47BE91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C165E1E"/>
    <w:multiLevelType w:val="hybridMultilevel"/>
    <w:tmpl w:val="D6F65CEA"/>
    <w:lvl w:ilvl="0" w:tplc="29B6B9FE">
      <w:start w:val="1"/>
      <w:numFmt w:val="bullet"/>
      <w:lvlText w:val="-"/>
      <w:lvlJc w:val="left"/>
      <w:pPr>
        <w:ind w:left="985" w:hanging="360"/>
      </w:pPr>
      <w:rPr>
        <w:rFonts w:ascii="Times New Roman" w:eastAsiaTheme="minorHAnsi" w:hAnsi="Times New Roman" w:cs="Times New Roman" w:hint="default"/>
      </w:rPr>
    </w:lvl>
    <w:lvl w:ilvl="1" w:tplc="04090003" w:tentative="1">
      <w:start w:val="1"/>
      <w:numFmt w:val="bullet"/>
      <w:lvlText w:val="o"/>
      <w:lvlJc w:val="left"/>
      <w:pPr>
        <w:ind w:left="1705" w:hanging="360"/>
      </w:pPr>
      <w:rPr>
        <w:rFonts w:ascii="Courier New" w:hAnsi="Courier New" w:cs="Courier New" w:hint="default"/>
      </w:rPr>
    </w:lvl>
    <w:lvl w:ilvl="2" w:tplc="04090005" w:tentative="1">
      <w:start w:val="1"/>
      <w:numFmt w:val="bullet"/>
      <w:lvlText w:val=""/>
      <w:lvlJc w:val="left"/>
      <w:pPr>
        <w:ind w:left="2425" w:hanging="360"/>
      </w:pPr>
      <w:rPr>
        <w:rFonts w:ascii="Wingdings" w:hAnsi="Wingdings" w:hint="default"/>
      </w:rPr>
    </w:lvl>
    <w:lvl w:ilvl="3" w:tplc="04090001" w:tentative="1">
      <w:start w:val="1"/>
      <w:numFmt w:val="bullet"/>
      <w:lvlText w:val=""/>
      <w:lvlJc w:val="left"/>
      <w:pPr>
        <w:ind w:left="3145" w:hanging="360"/>
      </w:pPr>
      <w:rPr>
        <w:rFonts w:ascii="Symbol" w:hAnsi="Symbol" w:hint="default"/>
      </w:rPr>
    </w:lvl>
    <w:lvl w:ilvl="4" w:tplc="04090003" w:tentative="1">
      <w:start w:val="1"/>
      <w:numFmt w:val="bullet"/>
      <w:lvlText w:val="o"/>
      <w:lvlJc w:val="left"/>
      <w:pPr>
        <w:ind w:left="3865" w:hanging="360"/>
      </w:pPr>
      <w:rPr>
        <w:rFonts w:ascii="Courier New" w:hAnsi="Courier New" w:cs="Courier New" w:hint="default"/>
      </w:rPr>
    </w:lvl>
    <w:lvl w:ilvl="5" w:tplc="04090005" w:tentative="1">
      <w:start w:val="1"/>
      <w:numFmt w:val="bullet"/>
      <w:lvlText w:val=""/>
      <w:lvlJc w:val="left"/>
      <w:pPr>
        <w:ind w:left="4585" w:hanging="360"/>
      </w:pPr>
      <w:rPr>
        <w:rFonts w:ascii="Wingdings" w:hAnsi="Wingdings" w:hint="default"/>
      </w:rPr>
    </w:lvl>
    <w:lvl w:ilvl="6" w:tplc="04090001" w:tentative="1">
      <w:start w:val="1"/>
      <w:numFmt w:val="bullet"/>
      <w:lvlText w:val=""/>
      <w:lvlJc w:val="left"/>
      <w:pPr>
        <w:ind w:left="5305" w:hanging="360"/>
      </w:pPr>
      <w:rPr>
        <w:rFonts w:ascii="Symbol" w:hAnsi="Symbol" w:hint="default"/>
      </w:rPr>
    </w:lvl>
    <w:lvl w:ilvl="7" w:tplc="04090003" w:tentative="1">
      <w:start w:val="1"/>
      <w:numFmt w:val="bullet"/>
      <w:lvlText w:val="o"/>
      <w:lvlJc w:val="left"/>
      <w:pPr>
        <w:ind w:left="6025" w:hanging="360"/>
      </w:pPr>
      <w:rPr>
        <w:rFonts w:ascii="Courier New" w:hAnsi="Courier New" w:cs="Courier New" w:hint="default"/>
      </w:rPr>
    </w:lvl>
    <w:lvl w:ilvl="8" w:tplc="04090005" w:tentative="1">
      <w:start w:val="1"/>
      <w:numFmt w:val="bullet"/>
      <w:lvlText w:val=""/>
      <w:lvlJc w:val="left"/>
      <w:pPr>
        <w:ind w:left="6745" w:hanging="360"/>
      </w:pPr>
      <w:rPr>
        <w:rFonts w:ascii="Wingdings" w:hAnsi="Wingdings" w:hint="default"/>
      </w:rPr>
    </w:lvl>
  </w:abstractNum>
  <w:abstractNum w:abstractNumId="4">
    <w:nsid w:val="11AF1653"/>
    <w:multiLevelType w:val="hybridMultilevel"/>
    <w:tmpl w:val="8DD6E91C"/>
    <w:lvl w:ilvl="0" w:tplc="BD08973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16073815"/>
    <w:multiLevelType w:val="hybridMultilevel"/>
    <w:tmpl w:val="80AA611C"/>
    <w:lvl w:ilvl="0" w:tplc="29585BF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633692B"/>
    <w:multiLevelType w:val="hybridMultilevel"/>
    <w:tmpl w:val="DB608A3E"/>
    <w:lvl w:ilvl="0" w:tplc="5562ED9E">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nsid w:val="1D945B73"/>
    <w:multiLevelType w:val="hybridMultilevel"/>
    <w:tmpl w:val="1F02EE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227E719F"/>
    <w:multiLevelType w:val="hybridMultilevel"/>
    <w:tmpl w:val="5922D3D4"/>
    <w:lvl w:ilvl="0" w:tplc="A184EF8C">
      <w:start w:val="1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28D34F8E"/>
    <w:multiLevelType w:val="hybridMultilevel"/>
    <w:tmpl w:val="22209D9C"/>
    <w:lvl w:ilvl="0" w:tplc="5524B7F0">
      <w:start w:val="7"/>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10">
    <w:nsid w:val="492E2B43"/>
    <w:multiLevelType w:val="hybridMultilevel"/>
    <w:tmpl w:val="5852DC6E"/>
    <w:lvl w:ilvl="0" w:tplc="0788421A">
      <w:start w:val="1"/>
      <w:numFmt w:val="decimal"/>
      <w:lvlText w:val="%1."/>
      <w:lvlJc w:val="left"/>
      <w:pPr>
        <w:ind w:left="786" w:hanging="36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11">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lvl>
    <w:lvl w:ilvl="2">
      <w:start w:val="1"/>
      <w:numFmt w:val="decimal"/>
      <w:isLgl/>
      <w:lvlText w:val="%1.%2.%3."/>
      <w:lvlJc w:val="left"/>
      <w:pPr>
        <w:ind w:left="1530" w:hanging="720"/>
      </w:pPr>
    </w:lvl>
    <w:lvl w:ilvl="3">
      <w:start w:val="1"/>
      <w:numFmt w:val="decimal"/>
      <w:isLgl/>
      <w:lvlText w:val="%1.%2.%3.%4."/>
      <w:lvlJc w:val="left"/>
      <w:pPr>
        <w:ind w:left="1890" w:hanging="1080"/>
      </w:pPr>
    </w:lvl>
    <w:lvl w:ilvl="4">
      <w:start w:val="1"/>
      <w:numFmt w:val="decimal"/>
      <w:isLgl/>
      <w:lvlText w:val="%1.%2.%3.%4.%5."/>
      <w:lvlJc w:val="left"/>
      <w:pPr>
        <w:ind w:left="1890" w:hanging="1080"/>
      </w:pPr>
    </w:lvl>
    <w:lvl w:ilvl="5">
      <w:start w:val="1"/>
      <w:numFmt w:val="decimal"/>
      <w:isLgl/>
      <w:lvlText w:val="%1.%2.%3.%4.%5.%6."/>
      <w:lvlJc w:val="left"/>
      <w:pPr>
        <w:ind w:left="2250" w:hanging="1440"/>
      </w:pPr>
    </w:lvl>
    <w:lvl w:ilvl="6">
      <w:start w:val="1"/>
      <w:numFmt w:val="decimal"/>
      <w:isLgl/>
      <w:lvlText w:val="%1.%2.%3.%4.%5.%6.%7."/>
      <w:lvlJc w:val="left"/>
      <w:pPr>
        <w:ind w:left="2250" w:hanging="1440"/>
      </w:pPr>
    </w:lvl>
    <w:lvl w:ilvl="7">
      <w:start w:val="1"/>
      <w:numFmt w:val="decimal"/>
      <w:isLgl/>
      <w:lvlText w:val="%1.%2.%3.%4.%5.%6.%7.%8."/>
      <w:lvlJc w:val="left"/>
      <w:pPr>
        <w:ind w:left="2610" w:hanging="1800"/>
      </w:pPr>
    </w:lvl>
    <w:lvl w:ilvl="8">
      <w:start w:val="1"/>
      <w:numFmt w:val="decimal"/>
      <w:isLgl/>
      <w:lvlText w:val="%1.%2.%3.%4.%5.%6.%7.%8.%9."/>
      <w:lvlJc w:val="left"/>
      <w:pPr>
        <w:ind w:left="2610" w:hanging="1800"/>
      </w:pPr>
    </w:lvl>
  </w:abstractNum>
  <w:abstractNum w:abstractNumId="12">
    <w:nsid w:val="5E6A559D"/>
    <w:multiLevelType w:val="hybridMultilevel"/>
    <w:tmpl w:val="2CC4C550"/>
    <w:lvl w:ilvl="0" w:tplc="ED8007EC">
      <w:start w:val="1"/>
      <w:numFmt w:val="upperRoman"/>
      <w:lvlText w:val="%1."/>
      <w:lvlJc w:val="left"/>
      <w:pPr>
        <w:ind w:left="1170" w:hanging="72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13">
    <w:nsid w:val="6C914C6C"/>
    <w:multiLevelType w:val="hybridMultilevel"/>
    <w:tmpl w:val="5B74DD4A"/>
    <w:lvl w:ilvl="0" w:tplc="5B60EB66">
      <w:start w:val="1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71E51ECF"/>
    <w:multiLevelType w:val="hybridMultilevel"/>
    <w:tmpl w:val="035645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739E5876"/>
    <w:multiLevelType w:val="hybridMultilevel"/>
    <w:tmpl w:val="EA10F47E"/>
    <w:lvl w:ilvl="0" w:tplc="3E5474F2">
      <w:start w:val="9"/>
      <w:numFmt w:val="bullet"/>
      <w:lvlText w:val=""/>
      <w:lvlJc w:val="left"/>
      <w:pPr>
        <w:ind w:left="810" w:hanging="360"/>
      </w:pPr>
      <w:rPr>
        <w:rFonts w:ascii="Symbol" w:eastAsia="Times New Roman" w:hAnsi="Symbol" w:cs="Times New Roman" w:hint="default"/>
      </w:rPr>
    </w:lvl>
    <w:lvl w:ilvl="1" w:tplc="042A0003" w:tentative="1">
      <w:start w:val="1"/>
      <w:numFmt w:val="bullet"/>
      <w:lvlText w:val="o"/>
      <w:lvlJc w:val="left"/>
      <w:pPr>
        <w:ind w:left="1530" w:hanging="360"/>
      </w:pPr>
      <w:rPr>
        <w:rFonts w:ascii="Courier New" w:hAnsi="Courier New" w:cs="Courier New" w:hint="default"/>
      </w:rPr>
    </w:lvl>
    <w:lvl w:ilvl="2" w:tplc="042A0005" w:tentative="1">
      <w:start w:val="1"/>
      <w:numFmt w:val="bullet"/>
      <w:lvlText w:val=""/>
      <w:lvlJc w:val="left"/>
      <w:pPr>
        <w:ind w:left="2250" w:hanging="360"/>
      </w:pPr>
      <w:rPr>
        <w:rFonts w:ascii="Wingdings" w:hAnsi="Wingdings" w:hint="default"/>
      </w:rPr>
    </w:lvl>
    <w:lvl w:ilvl="3" w:tplc="042A0001" w:tentative="1">
      <w:start w:val="1"/>
      <w:numFmt w:val="bullet"/>
      <w:lvlText w:val=""/>
      <w:lvlJc w:val="left"/>
      <w:pPr>
        <w:ind w:left="2970" w:hanging="360"/>
      </w:pPr>
      <w:rPr>
        <w:rFonts w:ascii="Symbol" w:hAnsi="Symbol" w:hint="default"/>
      </w:rPr>
    </w:lvl>
    <w:lvl w:ilvl="4" w:tplc="042A0003" w:tentative="1">
      <w:start w:val="1"/>
      <w:numFmt w:val="bullet"/>
      <w:lvlText w:val="o"/>
      <w:lvlJc w:val="left"/>
      <w:pPr>
        <w:ind w:left="3690" w:hanging="360"/>
      </w:pPr>
      <w:rPr>
        <w:rFonts w:ascii="Courier New" w:hAnsi="Courier New" w:cs="Courier New" w:hint="default"/>
      </w:rPr>
    </w:lvl>
    <w:lvl w:ilvl="5" w:tplc="042A0005" w:tentative="1">
      <w:start w:val="1"/>
      <w:numFmt w:val="bullet"/>
      <w:lvlText w:val=""/>
      <w:lvlJc w:val="left"/>
      <w:pPr>
        <w:ind w:left="4410" w:hanging="360"/>
      </w:pPr>
      <w:rPr>
        <w:rFonts w:ascii="Wingdings" w:hAnsi="Wingdings" w:hint="default"/>
      </w:rPr>
    </w:lvl>
    <w:lvl w:ilvl="6" w:tplc="042A0001" w:tentative="1">
      <w:start w:val="1"/>
      <w:numFmt w:val="bullet"/>
      <w:lvlText w:val=""/>
      <w:lvlJc w:val="left"/>
      <w:pPr>
        <w:ind w:left="5130" w:hanging="360"/>
      </w:pPr>
      <w:rPr>
        <w:rFonts w:ascii="Symbol" w:hAnsi="Symbol" w:hint="default"/>
      </w:rPr>
    </w:lvl>
    <w:lvl w:ilvl="7" w:tplc="042A0003" w:tentative="1">
      <w:start w:val="1"/>
      <w:numFmt w:val="bullet"/>
      <w:lvlText w:val="o"/>
      <w:lvlJc w:val="left"/>
      <w:pPr>
        <w:ind w:left="5850" w:hanging="360"/>
      </w:pPr>
      <w:rPr>
        <w:rFonts w:ascii="Courier New" w:hAnsi="Courier New" w:cs="Courier New" w:hint="default"/>
      </w:rPr>
    </w:lvl>
    <w:lvl w:ilvl="8" w:tplc="042A0005" w:tentative="1">
      <w:start w:val="1"/>
      <w:numFmt w:val="bullet"/>
      <w:lvlText w:val=""/>
      <w:lvlJc w:val="left"/>
      <w:pPr>
        <w:ind w:left="6570" w:hanging="360"/>
      </w:pPr>
      <w:rPr>
        <w:rFonts w:ascii="Wingdings" w:hAnsi="Wingdings" w:hint="default"/>
      </w:r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15"/>
  </w:num>
  <w:num w:numId="6">
    <w:abstractNumId w:val="13"/>
  </w:num>
  <w:num w:numId="7">
    <w:abstractNumId w:val="3"/>
  </w:num>
  <w:num w:numId="8">
    <w:abstractNumId w:val="5"/>
  </w:num>
  <w:num w:numId="9">
    <w:abstractNumId w:val="6"/>
  </w:num>
  <w:num w:numId="10">
    <w:abstractNumId w:val="11"/>
  </w:num>
  <w:num w:numId="11">
    <w:abstractNumId w:val="12"/>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2"/>
  </w:num>
  <w:num w:numId="17">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C32"/>
    <w:rsid w:val="0000153D"/>
    <w:rsid w:val="00004557"/>
    <w:rsid w:val="0000512E"/>
    <w:rsid w:val="0000545B"/>
    <w:rsid w:val="000056A0"/>
    <w:rsid w:val="00006B52"/>
    <w:rsid w:val="000104E4"/>
    <w:rsid w:val="00011211"/>
    <w:rsid w:val="0002187A"/>
    <w:rsid w:val="000241B9"/>
    <w:rsid w:val="00036402"/>
    <w:rsid w:val="000364CE"/>
    <w:rsid w:val="000407AD"/>
    <w:rsid w:val="00040D89"/>
    <w:rsid w:val="000427B1"/>
    <w:rsid w:val="000448DD"/>
    <w:rsid w:val="00045F0C"/>
    <w:rsid w:val="000516F4"/>
    <w:rsid w:val="000610A7"/>
    <w:rsid w:val="00064901"/>
    <w:rsid w:val="00070938"/>
    <w:rsid w:val="00075D95"/>
    <w:rsid w:val="000764DB"/>
    <w:rsid w:val="00084D4F"/>
    <w:rsid w:val="000868A0"/>
    <w:rsid w:val="0009229C"/>
    <w:rsid w:val="000933DC"/>
    <w:rsid w:val="000A0352"/>
    <w:rsid w:val="000A221B"/>
    <w:rsid w:val="000A2FCE"/>
    <w:rsid w:val="000A3B84"/>
    <w:rsid w:val="000A49B9"/>
    <w:rsid w:val="000A63D4"/>
    <w:rsid w:val="000B540A"/>
    <w:rsid w:val="000B5984"/>
    <w:rsid w:val="000C0481"/>
    <w:rsid w:val="000C53E9"/>
    <w:rsid w:val="000C6470"/>
    <w:rsid w:val="000C688A"/>
    <w:rsid w:val="000D3E36"/>
    <w:rsid w:val="000E1801"/>
    <w:rsid w:val="000E2139"/>
    <w:rsid w:val="000E2282"/>
    <w:rsid w:val="000E2F86"/>
    <w:rsid w:val="000F19AB"/>
    <w:rsid w:val="000F4C40"/>
    <w:rsid w:val="000F4EF6"/>
    <w:rsid w:val="000F7206"/>
    <w:rsid w:val="0010137F"/>
    <w:rsid w:val="0010229C"/>
    <w:rsid w:val="00106DE6"/>
    <w:rsid w:val="00107809"/>
    <w:rsid w:val="0010780D"/>
    <w:rsid w:val="00107AF7"/>
    <w:rsid w:val="00110E7A"/>
    <w:rsid w:val="00111BCD"/>
    <w:rsid w:val="0011418B"/>
    <w:rsid w:val="00116673"/>
    <w:rsid w:val="00116ACD"/>
    <w:rsid w:val="00120E67"/>
    <w:rsid w:val="00125CF6"/>
    <w:rsid w:val="00127ECE"/>
    <w:rsid w:val="00130345"/>
    <w:rsid w:val="0013103A"/>
    <w:rsid w:val="00135128"/>
    <w:rsid w:val="001369A6"/>
    <w:rsid w:val="00140244"/>
    <w:rsid w:val="00143124"/>
    <w:rsid w:val="001437B6"/>
    <w:rsid w:val="00144964"/>
    <w:rsid w:val="001476FA"/>
    <w:rsid w:val="00147DBC"/>
    <w:rsid w:val="00150D99"/>
    <w:rsid w:val="00152A4C"/>
    <w:rsid w:val="00156B1A"/>
    <w:rsid w:val="00160D1D"/>
    <w:rsid w:val="001618C0"/>
    <w:rsid w:val="00162E37"/>
    <w:rsid w:val="001723D8"/>
    <w:rsid w:val="0017463F"/>
    <w:rsid w:val="0017493D"/>
    <w:rsid w:val="00182D2C"/>
    <w:rsid w:val="00183224"/>
    <w:rsid w:val="00186F5B"/>
    <w:rsid w:val="001873D1"/>
    <w:rsid w:val="0019713C"/>
    <w:rsid w:val="001A1559"/>
    <w:rsid w:val="001A16EA"/>
    <w:rsid w:val="001A249A"/>
    <w:rsid w:val="001A68EF"/>
    <w:rsid w:val="001A6E6E"/>
    <w:rsid w:val="001A7AD3"/>
    <w:rsid w:val="001B21A2"/>
    <w:rsid w:val="001B7B8E"/>
    <w:rsid w:val="001C0BD7"/>
    <w:rsid w:val="001D12E2"/>
    <w:rsid w:val="001D3CAF"/>
    <w:rsid w:val="001D5393"/>
    <w:rsid w:val="001D5928"/>
    <w:rsid w:val="001D5BA4"/>
    <w:rsid w:val="001D6CC3"/>
    <w:rsid w:val="001D75BB"/>
    <w:rsid w:val="001D7F6A"/>
    <w:rsid w:val="001E0480"/>
    <w:rsid w:val="001E2308"/>
    <w:rsid w:val="001E3BC4"/>
    <w:rsid w:val="001E5209"/>
    <w:rsid w:val="001F1715"/>
    <w:rsid w:val="001F21BC"/>
    <w:rsid w:val="001F42E0"/>
    <w:rsid w:val="001F528C"/>
    <w:rsid w:val="001F62BD"/>
    <w:rsid w:val="00202EBD"/>
    <w:rsid w:val="002030E2"/>
    <w:rsid w:val="00203E61"/>
    <w:rsid w:val="002053DE"/>
    <w:rsid w:val="00205DFA"/>
    <w:rsid w:val="00206C05"/>
    <w:rsid w:val="00206EA5"/>
    <w:rsid w:val="0020775C"/>
    <w:rsid w:val="002077D3"/>
    <w:rsid w:val="00207CCA"/>
    <w:rsid w:val="00207DF2"/>
    <w:rsid w:val="0021200A"/>
    <w:rsid w:val="00213101"/>
    <w:rsid w:val="00213203"/>
    <w:rsid w:val="002157EF"/>
    <w:rsid w:val="00216B17"/>
    <w:rsid w:val="00216E80"/>
    <w:rsid w:val="00220BC1"/>
    <w:rsid w:val="00220F36"/>
    <w:rsid w:val="00222619"/>
    <w:rsid w:val="00222D9F"/>
    <w:rsid w:val="00223258"/>
    <w:rsid w:val="0022481B"/>
    <w:rsid w:val="00225468"/>
    <w:rsid w:val="00226D23"/>
    <w:rsid w:val="00227C0C"/>
    <w:rsid w:val="00234F6A"/>
    <w:rsid w:val="0024105A"/>
    <w:rsid w:val="002417EE"/>
    <w:rsid w:val="002418BB"/>
    <w:rsid w:val="00241B20"/>
    <w:rsid w:val="00241E3F"/>
    <w:rsid w:val="00243B4C"/>
    <w:rsid w:val="002447F9"/>
    <w:rsid w:val="0025013C"/>
    <w:rsid w:val="0025088D"/>
    <w:rsid w:val="00252C3C"/>
    <w:rsid w:val="002555FD"/>
    <w:rsid w:val="00255D93"/>
    <w:rsid w:val="00256FF7"/>
    <w:rsid w:val="00260057"/>
    <w:rsid w:val="00262F0B"/>
    <w:rsid w:val="0026303D"/>
    <w:rsid w:val="002668C2"/>
    <w:rsid w:val="002668DC"/>
    <w:rsid w:val="002713A0"/>
    <w:rsid w:val="00273165"/>
    <w:rsid w:val="00273467"/>
    <w:rsid w:val="00274513"/>
    <w:rsid w:val="00274F26"/>
    <w:rsid w:val="00276496"/>
    <w:rsid w:val="002772D7"/>
    <w:rsid w:val="00280F74"/>
    <w:rsid w:val="002812CA"/>
    <w:rsid w:val="0028198F"/>
    <w:rsid w:val="00287996"/>
    <w:rsid w:val="002952DD"/>
    <w:rsid w:val="00297161"/>
    <w:rsid w:val="002A1735"/>
    <w:rsid w:val="002A1E2A"/>
    <w:rsid w:val="002A74E7"/>
    <w:rsid w:val="002B1521"/>
    <w:rsid w:val="002B1E94"/>
    <w:rsid w:val="002B1F62"/>
    <w:rsid w:val="002B3100"/>
    <w:rsid w:val="002B5D65"/>
    <w:rsid w:val="002B6119"/>
    <w:rsid w:val="002B67AF"/>
    <w:rsid w:val="002B6D97"/>
    <w:rsid w:val="002C1D2E"/>
    <w:rsid w:val="002C34A2"/>
    <w:rsid w:val="002D42D4"/>
    <w:rsid w:val="002D4F25"/>
    <w:rsid w:val="002E0581"/>
    <w:rsid w:val="002E0ED8"/>
    <w:rsid w:val="002E26D6"/>
    <w:rsid w:val="002E6D31"/>
    <w:rsid w:val="002E6F30"/>
    <w:rsid w:val="002F4F90"/>
    <w:rsid w:val="002F6334"/>
    <w:rsid w:val="003034A4"/>
    <w:rsid w:val="00303E40"/>
    <w:rsid w:val="00310023"/>
    <w:rsid w:val="0031027F"/>
    <w:rsid w:val="0031041A"/>
    <w:rsid w:val="003176D9"/>
    <w:rsid w:val="0032442A"/>
    <w:rsid w:val="00326456"/>
    <w:rsid w:val="00326CE0"/>
    <w:rsid w:val="00326D4A"/>
    <w:rsid w:val="00326D66"/>
    <w:rsid w:val="00327115"/>
    <w:rsid w:val="00330207"/>
    <w:rsid w:val="00330A40"/>
    <w:rsid w:val="003369C3"/>
    <w:rsid w:val="00340BD2"/>
    <w:rsid w:val="00341BAF"/>
    <w:rsid w:val="00343BD6"/>
    <w:rsid w:val="00347CA7"/>
    <w:rsid w:val="00351CF3"/>
    <w:rsid w:val="00351F00"/>
    <w:rsid w:val="0035368F"/>
    <w:rsid w:val="00356AC9"/>
    <w:rsid w:val="003600E1"/>
    <w:rsid w:val="00360CA5"/>
    <w:rsid w:val="0036525F"/>
    <w:rsid w:val="0036585E"/>
    <w:rsid w:val="003717FB"/>
    <w:rsid w:val="003740BC"/>
    <w:rsid w:val="00374509"/>
    <w:rsid w:val="0037597C"/>
    <w:rsid w:val="00375C6B"/>
    <w:rsid w:val="00377F28"/>
    <w:rsid w:val="0038068C"/>
    <w:rsid w:val="00381A4E"/>
    <w:rsid w:val="00383624"/>
    <w:rsid w:val="00385ADE"/>
    <w:rsid w:val="003876E2"/>
    <w:rsid w:val="00392852"/>
    <w:rsid w:val="0039543C"/>
    <w:rsid w:val="003A013D"/>
    <w:rsid w:val="003A0AF9"/>
    <w:rsid w:val="003A61B9"/>
    <w:rsid w:val="003A7A56"/>
    <w:rsid w:val="003B2533"/>
    <w:rsid w:val="003C0461"/>
    <w:rsid w:val="003C0B45"/>
    <w:rsid w:val="003C1CBE"/>
    <w:rsid w:val="003C3108"/>
    <w:rsid w:val="003C365C"/>
    <w:rsid w:val="003C3F8F"/>
    <w:rsid w:val="003C6ED3"/>
    <w:rsid w:val="003D059A"/>
    <w:rsid w:val="003D0FAD"/>
    <w:rsid w:val="003D5458"/>
    <w:rsid w:val="003E0A90"/>
    <w:rsid w:val="003E307A"/>
    <w:rsid w:val="004003C2"/>
    <w:rsid w:val="00403940"/>
    <w:rsid w:val="00403A93"/>
    <w:rsid w:val="004135D1"/>
    <w:rsid w:val="00416B90"/>
    <w:rsid w:val="00422C5C"/>
    <w:rsid w:val="00425DA6"/>
    <w:rsid w:val="004322A7"/>
    <w:rsid w:val="00435296"/>
    <w:rsid w:val="004357D3"/>
    <w:rsid w:val="00447301"/>
    <w:rsid w:val="00451993"/>
    <w:rsid w:val="00455168"/>
    <w:rsid w:val="00460CFC"/>
    <w:rsid w:val="004612BA"/>
    <w:rsid w:val="00461879"/>
    <w:rsid w:val="00466CC6"/>
    <w:rsid w:val="00472418"/>
    <w:rsid w:val="0047771E"/>
    <w:rsid w:val="00477A43"/>
    <w:rsid w:val="0048019D"/>
    <w:rsid w:val="00481BAB"/>
    <w:rsid w:val="004822ED"/>
    <w:rsid w:val="00485691"/>
    <w:rsid w:val="00485D24"/>
    <w:rsid w:val="0048745F"/>
    <w:rsid w:val="00492795"/>
    <w:rsid w:val="00492CFA"/>
    <w:rsid w:val="004974C7"/>
    <w:rsid w:val="004A0138"/>
    <w:rsid w:val="004A4404"/>
    <w:rsid w:val="004A70DE"/>
    <w:rsid w:val="004B0787"/>
    <w:rsid w:val="004B0BE3"/>
    <w:rsid w:val="004B1D43"/>
    <w:rsid w:val="004B1FEB"/>
    <w:rsid w:val="004B4C19"/>
    <w:rsid w:val="004B59F7"/>
    <w:rsid w:val="004B788D"/>
    <w:rsid w:val="004C1936"/>
    <w:rsid w:val="004C1990"/>
    <w:rsid w:val="004D0113"/>
    <w:rsid w:val="004D1CA4"/>
    <w:rsid w:val="004D310E"/>
    <w:rsid w:val="004D4D0D"/>
    <w:rsid w:val="004E1969"/>
    <w:rsid w:val="004E47E9"/>
    <w:rsid w:val="004E53E6"/>
    <w:rsid w:val="004E7BB2"/>
    <w:rsid w:val="004F1D91"/>
    <w:rsid w:val="004F2A11"/>
    <w:rsid w:val="004F57C8"/>
    <w:rsid w:val="0050150F"/>
    <w:rsid w:val="005028C7"/>
    <w:rsid w:val="00510ED0"/>
    <w:rsid w:val="005144E0"/>
    <w:rsid w:val="00515CB9"/>
    <w:rsid w:val="00524B81"/>
    <w:rsid w:val="005277E6"/>
    <w:rsid w:val="00530D02"/>
    <w:rsid w:val="005326B0"/>
    <w:rsid w:val="00533A96"/>
    <w:rsid w:val="00535BDD"/>
    <w:rsid w:val="00536DC0"/>
    <w:rsid w:val="0053762A"/>
    <w:rsid w:val="00540682"/>
    <w:rsid w:val="005406EA"/>
    <w:rsid w:val="005421B4"/>
    <w:rsid w:val="0054371C"/>
    <w:rsid w:val="00545C6E"/>
    <w:rsid w:val="00550E7F"/>
    <w:rsid w:val="00563189"/>
    <w:rsid w:val="0056403D"/>
    <w:rsid w:val="00565492"/>
    <w:rsid w:val="00566A82"/>
    <w:rsid w:val="0057109D"/>
    <w:rsid w:val="005725F1"/>
    <w:rsid w:val="005732D3"/>
    <w:rsid w:val="005747D5"/>
    <w:rsid w:val="0057543B"/>
    <w:rsid w:val="00577DFC"/>
    <w:rsid w:val="00582876"/>
    <w:rsid w:val="00585DCB"/>
    <w:rsid w:val="0059027B"/>
    <w:rsid w:val="00596F8C"/>
    <w:rsid w:val="005A765F"/>
    <w:rsid w:val="005B2F25"/>
    <w:rsid w:val="005B6DE9"/>
    <w:rsid w:val="005B77E2"/>
    <w:rsid w:val="005B7BFB"/>
    <w:rsid w:val="005C21A1"/>
    <w:rsid w:val="005C3090"/>
    <w:rsid w:val="005C43C4"/>
    <w:rsid w:val="005C6BE6"/>
    <w:rsid w:val="005C6DA8"/>
    <w:rsid w:val="005C70AF"/>
    <w:rsid w:val="005D19C1"/>
    <w:rsid w:val="005D54C8"/>
    <w:rsid w:val="005D5AB2"/>
    <w:rsid w:val="005D6B66"/>
    <w:rsid w:val="005D6FC1"/>
    <w:rsid w:val="005E00E8"/>
    <w:rsid w:val="005E0AC8"/>
    <w:rsid w:val="005E1F31"/>
    <w:rsid w:val="005E4AB9"/>
    <w:rsid w:val="005E5A28"/>
    <w:rsid w:val="005F02B0"/>
    <w:rsid w:val="005F05C1"/>
    <w:rsid w:val="005F33C7"/>
    <w:rsid w:val="005F3DA7"/>
    <w:rsid w:val="005F7D5D"/>
    <w:rsid w:val="0060112D"/>
    <w:rsid w:val="0060203E"/>
    <w:rsid w:val="0060356B"/>
    <w:rsid w:val="00603C20"/>
    <w:rsid w:val="00611D39"/>
    <w:rsid w:val="00613312"/>
    <w:rsid w:val="00613C7E"/>
    <w:rsid w:val="00614915"/>
    <w:rsid w:val="00624C29"/>
    <w:rsid w:val="00625B9C"/>
    <w:rsid w:val="00627986"/>
    <w:rsid w:val="0063024E"/>
    <w:rsid w:val="0063393C"/>
    <w:rsid w:val="00633EE0"/>
    <w:rsid w:val="006376D1"/>
    <w:rsid w:val="00640649"/>
    <w:rsid w:val="00640686"/>
    <w:rsid w:val="00641658"/>
    <w:rsid w:val="0064202D"/>
    <w:rsid w:val="00643713"/>
    <w:rsid w:val="00644716"/>
    <w:rsid w:val="00644898"/>
    <w:rsid w:val="006468F7"/>
    <w:rsid w:val="0065209E"/>
    <w:rsid w:val="006527FC"/>
    <w:rsid w:val="00652B30"/>
    <w:rsid w:val="00653A72"/>
    <w:rsid w:val="0065433D"/>
    <w:rsid w:val="00654470"/>
    <w:rsid w:val="00655351"/>
    <w:rsid w:val="0066117D"/>
    <w:rsid w:val="00664A7E"/>
    <w:rsid w:val="006665A6"/>
    <w:rsid w:val="006718F7"/>
    <w:rsid w:val="00672C46"/>
    <w:rsid w:val="0068204E"/>
    <w:rsid w:val="006828FA"/>
    <w:rsid w:val="00685A46"/>
    <w:rsid w:val="00687404"/>
    <w:rsid w:val="00690658"/>
    <w:rsid w:val="006921D1"/>
    <w:rsid w:val="0069432B"/>
    <w:rsid w:val="006A4E52"/>
    <w:rsid w:val="006A5C88"/>
    <w:rsid w:val="006A6E84"/>
    <w:rsid w:val="006A74DF"/>
    <w:rsid w:val="006B08FE"/>
    <w:rsid w:val="006B103B"/>
    <w:rsid w:val="006B129E"/>
    <w:rsid w:val="006B1365"/>
    <w:rsid w:val="006B1AC4"/>
    <w:rsid w:val="006B4374"/>
    <w:rsid w:val="006B757F"/>
    <w:rsid w:val="006B792B"/>
    <w:rsid w:val="006B7F40"/>
    <w:rsid w:val="006C1039"/>
    <w:rsid w:val="006C3072"/>
    <w:rsid w:val="006C577E"/>
    <w:rsid w:val="006D5383"/>
    <w:rsid w:val="006D6EFB"/>
    <w:rsid w:val="006D75A0"/>
    <w:rsid w:val="006E0E58"/>
    <w:rsid w:val="006E7306"/>
    <w:rsid w:val="006F0BDC"/>
    <w:rsid w:val="006F3434"/>
    <w:rsid w:val="006F38EE"/>
    <w:rsid w:val="006F5BD3"/>
    <w:rsid w:val="006F759E"/>
    <w:rsid w:val="006F7AE9"/>
    <w:rsid w:val="00700282"/>
    <w:rsid w:val="00700C4A"/>
    <w:rsid w:val="00702D82"/>
    <w:rsid w:val="007047FF"/>
    <w:rsid w:val="007052BD"/>
    <w:rsid w:val="0070568C"/>
    <w:rsid w:val="00706B2E"/>
    <w:rsid w:val="00707B88"/>
    <w:rsid w:val="00716F18"/>
    <w:rsid w:val="007211F3"/>
    <w:rsid w:val="00730CED"/>
    <w:rsid w:val="0073567D"/>
    <w:rsid w:val="0073664B"/>
    <w:rsid w:val="00736C01"/>
    <w:rsid w:val="00737542"/>
    <w:rsid w:val="007419CE"/>
    <w:rsid w:val="00741A9A"/>
    <w:rsid w:val="0074248E"/>
    <w:rsid w:val="00742526"/>
    <w:rsid w:val="00742E6D"/>
    <w:rsid w:val="00744C61"/>
    <w:rsid w:val="0074738B"/>
    <w:rsid w:val="007526F7"/>
    <w:rsid w:val="0075319A"/>
    <w:rsid w:val="00754A65"/>
    <w:rsid w:val="0075616D"/>
    <w:rsid w:val="00762549"/>
    <w:rsid w:val="00762D1E"/>
    <w:rsid w:val="00763BC9"/>
    <w:rsid w:val="0076596C"/>
    <w:rsid w:val="00776082"/>
    <w:rsid w:val="0079048D"/>
    <w:rsid w:val="0079164F"/>
    <w:rsid w:val="007923C9"/>
    <w:rsid w:val="0079617C"/>
    <w:rsid w:val="007A1F2F"/>
    <w:rsid w:val="007A2C15"/>
    <w:rsid w:val="007A5143"/>
    <w:rsid w:val="007B4440"/>
    <w:rsid w:val="007B6C8C"/>
    <w:rsid w:val="007C3B02"/>
    <w:rsid w:val="007C5DD6"/>
    <w:rsid w:val="007D2649"/>
    <w:rsid w:val="007D2C48"/>
    <w:rsid w:val="007E34C7"/>
    <w:rsid w:val="007E3D54"/>
    <w:rsid w:val="007E45D7"/>
    <w:rsid w:val="007E4715"/>
    <w:rsid w:val="007F06A7"/>
    <w:rsid w:val="007F1F72"/>
    <w:rsid w:val="007F29C6"/>
    <w:rsid w:val="007F5191"/>
    <w:rsid w:val="0080012A"/>
    <w:rsid w:val="00801512"/>
    <w:rsid w:val="008036F2"/>
    <w:rsid w:val="00804B5D"/>
    <w:rsid w:val="008050A1"/>
    <w:rsid w:val="008063B8"/>
    <w:rsid w:val="00807497"/>
    <w:rsid w:val="008076AB"/>
    <w:rsid w:val="00811602"/>
    <w:rsid w:val="00812F07"/>
    <w:rsid w:val="00813222"/>
    <w:rsid w:val="00814A13"/>
    <w:rsid w:val="00822D11"/>
    <w:rsid w:val="00824BBB"/>
    <w:rsid w:val="008250DF"/>
    <w:rsid w:val="00825A35"/>
    <w:rsid w:val="0083113E"/>
    <w:rsid w:val="00832F70"/>
    <w:rsid w:val="00835832"/>
    <w:rsid w:val="00835EB6"/>
    <w:rsid w:val="00842C3B"/>
    <w:rsid w:val="008436F9"/>
    <w:rsid w:val="008513BF"/>
    <w:rsid w:val="008527E2"/>
    <w:rsid w:val="00853AE7"/>
    <w:rsid w:val="00854466"/>
    <w:rsid w:val="00856C69"/>
    <w:rsid w:val="00865516"/>
    <w:rsid w:val="00865C53"/>
    <w:rsid w:val="00877629"/>
    <w:rsid w:val="008841F3"/>
    <w:rsid w:val="00885656"/>
    <w:rsid w:val="00887B10"/>
    <w:rsid w:val="00891386"/>
    <w:rsid w:val="00895180"/>
    <w:rsid w:val="008971E8"/>
    <w:rsid w:val="008A2005"/>
    <w:rsid w:val="008A7C0D"/>
    <w:rsid w:val="008B6486"/>
    <w:rsid w:val="008C02AF"/>
    <w:rsid w:val="008C542F"/>
    <w:rsid w:val="008C7221"/>
    <w:rsid w:val="008D03F9"/>
    <w:rsid w:val="008D142C"/>
    <w:rsid w:val="008D1A37"/>
    <w:rsid w:val="008D3D62"/>
    <w:rsid w:val="008D3FDB"/>
    <w:rsid w:val="008D629D"/>
    <w:rsid w:val="008E4003"/>
    <w:rsid w:val="008F390E"/>
    <w:rsid w:val="008F4A67"/>
    <w:rsid w:val="008F7BD0"/>
    <w:rsid w:val="009052C7"/>
    <w:rsid w:val="00905518"/>
    <w:rsid w:val="009062B4"/>
    <w:rsid w:val="00910657"/>
    <w:rsid w:val="009113F7"/>
    <w:rsid w:val="00915D55"/>
    <w:rsid w:val="0091743F"/>
    <w:rsid w:val="00920178"/>
    <w:rsid w:val="00920DB2"/>
    <w:rsid w:val="00924592"/>
    <w:rsid w:val="00926C97"/>
    <w:rsid w:val="00927A12"/>
    <w:rsid w:val="0093148A"/>
    <w:rsid w:val="009339ED"/>
    <w:rsid w:val="009340D2"/>
    <w:rsid w:val="00951768"/>
    <w:rsid w:val="00952B7E"/>
    <w:rsid w:val="00957B58"/>
    <w:rsid w:val="00962313"/>
    <w:rsid w:val="00963493"/>
    <w:rsid w:val="009649FD"/>
    <w:rsid w:val="00975CB8"/>
    <w:rsid w:val="0097757F"/>
    <w:rsid w:val="009806DE"/>
    <w:rsid w:val="00985A2B"/>
    <w:rsid w:val="009A615E"/>
    <w:rsid w:val="009A7234"/>
    <w:rsid w:val="009B00DB"/>
    <w:rsid w:val="009B00EC"/>
    <w:rsid w:val="009B27CA"/>
    <w:rsid w:val="009B47EA"/>
    <w:rsid w:val="009B4E83"/>
    <w:rsid w:val="009B77C7"/>
    <w:rsid w:val="009C1236"/>
    <w:rsid w:val="009C15B1"/>
    <w:rsid w:val="009C2A78"/>
    <w:rsid w:val="009C2D4E"/>
    <w:rsid w:val="009C36C2"/>
    <w:rsid w:val="009C3A26"/>
    <w:rsid w:val="009D1158"/>
    <w:rsid w:val="009D3162"/>
    <w:rsid w:val="009D57B0"/>
    <w:rsid w:val="009E513F"/>
    <w:rsid w:val="009F0C4D"/>
    <w:rsid w:val="009F3FF2"/>
    <w:rsid w:val="009F60A5"/>
    <w:rsid w:val="00A05859"/>
    <w:rsid w:val="00A07E9B"/>
    <w:rsid w:val="00A10C21"/>
    <w:rsid w:val="00A119C2"/>
    <w:rsid w:val="00A11D23"/>
    <w:rsid w:val="00A121F3"/>
    <w:rsid w:val="00A13AA1"/>
    <w:rsid w:val="00A1412E"/>
    <w:rsid w:val="00A15F54"/>
    <w:rsid w:val="00A21F62"/>
    <w:rsid w:val="00A23293"/>
    <w:rsid w:val="00A243A5"/>
    <w:rsid w:val="00A25FE2"/>
    <w:rsid w:val="00A272C8"/>
    <w:rsid w:val="00A31AC3"/>
    <w:rsid w:val="00A42474"/>
    <w:rsid w:val="00A44F9A"/>
    <w:rsid w:val="00A52E22"/>
    <w:rsid w:val="00A55CCF"/>
    <w:rsid w:val="00A570D0"/>
    <w:rsid w:val="00A61814"/>
    <w:rsid w:val="00A6534A"/>
    <w:rsid w:val="00A678D3"/>
    <w:rsid w:val="00A700E7"/>
    <w:rsid w:val="00A739CC"/>
    <w:rsid w:val="00A74574"/>
    <w:rsid w:val="00A778DF"/>
    <w:rsid w:val="00A8138C"/>
    <w:rsid w:val="00A81A32"/>
    <w:rsid w:val="00A85473"/>
    <w:rsid w:val="00A91D6E"/>
    <w:rsid w:val="00AA10BB"/>
    <w:rsid w:val="00AA11EE"/>
    <w:rsid w:val="00AA513D"/>
    <w:rsid w:val="00AA7D5D"/>
    <w:rsid w:val="00AB04B3"/>
    <w:rsid w:val="00AB1F53"/>
    <w:rsid w:val="00AB208F"/>
    <w:rsid w:val="00AB2712"/>
    <w:rsid w:val="00AC28F3"/>
    <w:rsid w:val="00AC3657"/>
    <w:rsid w:val="00AC38DB"/>
    <w:rsid w:val="00AC4F77"/>
    <w:rsid w:val="00AC7C32"/>
    <w:rsid w:val="00AD17AB"/>
    <w:rsid w:val="00AD24D3"/>
    <w:rsid w:val="00AD6C0D"/>
    <w:rsid w:val="00AE567C"/>
    <w:rsid w:val="00AE74F5"/>
    <w:rsid w:val="00AE7F1B"/>
    <w:rsid w:val="00AF09B5"/>
    <w:rsid w:val="00B00BEA"/>
    <w:rsid w:val="00B10724"/>
    <w:rsid w:val="00B119FC"/>
    <w:rsid w:val="00B1210D"/>
    <w:rsid w:val="00B13C05"/>
    <w:rsid w:val="00B14030"/>
    <w:rsid w:val="00B1527C"/>
    <w:rsid w:val="00B26654"/>
    <w:rsid w:val="00B27112"/>
    <w:rsid w:val="00B30832"/>
    <w:rsid w:val="00B3391B"/>
    <w:rsid w:val="00B36D3C"/>
    <w:rsid w:val="00B4289A"/>
    <w:rsid w:val="00B43117"/>
    <w:rsid w:val="00B44B3C"/>
    <w:rsid w:val="00B44D96"/>
    <w:rsid w:val="00B57A3B"/>
    <w:rsid w:val="00B57D19"/>
    <w:rsid w:val="00B6349D"/>
    <w:rsid w:val="00B64353"/>
    <w:rsid w:val="00B6697D"/>
    <w:rsid w:val="00B71FFC"/>
    <w:rsid w:val="00B76152"/>
    <w:rsid w:val="00B7796E"/>
    <w:rsid w:val="00B83EBD"/>
    <w:rsid w:val="00B852E1"/>
    <w:rsid w:val="00B9528D"/>
    <w:rsid w:val="00B96C91"/>
    <w:rsid w:val="00BA3C59"/>
    <w:rsid w:val="00BA3E21"/>
    <w:rsid w:val="00BA6C5A"/>
    <w:rsid w:val="00BB2D26"/>
    <w:rsid w:val="00BB347F"/>
    <w:rsid w:val="00BB3A22"/>
    <w:rsid w:val="00BB52CA"/>
    <w:rsid w:val="00BB5AD6"/>
    <w:rsid w:val="00BC225A"/>
    <w:rsid w:val="00BC2793"/>
    <w:rsid w:val="00BC3E02"/>
    <w:rsid w:val="00BC4B4B"/>
    <w:rsid w:val="00BC5BAB"/>
    <w:rsid w:val="00BC66EC"/>
    <w:rsid w:val="00BD17BD"/>
    <w:rsid w:val="00BD323D"/>
    <w:rsid w:val="00BD39F1"/>
    <w:rsid w:val="00BD7713"/>
    <w:rsid w:val="00BE580A"/>
    <w:rsid w:val="00BE5BE2"/>
    <w:rsid w:val="00BE7DF5"/>
    <w:rsid w:val="00BF1AA7"/>
    <w:rsid w:val="00BF2432"/>
    <w:rsid w:val="00BF4B5D"/>
    <w:rsid w:val="00BF4D0E"/>
    <w:rsid w:val="00BF53D8"/>
    <w:rsid w:val="00BF54B0"/>
    <w:rsid w:val="00C06C80"/>
    <w:rsid w:val="00C0754E"/>
    <w:rsid w:val="00C07A59"/>
    <w:rsid w:val="00C11411"/>
    <w:rsid w:val="00C2045B"/>
    <w:rsid w:val="00C23122"/>
    <w:rsid w:val="00C26382"/>
    <w:rsid w:val="00C27A43"/>
    <w:rsid w:val="00C27BE4"/>
    <w:rsid w:val="00C304D0"/>
    <w:rsid w:val="00C306DB"/>
    <w:rsid w:val="00C307AB"/>
    <w:rsid w:val="00C36954"/>
    <w:rsid w:val="00C3728E"/>
    <w:rsid w:val="00C422CB"/>
    <w:rsid w:val="00C433C7"/>
    <w:rsid w:val="00C451E0"/>
    <w:rsid w:val="00C45621"/>
    <w:rsid w:val="00C46990"/>
    <w:rsid w:val="00C5473B"/>
    <w:rsid w:val="00C554B5"/>
    <w:rsid w:val="00C55DEC"/>
    <w:rsid w:val="00C569FE"/>
    <w:rsid w:val="00C57C1F"/>
    <w:rsid w:val="00C57D54"/>
    <w:rsid w:val="00C57FCF"/>
    <w:rsid w:val="00C57FD9"/>
    <w:rsid w:val="00C6076E"/>
    <w:rsid w:val="00C62ECC"/>
    <w:rsid w:val="00C62FAB"/>
    <w:rsid w:val="00C64AEB"/>
    <w:rsid w:val="00C64BE4"/>
    <w:rsid w:val="00C656EE"/>
    <w:rsid w:val="00C66564"/>
    <w:rsid w:val="00C73748"/>
    <w:rsid w:val="00C73ED4"/>
    <w:rsid w:val="00C758CC"/>
    <w:rsid w:val="00C76ADB"/>
    <w:rsid w:val="00C7710B"/>
    <w:rsid w:val="00C812F3"/>
    <w:rsid w:val="00C8279E"/>
    <w:rsid w:val="00C865BA"/>
    <w:rsid w:val="00C87068"/>
    <w:rsid w:val="00C90DCC"/>
    <w:rsid w:val="00C944FA"/>
    <w:rsid w:val="00C94B1B"/>
    <w:rsid w:val="00C96E6C"/>
    <w:rsid w:val="00CA0ABD"/>
    <w:rsid w:val="00CA0DAD"/>
    <w:rsid w:val="00CA126E"/>
    <w:rsid w:val="00CA1D18"/>
    <w:rsid w:val="00CA3D90"/>
    <w:rsid w:val="00CA583B"/>
    <w:rsid w:val="00CB1340"/>
    <w:rsid w:val="00CB14C8"/>
    <w:rsid w:val="00CB3D1A"/>
    <w:rsid w:val="00CB5BEC"/>
    <w:rsid w:val="00CC06F3"/>
    <w:rsid w:val="00CC2075"/>
    <w:rsid w:val="00CC29D2"/>
    <w:rsid w:val="00CC3B88"/>
    <w:rsid w:val="00CC636C"/>
    <w:rsid w:val="00CC7D05"/>
    <w:rsid w:val="00CD2A89"/>
    <w:rsid w:val="00CD3B2D"/>
    <w:rsid w:val="00CD4E91"/>
    <w:rsid w:val="00CD50EB"/>
    <w:rsid w:val="00CE28F0"/>
    <w:rsid w:val="00CE4748"/>
    <w:rsid w:val="00CE4852"/>
    <w:rsid w:val="00CE62A6"/>
    <w:rsid w:val="00CF01F1"/>
    <w:rsid w:val="00CF0B53"/>
    <w:rsid w:val="00CF1DBE"/>
    <w:rsid w:val="00CF2A72"/>
    <w:rsid w:val="00D03E70"/>
    <w:rsid w:val="00D04873"/>
    <w:rsid w:val="00D0620D"/>
    <w:rsid w:val="00D06D1B"/>
    <w:rsid w:val="00D11649"/>
    <w:rsid w:val="00D1322D"/>
    <w:rsid w:val="00D14B1C"/>
    <w:rsid w:val="00D151B1"/>
    <w:rsid w:val="00D17CB1"/>
    <w:rsid w:val="00D2093E"/>
    <w:rsid w:val="00D21BC3"/>
    <w:rsid w:val="00D23308"/>
    <w:rsid w:val="00D253C2"/>
    <w:rsid w:val="00D31E4A"/>
    <w:rsid w:val="00D32650"/>
    <w:rsid w:val="00D346D2"/>
    <w:rsid w:val="00D34B62"/>
    <w:rsid w:val="00D36E8F"/>
    <w:rsid w:val="00D37B2A"/>
    <w:rsid w:val="00D430E0"/>
    <w:rsid w:val="00D45563"/>
    <w:rsid w:val="00D4697A"/>
    <w:rsid w:val="00D46CD2"/>
    <w:rsid w:val="00D50308"/>
    <w:rsid w:val="00D52713"/>
    <w:rsid w:val="00D55FD8"/>
    <w:rsid w:val="00D55FF9"/>
    <w:rsid w:val="00D57241"/>
    <w:rsid w:val="00D62106"/>
    <w:rsid w:val="00D625C1"/>
    <w:rsid w:val="00D6697C"/>
    <w:rsid w:val="00D7041A"/>
    <w:rsid w:val="00D71737"/>
    <w:rsid w:val="00D72E09"/>
    <w:rsid w:val="00D773A3"/>
    <w:rsid w:val="00D808AA"/>
    <w:rsid w:val="00D81478"/>
    <w:rsid w:val="00D81EEE"/>
    <w:rsid w:val="00D8224D"/>
    <w:rsid w:val="00D91B5A"/>
    <w:rsid w:val="00D94879"/>
    <w:rsid w:val="00D94ABC"/>
    <w:rsid w:val="00D94C4D"/>
    <w:rsid w:val="00D95274"/>
    <w:rsid w:val="00D97251"/>
    <w:rsid w:val="00DA06FD"/>
    <w:rsid w:val="00DA1913"/>
    <w:rsid w:val="00DA1DA5"/>
    <w:rsid w:val="00DA476D"/>
    <w:rsid w:val="00DA7EE0"/>
    <w:rsid w:val="00DB3002"/>
    <w:rsid w:val="00DB49E3"/>
    <w:rsid w:val="00DB720C"/>
    <w:rsid w:val="00DC0756"/>
    <w:rsid w:val="00DC2D9B"/>
    <w:rsid w:val="00DC511B"/>
    <w:rsid w:val="00DC73F4"/>
    <w:rsid w:val="00DD009B"/>
    <w:rsid w:val="00DD2030"/>
    <w:rsid w:val="00DD4F75"/>
    <w:rsid w:val="00DE0336"/>
    <w:rsid w:val="00DE2C32"/>
    <w:rsid w:val="00DE5EE4"/>
    <w:rsid w:val="00DE6505"/>
    <w:rsid w:val="00DE78F4"/>
    <w:rsid w:val="00DF06A7"/>
    <w:rsid w:val="00DF4A2A"/>
    <w:rsid w:val="00DF4E83"/>
    <w:rsid w:val="00DF7270"/>
    <w:rsid w:val="00DF7D23"/>
    <w:rsid w:val="00DF7DDC"/>
    <w:rsid w:val="00E02E04"/>
    <w:rsid w:val="00E034C8"/>
    <w:rsid w:val="00E06279"/>
    <w:rsid w:val="00E0649B"/>
    <w:rsid w:val="00E07882"/>
    <w:rsid w:val="00E10E05"/>
    <w:rsid w:val="00E11C0A"/>
    <w:rsid w:val="00E12A40"/>
    <w:rsid w:val="00E135C2"/>
    <w:rsid w:val="00E155F6"/>
    <w:rsid w:val="00E16B7F"/>
    <w:rsid w:val="00E16CA1"/>
    <w:rsid w:val="00E20D13"/>
    <w:rsid w:val="00E2191B"/>
    <w:rsid w:val="00E25424"/>
    <w:rsid w:val="00E2622C"/>
    <w:rsid w:val="00E27F5B"/>
    <w:rsid w:val="00E30019"/>
    <w:rsid w:val="00E31F91"/>
    <w:rsid w:val="00E330DB"/>
    <w:rsid w:val="00E47C8D"/>
    <w:rsid w:val="00E5146D"/>
    <w:rsid w:val="00E52BF9"/>
    <w:rsid w:val="00E53BEF"/>
    <w:rsid w:val="00E555B0"/>
    <w:rsid w:val="00E56484"/>
    <w:rsid w:val="00E61C60"/>
    <w:rsid w:val="00E62E2D"/>
    <w:rsid w:val="00E641A2"/>
    <w:rsid w:val="00E6481E"/>
    <w:rsid w:val="00E6489E"/>
    <w:rsid w:val="00E71CE5"/>
    <w:rsid w:val="00E7397F"/>
    <w:rsid w:val="00E75CDF"/>
    <w:rsid w:val="00E76897"/>
    <w:rsid w:val="00E81F22"/>
    <w:rsid w:val="00E86B6F"/>
    <w:rsid w:val="00E879DF"/>
    <w:rsid w:val="00E94A77"/>
    <w:rsid w:val="00E97A9A"/>
    <w:rsid w:val="00EA1F73"/>
    <w:rsid w:val="00EA44BA"/>
    <w:rsid w:val="00EA704E"/>
    <w:rsid w:val="00EA7FF7"/>
    <w:rsid w:val="00EB14AE"/>
    <w:rsid w:val="00EB3722"/>
    <w:rsid w:val="00EB7042"/>
    <w:rsid w:val="00EC1649"/>
    <w:rsid w:val="00EC360E"/>
    <w:rsid w:val="00EC4DDA"/>
    <w:rsid w:val="00EC6789"/>
    <w:rsid w:val="00EC6CE9"/>
    <w:rsid w:val="00EC7416"/>
    <w:rsid w:val="00ED3857"/>
    <w:rsid w:val="00EE02A3"/>
    <w:rsid w:val="00EE3080"/>
    <w:rsid w:val="00EE59B2"/>
    <w:rsid w:val="00EE6B1A"/>
    <w:rsid w:val="00EF223E"/>
    <w:rsid w:val="00EF377A"/>
    <w:rsid w:val="00F02095"/>
    <w:rsid w:val="00F02B44"/>
    <w:rsid w:val="00F0469C"/>
    <w:rsid w:val="00F06F6B"/>
    <w:rsid w:val="00F12FC1"/>
    <w:rsid w:val="00F1490A"/>
    <w:rsid w:val="00F14F47"/>
    <w:rsid w:val="00F22C80"/>
    <w:rsid w:val="00F24807"/>
    <w:rsid w:val="00F248AA"/>
    <w:rsid w:val="00F258EF"/>
    <w:rsid w:val="00F27111"/>
    <w:rsid w:val="00F2711B"/>
    <w:rsid w:val="00F313FC"/>
    <w:rsid w:val="00F322DC"/>
    <w:rsid w:val="00F32448"/>
    <w:rsid w:val="00F33CA9"/>
    <w:rsid w:val="00F34635"/>
    <w:rsid w:val="00F351B0"/>
    <w:rsid w:val="00F3617D"/>
    <w:rsid w:val="00F364E1"/>
    <w:rsid w:val="00F40252"/>
    <w:rsid w:val="00F40C63"/>
    <w:rsid w:val="00F439E8"/>
    <w:rsid w:val="00F47F0C"/>
    <w:rsid w:val="00F62798"/>
    <w:rsid w:val="00F6427C"/>
    <w:rsid w:val="00F6546E"/>
    <w:rsid w:val="00F665DF"/>
    <w:rsid w:val="00F67F40"/>
    <w:rsid w:val="00F7063A"/>
    <w:rsid w:val="00F71317"/>
    <w:rsid w:val="00F770E4"/>
    <w:rsid w:val="00F80676"/>
    <w:rsid w:val="00F826E5"/>
    <w:rsid w:val="00F85A63"/>
    <w:rsid w:val="00F95B89"/>
    <w:rsid w:val="00F9696B"/>
    <w:rsid w:val="00F969D4"/>
    <w:rsid w:val="00F97B1E"/>
    <w:rsid w:val="00FA495B"/>
    <w:rsid w:val="00FA6B1F"/>
    <w:rsid w:val="00FA7A23"/>
    <w:rsid w:val="00FB055D"/>
    <w:rsid w:val="00FB2C7A"/>
    <w:rsid w:val="00FB3356"/>
    <w:rsid w:val="00FB68D8"/>
    <w:rsid w:val="00FC025F"/>
    <w:rsid w:val="00FC07C3"/>
    <w:rsid w:val="00FC41B2"/>
    <w:rsid w:val="00FD063F"/>
    <w:rsid w:val="00FD101E"/>
    <w:rsid w:val="00FD1A77"/>
    <w:rsid w:val="00FD2640"/>
    <w:rsid w:val="00FD78CB"/>
    <w:rsid w:val="00FE1220"/>
    <w:rsid w:val="00FE13FE"/>
    <w:rsid w:val="00FE3ED0"/>
    <w:rsid w:val="00FE608F"/>
    <w:rsid w:val="00FE77BB"/>
    <w:rsid w:val="00FF35F1"/>
    <w:rsid w:val="00FF3EC0"/>
    <w:rsid w:val="00FF61AC"/>
    <w:rsid w:val="00FF6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37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page number"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C32"/>
    <w:pPr>
      <w:spacing w:after="200" w:line="276" w:lineRule="auto"/>
    </w:pPr>
    <w:rPr>
      <w:rFonts w:asciiTheme="minorHAnsi" w:hAnsiTheme="minorHAnsi"/>
      <w:kern w:val="0"/>
      <w:sz w:val="22"/>
      <w14:ligatures w14:val="none"/>
    </w:rPr>
  </w:style>
  <w:style w:type="paragraph" w:styleId="Heading2">
    <w:name w:val="heading 2"/>
    <w:basedOn w:val="Normal"/>
    <w:next w:val="Normal"/>
    <w:link w:val="Heading2Char"/>
    <w:uiPriority w:val="9"/>
    <w:semiHidden/>
    <w:unhideWhenUsed/>
    <w:qFormat/>
    <w:rsid w:val="00655351"/>
    <w:pPr>
      <w:keepNext/>
      <w:keepLines/>
      <w:spacing w:before="40" w:after="0"/>
      <w:outlineLvl w:val="1"/>
    </w:pPr>
    <w:rPr>
      <w:rFonts w:ascii="Times New Roman" w:eastAsia="Times New Roman" w:hAnsi="Times New Roman" w:cs="Times New Roman"/>
      <w:b/>
      <w:bCs/>
      <w:color w:val="4F81BD"/>
      <w:sz w:val="26"/>
      <w:szCs w:val="26"/>
    </w:rPr>
  </w:style>
  <w:style w:type="paragraph" w:styleId="Heading4">
    <w:name w:val="heading 4"/>
    <w:basedOn w:val="Normal"/>
    <w:next w:val="Normal"/>
    <w:link w:val="Heading4Char"/>
    <w:semiHidden/>
    <w:unhideWhenUsed/>
    <w:qFormat/>
    <w:rsid w:val="00655351"/>
    <w:pPr>
      <w:keepNext/>
      <w:tabs>
        <w:tab w:val="left" w:pos="720"/>
        <w:tab w:val="left" w:pos="1008"/>
        <w:tab w:val="num" w:pos="1431"/>
      </w:tabs>
      <w:spacing w:after="0" w:line="240" w:lineRule="auto"/>
      <w:ind w:left="720"/>
      <w:jc w:val="both"/>
      <w:outlineLvl w:val="3"/>
    </w:pPr>
    <w:rPr>
      <w:rFonts w:ascii="Times New Roman" w:eastAsia="Times New Roman" w:hAnsi="Times New Roman" w:cs="Times New Roman"/>
      <w:b/>
      <w:bCs/>
      <w:sz w:val="28"/>
      <w:szCs w:val="20"/>
    </w:rPr>
  </w:style>
  <w:style w:type="paragraph" w:styleId="Heading5">
    <w:name w:val="heading 5"/>
    <w:basedOn w:val="Normal"/>
    <w:next w:val="Normal"/>
    <w:link w:val="Heading5Char"/>
    <w:uiPriority w:val="9"/>
    <w:semiHidden/>
    <w:unhideWhenUsed/>
    <w:qFormat/>
    <w:rsid w:val="0065535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2C32"/>
    <w:rPr>
      <w:color w:val="0563C1" w:themeColor="hyperlink"/>
      <w:u w:val="single"/>
    </w:rPr>
  </w:style>
  <w:style w:type="paragraph" w:styleId="Header">
    <w:name w:val="header"/>
    <w:basedOn w:val="Normal"/>
    <w:link w:val="HeaderChar"/>
    <w:uiPriority w:val="99"/>
    <w:unhideWhenUsed/>
    <w:qFormat/>
    <w:rsid w:val="00DE2C3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E2C32"/>
    <w:rPr>
      <w:rFonts w:asciiTheme="minorHAnsi" w:hAnsiTheme="minorHAnsi"/>
      <w:kern w:val="0"/>
      <w:sz w:val="22"/>
      <w14:ligatures w14:val="none"/>
    </w:rPr>
  </w:style>
  <w:style w:type="paragraph" w:styleId="Footer">
    <w:name w:val="footer"/>
    <w:basedOn w:val="Normal"/>
    <w:link w:val="FooterChar"/>
    <w:uiPriority w:val="99"/>
    <w:unhideWhenUsed/>
    <w:rsid w:val="00DE2C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C32"/>
    <w:rPr>
      <w:rFonts w:asciiTheme="minorHAnsi" w:hAnsiTheme="minorHAnsi"/>
      <w:kern w:val="0"/>
      <w:sz w:val="22"/>
      <w14:ligatures w14:val="none"/>
    </w:rPr>
  </w:style>
  <w:style w:type="character" w:customStyle="1" w:styleId="Heading2Char">
    <w:name w:val="Heading 2 Char"/>
    <w:basedOn w:val="DefaultParagraphFont"/>
    <w:link w:val="Heading2"/>
    <w:uiPriority w:val="9"/>
    <w:semiHidden/>
    <w:rsid w:val="00655351"/>
    <w:rPr>
      <w:rFonts w:eastAsia="Times New Roman" w:cs="Times New Roman"/>
      <w:b/>
      <w:bCs/>
      <w:color w:val="4F81BD"/>
      <w:kern w:val="0"/>
      <w:sz w:val="26"/>
      <w:szCs w:val="26"/>
      <w14:ligatures w14:val="none"/>
    </w:rPr>
  </w:style>
  <w:style w:type="character" w:customStyle="1" w:styleId="Heading4Char">
    <w:name w:val="Heading 4 Char"/>
    <w:basedOn w:val="DefaultParagraphFont"/>
    <w:link w:val="Heading4"/>
    <w:semiHidden/>
    <w:rsid w:val="00655351"/>
    <w:rPr>
      <w:rFonts w:eastAsia="Times New Roman" w:cs="Times New Roman"/>
      <w:b/>
      <w:bCs/>
      <w:kern w:val="0"/>
      <w:szCs w:val="20"/>
      <w14:ligatures w14:val="none"/>
    </w:rPr>
  </w:style>
  <w:style w:type="character" w:customStyle="1" w:styleId="Heading5Char">
    <w:name w:val="Heading 5 Char"/>
    <w:basedOn w:val="DefaultParagraphFont"/>
    <w:link w:val="Heading5"/>
    <w:uiPriority w:val="9"/>
    <w:semiHidden/>
    <w:rsid w:val="00655351"/>
    <w:rPr>
      <w:rFonts w:asciiTheme="majorHAnsi" w:eastAsiaTheme="majorEastAsia" w:hAnsiTheme="majorHAnsi" w:cstheme="majorBidi"/>
      <w:color w:val="2F5496" w:themeColor="accent1" w:themeShade="BF"/>
      <w:kern w:val="0"/>
      <w:sz w:val="22"/>
      <w14:ligatures w14:val="none"/>
    </w:rPr>
  </w:style>
  <w:style w:type="table" w:styleId="TableGrid">
    <w:name w:val="Table Grid"/>
    <w:basedOn w:val="TableNormal"/>
    <w:uiPriority w:val="39"/>
    <w:rsid w:val="00655351"/>
    <w:pPr>
      <w:spacing w:after="0" w:line="240" w:lineRule="auto"/>
    </w:pPr>
    <w:rPr>
      <w:rFonts w:asciiTheme="minorHAnsi" w:hAnsiTheme="minorHAns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655351"/>
    <w:rPr>
      <w:color w:val="954F72" w:themeColor="followedHyperlink"/>
      <w:u w:val="single"/>
    </w:rPr>
  </w:style>
  <w:style w:type="character" w:customStyle="1" w:styleId="Vnbnnidung">
    <w:name w:val="Văn bản nội dung_"/>
    <w:link w:val="Vnbnnidung0"/>
    <w:locked/>
    <w:rsid w:val="00655351"/>
    <w:rPr>
      <w:rFonts w:eastAsia="Times New Roman" w:cs="Times New Roman"/>
      <w:sz w:val="21"/>
      <w:szCs w:val="21"/>
      <w:shd w:val="clear" w:color="auto" w:fill="FFFFFF"/>
    </w:rPr>
  </w:style>
  <w:style w:type="paragraph" w:customStyle="1" w:styleId="Vnbnnidung0">
    <w:name w:val="Văn bản nội dung"/>
    <w:basedOn w:val="Normal"/>
    <w:link w:val="Vnbnnidung"/>
    <w:rsid w:val="00655351"/>
    <w:pPr>
      <w:widowControl w:val="0"/>
      <w:shd w:val="clear" w:color="auto" w:fill="FFFFFF"/>
      <w:spacing w:after="0" w:line="336" w:lineRule="exact"/>
    </w:pPr>
    <w:rPr>
      <w:rFonts w:ascii="Times New Roman" w:eastAsia="Times New Roman" w:hAnsi="Times New Roman" w:cs="Times New Roman"/>
      <w:kern w:val="2"/>
      <w:sz w:val="21"/>
      <w:szCs w:val="21"/>
      <w14:ligatures w14:val="standardContextual"/>
    </w:rPr>
  </w:style>
  <w:style w:type="character" w:customStyle="1" w:styleId="Vnbnnidung2">
    <w:name w:val="Văn bản nội dung (2)_"/>
    <w:link w:val="Vnbnnidung20"/>
    <w:locked/>
    <w:rsid w:val="00655351"/>
    <w:rPr>
      <w:rFonts w:eastAsia="Times New Roman" w:cs="Times New Roman"/>
      <w:b/>
      <w:bCs/>
      <w:sz w:val="19"/>
      <w:szCs w:val="19"/>
      <w:shd w:val="clear" w:color="auto" w:fill="FFFFFF"/>
    </w:rPr>
  </w:style>
  <w:style w:type="paragraph" w:customStyle="1" w:styleId="Vnbnnidung20">
    <w:name w:val="Văn bản nội dung (2)"/>
    <w:basedOn w:val="Normal"/>
    <w:link w:val="Vnbnnidung2"/>
    <w:rsid w:val="00655351"/>
    <w:pPr>
      <w:widowControl w:val="0"/>
      <w:shd w:val="clear" w:color="auto" w:fill="FFFFFF"/>
      <w:spacing w:after="0" w:line="0" w:lineRule="atLeast"/>
      <w:jc w:val="center"/>
    </w:pPr>
    <w:rPr>
      <w:rFonts w:ascii="Times New Roman" w:eastAsia="Times New Roman" w:hAnsi="Times New Roman" w:cs="Times New Roman"/>
      <w:b/>
      <w:bCs/>
      <w:kern w:val="2"/>
      <w:sz w:val="19"/>
      <w:szCs w:val="19"/>
      <w14:ligatures w14:val="standardContextual"/>
    </w:rPr>
  </w:style>
  <w:style w:type="character" w:customStyle="1" w:styleId="Vnbnnidung3">
    <w:name w:val="Văn bản nội dung (3)_"/>
    <w:link w:val="Vnbnnidung30"/>
    <w:locked/>
    <w:rsid w:val="00655351"/>
    <w:rPr>
      <w:rFonts w:eastAsia="Times New Roman" w:cs="Times New Roman"/>
      <w:i/>
      <w:iCs/>
      <w:sz w:val="21"/>
      <w:szCs w:val="21"/>
      <w:shd w:val="clear" w:color="auto" w:fill="FFFFFF"/>
    </w:rPr>
  </w:style>
  <w:style w:type="paragraph" w:customStyle="1" w:styleId="Vnbnnidung30">
    <w:name w:val="Văn bản nội dung (3)"/>
    <w:basedOn w:val="Normal"/>
    <w:link w:val="Vnbnnidung3"/>
    <w:rsid w:val="00655351"/>
    <w:pPr>
      <w:widowControl w:val="0"/>
      <w:shd w:val="clear" w:color="auto" w:fill="FFFFFF"/>
      <w:spacing w:after="420" w:line="0" w:lineRule="atLeast"/>
      <w:ind w:hanging="360"/>
      <w:jc w:val="center"/>
    </w:pPr>
    <w:rPr>
      <w:rFonts w:ascii="Times New Roman" w:eastAsia="Times New Roman" w:hAnsi="Times New Roman" w:cs="Times New Roman"/>
      <w:i/>
      <w:iCs/>
      <w:kern w:val="2"/>
      <w:sz w:val="21"/>
      <w:szCs w:val="21"/>
      <w14:ligatures w14:val="standardContextual"/>
    </w:rPr>
  </w:style>
  <w:style w:type="character" w:customStyle="1" w:styleId="Vnbnnidung4">
    <w:name w:val="Văn bản nội dung (4)_"/>
    <w:link w:val="Vnbnnidung40"/>
    <w:locked/>
    <w:rsid w:val="00655351"/>
    <w:rPr>
      <w:rFonts w:eastAsia="Times New Roman" w:cs="Times New Roman"/>
      <w:b/>
      <w:bCs/>
      <w:sz w:val="21"/>
      <w:szCs w:val="21"/>
      <w:shd w:val="clear" w:color="auto" w:fill="FFFFFF"/>
    </w:rPr>
  </w:style>
  <w:style w:type="paragraph" w:customStyle="1" w:styleId="Vnbnnidung40">
    <w:name w:val="Văn bản nội dung (4)"/>
    <w:basedOn w:val="Normal"/>
    <w:link w:val="Vnbnnidung4"/>
    <w:rsid w:val="00655351"/>
    <w:pPr>
      <w:widowControl w:val="0"/>
      <w:shd w:val="clear" w:color="auto" w:fill="FFFFFF"/>
      <w:spacing w:before="420" w:after="300" w:line="341" w:lineRule="exact"/>
      <w:jc w:val="center"/>
    </w:pPr>
    <w:rPr>
      <w:rFonts w:ascii="Times New Roman" w:eastAsia="Times New Roman" w:hAnsi="Times New Roman" w:cs="Times New Roman"/>
      <w:b/>
      <w:bCs/>
      <w:kern w:val="2"/>
      <w:sz w:val="21"/>
      <w:szCs w:val="21"/>
      <w14:ligatures w14:val="standardContextual"/>
    </w:rPr>
  </w:style>
  <w:style w:type="character" w:customStyle="1" w:styleId="Chthchbng">
    <w:name w:val="Chú thích bảng_"/>
    <w:link w:val="Chthchbng0"/>
    <w:locked/>
    <w:rsid w:val="00655351"/>
    <w:rPr>
      <w:rFonts w:eastAsia="Times New Roman" w:cs="Times New Roman"/>
      <w:sz w:val="21"/>
      <w:szCs w:val="21"/>
      <w:shd w:val="clear" w:color="auto" w:fill="FFFFFF"/>
    </w:rPr>
  </w:style>
  <w:style w:type="paragraph" w:customStyle="1" w:styleId="Chthchbng0">
    <w:name w:val="Chú thích bảng"/>
    <w:basedOn w:val="Normal"/>
    <w:link w:val="Chthchbng"/>
    <w:rsid w:val="00655351"/>
    <w:pPr>
      <w:widowControl w:val="0"/>
      <w:shd w:val="clear" w:color="auto" w:fill="FFFFFF"/>
      <w:spacing w:after="0" w:line="0" w:lineRule="atLeast"/>
    </w:pPr>
    <w:rPr>
      <w:rFonts w:ascii="Times New Roman" w:eastAsia="Times New Roman" w:hAnsi="Times New Roman" w:cs="Times New Roman"/>
      <w:kern w:val="2"/>
      <w:sz w:val="21"/>
      <w:szCs w:val="21"/>
      <w14:ligatures w14:val="standardContextual"/>
    </w:rPr>
  </w:style>
  <w:style w:type="character" w:customStyle="1" w:styleId="Vnbnnidung6">
    <w:name w:val="Văn bản nội dung (6)_"/>
    <w:link w:val="Vnbnnidung60"/>
    <w:locked/>
    <w:rsid w:val="00655351"/>
    <w:rPr>
      <w:rFonts w:eastAsia="Times New Roman" w:cs="Times New Roman"/>
      <w:shd w:val="clear" w:color="auto" w:fill="FFFFFF"/>
    </w:rPr>
  </w:style>
  <w:style w:type="paragraph" w:customStyle="1" w:styleId="Vnbnnidung60">
    <w:name w:val="Văn bản nội dung (6)"/>
    <w:basedOn w:val="Normal"/>
    <w:link w:val="Vnbnnidung6"/>
    <w:rsid w:val="00655351"/>
    <w:pPr>
      <w:widowControl w:val="0"/>
      <w:shd w:val="clear" w:color="auto" w:fill="FFFFFF"/>
      <w:spacing w:after="0" w:line="336" w:lineRule="exact"/>
      <w:jc w:val="both"/>
    </w:pPr>
    <w:rPr>
      <w:rFonts w:ascii="Times New Roman" w:eastAsia="Times New Roman" w:hAnsi="Times New Roman" w:cs="Times New Roman"/>
      <w:kern w:val="2"/>
      <w:sz w:val="28"/>
      <w14:ligatures w14:val="standardContextual"/>
    </w:rPr>
  </w:style>
  <w:style w:type="character" w:customStyle="1" w:styleId="Vnbnnidung5">
    <w:name w:val="Văn bản nội dung (5)_"/>
    <w:link w:val="Vnbnnidung50"/>
    <w:locked/>
    <w:rsid w:val="00655351"/>
    <w:rPr>
      <w:rFonts w:eastAsia="Times New Roman" w:cs="Times New Roman"/>
      <w:b/>
      <w:bCs/>
      <w:shd w:val="clear" w:color="auto" w:fill="FFFFFF"/>
    </w:rPr>
  </w:style>
  <w:style w:type="paragraph" w:customStyle="1" w:styleId="Vnbnnidung50">
    <w:name w:val="Văn bản nội dung (5)"/>
    <w:basedOn w:val="Normal"/>
    <w:link w:val="Vnbnnidung5"/>
    <w:rsid w:val="00655351"/>
    <w:pPr>
      <w:widowControl w:val="0"/>
      <w:shd w:val="clear" w:color="auto" w:fill="FFFFFF"/>
      <w:spacing w:after="0" w:line="336" w:lineRule="exact"/>
      <w:jc w:val="center"/>
    </w:pPr>
    <w:rPr>
      <w:rFonts w:ascii="Times New Roman" w:eastAsia="Times New Roman" w:hAnsi="Times New Roman" w:cs="Times New Roman"/>
      <w:b/>
      <w:bCs/>
      <w:kern w:val="2"/>
      <w:sz w:val="28"/>
      <w14:ligatures w14:val="standardContextual"/>
    </w:rPr>
  </w:style>
  <w:style w:type="character" w:customStyle="1" w:styleId="Vnbnnidung3Inm">
    <w:name w:val="Văn bản nội dung (3) + In đậm"/>
    <w:rsid w:val="00655351"/>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vi-VN"/>
    </w:rPr>
  </w:style>
  <w:style w:type="character" w:customStyle="1" w:styleId="VnbnnidungInnghing">
    <w:name w:val="Văn bản nội dung + In nghiêng"/>
    <w:rsid w:val="00655351"/>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shd w:val="clear" w:color="auto" w:fill="FFFFFF"/>
      <w:lang w:val="vi-VN"/>
    </w:rPr>
  </w:style>
  <w:style w:type="character" w:customStyle="1" w:styleId="Vnbnnidung3Khnginnghing">
    <w:name w:val="Văn bản nội dung (3) + Không in nghiêng"/>
    <w:rsid w:val="00655351"/>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shd w:val="clear" w:color="auto" w:fill="FFFFFF"/>
      <w:lang w:val="vi-VN"/>
    </w:rPr>
  </w:style>
  <w:style w:type="character" w:customStyle="1" w:styleId="VnbnnidungInm">
    <w:name w:val="Văn bản nội dung + In đậm"/>
    <w:rsid w:val="00655351"/>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vi-VN"/>
    </w:rPr>
  </w:style>
  <w:style w:type="paragraph" w:customStyle="1" w:styleId="Heading21">
    <w:name w:val="Heading 21"/>
    <w:basedOn w:val="Normal"/>
    <w:next w:val="Normal"/>
    <w:uiPriority w:val="9"/>
    <w:semiHidden/>
    <w:unhideWhenUsed/>
    <w:qFormat/>
    <w:rsid w:val="00655351"/>
    <w:pPr>
      <w:keepNext/>
      <w:keepLines/>
      <w:spacing w:before="200" w:after="0"/>
      <w:outlineLvl w:val="1"/>
    </w:pPr>
    <w:rPr>
      <w:rFonts w:ascii="Times New Roman" w:eastAsia="Times New Roman" w:hAnsi="Times New Roman" w:cs="Times New Roman"/>
      <w:b/>
      <w:bCs/>
      <w:color w:val="4F81BD"/>
      <w:sz w:val="26"/>
      <w:szCs w:val="26"/>
    </w:rPr>
  </w:style>
  <w:style w:type="numbering" w:customStyle="1" w:styleId="NoList1">
    <w:name w:val="No List1"/>
    <w:next w:val="NoList"/>
    <w:uiPriority w:val="99"/>
    <w:semiHidden/>
    <w:unhideWhenUsed/>
    <w:rsid w:val="00655351"/>
  </w:style>
  <w:style w:type="paragraph" w:customStyle="1" w:styleId="msonormal0">
    <w:name w:val="msonormal"/>
    <w:basedOn w:val="Normal"/>
    <w:rsid w:val="0065535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5535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655351"/>
    <w:rPr>
      <w:rFonts w:ascii="Tahoma" w:eastAsia="Calibri" w:hAnsi="Tahoma" w:cs="Tahoma"/>
      <w:kern w:val="0"/>
      <w:sz w:val="16"/>
      <w:szCs w:val="16"/>
      <w14:ligatures w14:val="none"/>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locked/>
    <w:rsid w:val="00655351"/>
    <w:rPr>
      <w:rFonts w:eastAsia="Times New Roman" w:cs="Times New Roman"/>
      <w:sz w:val="24"/>
      <w:szCs w:val="28"/>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655351"/>
    <w:pPr>
      <w:spacing w:after="0" w:line="240" w:lineRule="auto"/>
      <w:ind w:left="720"/>
      <w:contextualSpacing/>
      <w:jc w:val="both"/>
    </w:pPr>
    <w:rPr>
      <w:rFonts w:ascii="Times New Roman" w:eastAsia="Times New Roman" w:hAnsi="Times New Roman" w:cs="Times New Roman"/>
      <w:kern w:val="2"/>
      <w:sz w:val="24"/>
      <w:szCs w:val="28"/>
      <w14:ligatures w14:val="standardContextual"/>
    </w:rPr>
  </w:style>
  <w:style w:type="character" w:customStyle="1" w:styleId="Heading2Char1">
    <w:name w:val="Heading 2 Char1"/>
    <w:basedOn w:val="DefaultParagraphFont"/>
    <w:uiPriority w:val="9"/>
    <w:semiHidden/>
    <w:rsid w:val="00655351"/>
    <w:rPr>
      <w:rFonts w:asciiTheme="majorHAnsi" w:eastAsiaTheme="majorEastAsia" w:hAnsiTheme="majorHAnsi" w:cstheme="majorBidi"/>
      <w:color w:val="2F5496" w:themeColor="accent1" w:themeShade="BF"/>
      <w:sz w:val="26"/>
      <w:szCs w:val="26"/>
    </w:rPr>
  </w:style>
  <w:style w:type="numbering" w:customStyle="1" w:styleId="NoList2">
    <w:name w:val="No List2"/>
    <w:next w:val="NoList"/>
    <w:uiPriority w:val="99"/>
    <w:semiHidden/>
    <w:unhideWhenUsed/>
    <w:rsid w:val="00655351"/>
  </w:style>
  <w:style w:type="paragraph" w:styleId="BodyTextIndent3">
    <w:name w:val="Body Text Indent 3"/>
    <w:basedOn w:val="Normal"/>
    <w:link w:val="BodyTextIndent3Char"/>
    <w:uiPriority w:val="99"/>
    <w:unhideWhenUsed/>
    <w:rsid w:val="00655351"/>
    <w:pPr>
      <w:spacing w:after="120"/>
      <w:ind w:left="360"/>
    </w:pPr>
    <w:rPr>
      <w:rFonts w:ascii="Calibri" w:eastAsia="Calibri" w:hAnsi="Calibri" w:cs="Times New Roman"/>
      <w:sz w:val="16"/>
      <w:szCs w:val="16"/>
    </w:rPr>
  </w:style>
  <w:style w:type="character" w:customStyle="1" w:styleId="BodyTextIndent3Char">
    <w:name w:val="Body Text Indent 3 Char"/>
    <w:basedOn w:val="DefaultParagraphFont"/>
    <w:link w:val="BodyTextIndent3"/>
    <w:uiPriority w:val="99"/>
    <w:rsid w:val="00655351"/>
    <w:rPr>
      <w:rFonts w:ascii="Calibri" w:eastAsia="Calibri" w:hAnsi="Calibri" w:cs="Times New Roman"/>
      <w:kern w:val="0"/>
      <w:sz w:val="16"/>
      <w:szCs w:val="16"/>
      <w14:ligatures w14:val="none"/>
    </w:rPr>
  </w:style>
  <w:style w:type="paragraph" w:styleId="BodyText">
    <w:name w:val="Body Text"/>
    <w:basedOn w:val="Normal"/>
    <w:link w:val="BodyTextChar"/>
    <w:uiPriority w:val="99"/>
    <w:unhideWhenUsed/>
    <w:rsid w:val="00655351"/>
    <w:pPr>
      <w:spacing w:after="120"/>
    </w:pPr>
    <w:rPr>
      <w:rFonts w:ascii="Calibri" w:eastAsia="Calibri" w:hAnsi="Calibri" w:cs="Times New Roman"/>
    </w:rPr>
  </w:style>
  <w:style w:type="character" w:customStyle="1" w:styleId="BodyTextChar">
    <w:name w:val="Body Text Char"/>
    <w:basedOn w:val="DefaultParagraphFont"/>
    <w:link w:val="BodyText"/>
    <w:uiPriority w:val="99"/>
    <w:rsid w:val="00655351"/>
    <w:rPr>
      <w:rFonts w:ascii="Calibri" w:eastAsia="Calibri" w:hAnsi="Calibri" w:cs="Times New Roman"/>
      <w:kern w:val="0"/>
      <w:sz w:val="22"/>
      <w14:ligatures w14:val="none"/>
    </w:rPr>
  </w:style>
  <w:style w:type="paragraph" w:styleId="BodyTextIndent">
    <w:name w:val="Body Text Indent"/>
    <w:basedOn w:val="Normal"/>
    <w:link w:val="BodyTextIndentChar"/>
    <w:uiPriority w:val="99"/>
    <w:semiHidden/>
    <w:unhideWhenUsed/>
    <w:rsid w:val="00655351"/>
    <w:pPr>
      <w:spacing w:before="120" w:after="120"/>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655351"/>
    <w:rPr>
      <w:rFonts w:eastAsia="Calibri" w:cs="Times New Roman"/>
      <w:kern w:val="0"/>
      <w:sz w:val="24"/>
      <w:lang w:val="vi-VN"/>
      <w14:ligatures w14:val="none"/>
    </w:rPr>
  </w:style>
  <w:style w:type="character" w:styleId="PageNumber">
    <w:name w:val="page number"/>
    <w:basedOn w:val="DefaultParagraphFont"/>
    <w:qFormat/>
    <w:rsid w:val="00655351"/>
  </w:style>
  <w:style w:type="table" w:customStyle="1" w:styleId="TableGrid1">
    <w:name w:val="Table Grid1"/>
    <w:basedOn w:val="TableNormal"/>
    <w:next w:val="TableGrid"/>
    <w:uiPriority w:val="39"/>
    <w:rsid w:val="00655351"/>
    <w:pPr>
      <w:spacing w:after="0" w:line="240" w:lineRule="auto"/>
    </w:pPr>
    <w:rPr>
      <w:rFonts w:ascii="Calibri" w:eastAsia="Calibri" w:hAnsi="Calibri" w:cs="Times New Roman"/>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655351"/>
    <w:pPr>
      <w:spacing w:after="0" w:line="240" w:lineRule="auto"/>
    </w:pPr>
    <w:rPr>
      <w:rFonts w:ascii="Calibri" w:eastAsia="Calibri" w:hAnsi="Calibri" w:cs="Times New Roman"/>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55351"/>
    <w:rPr>
      <w:sz w:val="16"/>
      <w:szCs w:val="16"/>
    </w:rPr>
  </w:style>
  <w:style w:type="paragraph" w:styleId="CommentText">
    <w:name w:val="annotation text"/>
    <w:basedOn w:val="Normal"/>
    <w:link w:val="CommentTextChar"/>
    <w:uiPriority w:val="99"/>
    <w:semiHidden/>
    <w:unhideWhenUsed/>
    <w:rsid w:val="00655351"/>
    <w:pPr>
      <w:spacing w:line="240" w:lineRule="auto"/>
    </w:pPr>
    <w:rPr>
      <w:sz w:val="20"/>
      <w:szCs w:val="20"/>
    </w:rPr>
  </w:style>
  <w:style w:type="character" w:customStyle="1" w:styleId="CommentTextChar">
    <w:name w:val="Comment Text Char"/>
    <w:basedOn w:val="DefaultParagraphFont"/>
    <w:link w:val="CommentText"/>
    <w:uiPriority w:val="99"/>
    <w:semiHidden/>
    <w:rsid w:val="00655351"/>
    <w:rPr>
      <w:rFonts w:asciiTheme="minorHAnsi" w:hAnsiTheme="minorHAns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55351"/>
    <w:rPr>
      <w:b/>
      <w:bCs/>
    </w:rPr>
  </w:style>
  <w:style w:type="character" w:customStyle="1" w:styleId="CommentSubjectChar">
    <w:name w:val="Comment Subject Char"/>
    <w:basedOn w:val="CommentTextChar"/>
    <w:link w:val="CommentSubject"/>
    <w:uiPriority w:val="99"/>
    <w:semiHidden/>
    <w:rsid w:val="00655351"/>
    <w:rPr>
      <w:rFonts w:asciiTheme="minorHAnsi" w:hAnsiTheme="minorHAnsi"/>
      <w:b/>
      <w:bCs/>
      <w:kern w:val="0"/>
      <w:sz w:val="20"/>
      <w:szCs w:val="20"/>
      <w14:ligatures w14:val="none"/>
    </w:rPr>
  </w:style>
  <w:style w:type="paragraph" w:styleId="NormalWeb">
    <w:name w:val="Normal (Web)"/>
    <w:basedOn w:val="Normal"/>
    <w:uiPriority w:val="99"/>
    <w:unhideWhenUsed/>
    <w:rsid w:val="00655351"/>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table" w:customStyle="1" w:styleId="TableGrid5">
    <w:name w:val="Table Grid5"/>
    <w:basedOn w:val="TableNormal"/>
    <w:next w:val="TableGrid"/>
    <w:uiPriority w:val="59"/>
    <w:rsid w:val="00655351"/>
    <w:pPr>
      <w:spacing w:after="0" w:line="240" w:lineRule="auto"/>
    </w:pPr>
    <w:rPr>
      <w:rFonts w:asciiTheme="minorHAnsi" w:hAnsiTheme="minorHAns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F02B44"/>
    <w:pPr>
      <w:spacing w:after="0" w:line="240" w:lineRule="auto"/>
    </w:pPr>
    <w:rPr>
      <w:rFonts w:ascii="Calibri" w:hAnsi="Calibri"/>
      <w:kern w:val="0"/>
      <w:sz w:val="22"/>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F02B44"/>
    <w:pPr>
      <w:spacing w:after="0" w:line="240" w:lineRule="auto"/>
    </w:pPr>
    <w:rPr>
      <w:rFonts w:ascii="Calibri" w:hAnsi="Calibri"/>
      <w:kern w:val="0"/>
      <w:sz w:val="22"/>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39"/>
    <w:rsid w:val="00F02B44"/>
    <w:pPr>
      <w:spacing w:after="0" w:line="240" w:lineRule="auto"/>
    </w:pPr>
    <w:rPr>
      <w:rFonts w:ascii="Calibri" w:hAnsi="Calibri"/>
      <w:kern w:val="0"/>
      <w:sz w:val="22"/>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77A4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page number"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C32"/>
    <w:pPr>
      <w:spacing w:after="200" w:line="276" w:lineRule="auto"/>
    </w:pPr>
    <w:rPr>
      <w:rFonts w:asciiTheme="minorHAnsi" w:hAnsiTheme="minorHAnsi"/>
      <w:kern w:val="0"/>
      <w:sz w:val="22"/>
      <w14:ligatures w14:val="none"/>
    </w:rPr>
  </w:style>
  <w:style w:type="paragraph" w:styleId="Heading2">
    <w:name w:val="heading 2"/>
    <w:basedOn w:val="Normal"/>
    <w:next w:val="Normal"/>
    <w:link w:val="Heading2Char"/>
    <w:uiPriority w:val="9"/>
    <w:semiHidden/>
    <w:unhideWhenUsed/>
    <w:qFormat/>
    <w:rsid w:val="00655351"/>
    <w:pPr>
      <w:keepNext/>
      <w:keepLines/>
      <w:spacing w:before="40" w:after="0"/>
      <w:outlineLvl w:val="1"/>
    </w:pPr>
    <w:rPr>
      <w:rFonts w:ascii="Times New Roman" w:eastAsia="Times New Roman" w:hAnsi="Times New Roman" w:cs="Times New Roman"/>
      <w:b/>
      <w:bCs/>
      <w:color w:val="4F81BD"/>
      <w:sz w:val="26"/>
      <w:szCs w:val="26"/>
    </w:rPr>
  </w:style>
  <w:style w:type="paragraph" w:styleId="Heading4">
    <w:name w:val="heading 4"/>
    <w:basedOn w:val="Normal"/>
    <w:next w:val="Normal"/>
    <w:link w:val="Heading4Char"/>
    <w:semiHidden/>
    <w:unhideWhenUsed/>
    <w:qFormat/>
    <w:rsid w:val="00655351"/>
    <w:pPr>
      <w:keepNext/>
      <w:tabs>
        <w:tab w:val="left" w:pos="720"/>
        <w:tab w:val="left" w:pos="1008"/>
        <w:tab w:val="num" w:pos="1431"/>
      </w:tabs>
      <w:spacing w:after="0" w:line="240" w:lineRule="auto"/>
      <w:ind w:left="720"/>
      <w:jc w:val="both"/>
      <w:outlineLvl w:val="3"/>
    </w:pPr>
    <w:rPr>
      <w:rFonts w:ascii="Times New Roman" w:eastAsia="Times New Roman" w:hAnsi="Times New Roman" w:cs="Times New Roman"/>
      <w:b/>
      <w:bCs/>
      <w:sz w:val="28"/>
      <w:szCs w:val="20"/>
    </w:rPr>
  </w:style>
  <w:style w:type="paragraph" w:styleId="Heading5">
    <w:name w:val="heading 5"/>
    <w:basedOn w:val="Normal"/>
    <w:next w:val="Normal"/>
    <w:link w:val="Heading5Char"/>
    <w:uiPriority w:val="9"/>
    <w:semiHidden/>
    <w:unhideWhenUsed/>
    <w:qFormat/>
    <w:rsid w:val="0065535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2C32"/>
    <w:rPr>
      <w:color w:val="0563C1" w:themeColor="hyperlink"/>
      <w:u w:val="single"/>
    </w:rPr>
  </w:style>
  <w:style w:type="paragraph" w:styleId="Header">
    <w:name w:val="header"/>
    <w:basedOn w:val="Normal"/>
    <w:link w:val="HeaderChar"/>
    <w:uiPriority w:val="99"/>
    <w:unhideWhenUsed/>
    <w:qFormat/>
    <w:rsid w:val="00DE2C3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E2C32"/>
    <w:rPr>
      <w:rFonts w:asciiTheme="minorHAnsi" w:hAnsiTheme="minorHAnsi"/>
      <w:kern w:val="0"/>
      <w:sz w:val="22"/>
      <w14:ligatures w14:val="none"/>
    </w:rPr>
  </w:style>
  <w:style w:type="paragraph" w:styleId="Footer">
    <w:name w:val="footer"/>
    <w:basedOn w:val="Normal"/>
    <w:link w:val="FooterChar"/>
    <w:uiPriority w:val="99"/>
    <w:unhideWhenUsed/>
    <w:rsid w:val="00DE2C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C32"/>
    <w:rPr>
      <w:rFonts w:asciiTheme="minorHAnsi" w:hAnsiTheme="minorHAnsi"/>
      <w:kern w:val="0"/>
      <w:sz w:val="22"/>
      <w14:ligatures w14:val="none"/>
    </w:rPr>
  </w:style>
  <w:style w:type="character" w:customStyle="1" w:styleId="Heading2Char">
    <w:name w:val="Heading 2 Char"/>
    <w:basedOn w:val="DefaultParagraphFont"/>
    <w:link w:val="Heading2"/>
    <w:uiPriority w:val="9"/>
    <w:semiHidden/>
    <w:rsid w:val="00655351"/>
    <w:rPr>
      <w:rFonts w:eastAsia="Times New Roman" w:cs="Times New Roman"/>
      <w:b/>
      <w:bCs/>
      <w:color w:val="4F81BD"/>
      <w:kern w:val="0"/>
      <w:sz w:val="26"/>
      <w:szCs w:val="26"/>
      <w14:ligatures w14:val="none"/>
    </w:rPr>
  </w:style>
  <w:style w:type="character" w:customStyle="1" w:styleId="Heading4Char">
    <w:name w:val="Heading 4 Char"/>
    <w:basedOn w:val="DefaultParagraphFont"/>
    <w:link w:val="Heading4"/>
    <w:semiHidden/>
    <w:rsid w:val="00655351"/>
    <w:rPr>
      <w:rFonts w:eastAsia="Times New Roman" w:cs="Times New Roman"/>
      <w:b/>
      <w:bCs/>
      <w:kern w:val="0"/>
      <w:szCs w:val="20"/>
      <w14:ligatures w14:val="none"/>
    </w:rPr>
  </w:style>
  <w:style w:type="character" w:customStyle="1" w:styleId="Heading5Char">
    <w:name w:val="Heading 5 Char"/>
    <w:basedOn w:val="DefaultParagraphFont"/>
    <w:link w:val="Heading5"/>
    <w:uiPriority w:val="9"/>
    <w:semiHidden/>
    <w:rsid w:val="00655351"/>
    <w:rPr>
      <w:rFonts w:asciiTheme="majorHAnsi" w:eastAsiaTheme="majorEastAsia" w:hAnsiTheme="majorHAnsi" w:cstheme="majorBidi"/>
      <w:color w:val="2F5496" w:themeColor="accent1" w:themeShade="BF"/>
      <w:kern w:val="0"/>
      <w:sz w:val="22"/>
      <w14:ligatures w14:val="none"/>
    </w:rPr>
  </w:style>
  <w:style w:type="table" w:styleId="TableGrid">
    <w:name w:val="Table Grid"/>
    <w:basedOn w:val="TableNormal"/>
    <w:uiPriority w:val="39"/>
    <w:rsid w:val="00655351"/>
    <w:pPr>
      <w:spacing w:after="0" w:line="240" w:lineRule="auto"/>
    </w:pPr>
    <w:rPr>
      <w:rFonts w:asciiTheme="minorHAnsi" w:hAnsiTheme="minorHAns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655351"/>
    <w:rPr>
      <w:color w:val="954F72" w:themeColor="followedHyperlink"/>
      <w:u w:val="single"/>
    </w:rPr>
  </w:style>
  <w:style w:type="character" w:customStyle="1" w:styleId="Vnbnnidung">
    <w:name w:val="Văn bản nội dung_"/>
    <w:link w:val="Vnbnnidung0"/>
    <w:locked/>
    <w:rsid w:val="00655351"/>
    <w:rPr>
      <w:rFonts w:eastAsia="Times New Roman" w:cs="Times New Roman"/>
      <w:sz w:val="21"/>
      <w:szCs w:val="21"/>
      <w:shd w:val="clear" w:color="auto" w:fill="FFFFFF"/>
    </w:rPr>
  </w:style>
  <w:style w:type="paragraph" w:customStyle="1" w:styleId="Vnbnnidung0">
    <w:name w:val="Văn bản nội dung"/>
    <w:basedOn w:val="Normal"/>
    <w:link w:val="Vnbnnidung"/>
    <w:rsid w:val="00655351"/>
    <w:pPr>
      <w:widowControl w:val="0"/>
      <w:shd w:val="clear" w:color="auto" w:fill="FFFFFF"/>
      <w:spacing w:after="0" w:line="336" w:lineRule="exact"/>
    </w:pPr>
    <w:rPr>
      <w:rFonts w:ascii="Times New Roman" w:eastAsia="Times New Roman" w:hAnsi="Times New Roman" w:cs="Times New Roman"/>
      <w:kern w:val="2"/>
      <w:sz w:val="21"/>
      <w:szCs w:val="21"/>
      <w14:ligatures w14:val="standardContextual"/>
    </w:rPr>
  </w:style>
  <w:style w:type="character" w:customStyle="1" w:styleId="Vnbnnidung2">
    <w:name w:val="Văn bản nội dung (2)_"/>
    <w:link w:val="Vnbnnidung20"/>
    <w:locked/>
    <w:rsid w:val="00655351"/>
    <w:rPr>
      <w:rFonts w:eastAsia="Times New Roman" w:cs="Times New Roman"/>
      <w:b/>
      <w:bCs/>
      <w:sz w:val="19"/>
      <w:szCs w:val="19"/>
      <w:shd w:val="clear" w:color="auto" w:fill="FFFFFF"/>
    </w:rPr>
  </w:style>
  <w:style w:type="paragraph" w:customStyle="1" w:styleId="Vnbnnidung20">
    <w:name w:val="Văn bản nội dung (2)"/>
    <w:basedOn w:val="Normal"/>
    <w:link w:val="Vnbnnidung2"/>
    <w:rsid w:val="00655351"/>
    <w:pPr>
      <w:widowControl w:val="0"/>
      <w:shd w:val="clear" w:color="auto" w:fill="FFFFFF"/>
      <w:spacing w:after="0" w:line="0" w:lineRule="atLeast"/>
      <w:jc w:val="center"/>
    </w:pPr>
    <w:rPr>
      <w:rFonts w:ascii="Times New Roman" w:eastAsia="Times New Roman" w:hAnsi="Times New Roman" w:cs="Times New Roman"/>
      <w:b/>
      <w:bCs/>
      <w:kern w:val="2"/>
      <w:sz w:val="19"/>
      <w:szCs w:val="19"/>
      <w14:ligatures w14:val="standardContextual"/>
    </w:rPr>
  </w:style>
  <w:style w:type="character" w:customStyle="1" w:styleId="Vnbnnidung3">
    <w:name w:val="Văn bản nội dung (3)_"/>
    <w:link w:val="Vnbnnidung30"/>
    <w:locked/>
    <w:rsid w:val="00655351"/>
    <w:rPr>
      <w:rFonts w:eastAsia="Times New Roman" w:cs="Times New Roman"/>
      <w:i/>
      <w:iCs/>
      <w:sz w:val="21"/>
      <w:szCs w:val="21"/>
      <w:shd w:val="clear" w:color="auto" w:fill="FFFFFF"/>
    </w:rPr>
  </w:style>
  <w:style w:type="paragraph" w:customStyle="1" w:styleId="Vnbnnidung30">
    <w:name w:val="Văn bản nội dung (3)"/>
    <w:basedOn w:val="Normal"/>
    <w:link w:val="Vnbnnidung3"/>
    <w:rsid w:val="00655351"/>
    <w:pPr>
      <w:widowControl w:val="0"/>
      <w:shd w:val="clear" w:color="auto" w:fill="FFFFFF"/>
      <w:spacing w:after="420" w:line="0" w:lineRule="atLeast"/>
      <w:ind w:hanging="360"/>
      <w:jc w:val="center"/>
    </w:pPr>
    <w:rPr>
      <w:rFonts w:ascii="Times New Roman" w:eastAsia="Times New Roman" w:hAnsi="Times New Roman" w:cs="Times New Roman"/>
      <w:i/>
      <w:iCs/>
      <w:kern w:val="2"/>
      <w:sz w:val="21"/>
      <w:szCs w:val="21"/>
      <w14:ligatures w14:val="standardContextual"/>
    </w:rPr>
  </w:style>
  <w:style w:type="character" w:customStyle="1" w:styleId="Vnbnnidung4">
    <w:name w:val="Văn bản nội dung (4)_"/>
    <w:link w:val="Vnbnnidung40"/>
    <w:locked/>
    <w:rsid w:val="00655351"/>
    <w:rPr>
      <w:rFonts w:eastAsia="Times New Roman" w:cs="Times New Roman"/>
      <w:b/>
      <w:bCs/>
      <w:sz w:val="21"/>
      <w:szCs w:val="21"/>
      <w:shd w:val="clear" w:color="auto" w:fill="FFFFFF"/>
    </w:rPr>
  </w:style>
  <w:style w:type="paragraph" w:customStyle="1" w:styleId="Vnbnnidung40">
    <w:name w:val="Văn bản nội dung (4)"/>
    <w:basedOn w:val="Normal"/>
    <w:link w:val="Vnbnnidung4"/>
    <w:rsid w:val="00655351"/>
    <w:pPr>
      <w:widowControl w:val="0"/>
      <w:shd w:val="clear" w:color="auto" w:fill="FFFFFF"/>
      <w:spacing w:before="420" w:after="300" w:line="341" w:lineRule="exact"/>
      <w:jc w:val="center"/>
    </w:pPr>
    <w:rPr>
      <w:rFonts w:ascii="Times New Roman" w:eastAsia="Times New Roman" w:hAnsi="Times New Roman" w:cs="Times New Roman"/>
      <w:b/>
      <w:bCs/>
      <w:kern w:val="2"/>
      <w:sz w:val="21"/>
      <w:szCs w:val="21"/>
      <w14:ligatures w14:val="standardContextual"/>
    </w:rPr>
  </w:style>
  <w:style w:type="character" w:customStyle="1" w:styleId="Chthchbng">
    <w:name w:val="Chú thích bảng_"/>
    <w:link w:val="Chthchbng0"/>
    <w:locked/>
    <w:rsid w:val="00655351"/>
    <w:rPr>
      <w:rFonts w:eastAsia="Times New Roman" w:cs="Times New Roman"/>
      <w:sz w:val="21"/>
      <w:szCs w:val="21"/>
      <w:shd w:val="clear" w:color="auto" w:fill="FFFFFF"/>
    </w:rPr>
  </w:style>
  <w:style w:type="paragraph" w:customStyle="1" w:styleId="Chthchbng0">
    <w:name w:val="Chú thích bảng"/>
    <w:basedOn w:val="Normal"/>
    <w:link w:val="Chthchbng"/>
    <w:rsid w:val="00655351"/>
    <w:pPr>
      <w:widowControl w:val="0"/>
      <w:shd w:val="clear" w:color="auto" w:fill="FFFFFF"/>
      <w:spacing w:after="0" w:line="0" w:lineRule="atLeast"/>
    </w:pPr>
    <w:rPr>
      <w:rFonts w:ascii="Times New Roman" w:eastAsia="Times New Roman" w:hAnsi="Times New Roman" w:cs="Times New Roman"/>
      <w:kern w:val="2"/>
      <w:sz w:val="21"/>
      <w:szCs w:val="21"/>
      <w14:ligatures w14:val="standardContextual"/>
    </w:rPr>
  </w:style>
  <w:style w:type="character" w:customStyle="1" w:styleId="Vnbnnidung6">
    <w:name w:val="Văn bản nội dung (6)_"/>
    <w:link w:val="Vnbnnidung60"/>
    <w:locked/>
    <w:rsid w:val="00655351"/>
    <w:rPr>
      <w:rFonts w:eastAsia="Times New Roman" w:cs="Times New Roman"/>
      <w:shd w:val="clear" w:color="auto" w:fill="FFFFFF"/>
    </w:rPr>
  </w:style>
  <w:style w:type="paragraph" w:customStyle="1" w:styleId="Vnbnnidung60">
    <w:name w:val="Văn bản nội dung (6)"/>
    <w:basedOn w:val="Normal"/>
    <w:link w:val="Vnbnnidung6"/>
    <w:rsid w:val="00655351"/>
    <w:pPr>
      <w:widowControl w:val="0"/>
      <w:shd w:val="clear" w:color="auto" w:fill="FFFFFF"/>
      <w:spacing w:after="0" w:line="336" w:lineRule="exact"/>
      <w:jc w:val="both"/>
    </w:pPr>
    <w:rPr>
      <w:rFonts w:ascii="Times New Roman" w:eastAsia="Times New Roman" w:hAnsi="Times New Roman" w:cs="Times New Roman"/>
      <w:kern w:val="2"/>
      <w:sz w:val="28"/>
      <w14:ligatures w14:val="standardContextual"/>
    </w:rPr>
  </w:style>
  <w:style w:type="character" w:customStyle="1" w:styleId="Vnbnnidung5">
    <w:name w:val="Văn bản nội dung (5)_"/>
    <w:link w:val="Vnbnnidung50"/>
    <w:locked/>
    <w:rsid w:val="00655351"/>
    <w:rPr>
      <w:rFonts w:eastAsia="Times New Roman" w:cs="Times New Roman"/>
      <w:b/>
      <w:bCs/>
      <w:shd w:val="clear" w:color="auto" w:fill="FFFFFF"/>
    </w:rPr>
  </w:style>
  <w:style w:type="paragraph" w:customStyle="1" w:styleId="Vnbnnidung50">
    <w:name w:val="Văn bản nội dung (5)"/>
    <w:basedOn w:val="Normal"/>
    <w:link w:val="Vnbnnidung5"/>
    <w:rsid w:val="00655351"/>
    <w:pPr>
      <w:widowControl w:val="0"/>
      <w:shd w:val="clear" w:color="auto" w:fill="FFFFFF"/>
      <w:spacing w:after="0" w:line="336" w:lineRule="exact"/>
      <w:jc w:val="center"/>
    </w:pPr>
    <w:rPr>
      <w:rFonts w:ascii="Times New Roman" w:eastAsia="Times New Roman" w:hAnsi="Times New Roman" w:cs="Times New Roman"/>
      <w:b/>
      <w:bCs/>
      <w:kern w:val="2"/>
      <w:sz w:val="28"/>
      <w14:ligatures w14:val="standardContextual"/>
    </w:rPr>
  </w:style>
  <w:style w:type="character" w:customStyle="1" w:styleId="Vnbnnidung3Inm">
    <w:name w:val="Văn bản nội dung (3) + In đậm"/>
    <w:rsid w:val="00655351"/>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vi-VN"/>
    </w:rPr>
  </w:style>
  <w:style w:type="character" w:customStyle="1" w:styleId="VnbnnidungInnghing">
    <w:name w:val="Văn bản nội dung + In nghiêng"/>
    <w:rsid w:val="00655351"/>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shd w:val="clear" w:color="auto" w:fill="FFFFFF"/>
      <w:lang w:val="vi-VN"/>
    </w:rPr>
  </w:style>
  <w:style w:type="character" w:customStyle="1" w:styleId="Vnbnnidung3Khnginnghing">
    <w:name w:val="Văn bản nội dung (3) + Không in nghiêng"/>
    <w:rsid w:val="00655351"/>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shd w:val="clear" w:color="auto" w:fill="FFFFFF"/>
      <w:lang w:val="vi-VN"/>
    </w:rPr>
  </w:style>
  <w:style w:type="character" w:customStyle="1" w:styleId="VnbnnidungInm">
    <w:name w:val="Văn bản nội dung + In đậm"/>
    <w:rsid w:val="00655351"/>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vi-VN"/>
    </w:rPr>
  </w:style>
  <w:style w:type="paragraph" w:customStyle="1" w:styleId="Heading21">
    <w:name w:val="Heading 21"/>
    <w:basedOn w:val="Normal"/>
    <w:next w:val="Normal"/>
    <w:uiPriority w:val="9"/>
    <w:semiHidden/>
    <w:unhideWhenUsed/>
    <w:qFormat/>
    <w:rsid w:val="00655351"/>
    <w:pPr>
      <w:keepNext/>
      <w:keepLines/>
      <w:spacing w:before="200" w:after="0"/>
      <w:outlineLvl w:val="1"/>
    </w:pPr>
    <w:rPr>
      <w:rFonts w:ascii="Times New Roman" w:eastAsia="Times New Roman" w:hAnsi="Times New Roman" w:cs="Times New Roman"/>
      <w:b/>
      <w:bCs/>
      <w:color w:val="4F81BD"/>
      <w:sz w:val="26"/>
      <w:szCs w:val="26"/>
    </w:rPr>
  </w:style>
  <w:style w:type="numbering" w:customStyle="1" w:styleId="NoList1">
    <w:name w:val="No List1"/>
    <w:next w:val="NoList"/>
    <w:uiPriority w:val="99"/>
    <w:semiHidden/>
    <w:unhideWhenUsed/>
    <w:rsid w:val="00655351"/>
  </w:style>
  <w:style w:type="paragraph" w:customStyle="1" w:styleId="msonormal0">
    <w:name w:val="msonormal"/>
    <w:basedOn w:val="Normal"/>
    <w:rsid w:val="0065535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5535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655351"/>
    <w:rPr>
      <w:rFonts w:ascii="Tahoma" w:eastAsia="Calibri" w:hAnsi="Tahoma" w:cs="Tahoma"/>
      <w:kern w:val="0"/>
      <w:sz w:val="16"/>
      <w:szCs w:val="16"/>
      <w14:ligatures w14:val="none"/>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locked/>
    <w:rsid w:val="00655351"/>
    <w:rPr>
      <w:rFonts w:eastAsia="Times New Roman" w:cs="Times New Roman"/>
      <w:sz w:val="24"/>
      <w:szCs w:val="28"/>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655351"/>
    <w:pPr>
      <w:spacing w:after="0" w:line="240" w:lineRule="auto"/>
      <w:ind w:left="720"/>
      <w:contextualSpacing/>
      <w:jc w:val="both"/>
    </w:pPr>
    <w:rPr>
      <w:rFonts w:ascii="Times New Roman" w:eastAsia="Times New Roman" w:hAnsi="Times New Roman" w:cs="Times New Roman"/>
      <w:kern w:val="2"/>
      <w:sz w:val="24"/>
      <w:szCs w:val="28"/>
      <w14:ligatures w14:val="standardContextual"/>
    </w:rPr>
  </w:style>
  <w:style w:type="character" w:customStyle="1" w:styleId="Heading2Char1">
    <w:name w:val="Heading 2 Char1"/>
    <w:basedOn w:val="DefaultParagraphFont"/>
    <w:uiPriority w:val="9"/>
    <w:semiHidden/>
    <w:rsid w:val="00655351"/>
    <w:rPr>
      <w:rFonts w:asciiTheme="majorHAnsi" w:eastAsiaTheme="majorEastAsia" w:hAnsiTheme="majorHAnsi" w:cstheme="majorBidi"/>
      <w:color w:val="2F5496" w:themeColor="accent1" w:themeShade="BF"/>
      <w:sz w:val="26"/>
      <w:szCs w:val="26"/>
    </w:rPr>
  </w:style>
  <w:style w:type="numbering" w:customStyle="1" w:styleId="NoList2">
    <w:name w:val="No List2"/>
    <w:next w:val="NoList"/>
    <w:uiPriority w:val="99"/>
    <w:semiHidden/>
    <w:unhideWhenUsed/>
    <w:rsid w:val="00655351"/>
  </w:style>
  <w:style w:type="paragraph" w:styleId="BodyTextIndent3">
    <w:name w:val="Body Text Indent 3"/>
    <w:basedOn w:val="Normal"/>
    <w:link w:val="BodyTextIndent3Char"/>
    <w:uiPriority w:val="99"/>
    <w:unhideWhenUsed/>
    <w:rsid w:val="00655351"/>
    <w:pPr>
      <w:spacing w:after="120"/>
      <w:ind w:left="360"/>
    </w:pPr>
    <w:rPr>
      <w:rFonts w:ascii="Calibri" w:eastAsia="Calibri" w:hAnsi="Calibri" w:cs="Times New Roman"/>
      <w:sz w:val="16"/>
      <w:szCs w:val="16"/>
    </w:rPr>
  </w:style>
  <w:style w:type="character" w:customStyle="1" w:styleId="BodyTextIndent3Char">
    <w:name w:val="Body Text Indent 3 Char"/>
    <w:basedOn w:val="DefaultParagraphFont"/>
    <w:link w:val="BodyTextIndent3"/>
    <w:uiPriority w:val="99"/>
    <w:rsid w:val="00655351"/>
    <w:rPr>
      <w:rFonts w:ascii="Calibri" w:eastAsia="Calibri" w:hAnsi="Calibri" w:cs="Times New Roman"/>
      <w:kern w:val="0"/>
      <w:sz w:val="16"/>
      <w:szCs w:val="16"/>
      <w14:ligatures w14:val="none"/>
    </w:rPr>
  </w:style>
  <w:style w:type="paragraph" w:styleId="BodyText">
    <w:name w:val="Body Text"/>
    <w:basedOn w:val="Normal"/>
    <w:link w:val="BodyTextChar"/>
    <w:uiPriority w:val="99"/>
    <w:unhideWhenUsed/>
    <w:rsid w:val="00655351"/>
    <w:pPr>
      <w:spacing w:after="120"/>
    </w:pPr>
    <w:rPr>
      <w:rFonts w:ascii="Calibri" w:eastAsia="Calibri" w:hAnsi="Calibri" w:cs="Times New Roman"/>
    </w:rPr>
  </w:style>
  <w:style w:type="character" w:customStyle="1" w:styleId="BodyTextChar">
    <w:name w:val="Body Text Char"/>
    <w:basedOn w:val="DefaultParagraphFont"/>
    <w:link w:val="BodyText"/>
    <w:uiPriority w:val="99"/>
    <w:rsid w:val="00655351"/>
    <w:rPr>
      <w:rFonts w:ascii="Calibri" w:eastAsia="Calibri" w:hAnsi="Calibri" w:cs="Times New Roman"/>
      <w:kern w:val="0"/>
      <w:sz w:val="22"/>
      <w14:ligatures w14:val="none"/>
    </w:rPr>
  </w:style>
  <w:style w:type="paragraph" w:styleId="BodyTextIndent">
    <w:name w:val="Body Text Indent"/>
    <w:basedOn w:val="Normal"/>
    <w:link w:val="BodyTextIndentChar"/>
    <w:uiPriority w:val="99"/>
    <w:semiHidden/>
    <w:unhideWhenUsed/>
    <w:rsid w:val="00655351"/>
    <w:pPr>
      <w:spacing w:before="120" w:after="120"/>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655351"/>
    <w:rPr>
      <w:rFonts w:eastAsia="Calibri" w:cs="Times New Roman"/>
      <w:kern w:val="0"/>
      <w:sz w:val="24"/>
      <w:lang w:val="vi-VN"/>
      <w14:ligatures w14:val="none"/>
    </w:rPr>
  </w:style>
  <w:style w:type="character" w:styleId="PageNumber">
    <w:name w:val="page number"/>
    <w:basedOn w:val="DefaultParagraphFont"/>
    <w:qFormat/>
    <w:rsid w:val="00655351"/>
  </w:style>
  <w:style w:type="table" w:customStyle="1" w:styleId="TableGrid1">
    <w:name w:val="Table Grid1"/>
    <w:basedOn w:val="TableNormal"/>
    <w:next w:val="TableGrid"/>
    <w:uiPriority w:val="39"/>
    <w:rsid w:val="00655351"/>
    <w:pPr>
      <w:spacing w:after="0" w:line="240" w:lineRule="auto"/>
    </w:pPr>
    <w:rPr>
      <w:rFonts w:ascii="Calibri" w:eastAsia="Calibri" w:hAnsi="Calibri" w:cs="Times New Roman"/>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655351"/>
    <w:pPr>
      <w:spacing w:after="0" w:line="240" w:lineRule="auto"/>
    </w:pPr>
    <w:rPr>
      <w:rFonts w:ascii="Calibri" w:eastAsia="Calibri" w:hAnsi="Calibri" w:cs="Times New Roman"/>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55351"/>
    <w:rPr>
      <w:sz w:val="16"/>
      <w:szCs w:val="16"/>
    </w:rPr>
  </w:style>
  <w:style w:type="paragraph" w:styleId="CommentText">
    <w:name w:val="annotation text"/>
    <w:basedOn w:val="Normal"/>
    <w:link w:val="CommentTextChar"/>
    <w:uiPriority w:val="99"/>
    <w:semiHidden/>
    <w:unhideWhenUsed/>
    <w:rsid w:val="00655351"/>
    <w:pPr>
      <w:spacing w:line="240" w:lineRule="auto"/>
    </w:pPr>
    <w:rPr>
      <w:sz w:val="20"/>
      <w:szCs w:val="20"/>
    </w:rPr>
  </w:style>
  <w:style w:type="character" w:customStyle="1" w:styleId="CommentTextChar">
    <w:name w:val="Comment Text Char"/>
    <w:basedOn w:val="DefaultParagraphFont"/>
    <w:link w:val="CommentText"/>
    <w:uiPriority w:val="99"/>
    <w:semiHidden/>
    <w:rsid w:val="00655351"/>
    <w:rPr>
      <w:rFonts w:asciiTheme="minorHAnsi" w:hAnsiTheme="minorHAns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55351"/>
    <w:rPr>
      <w:b/>
      <w:bCs/>
    </w:rPr>
  </w:style>
  <w:style w:type="character" w:customStyle="1" w:styleId="CommentSubjectChar">
    <w:name w:val="Comment Subject Char"/>
    <w:basedOn w:val="CommentTextChar"/>
    <w:link w:val="CommentSubject"/>
    <w:uiPriority w:val="99"/>
    <w:semiHidden/>
    <w:rsid w:val="00655351"/>
    <w:rPr>
      <w:rFonts w:asciiTheme="minorHAnsi" w:hAnsiTheme="minorHAnsi"/>
      <w:b/>
      <w:bCs/>
      <w:kern w:val="0"/>
      <w:sz w:val="20"/>
      <w:szCs w:val="20"/>
      <w14:ligatures w14:val="none"/>
    </w:rPr>
  </w:style>
  <w:style w:type="paragraph" w:styleId="NormalWeb">
    <w:name w:val="Normal (Web)"/>
    <w:basedOn w:val="Normal"/>
    <w:uiPriority w:val="99"/>
    <w:unhideWhenUsed/>
    <w:rsid w:val="00655351"/>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table" w:customStyle="1" w:styleId="TableGrid5">
    <w:name w:val="Table Grid5"/>
    <w:basedOn w:val="TableNormal"/>
    <w:next w:val="TableGrid"/>
    <w:uiPriority w:val="59"/>
    <w:rsid w:val="00655351"/>
    <w:pPr>
      <w:spacing w:after="0" w:line="240" w:lineRule="auto"/>
    </w:pPr>
    <w:rPr>
      <w:rFonts w:asciiTheme="minorHAnsi" w:hAnsiTheme="minorHAns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F02B44"/>
    <w:pPr>
      <w:spacing w:after="0" w:line="240" w:lineRule="auto"/>
    </w:pPr>
    <w:rPr>
      <w:rFonts w:ascii="Calibri" w:hAnsi="Calibri"/>
      <w:kern w:val="0"/>
      <w:sz w:val="22"/>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F02B44"/>
    <w:pPr>
      <w:spacing w:after="0" w:line="240" w:lineRule="auto"/>
    </w:pPr>
    <w:rPr>
      <w:rFonts w:ascii="Calibri" w:hAnsi="Calibri"/>
      <w:kern w:val="0"/>
      <w:sz w:val="22"/>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39"/>
    <w:rsid w:val="00F02B44"/>
    <w:pPr>
      <w:spacing w:after="0" w:line="240" w:lineRule="auto"/>
    </w:pPr>
    <w:rPr>
      <w:rFonts w:ascii="Calibri" w:hAnsi="Calibri"/>
      <w:kern w:val="0"/>
      <w:sz w:val="22"/>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77A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1248">
      <w:bodyDiv w:val="1"/>
      <w:marLeft w:val="0"/>
      <w:marRight w:val="0"/>
      <w:marTop w:val="0"/>
      <w:marBottom w:val="0"/>
      <w:divBdr>
        <w:top w:val="none" w:sz="0" w:space="0" w:color="auto"/>
        <w:left w:val="none" w:sz="0" w:space="0" w:color="auto"/>
        <w:bottom w:val="none" w:sz="0" w:space="0" w:color="auto"/>
        <w:right w:val="none" w:sz="0" w:space="0" w:color="auto"/>
      </w:divBdr>
    </w:div>
    <w:div w:id="7490795">
      <w:bodyDiv w:val="1"/>
      <w:marLeft w:val="0"/>
      <w:marRight w:val="0"/>
      <w:marTop w:val="0"/>
      <w:marBottom w:val="0"/>
      <w:divBdr>
        <w:top w:val="none" w:sz="0" w:space="0" w:color="auto"/>
        <w:left w:val="none" w:sz="0" w:space="0" w:color="auto"/>
        <w:bottom w:val="none" w:sz="0" w:space="0" w:color="auto"/>
        <w:right w:val="none" w:sz="0" w:space="0" w:color="auto"/>
      </w:divBdr>
    </w:div>
    <w:div w:id="23597432">
      <w:bodyDiv w:val="1"/>
      <w:marLeft w:val="0"/>
      <w:marRight w:val="0"/>
      <w:marTop w:val="0"/>
      <w:marBottom w:val="0"/>
      <w:divBdr>
        <w:top w:val="none" w:sz="0" w:space="0" w:color="auto"/>
        <w:left w:val="none" w:sz="0" w:space="0" w:color="auto"/>
        <w:bottom w:val="none" w:sz="0" w:space="0" w:color="auto"/>
        <w:right w:val="none" w:sz="0" w:space="0" w:color="auto"/>
      </w:divBdr>
    </w:div>
    <w:div w:id="41902864">
      <w:bodyDiv w:val="1"/>
      <w:marLeft w:val="0"/>
      <w:marRight w:val="0"/>
      <w:marTop w:val="0"/>
      <w:marBottom w:val="0"/>
      <w:divBdr>
        <w:top w:val="none" w:sz="0" w:space="0" w:color="auto"/>
        <w:left w:val="none" w:sz="0" w:space="0" w:color="auto"/>
        <w:bottom w:val="none" w:sz="0" w:space="0" w:color="auto"/>
        <w:right w:val="none" w:sz="0" w:space="0" w:color="auto"/>
      </w:divBdr>
    </w:div>
    <w:div w:id="56903431">
      <w:bodyDiv w:val="1"/>
      <w:marLeft w:val="0"/>
      <w:marRight w:val="0"/>
      <w:marTop w:val="0"/>
      <w:marBottom w:val="0"/>
      <w:divBdr>
        <w:top w:val="none" w:sz="0" w:space="0" w:color="auto"/>
        <w:left w:val="none" w:sz="0" w:space="0" w:color="auto"/>
        <w:bottom w:val="none" w:sz="0" w:space="0" w:color="auto"/>
        <w:right w:val="none" w:sz="0" w:space="0" w:color="auto"/>
      </w:divBdr>
    </w:div>
    <w:div w:id="64031028">
      <w:bodyDiv w:val="1"/>
      <w:marLeft w:val="0"/>
      <w:marRight w:val="0"/>
      <w:marTop w:val="0"/>
      <w:marBottom w:val="0"/>
      <w:divBdr>
        <w:top w:val="none" w:sz="0" w:space="0" w:color="auto"/>
        <w:left w:val="none" w:sz="0" w:space="0" w:color="auto"/>
        <w:bottom w:val="none" w:sz="0" w:space="0" w:color="auto"/>
        <w:right w:val="none" w:sz="0" w:space="0" w:color="auto"/>
      </w:divBdr>
    </w:div>
    <w:div w:id="80877949">
      <w:bodyDiv w:val="1"/>
      <w:marLeft w:val="0"/>
      <w:marRight w:val="0"/>
      <w:marTop w:val="0"/>
      <w:marBottom w:val="0"/>
      <w:divBdr>
        <w:top w:val="none" w:sz="0" w:space="0" w:color="auto"/>
        <w:left w:val="none" w:sz="0" w:space="0" w:color="auto"/>
        <w:bottom w:val="none" w:sz="0" w:space="0" w:color="auto"/>
        <w:right w:val="none" w:sz="0" w:space="0" w:color="auto"/>
      </w:divBdr>
    </w:div>
    <w:div w:id="88964279">
      <w:bodyDiv w:val="1"/>
      <w:marLeft w:val="0"/>
      <w:marRight w:val="0"/>
      <w:marTop w:val="0"/>
      <w:marBottom w:val="0"/>
      <w:divBdr>
        <w:top w:val="none" w:sz="0" w:space="0" w:color="auto"/>
        <w:left w:val="none" w:sz="0" w:space="0" w:color="auto"/>
        <w:bottom w:val="none" w:sz="0" w:space="0" w:color="auto"/>
        <w:right w:val="none" w:sz="0" w:space="0" w:color="auto"/>
      </w:divBdr>
    </w:div>
    <w:div w:id="102774349">
      <w:bodyDiv w:val="1"/>
      <w:marLeft w:val="0"/>
      <w:marRight w:val="0"/>
      <w:marTop w:val="0"/>
      <w:marBottom w:val="0"/>
      <w:divBdr>
        <w:top w:val="none" w:sz="0" w:space="0" w:color="auto"/>
        <w:left w:val="none" w:sz="0" w:space="0" w:color="auto"/>
        <w:bottom w:val="none" w:sz="0" w:space="0" w:color="auto"/>
        <w:right w:val="none" w:sz="0" w:space="0" w:color="auto"/>
      </w:divBdr>
    </w:div>
    <w:div w:id="106506399">
      <w:bodyDiv w:val="1"/>
      <w:marLeft w:val="0"/>
      <w:marRight w:val="0"/>
      <w:marTop w:val="0"/>
      <w:marBottom w:val="0"/>
      <w:divBdr>
        <w:top w:val="none" w:sz="0" w:space="0" w:color="auto"/>
        <w:left w:val="none" w:sz="0" w:space="0" w:color="auto"/>
        <w:bottom w:val="none" w:sz="0" w:space="0" w:color="auto"/>
        <w:right w:val="none" w:sz="0" w:space="0" w:color="auto"/>
      </w:divBdr>
    </w:div>
    <w:div w:id="112407258">
      <w:bodyDiv w:val="1"/>
      <w:marLeft w:val="0"/>
      <w:marRight w:val="0"/>
      <w:marTop w:val="0"/>
      <w:marBottom w:val="0"/>
      <w:divBdr>
        <w:top w:val="none" w:sz="0" w:space="0" w:color="auto"/>
        <w:left w:val="none" w:sz="0" w:space="0" w:color="auto"/>
        <w:bottom w:val="none" w:sz="0" w:space="0" w:color="auto"/>
        <w:right w:val="none" w:sz="0" w:space="0" w:color="auto"/>
      </w:divBdr>
    </w:div>
    <w:div w:id="150217582">
      <w:bodyDiv w:val="1"/>
      <w:marLeft w:val="0"/>
      <w:marRight w:val="0"/>
      <w:marTop w:val="0"/>
      <w:marBottom w:val="0"/>
      <w:divBdr>
        <w:top w:val="none" w:sz="0" w:space="0" w:color="auto"/>
        <w:left w:val="none" w:sz="0" w:space="0" w:color="auto"/>
        <w:bottom w:val="none" w:sz="0" w:space="0" w:color="auto"/>
        <w:right w:val="none" w:sz="0" w:space="0" w:color="auto"/>
      </w:divBdr>
    </w:div>
    <w:div w:id="166100715">
      <w:bodyDiv w:val="1"/>
      <w:marLeft w:val="0"/>
      <w:marRight w:val="0"/>
      <w:marTop w:val="0"/>
      <w:marBottom w:val="0"/>
      <w:divBdr>
        <w:top w:val="none" w:sz="0" w:space="0" w:color="auto"/>
        <w:left w:val="none" w:sz="0" w:space="0" w:color="auto"/>
        <w:bottom w:val="none" w:sz="0" w:space="0" w:color="auto"/>
        <w:right w:val="none" w:sz="0" w:space="0" w:color="auto"/>
      </w:divBdr>
    </w:div>
    <w:div w:id="184558192">
      <w:bodyDiv w:val="1"/>
      <w:marLeft w:val="0"/>
      <w:marRight w:val="0"/>
      <w:marTop w:val="0"/>
      <w:marBottom w:val="0"/>
      <w:divBdr>
        <w:top w:val="none" w:sz="0" w:space="0" w:color="auto"/>
        <w:left w:val="none" w:sz="0" w:space="0" w:color="auto"/>
        <w:bottom w:val="none" w:sz="0" w:space="0" w:color="auto"/>
        <w:right w:val="none" w:sz="0" w:space="0" w:color="auto"/>
      </w:divBdr>
    </w:div>
    <w:div w:id="199249818">
      <w:bodyDiv w:val="1"/>
      <w:marLeft w:val="0"/>
      <w:marRight w:val="0"/>
      <w:marTop w:val="0"/>
      <w:marBottom w:val="0"/>
      <w:divBdr>
        <w:top w:val="none" w:sz="0" w:space="0" w:color="auto"/>
        <w:left w:val="none" w:sz="0" w:space="0" w:color="auto"/>
        <w:bottom w:val="none" w:sz="0" w:space="0" w:color="auto"/>
        <w:right w:val="none" w:sz="0" w:space="0" w:color="auto"/>
      </w:divBdr>
    </w:div>
    <w:div w:id="199442339">
      <w:bodyDiv w:val="1"/>
      <w:marLeft w:val="0"/>
      <w:marRight w:val="0"/>
      <w:marTop w:val="0"/>
      <w:marBottom w:val="0"/>
      <w:divBdr>
        <w:top w:val="none" w:sz="0" w:space="0" w:color="auto"/>
        <w:left w:val="none" w:sz="0" w:space="0" w:color="auto"/>
        <w:bottom w:val="none" w:sz="0" w:space="0" w:color="auto"/>
        <w:right w:val="none" w:sz="0" w:space="0" w:color="auto"/>
      </w:divBdr>
    </w:div>
    <w:div w:id="250437413">
      <w:bodyDiv w:val="1"/>
      <w:marLeft w:val="0"/>
      <w:marRight w:val="0"/>
      <w:marTop w:val="0"/>
      <w:marBottom w:val="0"/>
      <w:divBdr>
        <w:top w:val="none" w:sz="0" w:space="0" w:color="auto"/>
        <w:left w:val="none" w:sz="0" w:space="0" w:color="auto"/>
        <w:bottom w:val="none" w:sz="0" w:space="0" w:color="auto"/>
        <w:right w:val="none" w:sz="0" w:space="0" w:color="auto"/>
      </w:divBdr>
    </w:div>
    <w:div w:id="261689312">
      <w:bodyDiv w:val="1"/>
      <w:marLeft w:val="0"/>
      <w:marRight w:val="0"/>
      <w:marTop w:val="0"/>
      <w:marBottom w:val="0"/>
      <w:divBdr>
        <w:top w:val="none" w:sz="0" w:space="0" w:color="auto"/>
        <w:left w:val="none" w:sz="0" w:space="0" w:color="auto"/>
        <w:bottom w:val="none" w:sz="0" w:space="0" w:color="auto"/>
        <w:right w:val="none" w:sz="0" w:space="0" w:color="auto"/>
      </w:divBdr>
    </w:div>
    <w:div w:id="304773807">
      <w:bodyDiv w:val="1"/>
      <w:marLeft w:val="0"/>
      <w:marRight w:val="0"/>
      <w:marTop w:val="0"/>
      <w:marBottom w:val="0"/>
      <w:divBdr>
        <w:top w:val="none" w:sz="0" w:space="0" w:color="auto"/>
        <w:left w:val="none" w:sz="0" w:space="0" w:color="auto"/>
        <w:bottom w:val="none" w:sz="0" w:space="0" w:color="auto"/>
        <w:right w:val="none" w:sz="0" w:space="0" w:color="auto"/>
      </w:divBdr>
    </w:div>
    <w:div w:id="305548812">
      <w:bodyDiv w:val="1"/>
      <w:marLeft w:val="0"/>
      <w:marRight w:val="0"/>
      <w:marTop w:val="0"/>
      <w:marBottom w:val="0"/>
      <w:divBdr>
        <w:top w:val="none" w:sz="0" w:space="0" w:color="auto"/>
        <w:left w:val="none" w:sz="0" w:space="0" w:color="auto"/>
        <w:bottom w:val="none" w:sz="0" w:space="0" w:color="auto"/>
        <w:right w:val="none" w:sz="0" w:space="0" w:color="auto"/>
      </w:divBdr>
    </w:div>
    <w:div w:id="333654958">
      <w:bodyDiv w:val="1"/>
      <w:marLeft w:val="0"/>
      <w:marRight w:val="0"/>
      <w:marTop w:val="0"/>
      <w:marBottom w:val="0"/>
      <w:divBdr>
        <w:top w:val="none" w:sz="0" w:space="0" w:color="auto"/>
        <w:left w:val="none" w:sz="0" w:space="0" w:color="auto"/>
        <w:bottom w:val="none" w:sz="0" w:space="0" w:color="auto"/>
        <w:right w:val="none" w:sz="0" w:space="0" w:color="auto"/>
      </w:divBdr>
    </w:div>
    <w:div w:id="346951153">
      <w:bodyDiv w:val="1"/>
      <w:marLeft w:val="0"/>
      <w:marRight w:val="0"/>
      <w:marTop w:val="0"/>
      <w:marBottom w:val="0"/>
      <w:divBdr>
        <w:top w:val="none" w:sz="0" w:space="0" w:color="auto"/>
        <w:left w:val="none" w:sz="0" w:space="0" w:color="auto"/>
        <w:bottom w:val="none" w:sz="0" w:space="0" w:color="auto"/>
        <w:right w:val="none" w:sz="0" w:space="0" w:color="auto"/>
      </w:divBdr>
    </w:div>
    <w:div w:id="354313788">
      <w:bodyDiv w:val="1"/>
      <w:marLeft w:val="0"/>
      <w:marRight w:val="0"/>
      <w:marTop w:val="0"/>
      <w:marBottom w:val="0"/>
      <w:divBdr>
        <w:top w:val="none" w:sz="0" w:space="0" w:color="auto"/>
        <w:left w:val="none" w:sz="0" w:space="0" w:color="auto"/>
        <w:bottom w:val="none" w:sz="0" w:space="0" w:color="auto"/>
        <w:right w:val="none" w:sz="0" w:space="0" w:color="auto"/>
      </w:divBdr>
    </w:div>
    <w:div w:id="358622712">
      <w:bodyDiv w:val="1"/>
      <w:marLeft w:val="0"/>
      <w:marRight w:val="0"/>
      <w:marTop w:val="0"/>
      <w:marBottom w:val="0"/>
      <w:divBdr>
        <w:top w:val="none" w:sz="0" w:space="0" w:color="auto"/>
        <w:left w:val="none" w:sz="0" w:space="0" w:color="auto"/>
        <w:bottom w:val="none" w:sz="0" w:space="0" w:color="auto"/>
        <w:right w:val="none" w:sz="0" w:space="0" w:color="auto"/>
      </w:divBdr>
    </w:div>
    <w:div w:id="377244690">
      <w:bodyDiv w:val="1"/>
      <w:marLeft w:val="0"/>
      <w:marRight w:val="0"/>
      <w:marTop w:val="0"/>
      <w:marBottom w:val="0"/>
      <w:divBdr>
        <w:top w:val="none" w:sz="0" w:space="0" w:color="auto"/>
        <w:left w:val="none" w:sz="0" w:space="0" w:color="auto"/>
        <w:bottom w:val="none" w:sz="0" w:space="0" w:color="auto"/>
        <w:right w:val="none" w:sz="0" w:space="0" w:color="auto"/>
      </w:divBdr>
    </w:div>
    <w:div w:id="377514236">
      <w:bodyDiv w:val="1"/>
      <w:marLeft w:val="0"/>
      <w:marRight w:val="0"/>
      <w:marTop w:val="0"/>
      <w:marBottom w:val="0"/>
      <w:divBdr>
        <w:top w:val="none" w:sz="0" w:space="0" w:color="auto"/>
        <w:left w:val="none" w:sz="0" w:space="0" w:color="auto"/>
        <w:bottom w:val="none" w:sz="0" w:space="0" w:color="auto"/>
        <w:right w:val="none" w:sz="0" w:space="0" w:color="auto"/>
      </w:divBdr>
    </w:div>
    <w:div w:id="379983759">
      <w:bodyDiv w:val="1"/>
      <w:marLeft w:val="0"/>
      <w:marRight w:val="0"/>
      <w:marTop w:val="0"/>
      <w:marBottom w:val="0"/>
      <w:divBdr>
        <w:top w:val="none" w:sz="0" w:space="0" w:color="auto"/>
        <w:left w:val="none" w:sz="0" w:space="0" w:color="auto"/>
        <w:bottom w:val="none" w:sz="0" w:space="0" w:color="auto"/>
        <w:right w:val="none" w:sz="0" w:space="0" w:color="auto"/>
      </w:divBdr>
    </w:div>
    <w:div w:id="381515128">
      <w:bodyDiv w:val="1"/>
      <w:marLeft w:val="0"/>
      <w:marRight w:val="0"/>
      <w:marTop w:val="0"/>
      <w:marBottom w:val="0"/>
      <w:divBdr>
        <w:top w:val="none" w:sz="0" w:space="0" w:color="auto"/>
        <w:left w:val="none" w:sz="0" w:space="0" w:color="auto"/>
        <w:bottom w:val="none" w:sz="0" w:space="0" w:color="auto"/>
        <w:right w:val="none" w:sz="0" w:space="0" w:color="auto"/>
      </w:divBdr>
    </w:div>
    <w:div w:id="382408549">
      <w:bodyDiv w:val="1"/>
      <w:marLeft w:val="0"/>
      <w:marRight w:val="0"/>
      <w:marTop w:val="0"/>
      <w:marBottom w:val="0"/>
      <w:divBdr>
        <w:top w:val="none" w:sz="0" w:space="0" w:color="auto"/>
        <w:left w:val="none" w:sz="0" w:space="0" w:color="auto"/>
        <w:bottom w:val="none" w:sz="0" w:space="0" w:color="auto"/>
        <w:right w:val="none" w:sz="0" w:space="0" w:color="auto"/>
      </w:divBdr>
    </w:div>
    <w:div w:id="382949545">
      <w:bodyDiv w:val="1"/>
      <w:marLeft w:val="0"/>
      <w:marRight w:val="0"/>
      <w:marTop w:val="0"/>
      <w:marBottom w:val="0"/>
      <w:divBdr>
        <w:top w:val="none" w:sz="0" w:space="0" w:color="auto"/>
        <w:left w:val="none" w:sz="0" w:space="0" w:color="auto"/>
        <w:bottom w:val="none" w:sz="0" w:space="0" w:color="auto"/>
        <w:right w:val="none" w:sz="0" w:space="0" w:color="auto"/>
      </w:divBdr>
    </w:div>
    <w:div w:id="388575228">
      <w:bodyDiv w:val="1"/>
      <w:marLeft w:val="0"/>
      <w:marRight w:val="0"/>
      <w:marTop w:val="0"/>
      <w:marBottom w:val="0"/>
      <w:divBdr>
        <w:top w:val="none" w:sz="0" w:space="0" w:color="auto"/>
        <w:left w:val="none" w:sz="0" w:space="0" w:color="auto"/>
        <w:bottom w:val="none" w:sz="0" w:space="0" w:color="auto"/>
        <w:right w:val="none" w:sz="0" w:space="0" w:color="auto"/>
      </w:divBdr>
    </w:div>
    <w:div w:id="421225201">
      <w:bodyDiv w:val="1"/>
      <w:marLeft w:val="0"/>
      <w:marRight w:val="0"/>
      <w:marTop w:val="0"/>
      <w:marBottom w:val="0"/>
      <w:divBdr>
        <w:top w:val="none" w:sz="0" w:space="0" w:color="auto"/>
        <w:left w:val="none" w:sz="0" w:space="0" w:color="auto"/>
        <w:bottom w:val="none" w:sz="0" w:space="0" w:color="auto"/>
        <w:right w:val="none" w:sz="0" w:space="0" w:color="auto"/>
      </w:divBdr>
    </w:div>
    <w:div w:id="430703578">
      <w:bodyDiv w:val="1"/>
      <w:marLeft w:val="0"/>
      <w:marRight w:val="0"/>
      <w:marTop w:val="0"/>
      <w:marBottom w:val="0"/>
      <w:divBdr>
        <w:top w:val="none" w:sz="0" w:space="0" w:color="auto"/>
        <w:left w:val="none" w:sz="0" w:space="0" w:color="auto"/>
        <w:bottom w:val="none" w:sz="0" w:space="0" w:color="auto"/>
        <w:right w:val="none" w:sz="0" w:space="0" w:color="auto"/>
      </w:divBdr>
    </w:div>
    <w:div w:id="441534067">
      <w:bodyDiv w:val="1"/>
      <w:marLeft w:val="0"/>
      <w:marRight w:val="0"/>
      <w:marTop w:val="0"/>
      <w:marBottom w:val="0"/>
      <w:divBdr>
        <w:top w:val="none" w:sz="0" w:space="0" w:color="auto"/>
        <w:left w:val="none" w:sz="0" w:space="0" w:color="auto"/>
        <w:bottom w:val="none" w:sz="0" w:space="0" w:color="auto"/>
        <w:right w:val="none" w:sz="0" w:space="0" w:color="auto"/>
      </w:divBdr>
    </w:div>
    <w:div w:id="480003581">
      <w:bodyDiv w:val="1"/>
      <w:marLeft w:val="0"/>
      <w:marRight w:val="0"/>
      <w:marTop w:val="0"/>
      <w:marBottom w:val="0"/>
      <w:divBdr>
        <w:top w:val="none" w:sz="0" w:space="0" w:color="auto"/>
        <w:left w:val="none" w:sz="0" w:space="0" w:color="auto"/>
        <w:bottom w:val="none" w:sz="0" w:space="0" w:color="auto"/>
        <w:right w:val="none" w:sz="0" w:space="0" w:color="auto"/>
      </w:divBdr>
    </w:div>
    <w:div w:id="514998025">
      <w:bodyDiv w:val="1"/>
      <w:marLeft w:val="0"/>
      <w:marRight w:val="0"/>
      <w:marTop w:val="0"/>
      <w:marBottom w:val="0"/>
      <w:divBdr>
        <w:top w:val="none" w:sz="0" w:space="0" w:color="auto"/>
        <w:left w:val="none" w:sz="0" w:space="0" w:color="auto"/>
        <w:bottom w:val="none" w:sz="0" w:space="0" w:color="auto"/>
        <w:right w:val="none" w:sz="0" w:space="0" w:color="auto"/>
      </w:divBdr>
    </w:div>
    <w:div w:id="544290493">
      <w:bodyDiv w:val="1"/>
      <w:marLeft w:val="0"/>
      <w:marRight w:val="0"/>
      <w:marTop w:val="0"/>
      <w:marBottom w:val="0"/>
      <w:divBdr>
        <w:top w:val="none" w:sz="0" w:space="0" w:color="auto"/>
        <w:left w:val="none" w:sz="0" w:space="0" w:color="auto"/>
        <w:bottom w:val="none" w:sz="0" w:space="0" w:color="auto"/>
        <w:right w:val="none" w:sz="0" w:space="0" w:color="auto"/>
      </w:divBdr>
    </w:div>
    <w:div w:id="550575152">
      <w:bodyDiv w:val="1"/>
      <w:marLeft w:val="0"/>
      <w:marRight w:val="0"/>
      <w:marTop w:val="0"/>
      <w:marBottom w:val="0"/>
      <w:divBdr>
        <w:top w:val="none" w:sz="0" w:space="0" w:color="auto"/>
        <w:left w:val="none" w:sz="0" w:space="0" w:color="auto"/>
        <w:bottom w:val="none" w:sz="0" w:space="0" w:color="auto"/>
        <w:right w:val="none" w:sz="0" w:space="0" w:color="auto"/>
      </w:divBdr>
    </w:div>
    <w:div w:id="553394846">
      <w:bodyDiv w:val="1"/>
      <w:marLeft w:val="0"/>
      <w:marRight w:val="0"/>
      <w:marTop w:val="0"/>
      <w:marBottom w:val="0"/>
      <w:divBdr>
        <w:top w:val="none" w:sz="0" w:space="0" w:color="auto"/>
        <w:left w:val="none" w:sz="0" w:space="0" w:color="auto"/>
        <w:bottom w:val="none" w:sz="0" w:space="0" w:color="auto"/>
        <w:right w:val="none" w:sz="0" w:space="0" w:color="auto"/>
      </w:divBdr>
    </w:div>
    <w:div w:id="557131537">
      <w:bodyDiv w:val="1"/>
      <w:marLeft w:val="0"/>
      <w:marRight w:val="0"/>
      <w:marTop w:val="0"/>
      <w:marBottom w:val="0"/>
      <w:divBdr>
        <w:top w:val="none" w:sz="0" w:space="0" w:color="auto"/>
        <w:left w:val="none" w:sz="0" w:space="0" w:color="auto"/>
        <w:bottom w:val="none" w:sz="0" w:space="0" w:color="auto"/>
        <w:right w:val="none" w:sz="0" w:space="0" w:color="auto"/>
      </w:divBdr>
    </w:div>
    <w:div w:id="571280852">
      <w:bodyDiv w:val="1"/>
      <w:marLeft w:val="0"/>
      <w:marRight w:val="0"/>
      <w:marTop w:val="0"/>
      <w:marBottom w:val="0"/>
      <w:divBdr>
        <w:top w:val="none" w:sz="0" w:space="0" w:color="auto"/>
        <w:left w:val="none" w:sz="0" w:space="0" w:color="auto"/>
        <w:bottom w:val="none" w:sz="0" w:space="0" w:color="auto"/>
        <w:right w:val="none" w:sz="0" w:space="0" w:color="auto"/>
      </w:divBdr>
    </w:div>
    <w:div w:id="573469552">
      <w:bodyDiv w:val="1"/>
      <w:marLeft w:val="0"/>
      <w:marRight w:val="0"/>
      <w:marTop w:val="0"/>
      <w:marBottom w:val="0"/>
      <w:divBdr>
        <w:top w:val="none" w:sz="0" w:space="0" w:color="auto"/>
        <w:left w:val="none" w:sz="0" w:space="0" w:color="auto"/>
        <w:bottom w:val="none" w:sz="0" w:space="0" w:color="auto"/>
        <w:right w:val="none" w:sz="0" w:space="0" w:color="auto"/>
      </w:divBdr>
    </w:div>
    <w:div w:id="579025826">
      <w:bodyDiv w:val="1"/>
      <w:marLeft w:val="0"/>
      <w:marRight w:val="0"/>
      <w:marTop w:val="0"/>
      <w:marBottom w:val="0"/>
      <w:divBdr>
        <w:top w:val="none" w:sz="0" w:space="0" w:color="auto"/>
        <w:left w:val="none" w:sz="0" w:space="0" w:color="auto"/>
        <w:bottom w:val="none" w:sz="0" w:space="0" w:color="auto"/>
        <w:right w:val="none" w:sz="0" w:space="0" w:color="auto"/>
      </w:divBdr>
    </w:div>
    <w:div w:id="600601563">
      <w:bodyDiv w:val="1"/>
      <w:marLeft w:val="0"/>
      <w:marRight w:val="0"/>
      <w:marTop w:val="0"/>
      <w:marBottom w:val="0"/>
      <w:divBdr>
        <w:top w:val="none" w:sz="0" w:space="0" w:color="auto"/>
        <w:left w:val="none" w:sz="0" w:space="0" w:color="auto"/>
        <w:bottom w:val="none" w:sz="0" w:space="0" w:color="auto"/>
        <w:right w:val="none" w:sz="0" w:space="0" w:color="auto"/>
      </w:divBdr>
    </w:div>
    <w:div w:id="607471826">
      <w:bodyDiv w:val="1"/>
      <w:marLeft w:val="0"/>
      <w:marRight w:val="0"/>
      <w:marTop w:val="0"/>
      <w:marBottom w:val="0"/>
      <w:divBdr>
        <w:top w:val="none" w:sz="0" w:space="0" w:color="auto"/>
        <w:left w:val="none" w:sz="0" w:space="0" w:color="auto"/>
        <w:bottom w:val="none" w:sz="0" w:space="0" w:color="auto"/>
        <w:right w:val="none" w:sz="0" w:space="0" w:color="auto"/>
      </w:divBdr>
    </w:div>
    <w:div w:id="610357869">
      <w:bodyDiv w:val="1"/>
      <w:marLeft w:val="0"/>
      <w:marRight w:val="0"/>
      <w:marTop w:val="0"/>
      <w:marBottom w:val="0"/>
      <w:divBdr>
        <w:top w:val="none" w:sz="0" w:space="0" w:color="auto"/>
        <w:left w:val="none" w:sz="0" w:space="0" w:color="auto"/>
        <w:bottom w:val="none" w:sz="0" w:space="0" w:color="auto"/>
        <w:right w:val="none" w:sz="0" w:space="0" w:color="auto"/>
      </w:divBdr>
    </w:div>
    <w:div w:id="618924712">
      <w:bodyDiv w:val="1"/>
      <w:marLeft w:val="0"/>
      <w:marRight w:val="0"/>
      <w:marTop w:val="0"/>
      <w:marBottom w:val="0"/>
      <w:divBdr>
        <w:top w:val="none" w:sz="0" w:space="0" w:color="auto"/>
        <w:left w:val="none" w:sz="0" w:space="0" w:color="auto"/>
        <w:bottom w:val="none" w:sz="0" w:space="0" w:color="auto"/>
        <w:right w:val="none" w:sz="0" w:space="0" w:color="auto"/>
      </w:divBdr>
    </w:div>
    <w:div w:id="627050885">
      <w:bodyDiv w:val="1"/>
      <w:marLeft w:val="0"/>
      <w:marRight w:val="0"/>
      <w:marTop w:val="0"/>
      <w:marBottom w:val="0"/>
      <w:divBdr>
        <w:top w:val="none" w:sz="0" w:space="0" w:color="auto"/>
        <w:left w:val="none" w:sz="0" w:space="0" w:color="auto"/>
        <w:bottom w:val="none" w:sz="0" w:space="0" w:color="auto"/>
        <w:right w:val="none" w:sz="0" w:space="0" w:color="auto"/>
      </w:divBdr>
    </w:div>
    <w:div w:id="630138083">
      <w:bodyDiv w:val="1"/>
      <w:marLeft w:val="0"/>
      <w:marRight w:val="0"/>
      <w:marTop w:val="0"/>
      <w:marBottom w:val="0"/>
      <w:divBdr>
        <w:top w:val="none" w:sz="0" w:space="0" w:color="auto"/>
        <w:left w:val="none" w:sz="0" w:space="0" w:color="auto"/>
        <w:bottom w:val="none" w:sz="0" w:space="0" w:color="auto"/>
        <w:right w:val="none" w:sz="0" w:space="0" w:color="auto"/>
      </w:divBdr>
    </w:div>
    <w:div w:id="633410759">
      <w:bodyDiv w:val="1"/>
      <w:marLeft w:val="0"/>
      <w:marRight w:val="0"/>
      <w:marTop w:val="0"/>
      <w:marBottom w:val="0"/>
      <w:divBdr>
        <w:top w:val="none" w:sz="0" w:space="0" w:color="auto"/>
        <w:left w:val="none" w:sz="0" w:space="0" w:color="auto"/>
        <w:bottom w:val="none" w:sz="0" w:space="0" w:color="auto"/>
        <w:right w:val="none" w:sz="0" w:space="0" w:color="auto"/>
      </w:divBdr>
    </w:div>
    <w:div w:id="665324459">
      <w:bodyDiv w:val="1"/>
      <w:marLeft w:val="0"/>
      <w:marRight w:val="0"/>
      <w:marTop w:val="0"/>
      <w:marBottom w:val="0"/>
      <w:divBdr>
        <w:top w:val="none" w:sz="0" w:space="0" w:color="auto"/>
        <w:left w:val="none" w:sz="0" w:space="0" w:color="auto"/>
        <w:bottom w:val="none" w:sz="0" w:space="0" w:color="auto"/>
        <w:right w:val="none" w:sz="0" w:space="0" w:color="auto"/>
      </w:divBdr>
    </w:div>
    <w:div w:id="668293821">
      <w:bodyDiv w:val="1"/>
      <w:marLeft w:val="0"/>
      <w:marRight w:val="0"/>
      <w:marTop w:val="0"/>
      <w:marBottom w:val="0"/>
      <w:divBdr>
        <w:top w:val="none" w:sz="0" w:space="0" w:color="auto"/>
        <w:left w:val="none" w:sz="0" w:space="0" w:color="auto"/>
        <w:bottom w:val="none" w:sz="0" w:space="0" w:color="auto"/>
        <w:right w:val="none" w:sz="0" w:space="0" w:color="auto"/>
      </w:divBdr>
    </w:div>
    <w:div w:id="691221636">
      <w:bodyDiv w:val="1"/>
      <w:marLeft w:val="0"/>
      <w:marRight w:val="0"/>
      <w:marTop w:val="0"/>
      <w:marBottom w:val="0"/>
      <w:divBdr>
        <w:top w:val="none" w:sz="0" w:space="0" w:color="auto"/>
        <w:left w:val="none" w:sz="0" w:space="0" w:color="auto"/>
        <w:bottom w:val="none" w:sz="0" w:space="0" w:color="auto"/>
        <w:right w:val="none" w:sz="0" w:space="0" w:color="auto"/>
      </w:divBdr>
    </w:div>
    <w:div w:id="720523839">
      <w:bodyDiv w:val="1"/>
      <w:marLeft w:val="0"/>
      <w:marRight w:val="0"/>
      <w:marTop w:val="0"/>
      <w:marBottom w:val="0"/>
      <w:divBdr>
        <w:top w:val="none" w:sz="0" w:space="0" w:color="auto"/>
        <w:left w:val="none" w:sz="0" w:space="0" w:color="auto"/>
        <w:bottom w:val="none" w:sz="0" w:space="0" w:color="auto"/>
        <w:right w:val="none" w:sz="0" w:space="0" w:color="auto"/>
      </w:divBdr>
    </w:div>
    <w:div w:id="724529925">
      <w:bodyDiv w:val="1"/>
      <w:marLeft w:val="0"/>
      <w:marRight w:val="0"/>
      <w:marTop w:val="0"/>
      <w:marBottom w:val="0"/>
      <w:divBdr>
        <w:top w:val="none" w:sz="0" w:space="0" w:color="auto"/>
        <w:left w:val="none" w:sz="0" w:space="0" w:color="auto"/>
        <w:bottom w:val="none" w:sz="0" w:space="0" w:color="auto"/>
        <w:right w:val="none" w:sz="0" w:space="0" w:color="auto"/>
      </w:divBdr>
    </w:div>
    <w:div w:id="735519964">
      <w:bodyDiv w:val="1"/>
      <w:marLeft w:val="0"/>
      <w:marRight w:val="0"/>
      <w:marTop w:val="0"/>
      <w:marBottom w:val="0"/>
      <w:divBdr>
        <w:top w:val="none" w:sz="0" w:space="0" w:color="auto"/>
        <w:left w:val="none" w:sz="0" w:space="0" w:color="auto"/>
        <w:bottom w:val="none" w:sz="0" w:space="0" w:color="auto"/>
        <w:right w:val="none" w:sz="0" w:space="0" w:color="auto"/>
      </w:divBdr>
    </w:div>
    <w:div w:id="742528122">
      <w:bodyDiv w:val="1"/>
      <w:marLeft w:val="0"/>
      <w:marRight w:val="0"/>
      <w:marTop w:val="0"/>
      <w:marBottom w:val="0"/>
      <w:divBdr>
        <w:top w:val="none" w:sz="0" w:space="0" w:color="auto"/>
        <w:left w:val="none" w:sz="0" w:space="0" w:color="auto"/>
        <w:bottom w:val="none" w:sz="0" w:space="0" w:color="auto"/>
        <w:right w:val="none" w:sz="0" w:space="0" w:color="auto"/>
      </w:divBdr>
    </w:div>
    <w:div w:id="752432137">
      <w:bodyDiv w:val="1"/>
      <w:marLeft w:val="0"/>
      <w:marRight w:val="0"/>
      <w:marTop w:val="0"/>
      <w:marBottom w:val="0"/>
      <w:divBdr>
        <w:top w:val="none" w:sz="0" w:space="0" w:color="auto"/>
        <w:left w:val="none" w:sz="0" w:space="0" w:color="auto"/>
        <w:bottom w:val="none" w:sz="0" w:space="0" w:color="auto"/>
        <w:right w:val="none" w:sz="0" w:space="0" w:color="auto"/>
      </w:divBdr>
    </w:div>
    <w:div w:id="761148991">
      <w:bodyDiv w:val="1"/>
      <w:marLeft w:val="0"/>
      <w:marRight w:val="0"/>
      <w:marTop w:val="0"/>
      <w:marBottom w:val="0"/>
      <w:divBdr>
        <w:top w:val="none" w:sz="0" w:space="0" w:color="auto"/>
        <w:left w:val="none" w:sz="0" w:space="0" w:color="auto"/>
        <w:bottom w:val="none" w:sz="0" w:space="0" w:color="auto"/>
        <w:right w:val="none" w:sz="0" w:space="0" w:color="auto"/>
      </w:divBdr>
    </w:div>
    <w:div w:id="761342767">
      <w:bodyDiv w:val="1"/>
      <w:marLeft w:val="0"/>
      <w:marRight w:val="0"/>
      <w:marTop w:val="0"/>
      <w:marBottom w:val="0"/>
      <w:divBdr>
        <w:top w:val="none" w:sz="0" w:space="0" w:color="auto"/>
        <w:left w:val="none" w:sz="0" w:space="0" w:color="auto"/>
        <w:bottom w:val="none" w:sz="0" w:space="0" w:color="auto"/>
        <w:right w:val="none" w:sz="0" w:space="0" w:color="auto"/>
      </w:divBdr>
    </w:div>
    <w:div w:id="773593577">
      <w:bodyDiv w:val="1"/>
      <w:marLeft w:val="0"/>
      <w:marRight w:val="0"/>
      <w:marTop w:val="0"/>
      <w:marBottom w:val="0"/>
      <w:divBdr>
        <w:top w:val="none" w:sz="0" w:space="0" w:color="auto"/>
        <w:left w:val="none" w:sz="0" w:space="0" w:color="auto"/>
        <w:bottom w:val="none" w:sz="0" w:space="0" w:color="auto"/>
        <w:right w:val="none" w:sz="0" w:space="0" w:color="auto"/>
      </w:divBdr>
    </w:div>
    <w:div w:id="783043402">
      <w:bodyDiv w:val="1"/>
      <w:marLeft w:val="0"/>
      <w:marRight w:val="0"/>
      <w:marTop w:val="0"/>
      <w:marBottom w:val="0"/>
      <w:divBdr>
        <w:top w:val="none" w:sz="0" w:space="0" w:color="auto"/>
        <w:left w:val="none" w:sz="0" w:space="0" w:color="auto"/>
        <w:bottom w:val="none" w:sz="0" w:space="0" w:color="auto"/>
        <w:right w:val="none" w:sz="0" w:space="0" w:color="auto"/>
      </w:divBdr>
    </w:div>
    <w:div w:id="785739478">
      <w:bodyDiv w:val="1"/>
      <w:marLeft w:val="0"/>
      <w:marRight w:val="0"/>
      <w:marTop w:val="0"/>
      <w:marBottom w:val="0"/>
      <w:divBdr>
        <w:top w:val="none" w:sz="0" w:space="0" w:color="auto"/>
        <w:left w:val="none" w:sz="0" w:space="0" w:color="auto"/>
        <w:bottom w:val="none" w:sz="0" w:space="0" w:color="auto"/>
        <w:right w:val="none" w:sz="0" w:space="0" w:color="auto"/>
      </w:divBdr>
    </w:div>
    <w:div w:id="796876524">
      <w:bodyDiv w:val="1"/>
      <w:marLeft w:val="0"/>
      <w:marRight w:val="0"/>
      <w:marTop w:val="0"/>
      <w:marBottom w:val="0"/>
      <w:divBdr>
        <w:top w:val="none" w:sz="0" w:space="0" w:color="auto"/>
        <w:left w:val="none" w:sz="0" w:space="0" w:color="auto"/>
        <w:bottom w:val="none" w:sz="0" w:space="0" w:color="auto"/>
        <w:right w:val="none" w:sz="0" w:space="0" w:color="auto"/>
      </w:divBdr>
    </w:div>
    <w:div w:id="844982604">
      <w:bodyDiv w:val="1"/>
      <w:marLeft w:val="0"/>
      <w:marRight w:val="0"/>
      <w:marTop w:val="0"/>
      <w:marBottom w:val="0"/>
      <w:divBdr>
        <w:top w:val="none" w:sz="0" w:space="0" w:color="auto"/>
        <w:left w:val="none" w:sz="0" w:space="0" w:color="auto"/>
        <w:bottom w:val="none" w:sz="0" w:space="0" w:color="auto"/>
        <w:right w:val="none" w:sz="0" w:space="0" w:color="auto"/>
      </w:divBdr>
    </w:div>
    <w:div w:id="858663126">
      <w:bodyDiv w:val="1"/>
      <w:marLeft w:val="0"/>
      <w:marRight w:val="0"/>
      <w:marTop w:val="0"/>
      <w:marBottom w:val="0"/>
      <w:divBdr>
        <w:top w:val="none" w:sz="0" w:space="0" w:color="auto"/>
        <w:left w:val="none" w:sz="0" w:space="0" w:color="auto"/>
        <w:bottom w:val="none" w:sz="0" w:space="0" w:color="auto"/>
        <w:right w:val="none" w:sz="0" w:space="0" w:color="auto"/>
      </w:divBdr>
    </w:div>
    <w:div w:id="868763500">
      <w:bodyDiv w:val="1"/>
      <w:marLeft w:val="0"/>
      <w:marRight w:val="0"/>
      <w:marTop w:val="0"/>
      <w:marBottom w:val="0"/>
      <w:divBdr>
        <w:top w:val="none" w:sz="0" w:space="0" w:color="auto"/>
        <w:left w:val="none" w:sz="0" w:space="0" w:color="auto"/>
        <w:bottom w:val="none" w:sz="0" w:space="0" w:color="auto"/>
        <w:right w:val="none" w:sz="0" w:space="0" w:color="auto"/>
      </w:divBdr>
    </w:div>
    <w:div w:id="874658794">
      <w:bodyDiv w:val="1"/>
      <w:marLeft w:val="0"/>
      <w:marRight w:val="0"/>
      <w:marTop w:val="0"/>
      <w:marBottom w:val="0"/>
      <w:divBdr>
        <w:top w:val="none" w:sz="0" w:space="0" w:color="auto"/>
        <w:left w:val="none" w:sz="0" w:space="0" w:color="auto"/>
        <w:bottom w:val="none" w:sz="0" w:space="0" w:color="auto"/>
        <w:right w:val="none" w:sz="0" w:space="0" w:color="auto"/>
      </w:divBdr>
    </w:div>
    <w:div w:id="883250057">
      <w:bodyDiv w:val="1"/>
      <w:marLeft w:val="0"/>
      <w:marRight w:val="0"/>
      <w:marTop w:val="0"/>
      <w:marBottom w:val="0"/>
      <w:divBdr>
        <w:top w:val="none" w:sz="0" w:space="0" w:color="auto"/>
        <w:left w:val="none" w:sz="0" w:space="0" w:color="auto"/>
        <w:bottom w:val="none" w:sz="0" w:space="0" w:color="auto"/>
        <w:right w:val="none" w:sz="0" w:space="0" w:color="auto"/>
      </w:divBdr>
    </w:div>
    <w:div w:id="893854639">
      <w:bodyDiv w:val="1"/>
      <w:marLeft w:val="0"/>
      <w:marRight w:val="0"/>
      <w:marTop w:val="0"/>
      <w:marBottom w:val="0"/>
      <w:divBdr>
        <w:top w:val="none" w:sz="0" w:space="0" w:color="auto"/>
        <w:left w:val="none" w:sz="0" w:space="0" w:color="auto"/>
        <w:bottom w:val="none" w:sz="0" w:space="0" w:color="auto"/>
        <w:right w:val="none" w:sz="0" w:space="0" w:color="auto"/>
      </w:divBdr>
    </w:div>
    <w:div w:id="901058686">
      <w:bodyDiv w:val="1"/>
      <w:marLeft w:val="0"/>
      <w:marRight w:val="0"/>
      <w:marTop w:val="0"/>
      <w:marBottom w:val="0"/>
      <w:divBdr>
        <w:top w:val="none" w:sz="0" w:space="0" w:color="auto"/>
        <w:left w:val="none" w:sz="0" w:space="0" w:color="auto"/>
        <w:bottom w:val="none" w:sz="0" w:space="0" w:color="auto"/>
        <w:right w:val="none" w:sz="0" w:space="0" w:color="auto"/>
      </w:divBdr>
    </w:div>
    <w:div w:id="903686433">
      <w:bodyDiv w:val="1"/>
      <w:marLeft w:val="0"/>
      <w:marRight w:val="0"/>
      <w:marTop w:val="0"/>
      <w:marBottom w:val="0"/>
      <w:divBdr>
        <w:top w:val="none" w:sz="0" w:space="0" w:color="auto"/>
        <w:left w:val="none" w:sz="0" w:space="0" w:color="auto"/>
        <w:bottom w:val="none" w:sz="0" w:space="0" w:color="auto"/>
        <w:right w:val="none" w:sz="0" w:space="0" w:color="auto"/>
      </w:divBdr>
    </w:div>
    <w:div w:id="905802519">
      <w:bodyDiv w:val="1"/>
      <w:marLeft w:val="0"/>
      <w:marRight w:val="0"/>
      <w:marTop w:val="0"/>
      <w:marBottom w:val="0"/>
      <w:divBdr>
        <w:top w:val="none" w:sz="0" w:space="0" w:color="auto"/>
        <w:left w:val="none" w:sz="0" w:space="0" w:color="auto"/>
        <w:bottom w:val="none" w:sz="0" w:space="0" w:color="auto"/>
        <w:right w:val="none" w:sz="0" w:space="0" w:color="auto"/>
      </w:divBdr>
    </w:div>
    <w:div w:id="907570970">
      <w:bodyDiv w:val="1"/>
      <w:marLeft w:val="0"/>
      <w:marRight w:val="0"/>
      <w:marTop w:val="0"/>
      <w:marBottom w:val="0"/>
      <w:divBdr>
        <w:top w:val="none" w:sz="0" w:space="0" w:color="auto"/>
        <w:left w:val="none" w:sz="0" w:space="0" w:color="auto"/>
        <w:bottom w:val="none" w:sz="0" w:space="0" w:color="auto"/>
        <w:right w:val="none" w:sz="0" w:space="0" w:color="auto"/>
      </w:divBdr>
    </w:div>
    <w:div w:id="913122081">
      <w:bodyDiv w:val="1"/>
      <w:marLeft w:val="0"/>
      <w:marRight w:val="0"/>
      <w:marTop w:val="0"/>
      <w:marBottom w:val="0"/>
      <w:divBdr>
        <w:top w:val="none" w:sz="0" w:space="0" w:color="auto"/>
        <w:left w:val="none" w:sz="0" w:space="0" w:color="auto"/>
        <w:bottom w:val="none" w:sz="0" w:space="0" w:color="auto"/>
        <w:right w:val="none" w:sz="0" w:space="0" w:color="auto"/>
      </w:divBdr>
    </w:div>
    <w:div w:id="964652081">
      <w:bodyDiv w:val="1"/>
      <w:marLeft w:val="0"/>
      <w:marRight w:val="0"/>
      <w:marTop w:val="0"/>
      <w:marBottom w:val="0"/>
      <w:divBdr>
        <w:top w:val="none" w:sz="0" w:space="0" w:color="auto"/>
        <w:left w:val="none" w:sz="0" w:space="0" w:color="auto"/>
        <w:bottom w:val="none" w:sz="0" w:space="0" w:color="auto"/>
        <w:right w:val="none" w:sz="0" w:space="0" w:color="auto"/>
      </w:divBdr>
    </w:div>
    <w:div w:id="966934664">
      <w:bodyDiv w:val="1"/>
      <w:marLeft w:val="0"/>
      <w:marRight w:val="0"/>
      <w:marTop w:val="0"/>
      <w:marBottom w:val="0"/>
      <w:divBdr>
        <w:top w:val="none" w:sz="0" w:space="0" w:color="auto"/>
        <w:left w:val="none" w:sz="0" w:space="0" w:color="auto"/>
        <w:bottom w:val="none" w:sz="0" w:space="0" w:color="auto"/>
        <w:right w:val="none" w:sz="0" w:space="0" w:color="auto"/>
      </w:divBdr>
    </w:div>
    <w:div w:id="973096708">
      <w:bodyDiv w:val="1"/>
      <w:marLeft w:val="0"/>
      <w:marRight w:val="0"/>
      <w:marTop w:val="0"/>
      <w:marBottom w:val="0"/>
      <w:divBdr>
        <w:top w:val="none" w:sz="0" w:space="0" w:color="auto"/>
        <w:left w:val="none" w:sz="0" w:space="0" w:color="auto"/>
        <w:bottom w:val="none" w:sz="0" w:space="0" w:color="auto"/>
        <w:right w:val="none" w:sz="0" w:space="0" w:color="auto"/>
      </w:divBdr>
    </w:div>
    <w:div w:id="989864021">
      <w:bodyDiv w:val="1"/>
      <w:marLeft w:val="0"/>
      <w:marRight w:val="0"/>
      <w:marTop w:val="0"/>
      <w:marBottom w:val="0"/>
      <w:divBdr>
        <w:top w:val="none" w:sz="0" w:space="0" w:color="auto"/>
        <w:left w:val="none" w:sz="0" w:space="0" w:color="auto"/>
        <w:bottom w:val="none" w:sz="0" w:space="0" w:color="auto"/>
        <w:right w:val="none" w:sz="0" w:space="0" w:color="auto"/>
      </w:divBdr>
    </w:div>
    <w:div w:id="1026516405">
      <w:bodyDiv w:val="1"/>
      <w:marLeft w:val="0"/>
      <w:marRight w:val="0"/>
      <w:marTop w:val="0"/>
      <w:marBottom w:val="0"/>
      <w:divBdr>
        <w:top w:val="none" w:sz="0" w:space="0" w:color="auto"/>
        <w:left w:val="none" w:sz="0" w:space="0" w:color="auto"/>
        <w:bottom w:val="none" w:sz="0" w:space="0" w:color="auto"/>
        <w:right w:val="none" w:sz="0" w:space="0" w:color="auto"/>
      </w:divBdr>
    </w:div>
    <w:div w:id="1029138659">
      <w:bodyDiv w:val="1"/>
      <w:marLeft w:val="0"/>
      <w:marRight w:val="0"/>
      <w:marTop w:val="0"/>
      <w:marBottom w:val="0"/>
      <w:divBdr>
        <w:top w:val="none" w:sz="0" w:space="0" w:color="auto"/>
        <w:left w:val="none" w:sz="0" w:space="0" w:color="auto"/>
        <w:bottom w:val="none" w:sz="0" w:space="0" w:color="auto"/>
        <w:right w:val="none" w:sz="0" w:space="0" w:color="auto"/>
      </w:divBdr>
    </w:div>
    <w:div w:id="1050766608">
      <w:bodyDiv w:val="1"/>
      <w:marLeft w:val="0"/>
      <w:marRight w:val="0"/>
      <w:marTop w:val="0"/>
      <w:marBottom w:val="0"/>
      <w:divBdr>
        <w:top w:val="none" w:sz="0" w:space="0" w:color="auto"/>
        <w:left w:val="none" w:sz="0" w:space="0" w:color="auto"/>
        <w:bottom w:val="none" w:sz="0" w:space="0" w:color="auto"/>
        <w:right w:val="none" w:sz="0" w:space="0" w:color="auto"/>
      </w:divBdr>
    </w:div>
    <w:div w:id="1070225779">
      <w:bodyDiv w:val="1"/>
      <w:marLeft w:val="0"/>
      <w:marRight w:val="0"/>
      <w:marTop w:val="0"/>
      <w:marBottom w:val="0"/>
      <w:divBdr>
        <w:top w:val="none" w:sz="0" w:space="0" w:color="auto"/>
        <w:left w:val="none" w:sz="0" w:space="0" w:color="auto"/>
        <w:bottom w:val="none" w:sz="0" w:space="0" w:color="auto"/>
        <w:right w:val="none" w:sz="0" w:space="0" w:color="auto"/>
      </w:divBdr>
    </w:div>
    <w:div w:id="1077825343">
      <w:bodyDiv w:val="1"/>
      <w:marLeft w:val="0"/>
      <w:marRight w:val="0"/>
      <w:marTop w:val="0"/>
      <w:marBottom w:val="0"/>
      <w:divBdr>
        <w:top w:val="none" w:sz="0" w:space="0" w:color="auto"/>
        <w:left w:val="none" w:sz="0" w:space="0" w:color="auto"/>
        <w:bottom w:val="none" w:sz="0" w:space="0" w:color="auto"/>
        <w:right w:val="none" w:sz="0" w:space="0" w:color="auto"/>
      </w:divBdr>
    </w:div>
    <w:div w:id="1078672099">
      <w:bodyDiv w:val="1"/>
      <w:marLeft w:val="0"/>
      <w:marRight w:val="0"/>
      <w:marTop w:val="0"/>
      <w:marBottom w:val="0"/>
      <w:divBdr>
        <w:top w:val="none" w:sz="0" w:space="0" w:color="auto"/>
        <w:left w:val="none" w:sz="0" w:space="0" w:color="auto"/>
        <w:bottom w:val="none" w:sz="0" w:space="0" w:color="auto"/>
        <w:right w:val="none" w:sz="0" w:space="0" w:color="auto"/>
      </w:divBdr>
    </w:div>
    <w:div w:id="1100372431">
      <w:bodyDiv w:val="1"/>
      <w:marLeft w:val="0"/>
      <w:marRight w:val="0"/>
      <w:marTop w:val="0"/>
      <w:marBottom w:val="0"/>
      <w:divBdr>
        <w:top w:val="none" w:sz="0" w:space="0" w:color="auto"/>
        <w:left w:val="none" w:sz="0" w:space="0" w:color="auto"/>
        <w:bottom w:val="none" w:sz="0" w:space="0" w:color="auto"/>
        <w:right w:val="none" w:sz="0" w:space="0" w:color="auto"/>
      </w:divBdr>
    </w:div>
    <w:div w:id="1127502657">
      <w:bodyDiv w:val="1"/>
      <w:marLeft w:val="0"/>
      <w:marRight w:val="0"/>
      <w:marTop w:val="0"/>
      <w:marBottom w:val="0"/>
      <w:divBdr>
        <w:top w:val="none" w:sz="0" w:space="0" w:color="auto"/>
        <w:left w:val="none" w:sz="0" w:space="0" w:color="auto"/>
        <w:bottom w:val="none" w:sz="0" w:space="0" w:color="auto"/>
        <w:right w:val="none" w:sz="0" w:space="0" w:color="auto"/>
      </w:divBdr>
    </w:div>
    <w:div w:id="1130905991">
      <w:bodyDiv w:val="1"/>
      <w:marLeft w:val="0"/>
      <w:marRight w:val="0"/>
      <w:marTop w:val="0"/>
      <w:marBottom w:val="0"/>
      <w:divBdr>
        <w:top w:val="none" w:sz="0" w:space="0" w:color="auto"/>
        <w:left w:val="none" w:sz="0" w:space="0" w:color="auto"/>
        <w:bottom w:val="none" w:sz="0" w:space="0" w:color="auto"/>
        <w:right w:val="none" w:sz="0" w:space="0" w:color="auto"/>
      </w:divBdr>
    </w:div>
    <w:div w:id="1154492106">
      <w:bodyDiv w:val="1"/>
      <w:marLeft w:val="0"/>
      <w:marRight w:val="0"/>
      <w:marTop w:val="0"/>
      <w:marBottom w:val="0"/>
      <w:divBdr>
        <w:top w:val="none" w:sz="0" w:space="0" w:color="auto"/>
        <w:left w:val="none" w:sz="0" w:space="0" w:color="auto"/>
        <w:bottom w:val="none" w:sz="0" w:space="0" w:color="auto"/>
        <w:right w:val="none" w:sz="0" w:space="0" w:color="auto"/>
      </w:divBdr>
    </w:div>
    <w:div w:id="1157578414">
      <w:bodyDiv w:val="1"/>
      <w:marLeft w:val="0"/>
      <w:marRight w:val="0"/>
      <w:marTop w:val="0"/>
      <w:marBottom w:val="0"/>
      <w:divBdr>
        <w:top w:val="none" w:sz="0" w:space="0" w:color="auto"/>
        <w:left w:val="none" w:sz="0" w:space="0" w:color="auto"/>
        <w:bottom w:val="none" w:sz="0" w:space="0" w:color="auto"/>
        <w:right w:val="none" w:sz="0" w:space="0" w:color="auto"/>
      </w:divBdr>
    </w:div>
    <w:div w:id="1160848735">
      <w:bodyDiv w:val="1"/>
      <w:marLeft w:val="0"/>
      <w:marRight w:val="0"/>
      <w:marTop w:val="0"/>
      <w:marBottom w:val="0"/>
      <w:divBdr>
        <w:top w:val="none" w:sz="0" w:space="0" w:color="auto"/>
        <w:left w:val="none" w:sz="0" w:space="0" w:color="auto"/>
        <w:bottom w:val="none" w:sz="0" w:space="0" w:color="auto"/>
        <w:right w:val="none" w:sz="0" w:space="0" w:color="auto"/>
      </w:divBdr>
    </w:div>
    <w:div w:id="1161316994">
      <w:bodyDiv w:val="1"/>
      <w:marLeft w:val="0"/>
      <w:marRight w:val="0"/>
      <w:marTop w:val="0"/>
      <w:marBottom w:val="0"/>
      <w:divBdr>
        <w:top w:val="none" w:sz="0" w:space="0" w:color="auto"/>
        <w:left w:val="none" w:sz="0" w:space="0" w:color="auto"/>
        <w:bottom w:val="none" w:sz="0" w:space="0" w:color="auto"/>
        <w:right w:val="none" w:sz="0" w:space="0" w:color="auto"/>
      </w:divBdr>
    </w:div>
    <w:div w:id="1199003663">
      <w:bodyDiv w:val="1"/>
      <w:marLeft w:val="0"/>
      <w:marRight w:val="0"/>
      <w:marTop w:val="0"/>
      <w:marBottom w:val="0"/>
      <w:divBdr>
        <w:top w:val="none" w:sz="0" w:space="0" w:color="auto"/>
        <w:left w:val="none" w:sz="0" w:space="0" w:color="auto"/>
        <w:bottom w:val="none" w:sz="0" w:space="0" w:color="auto"/>
        <w:right w:val="none" w:sz="0" w:space="0" w:color="auto"/>
      </w:divBdr>
    </w:div>
    <w:div w:id="1218083056">
      <w:bodyDiv w:val="1"/>
      <w:marLeft w:val="0"/>
      <w:marRight w:val="0"/>
      <w:marTop w:val="0"/>
      <w:marBottom w:val="0"/>
      <w:divBdr>
        <w:top w:val="none" w:sz="0" w:space="0" w:color="auto"/>
        <w:left w:val="none" w:sz="0" w:space="0" w:color="auto"/>
        <w:bottom w:val="none" w:sz="0" w:space="0" w:color="auto"/>
        <w:right w:val="none" w:sz="0" w:space="0" w:color="auto"/>
      </w:divBdr>
    </w:div>
    <w:div w:id="1229724250">
      <w:bodyDiv w:val="1"/>
      <w:marLeft w:val="0"/>
      <w:marRight w:val="0"/>
      <w:marTop w:val="0"/>
      <w:marBottom w:val="0"/>
      <w:divBdr>
        <w:top w:val="none" w:sz="0" w:space="0" w:color="auto"/>
        <w:left w:val="none" w:sz="0" w:space="0" w:color="auto"/>
        <w:bottom w:val="none" w:sz="0" w:space="0" w:color="auto"/>
        <w:right w:val="none" w:sz="0" w:space="0" w:color="auto"/>
      </w:divBdr>
    </w:div>
    <w:div w:id="1232352150">
      <w:bodyDiv w:val="1"/>
      <w:marLeft w:val="0"/>
      <w:marRight w:val="0"/>
      <w:marTop w:val="0"/>
      <w:marBottom w:val="0"/>
      <w:divBdr>
        <w:top w:val="none" w:sz="0" w:space="0" w:color="auto"/>
        <w:left w:val="none" w:sz="0" w:space="0" w:color="auto"/>
        <w:bottom w:val="none" w:sz="0" w:space="0" w:color="auto"/>
        <w:right w:val="none" w:sz="0" w:space="0" w:color="auto"/>
      </w:divBdr>
    </w:div>
    <w:div w:id="1242374755">
      <w:bodyDiv w:val="1"/>
      <w:marLeft w:val="0"/>
      <w:marRight w:val="0"/>
      <w:marTop w:val="0"/>
      <w:marBottom w:val="0"/>
      <w:divBdr>
        <w:top w:val="none" w:sz="0" w:space="0" w:color="auto"/>
        <w:left w:val="none" w:sz="0" w:space="0" w:color="auto"/>
        <w:bottom w:val="none" w:sz="0" w:space="0" w:color="auto"/>
        <w:right w:val="none" w:sz="0" w:space="0" w:color="auto"/>
      </w:divBdr>
    </w:div>
    <w:div w:id="1294630071">
      <w:bodyDiv w:val="1"/>
      <w:marLeft w:val="0"/>
      <w:marRight w:val="0"/>
      <w:marTop w:val="0"/>
      <w:marBottom w:val="0"/>
      <w:divBdr>
        <w:top w:val="none" w:sz="0" w:space="0" w:color="auto"/>
        <w:left w:val="none" w:sz="0" w:space="0" w:color="auto"/>
        <w:bottom w:val="none" w:sz="0" w:space="0" w:color="auto"/>
        <w:right w:val="none" w:sz="0" w:space="0" w:color="auto"/>
      </w:divBdr>
    </w:div>
    <w:div w:id="1343162592">
      <w:bodyDiv w:val="1"/>
      <w:marLeft w:val="0"/>
      <w:marRight w:val="0"/>
      <w:marTop w:val="0"/>
      <w:marBottom w:val="0"/>
      <w:divBdr>
        <w:top w:val="none" w:sz="0" w:space="0" w:color="auto"/>
        <w:left w:val="none" w:sz="0" w:space="0" w:color="auto"/>
        <w:bottom w:val="none" w:sz="0" w:space="0" w:color="auto"/>
        <w:right w:val="none" w:sz="0" w:space="0" w:color="auto"/>
      </w:divBdr>
    </w:div>
    <w:div w:id="1353996866">
      <w:bodyDiv w:val="1"/>
      <w:marLeft w:val="0"/>
      <w:marRight w:val="0"/>
      <w:marTop w:val="0"/>
      <w:marBottom w:val="0"/>
      <w:divBdr>
        <w:top w:val="none" w:sz="0" w:space="0" w:color="auto"/>
        <w:left w:val="none" w:sz="0" w:space="0" w:color="auto"/>
        <w:bottom w:val="none" w:sz="0" w:space="0" w:color="auto"/>
        <w:right w:val="none" w:sz="0" w:space="0" w:color="auto"/>
      </w:divBdr>
    </w:div>
    <w:div w:id="1358003076">
      <w:bodyDiv w:val="1"/>
      <w:marLeft w:val="0"/>
      <w:marRight w:val="0"/>
      <w:marTop w:val="0"/>
      <w:marBottom w:val="0"/>
      <w:divBdr>
        <w:top w:val="none" w:sz="0" w:space="0" w:color="auto"/>
        <w:left w:val="none" w:sz="0" w:space="0" w:color="auto"/>
        <w:bottom w:val="none" w:sz="0" w:space="0" w:color="auto"/>
        <w:right w:val="none" w:sz="0" w:space="0" w:color="auto"/>
      </w:divBdr>
    </w:div>
    <w:div w:id="1369184729">
      <w:bodyDiv w:val="1"/>
      <w:marLeft w:val="0"/>
      <w:marRight w:val="0"/>
      <w:marTop w:val="0"/>
      <w:marBottom w:val="0"/>
      <w:divBdr>
        <w:top w:val="none" w:sz="0" w:space="0" w:color="auto"/>
        <w:left w:val="none" w:sz="0" w:space="0" w:color="auto"/>
        <w:bottom w:val="none" w:sz="0" w:space="0" w:color="auto"/>
        <w:right w:val="none" w:sz="0" w:space="0" w:color="auto"/>
      </w:divBdr>
    </w:div>
    <w:div w:id="1380203597">
      <w:bodyDiv w:val="1"/>
      <w:marLeft w:val="0"/>
      <w:marRight w:val="0"/>
      <w:marTop w:val="0"/>
      <w:marBottom w:val="0"/>
      <w:divBdr>
        <w:top w:val="none" w:sz="0" w:space="0" w:color="auto"/>
        <w:left w:val="none" w:sz="0" w:space="0" w:color="auto"/>
        <w:bottom w:val="none" w:sz="0" w:space="0" w:color="auto"/>
        <w:right w:val="none" w:sz="0" w:space="0" w:color="auto"/>
      </w:divBdr>
    </w:div>
    <w:div w:id="1389649911">
      <w:bodyDiv w:val="1"/>
      <w:marLeft w:val="0"/>
      <w:marRight w:val="0"/>
      <w:marTop w:val="0"/>
      <w:marBottom w:val="0"/>
      <w:divBdr>
        <w:top w:val="none" w:sz="0" w:space="0" w:color="auto"/>
        <w:left w:val="none" w:sz="0" w:space="0" w:color="auto"/>
        <w:bottom w:val="none" w:sz="0" w:space="0" w:color="auto"/>
        <w:right w:val="none" w:sz="0" w:space="0" w:color="auto"/>
      </w:divBdr>
    </w:div>
    <w:div w:id="1391535741">
      <w:bodyDiv w:val="1"/>
      <w:marLeft w:val="0"/>
      <w:marRight w:val="0"/>
      <w:marTop w:val="0"/>
      <w:marBottom w:val="0"/>
      <w:divBdr>
        <w:top w:val="none" w:sz="0" w:space="0" w:color="auto"/>
        <w:left w:val="none" w:sz="0" w:space="0" w:color="auto"/>
        <w:bottom w:val="none" w:sz="0" w:space="0" w:color="auto"/>
        <w:right w:val="none" w:sz="0" w:space="0" w:color="auto"/>
      </w:divBdr>
    </w:div>
    <w:div w:id="1392344422">
      <w:bodyDiv w:val="1"/>
      <w:marLeft w:val="0"/>
      <w:marRight w:val="0"/>
      <w:marTop w:val="0"/>
      <w:marBottom w:val="0"/>
      <w:divBdr>
        <w:top w:val="none" w:sz="0" w:space="0" w:color="auto"/>
        <w:left w:val="none" w:sz="0" w:space="0" w:color="auto"/>
        <w:bottom w:val="none" w:sz="0" w:space="0" w:color="auto"/>
        <w:right w:val="none" w:sz="0" w:space="0" w:color="auto"/>
      </w:divBdr>
    </w:div>
    <w:div w:id="1392654139">
      <w:bodyDiv w:val="1"/>
      <w:marLeft w:val="0"/>
      <w:marRight w:val="0"/>
      <w:marTop w:val="0"/>
      <w:marBottom w:val="0"/>
      <w:divBdr>
        <w:top w:val="none" w:sz="0" w:space="0" w:color="auto"/>
        <w:left w:val="none" w:sz="0" w:space="0" w:color="auto"/>
        <w:bottom w:val="none" w:sz="0" w:space="0" w:color="auto"/>
        <w:right w:val="none" w:sz="0" w:space="0" w:color="auto"/>
      </w:divBdr>
    </w:div>
    <w:div w:id="1401369344">
      <w:bodyDiv w:val="1"/>
      <w:marLeft w:val="0"/>
      <w:marRight w:val="0"/>
      <w:marTop w:val="0"/>
      <w:marBottom w:val="0"/>
      <w:divBdr>
        <w:top w:val="none" w:sz="0" w:space="0" w:color="auto"/>
        <w:left w:val="none" w:sz="0" w:space="0" w:color="auto"/>
        <w:bottom w:val="none" w:sz="0" w:space="0" w:color="auto"/>
        <w:right w:val="none" w:sz="0" w:space="0" w:color="auto"/>
      </w:divBdr>
    </w:div>
    <w:div w:id="1403455506">
      <w:bodyDiv w:val="1"/>
      <w:marLeft w:val="0"/>
      <w:marRight w:val="0"/>
      <w:marTop w:val="0"/>
      <w:marBottom w:val="0"/>
      <w:divBdr>
        <w:top w:val="none" w:sz="0" w:space="0" w:color="auto"/>
        <w:left w:val="none" w:sz="0" w:space="0" w:color="auto"/>
        <w:bottom w:val="none" w:sz="0" w:space="0" w:color="auto"/>
        <w:right w:val="none" w:sz="0" w:space="0" w:color="auto"/>
      </w:divBdr>
    </w:div>
    <w:div w:id="1425032763">
      <w:bodyDiv w:val="1"/>
      <w:marLeft w:val="0"/>
      <w:marRight w:val="0"/>
      <w:marTop w:val="0"/>
      <w:marBottom w:val="0"/>
      <w:divBdr>
        <w:top w:val="none" w:sz="0" w:space="0" w:color="auto"/>
        <w:left w:val="none" w:sz="0" w:space="0" w:color="auto"/>
        <w:bottom w:val="none" w:sz="0" w:space="0" w:color="auto"/>
        <w:right w:val="none" w:sz="0" w:space="0" w:color="auto"/>
      </w:divBdr>
    </w:div>
    <w:div w:id="1427186506">
      <w:bodyDiv w:val="1"/>
      <w:marLeft w:val="0"/>
      <w:marRight w:val="0"/>
      <w:marTop w:val="0"/>
      <w:marBottom w:val="0"/>
      <w:divBdr>
        <w:top w:val="none" w:sz="0" w:space="0" w:color="auto"/>
        <w:left w:val="none" w:sz="0" w:space="0" w:color="auto"/>
        <w:bottom w:val="none" w:sz="0" w:space="0" w:color="auto"/>
        <w:right w:val="none" w:sz="0" w:space="0" w:color="auto"/>
      </w:divBdr>
    </w:div>
    <w:div w:id="1433630248">
      <w:bodyDiv w:val="1"/>
      <w:marLeft w:val="0"/>
      <w:marRight w:val="0"/>
      <w:marTop w:val="0"/>
      <w:marBottom w:val="0"/>
      <w:divBdr>
        <w:top w:val="none" w:sz="0" w:space="0" w:color="auto"/>
        <w:left w:val="none" w:sz="0" w:space="0" w:color="auto"/>
        <w:bottom w:val="none" w:sz="0" w:space="0" w:color="auto"/>
        <w:right w:val="none" w:sz="0" w:space="0" w:color="auto"/>
      </w:divBdr>
    </w:div>
    <w:div w:id="1443380682">
      <w:bodyDiv w:val="1"/>
      <w:marLeft w:val="0"/>
      <w:marRight w:val="0"/>
      <w:marTop w:val="0"/>
      <w:marBottom w:val="0"/>
      <w:divBdr>
        <w:top w:val="none" w:sz="0" w:space="0" w:color="auto"/>
        <w:left w:val="none" w:sz="0" w:space="0" w:color="auto"/>
        <w:bottom w:val="none" w:sz="0" w:space="0" w:color="auto"/>
        <w:right w:val="none" w:sz="0" w:space="0" w:color="auto"/>
      </w:divBdr>
    </w:div>
    <w:div w:id="1453479426">
      <w:bodyDiv w:val="1"/>
      <w:marLeft w:val="0"/>
      <w:marRight w:val="0"/>
      <w:marTop w:val="0"/>
      <w:marBottom w:val="0"/>
      <w:divBdr>
        <w:top w:val="none" w:sz="0" w:space="0" w:color="auto"/>
        <w:left w:val="none" w:sz="0" w:space="0" w:color="auto"/>
        <w:bottom w:val="none" w:sz="0" w:space="0" w:color="auto"/>
        <w:right w:val="none" w:sz="0" w:space="0" w:color="auto"/>
      </w:divBdr>
    </w:div>
    <w:div w:id="1478961681">
      <w:bodyDiv w:val="1"/>
      <w:marLeft w:val="0"/>
      <w:marRight w:val="0"/>
      <w:marTop w:val="0"/>
      <w:marBottom w:val="0"/>
      <w:divBdr>
        <w:top w:val="none" w:sz="0" w:space="0" w:color="auto"/>
        <w:left w:val="none" w:sz="0" w:space="0" w:color="auto"/>
        <w:bottom w:val="none" w:sz="0" w:space="0" w:color="auto"/>
        <w:right w:val="none" w:sz="0" w:space="0" w:color="auto"/>
      </w:divBdr>
    </w:div>
    <w:div w:id="1488519966">
      <w:bodyDiv w:val="1"/>
      <w:marLeft w:val="0"/>
      <w:marRight w:val="0"/>
      <w:marTop w:val="0"/>
      <w:marBottom w:val="0"/>
      <w:divBdr>
        <w:top w:val="none" w:sz="0" w:space="0" w:color="auto"/>
        <w:left w:val="none" w:sz="0" w:space="0" w:color="auto"/>
        <w:bottom w:val="none" w:sz="0" w:space="0" w:color="auto"/>
        <w:right w:val="none" w:sz="0" w:space="0" w:color="auto"/>
      </w:divBdr>
    </w:div>
    <w:div w:id="1502888264">
      <w:bodyDiv w:val="1"/>
      <w:marLeft w:val="0"/>
      <w:marRight w:val="0"/>
      <w:marTop w:val="0"/>
      <w:marBottom w:val="0"/>
      <w:divBdr>
        <w:top w:val="none" w:sz="0" w:space="0" w:color="auto"/>
        <w:left w:val="none" w:sz="0" w:space="0" w:color="auto"/>
        <w:bottom w:val="none" w:sz="0" w:space="0" w:color="auto"/>
        <w:right w:val="none" w:sz="0" w:space="0" w:color="auto"/>
      </w:divBdr>
    </w:div>
    <w:div w:id="1503738390">
      <w:bodyDiv w:val="1"/>
      <w:marLeft w:val="0"/>
      <w:marRight w:val="0"/>
      <w:marTop w:val="0"/>
      <w:marBottom w:val="0"/>
      <w:divBdr>
        <w:top w:val="none" w:sz="0" w:space="0" w:color="auto"/>
        <w:left w:val="none" w:sz="0" w:space="0" w:color="auto"/>
        <w:bottom w:val="none" w:sz="0" w:space="0" w:color="auto"/>
        <w:right w:val="none" w:sz="0" w:space="0" w:color="auto"/>
      </w:divBdr>
    </w:div>
    <w:div w:id="1515654984">
      <w:bodyDiv w:val="1"/>
      <w:marLeft w:val="0"/>
      <w:marRight w:val="0"/>
      <w:marTop w:val="0"/>
      <w:marBottom w:val="0"/>
      <w:divBdr>
        <w:top w:val="none" w:sz="0" w:space="0" w:color="auto"/>
        <w:left w:val="none" w:sz="0" w:space="0" w:color="auto"/>
        <w:bottom w:val="none" w:sz="0" w:space="0" w:color="auto"/>
        <w:right w:val="none" w:sz="0" w:space="0" w:color="auto"/>
      </w:divBdr>
    </w:div>
    <w:div w:id="1521167572">
      <w:bodyDiv w:val="1"/>
      <w:marLeft w:val="0"/>
      <w:marRight w:val="0"/>
      <w:marTop w:val="0"/>
      <w:marBottom w:val="0"/>
      <w:divBdr>
        <w:top w:val="none" w:sz="0" w:space="0" w:color="auto"/>
        <w:left w:val="none" w:sz="0" w:space="0" w:color="auto"/>
        <w:bottom w:val="none" w:sz="0" w:space="0" w:color="auto"/>
        <w:right w:val="none" w:sz="0" w:space="0" w:color="auto"/>
      </w:divBdr>
    </w:div>
    <w:div w:id="1541438641">
      <w:bodyDiv w:val="1"/>
      <w:marLeft w:val="0"/>
      <w:marRight w:val="0"/>
      <w:marTop w:val="0"/>
      <w:marBottom w:val="0"/>
      <w:divBdr>
        <w:top w:val="none" w:sz="0" w:space="0" w:color="auto"/>
        <w:left w:val="none" w:sz="0" w:space="0" w:color="auto"/>
        <w:bottom w:val="none" w:sz="0" w:space="0" w:color="auto"/>
        <w:right w:val="none" w:sz="0" w:space="0" w:color="auto"/>
      </w:divBdr>
    </w:div>
    <w:div w:id="1545487723">
      <w:bodyDiv w:val="1"/>
      <w:marLeft w:val="0"/>
      <w:marRight w:val="0"/>
      <w:marTop w:val="0"/>
      <w:marBottom w:val="0"/>
      <w:divBdr>
        <w:top w:val="none" w:sz="0" w:space="0" w:color="auto"/>
        <w:left w:val="none" w:sz="0" w:space="0" w:color="auto"/>
        <w:bottom w:val="none" w:sz="0" w:space="0" w:color="auto"/>
        <w:right w:val="none" w:sz="0" w:space="0" w:color="auto"/>
      </w:divBdr>
    </w:div>
    <w:div w:id="1564410939">
      <w:bodyDiv w:val="1"/>
      <w:marLeft w:val="0"/>
      <w:marRight w:val="0"/>
      <w:marTop w:val="0"/>
      <w:marBottom w:val="0"/>
      <w:divBdr>
        <w:top w:val="none" w:sz="0" w:space="0" w:color="auto"/>
        <w:left w:val="none" w:sz="0" w:space="0" w:color="auto"/>
        <w:bottom w:val="none" w:sz="0" w:space="0" w:color="auto"/>
        <w:right w:val="none" w:sz="0" w:space="0" w:color="auto"/>
      </w:divBdr>
    </w:div>
    <w:div w:id="1583947489">
      <w:bodyDiv w:val="1"/>
      <w:marLeft w:val="0"/>
      <w:marRight w:val="0"/>
      <w:marTop w:val="0"/>
      <w:marBottom w:val="0"/>
      <w:divBdr>
        <w:top w:val="none" w:sz="0" w:space="0" w:color="auto"/>
        <w:left w:val="none" w:sz="0" w:space="0" w:color="auto"/>
        <w:bottom w:val="none" w:sz="0" w:space="0" w:color="auto"/>
        <w:right w:val="none" w:sz="0" w:space="0" w:color="auto"/>
      </w:divBdr>
    </w:div>
    <w:div w:id="1588541389">
      <w:bodyDiv w:val="1"/>
      <w:marLeft w:val="0"/>
      <w:marRight w:val="0"/>
      <w:marTop w:val="0"/>
      <w:marBottom w:val="0"/>
      <w:divBdr>
        <w:top w:val="none" w:sz="0" w:space="0" w:color="auto"/>
        <w:left w:val="none" w:sz="0" w:space="0" w:color="auto"/>
        <w:bottom w:val="none" w:sz="0" w:space="0" w:color="auto"/>
        <w:right w:val="none" w:sz="0" w:space="0" w:color="auto"/>
      </w:divBdr>
    </w:div>
    <w:div w:id="1588886610">
      <w:bodyDiv w:val="1"/>
      <w:marLeft w:val="0"/>
      <w:marRight w:val="0"/>
      <w:marTop w:val="0"/>
      <w:marBottom w:val="0"/>
      <w:divBdr>
        <w:top w:val="none" w:sz="0" w:space="0" w:color="auto"/>
        <w:left w:val="none" w:sz="0" w:space="0" w:color="auto"/>
        <w:bottom w:val="none" w:sz="0" w:space="0" w:color="auto"/>
        <w:right w:val="none" w:sz="0" w:space="0" w:color="auto"/>
      </w:divBdr>
    </w:div>
    <w:div w:id="1605380198">
      <w:bodyDiv w:val="1"/>
      <w:marLeft w:val="0"/>
      <w:marRight w:val="0"/>
      <w:marTop w:val="0"/>
      <w:marBottom w:val="0"/>
      <w:divBdr>
        <w:top w:val="none" w:sz="0" w:space="0" w:color="auto"/>
        <w:left w:val="none" w:sz="0" w:space="0" w:color="auto"/>
        <w:bottom w:val="none" w:sz="0" w:space="0" w:color="auto"/>
        <w:right w:val="none" w:sz="0" w:space="0" w:color="auto"/>
      </w:divBdr>
    </w:div>
    <w:div w:id="1614745101">
      <w:bodyDiv w:val="1"/>
      <w:marLeft w:val="0"/>
      <w:marRight w:val="0"/>
      <w:marTop w:val="0"/>
      <w:marBottom w:val="0"/>
      <w:divBdr>
        <w:top w:val="none" w:sz="0" w:space="0" w:color="auto"/>
        <w:left w:val="none" w:sz="0" w:space="0" w:color="auto"/>
        <w:bottom w:val="none" w:sz="0" w:space="0" w:color="auto"/>
        <w:right w:val="none" w:sz="0" w:space="0" w:color="auto"/>
      </w:divBdr>
    </w:div>
    <w:div w:id="1623682950">
      <w:bodyDiv w:val="1"/>
      <w:marLeft w:val="0"/>
      <w:marRight w:val="0"/>
      <w:marTop w:val="0"/>
      <w:marBottom w:val="0"/>
      <w:divBdr>
        <w:top w:val="none" w:sz="0" w:space="0" w:color="auto"/>
        <w:left w:val="none" w:sz="0" w:space="0" w:color="auto"/>
        <w:bottom w:val="none" w:sz="0" w:space="0" w:color="auto"/>
        <w:right w:val="none" w:sz="0" w:space="0" w:color="auto"/>
      </w:divBdr>
    </w:div>
    <w:div w:id="1627613522">
      <w:bodyDiv w:val="1"/>
      <w:marLeft w:val="0"/>
      <w:marRight w:val="0"/>
      <w:marTop w:val="0"/>
      <w:marBottom w:val="0"/>
      <w:divBdr>
        <w:top w:val="none" w:sz="0" w:space="0" w:color="auto"/>
        <w:left w:val="none" w:sz="0" w:space="0" w:color="auto"/>
        <w:bottom w:val="none" w:sz="0" w:space="0" w:color="auto"/>
        <w:right w:val="none" w:sz="0" w:space="0" w:color="auto"/>
      </w:divBdr>
    </w:div>
    <w:div w:id="1645086847">
      <w:bodyDiv w:val="1"/>
      <w:marLeft w:val="0"/>
      <w:marRight w:val="0"/>
      <w:marTop w:val="0"/>
      <w:marBottom w:val="0"/>
      <w:divBdr>
        <w:top w:val="none" w:sz="0" w:space="0" w:color="auto"/>
        <w:left w:val="none" w:sz="0" w:space="0" w:color="auto"/>
        <w:bottom w:val="none" w:sz="0" w:space="0" w:color="auto"/>
        <w:right w:val="none" w:sz="0" w:space="0" w:color="auto"/>
      </w:divBdr>
    </w:div>
    <w:div w:id="1646277573">
      <w:bodyDiv w:val="1"/>
      <w:marLeft w:val="0"/>
      <w:marRight w:val="0"/>
      <w:marTop w:val="0"/>
      <w:marBottom w:val="0"/>
      <w:divBdr>
        <w:top w:val="none" w:sz="0" w:space="0" w:color="auto"/>
        <w:left w:val="none" w:sz="0" w:space="0" w:color="auto"/>
        <w:bottom w:val="none" w:sz="0" w:space="0" w:color="auto"/>
        <w:right w:val="none" w:sz="0" w:space="0" w:color="auto"/>
      </w:divBdr>
    </w:div>
    <w:div w:id="1654216554">
      <w:bodyDiv w:val="1"/>
      <w:marLeft w:val="0"/>
      <w:marRight w:val="0"/>
      <w:marTop w:val="0"/>
      <w:marBottom w:val="0"/>
      <w:divBdr>
        <w:top w:val="none" w:sz="0" w:space="0" w:color="auto"/>
        <w:left w:val="none" w:sz="0" w:space="0" w:color="auto"/>
        <w:bottom w:val="none" w:sz="0" w:space="0" w:color="auto"/>
        <w:right w:val="none" w:sz="0" w:space="0" w:color="auto"/>
      </w:divBdr>
    </w:div>
    <w:div w:id="1668746923">
      <w:bodyDiv w:val="1"/>
      <w:marLeft w:val="0"/>
      <w:marRight w:val="0"/>
      <w:marTop w:val="0"/>
      <w:marBottom w:val="0"/>
      <w:divBdr>
        <w:top w:val="none" w:sz="0" w:space="0" w:color="auto"/>
        <w:left w:val="none" w:sz="0" w:space="0" w:color="auto"/>
        <w:bottom w:val="none" w:sz="0" w:space="0" w:color="auto"/>
        <w:right w:val="none" w:sz="0" w:space="0" w:color="auto"/>
      </w:divBdr>
    </w:div>
    <w:div w:id="1675186369">
      <w:bodyDiv w:val="1"/>
      <w:marLeft w:val="0"/>
      <w:marRight w:val="0"/>
      <w:marTop w:val="0"/>
      <w:marBottom w:val="0"/>
      <w:divBdr>
        <w:top w:val="none" w:sz="0" w:space="0" w:color="auto"/>
        <w:left w:val="none" w:sz="0" w:space="0" w:color="auto"/>
        <w:bottom w:val="none" w:sz="0" w:space="0" w:color="auto"/>
        <w:right w:val="none" w:sz="0" w:space="0" w:color="auto"/>
      </w:divBdr>
    </w:div>
    <w:div w:id="1700542336">
      <w:bodyDiv w:val="1"/>
      <w:marLeft w:val="0"/>
      <w:marRight w:val="0"/>
      <w:marTop w:val="0"/>
      <w:marBottom w:val="0"/>
      <w:divBdr>
        <w:top w:val="none" w:sz="0" w:space="0" w:color="auto"/>
        <w:left w:val="none" w:sz="0" w:space="0" w:color="auto"/>
        <w:bottom w:val="none" w:sz="0" w:space="0" w:color="auto"/>
        <w:right w:val="none" w:sz="0" w:space="0" w:color="auto"/>
      </w:divBdr>
    </w:div>
    <w:div w:id="1701861203">
      <w:bodyDiv w:val="1"/>
      <w:marLeft w:val="0"/>
      <w:marRight w:val="0"/>
      <w:marTop w:val="0"/>
      <w:marBottom w:val="0"/>
      <w:divBdr>
        <w:top w:val="none" w:sz="0" w:space="0" w:color="auto"/>
        <w:left w:val="none" w:sz="0" w:space="0" w:color="auto"/>
        <w:bottom w:val="none" w:sz="0" w:space="0" w:color="auto"/>
        <w:right w:val="none" w:sz="0" w:space="0" w:color="auto"/>
      </w:divBdr>
    </w:div>
    <w:div w:id="1713919239">
      <w:bodyDiv w:val="1"/>
      <w:marLeft w:val="0"/>
      <w:marRight w:val="0"/>
      <w:marTop w:val="0"/>
      <w:marBottom w:val="0"/>
      <w:divBdr>
        <w:top w:val="none" w:sz="0" w:space="0" w:color="auto"/>
        <w:left w:val="none" w:sz="0" w:space="0" w:color="auto"/>
        <w:bottom w:val="none" w:sz="0" w:space="0" w:color="auto"/>
        <w:right w:val="none" w:sz="0" w:space="0" w:color="auto"/>
      </w:divBdr>
    </w:div>
    <w:div w:id="1718312234">
      <w:bodyDiv w:val="1"/>
      <w:marLeft w:val="0"/>
      <w:marRight w:val="0"/>
      <w:marTop w:val="0"/>
      <w:marBottom w:val="0"/>
      <w:divBdr>
        <w:top w:val="none" w:sz="0" w:space="0" w:color="auto"/>
        <w:left w:val="none" w:sz="0" w:space="0" w:color="auto"/>
        <w:bottom w:val="none" w:sz="0" w:space="0" w:color="auto"/>
        <w:right w:val="none" w:sz="0" w:space="0" w:color="auto"/>
      </w:divBdr>
    </w:div>
    <w:div w:id="1727219852">
      <w:bodyDiv w:val="1"/>
      <w:marLeft w:val="0"/>
      <w:marRight w:val="0"/>
      <w:marTop w:val="0"/>
      <w:marBottom w:val="0"/>
      <w:divBdr>
        <w:top w:val="none" w:sz="0" w:space="0" w:color="auto"/>
        <w:left w:val="none" w:sz="0" w:space="0" w:color="auto"/>
        <w:bottom w:val="none" w:sz="0" w:space="0" w:color="auto"/>
        <w:right w:val="none" w:sz="0" w:space="0" w:color="auto"/>
      </w:divBdr>
    </w:div>
    <w:div w:id="1735275499">
      <w:bodyDiv w:val="1"/>
      <w:marLeft w:val="0"/>
      <w:marRight w:val="0"/>
      <w:marTop w:val="0"/>
      <w:marBottom w:val="0"/>
      <w:divBdr>
        <w:top w:val="none" w:sz="0" w:space="0" w:color="auto"/>
        <w:left w:val="none" w:sz="0" w:space="0" w:color="auto"/>
        <w:bottom w:val="none" w:sz="0" w:space="0" w:color="auto"/>
        <w:right w:val="none" w:sz="0" w:space="0" w:color="auto"/>
      </w:divBdr>
    </w:div>
    <w:div w:id="1738897963">
      <w:bodyDiv w:val="1"/>
      <w:marLeft w:val="0"/>
      <w:marRight w:val="0"/>
      <w:marTop w:val="0"/>
      <w:marBottom w:val="0"/>
      <w:divBdr>
        <w:top w:val="none" w:sz="0" w:space="0" w:color="auto"/>
        <w:left w:val="none" w:sz="0" w:space="0" w:color="auto"/>
        <w:bottom w:val="none" w:sz="0" w:space="0" w:color="auto"/>
        <w:right w:val="none" w:sz="0" w:space="0" w:color="auto"/>
      </w:divBdr>
    </w:div>
    <w:div w:id="1751072706">
      <w:bodyDiv w:val="1"/>
      <w:marLeft w:val="0"/>
      <w:marRight w:val="0"/>
      <w:marTop w:val="0"/>
      <w:marBottom w:val="0"/>
      <w:divBdr>
        <w:top w:val="none" w:sz="0" w:space="0" w:color="auto"/>
        <w:left w:val="none" w:sz="0" w:space="0" w:color="auto"/>
        <w:bottom w:val="none" w:sz="0" w:space="0" w:color="auto"/>
        <w:right w:val="none" w:sz="0" w:space="0" w:color="auto"/>
      </w:divBdr>
    </w:div>
    <w:div w:id="1763793237">
      <w:bodyDiv w:val="1"/>
      <w:marLeft w:val="0"/>
      <w:marRight w:val="0"/>
      <w:marTop w:val="0"/>
      <w:marBottom w:val="0"/>
      <w:divBdr>
        <w:top w:val="none" w:sz="0" w:space="0" w:color="auto"/>
        <w:left w:val="none" w:sz="0" w:space="0" w:color="auto"/>
        <w:bottom w:val="none" w:sz="0" w:space="0" w:color="auto"/>
        <w:right w:val="none" w:sz="0" w:space="0" w:color="auto"/>
      </w:divBdr>
    </w:div>
    <w:div w:id="1774745327">
      <w:bodyDiv w:val="1"/>
      <w:marLeft w:val="0"/>
      <w:marRight w:val="0"/>
      <w:marTop w:val="0"/>
      <w:marBottom w:val="0"/>
      <w:divBdr>
        <w:top w:val="none" w:sz="0" w:space="0" w:color="auto"/>
        <w:left w:val="none" w:sz="0" w:space="0" w:color="auto"/>
        <w:bottom w:val="none" w:sz="0" w:space="0" w:color="auto"/>
        <w:right w:val="none" w:sz="0" w:space="0" w:color="auto"/>
      </w:divBdr>
    </w:div>
    <w:div w:id="1782915850">
      <w:bodyDiv w:val="1"/>
      <w:marLeft w:val="0"/>
      <w:marRight w:val="0"/>
      <w:marTop w:val="0"/>
      <w:marBottom w:val="0"/>
      <w:divBdr>
        <w:top w:val="none" w:sz="0" w:space="0" w:color="auto"/>
        <w:left w:val="none" w:sz="0" w:space="0" w:color="auto"/>
        <w:bottom w:val="none" w:sz="0" w:space="0" w:color="auto"/>
        <w:right w:val="none" w:sz="0" w:space="0" w:color="auto"/>
      </w:divBdr>
    </w:div>
    <w:div w:id="1783064215">
      <w:bodyDiv w:val="1"/>
      <w:marLeft w:val="0"/>
      <w:marRight w:val="0"/>
      <w:marTop w:val="0"/>
      <w:marBottom w:val="0"/>
      <w:divBdr>
        <w:top w:val="none" w:sz="0" w:space="0" w:color="auto"/>
        <w:left w:val="none" w:sz="0" w:space="0" w:color="auto"/>
        <w:bottom w:val="none" w:sz="0" w:space="0" w:color="auto"/>
        <w:right w:val="none" w:sz="0" w:space="0" w:color="auto"/>
      </w:divBdr>
    </w:div>
    <w:div w:id="1783108463">
      <w:bodyDiv w:val="1"/>
      <w:marLeft w:val="0"/>
      <w:marRight w:val="0"/>
      <w:marTop w:val="0"/>
      <w:marBottom w:val="0"/>
      <w:divBdr>
        <w:top w:val="none" w:sz="0" w:space="0" w:color="auto"/>
        <w:left w:val="none" w:sz="0" w:space="0" w:color="auto"/>
        <w:bottom w:val="none" w:sz="0" w:space="0" w:color="auto"/>
        <w:right w:val="none" w:sz="0" w:space="0" w:color="auto"/>
      </w:divBdr>
    </w:div>
    <w:div w:id="1790473667">
      <w:bodyDiv w:val="1"/>
      <w:marLeft w:val="0"/>
      <w:marRight w:val="0"/>
      <w:marTop w:val="0"/>
      <w:marBottom w:val="0"/>
      <w:divBdr>
        <w:top w:val="none" w:sz="0" w:space="0" w:color="auto"/>
        <w:left w:val="none" w:sz="0" w:space="0" w:color="auto"/>
        <w:bottom w:val="none" w:sz="0" w:space="0" w:color="auto"/>
        <w:right w:val="none" w:sz="0" w:space="0" w:color="auto"/>
      </w:divBdr>
    </w:div>
    <w:div w:id="1791237677">
      <w:bodyDiv w:val="1"/>
      <w:marLeft w:val="0"/>
      <w:marRight w:val="0"/>
      <w:marTop w:val="0"/>
      <w:marBottom w:val="0"/>
      <w:divBdr>
        <w:top w:val="none" w:sz="0" w:space="0" w:color="auto"/>
        <w:left w:val="none" w:sz="0" w:space="0" w:color="auto"/>
        <w:bottom w:val="none" w:sz="0" w:space="0" w:color="auto"/>
        <w:right w:val="none" w:sz="0" w:space="0" w:color="auto"/>
      </w:divBdr>
    </w:div>
    <w:div w:id="1794210792">
      <w:bodyDiv w:val="1"/>
      <w:marLeft w:val="0"/>
      <w:marRight w:val="0"/>
      <w:marTop w:val="0"/>
      <w:marBottom w:val="0"/>
      <w:divBdr>
        <w:top w:val="none" w:sz="0" w:space="0" w:color="auto"/>
        <w:left w:val="none" w:sz="0" w:space="0" w:color="auto"/>
        <w:bottom w:val="none" w:sz="0" w:space="0" w:color="auto"/>
        <w:right w:val="none" w:sz="0" w:space="0" w:color="auto"/>
      </w:divBdr>
    </w:div>
    <w:div w:id="1798723293">
      <w:bodyDiv w:val="1"/>
      <w:marLeft w:val="0"/>
      <w:marRight w:val="0"/>
      <w:marTop w:val="0"/>
      <w:marBottom w:val="0"/>
      <w:divBdr>
        <w:top w:val="none" w:sz="0" w:space="0" w:color="auto"/>
        <w:left w:val="none" w:sz="0" w:space="0" w:color="auto"/>
        <w:bottom w:val="none" w:sz="0" w:space="0" w:color="auto"/>
        <w:right w:val="none" w:sz="0" w:space="0" w:color="auto"/>
      </w:divBdr>
    </w:div>
    <w:div w:id="1799252009">
      <w:bodyDiv w:val="1"/>
      <w:marLeft w:val="0"/>
      <w:marRight w:val="0"/>
      <w:marTop w:val="0"/>
      <w:marBottom w:val="0"/>
      <w:divBdr>
        <w:top w:val="none" w:sz="0" w:space="0" w:color="auto"/>
        <w:left w:val="none" w:sz="0" w:space="0" w:color="auto"/>
        <w:bottom w:val="none" w:sz="0" w:space="0" w:color="auto"/>
        <w:right w:val="none" w:sz="0" w:space="0" w:color="auto"/>
      </w:divBdr>
    </w:div>
    <w:div w:id="1805078139">
      <w:bodyDiv w:val="1"/>
      <w:marLeft w:val="0"/>
      <w:marRight w:val="0"/>
      <w:marTop w:val="0"/>
      <w:marBottom w:val="0"/>
      <w:divBdr>
        <w:top w:val="none" w:sz="0" w:space="0" w:color="auto"/>
        <w:left w:val="none" w:sz="0" w:space="0" w:color="auto"/>
        <w:bottom w:val="none" w:sz="0" w:space="0" w:color="auto"/>
        <w:right w:val="none" w:sz="0" w:space="0" w:color="auto"/>
      </w:divBdr>
    </w:div>
    <w:div w:id="1812671351">
      <w:bodyDiv w:val="1"/>
      <w:marLeft w:val="0"/>
      <w:marRight w:val="0"/>
      <w:marTop w:val="0"/>
      <w:marBottom w:val="0"/>
      <w:divBdr>
        <w:top w:val="none" w:sz="0" w:space="0" w:color="auto"/>
        <w:left w:val="none" w:sz="0" w:space="0" w:color="auto"/>
        <w:bottom w:val="none" w:sz="0" w:space="0" w:color="auto"/>
        <w:right w:val="none" w:sz="0" w:space="0" w:color="auto"/>
      </w:divBdr>
    </w:div>
    <w:div w:id="1820262994">
      <w:bodyDiv w:val="1"/>
      <w:marLeft w:val="0"/>
      <w:marRight w:val="0"/>
      <w:marTop w:val="0"/>
      <w:marBottom w:val="0"/>
      <w:divBdr>
        <w:top w:val="none" w:sz="0" w:space="0" w:color="auto"/>
        <w:left w:val="none" w:sz="0" w:space="0" w:color="auto"/>
        <w:bottom w:val="none" w:sz="0" w:space="0" w:color="auto"/>
        <w:right w:val="none" w:sz="0" w:space="0" w:color="auto"/>
      </w:divBdr>
    </w:div>
    <w:div w:id="1829399993">
      <w:bodyDiv w:val="1"/>
      <w:marLeft w:val="0"/>
      <w:marRight w:val="0"/>
      <w:marTop w:val="0"/>
      <w:marBottom w:val="0"/>
      <w:divBdr>
        <w:top w:val="none" w:sz="0" w:space="0" w:color="auto"/>
        <w:left w:val="none" w:sz="0" w:space="0" w:color="auto"/>
        <w:bottom w:val="none" w:sz="0" w:space="0" w:color="auto"/>
        <w:right w:val="none" w:sz="0" w:space="0" w:color="auto"/>
      </w:divBdr>
    </w:div>
    <w:div w:id="1888252826">
      <w:bodyDiv w:val="1"/>
      <w:marLeft w:val="0"/>
      <w:marRight w:val="0"/>
      <w:marTop w:val="0"/>
      <w:marBottom w:val="0"/>
      <w:divBdr>
        <w:top w:val="none" w:sz="0" w:space="0" w:color="auto"/>
        <w:left w:val="none" w:sz="0" w:space="0" w:color="auto"/>
        <w:bottom w:val="none" w:sz="0" w:space="0" w:color="auto"/>
        <w:right w:val="none" w:sz="0" w:space="0" w:color="auto"/>
      </w:divBdr>
    </w:div>
    <w:div w:id="1908489160">
      <w:bodyDiv w:val="1"/>
      <w:marLeft w:val="0"/>
      <w:marRight w:val="0"/>
      <w:marTop w:val="0"/>
      <w:marBottom w:val="0"/>
      <w:divBdr>
        <w:top w:val="none" w:sz="0" w:space="0" w:color="auto"/>
        <w:left w:val="none" w:sz="0" w:space="0" w:color="auto"/>
        <w:bottom w:val="none" w:sz="0" w:space="0" w:color="auto"/>
        <w:right w:val="none" w:sz="0" w:space="0" w:color="auto"/>
      </w:divBdr>
    </w:div>
    <w:div w:id="1911429100">
      <w:bodyDiv w:val="1"/>
      <w:marLeft w:val="0"/>
      <w:marRight w:val="0"/>
      <w:marTop w:val="0"/>
      <w:marBottom w:val="0"/>
      <w:divBdr>
        <w:top w:val="none" w:sz="0" w:space="0" w:color="auto"/>
        <w:left w:val="none" w:sz="0" w:space="0" w:color="auto"/>
        <w:bottom w:val="none" w:sz="0" w:space="0" w:color="auto"/>
        <w:right w:val="none" w:sz="0" w:space="0" w:color="auto"/>
      </w:divBdr>
    </w:div>
    <w:div w:id="1922567824">
      <w:bodyDiv w:val="1"/>
      <w:marLeft w:val="0"/>
      <w:marRight w:val="0"/>
      <w:marTop w:val="0"/>
      <w:marBottom w:val="0"/>
      <w:divBdr>
        <w:top w:val="none" w:sz="0" w:space="0" w:color="auto"/>
        <w:left w:val="none" w:sz="0" w:space="0" w:color="auto"/>
        <w:bottom w:val="none" w:sz="0" w:space="0" w:color="auto"/>
        <w:right w:val="none" w:sz="0" w:space="0" w:color="auto"/>
      </w:divBdr>
    </w:div>
    <w:div w:id="1936550584">
      <w:bodyDiv w:val="1"/>
      <w:marLeft w:val="0"/>
      <w:marRight w:val="0"/>
      <w:marTop w:val="0"/>
      <w:marBottom w:val="0"/>
      <w:divBdr>
        <w:top w:val="none" w:sz="0" w:space="0" w:color="auto"/>
        <w:left w:val="none" w:sz="0" w:space="0" w:color="auto"/>
        <w:bottom w:val="none" w:sz="0" w:space="0" w:color="auto"/>
        <w:right w:val="none" w:sz="0" w:space="0" w:color="auto"/>
      </w:divBdr>
    </w:div>
    <w:div w:id="1938632879">
      <w:bodyDiv w:val="1"/>
      <w:marLeft w:val="0"/>
      <w:marRight w:val="0"/>
      <w:marTop w:val="0"/>
      <w:marBottom w:val="0"/>
      <w:divBdr>
        <w:top w:val="none" w:sz="0" w:space="0" w:color="auto"/>
        <w:left w:val="none" w:sz="0" w:space="0" w:color="auto"/>
        <w:bottom w:val="none" w:sz="0" w:space="0" w:color="auto"/>
        <w:right w:val="none" w:sz="0" w:space="0" w:color="auto"/>
      </w:divBdr>
    </w:div>
    <w:div w:id="1942297288">
      <w:bodyDiv w:val="1"/>
      <w:marLeft w:val="0"/>
      <w:marRight w:val="0"/>
      <w:marTop w:val="0"/>
      <w:marBottom w:val="0"/>
      <w:divBdr>
        <w:top w:val="none" w:sz="0" w:space="0" w:color="auto"/>
        <w:left w:val="none" w:sz="0" w:space="0" w:color="auto"/>
        <w:bottom w:val="none" w:sz="0" w:space="0" w:color="auto"/>
        <w:right w:val="none" w:sz="0" w:space="0" w:color="auto"/>
      </w:divBdr>
    </w:div>
    <w:div w:id="1950115524">
      <w:bodyDiv w:val="1"/>
      <w:marLeft w:val="0"/>
      <w:marRight w:val="0"/>
      <w:marTop w:val="0"/>
      <w:marBottom w:val="0"/>
      <w:divBdr>
        <w:top w:val="none" w:sz="0" w:space="0" w:color="auto"/>
        <w:left w:val="none" w:sz="0" w:space="0" w:color="auto"/>
        <w:bottom w:val="none" w:sz="0" w:space="0" w:color="auto"/>
        <w:right w:val="none" w:sz="0" w:space="0" w:color="auto"/>
      </w:divBdr>
    </w:div>
    <w:div w:id="1975871608">
      <w:bodyDiv w:val="1"/>
      <w:marLeft w:val="0"/>
      <w:marRight w:val="0"/>
      <w:marTop w:val="0"/>
      <w:marBottom w:val="0"/>
      <w:divBdr>
        <w:top w:val="none" w:sz="0" w:space="0" w:color="auto"/>
        <w:left w:val="none" w:sz="0" w:space="0" w:color="auto"/>
        <w:bottom w:val="none" w:sz="0" w:space="0" w:color="auto"/>
        <w:right w:val="none" w:sz="0" w:space="0" w:color="auto"/>
      </w:divBdr>
    </w:div>
    <w:div w:id="1991131083">
      <w:bodyDiv w:val="1"/>
      <w:marLeft w:val="0"/>
      <w:marRight w:val="0"/>
      <w:marTop w:val="0"/>
      <w:marBottom w:val="0"/>
      <w:divBdr>
        <w:top w:val="none" w:sz="0" w:space="0" w:color="auto"/>
        <w:left w:val="none" w:sz="0" w:space="0" w:color="auto"/>
        <w:bottom w:val="none" w:sz="0" w:space="0" w:color="auto"/>
        <w:right w:val="none" w:sz="0" w:space="0" w:color="auto"/>
      </w:divBdr>
    </w:div>
    <w:div w:id="1991320838">
      <w:bodyDiv w:val="1"/>
      <w:marLeft w:val="0"/>
      <w:marRight w:val="0"/>
      <w:marTop w:val="0"/>
      <w:marBottom w:val="0"/>
      <w:divBdr>
        <w:top w:val="none" w:sz="0" w:space="0" w:color="auto"/>
        <w:left w:val="none" w:sz="0" w:space="0" w:color="auto"/>
        <w:bottom w:val="none" w:sz="0" w:space="0" w:color="auto"/>
        <w:right w:val="none" w:sz="0" w:space="0" w:color="auto"/>
      </w:divBdr>
    </w:div>
    <w:div w:id="1996062696">
      <w:bodyDiv w:val="1"/>
      <w:marLeft w:val="0"/>
      <w:marRight w:val="0"/>
      <w:marTop w:val="0"/>
      <w:marBottom w:val="0"/>
      <w:divBdr>
        <w:top w:val="none" w:sz="0" w:space="0" w:color="auto"/>
        <w:left w:val="none" w:sz="0" w:space="0" w:color="auto"/>
        <w:bottom w:val="none" w:sz="0" w:space="0" w:color="auto"/>
        <w:right w:val="none" w:sz="0" w:space="0" w:color="auto"/>
      </w:divBdr>
    </w:div>
    <w:div w:id="1997370298">
      <w:bodyDiv w:val="1"/>
      <w:marLeft w:val="0"/>
      <w:marRight w:val="0"/>
      <w:marTop w:val="0"/>
      <w:marBottom w:val="0"/>
      <w:divBdr>
        <w:top w:val="none" w:sz="0" w:space="0" w:color="auto"/>
        <w:left w:val="none" w:sz="0" w:space="0" w:color="auto"/>
        <w:bottom w:val="none" w:sz="0" w:space="0" w:color="auto"/>
        <w:right w:val="none" w:sz="0" w:space="0" w:color="auto"/>
      </w:divBdr>
    </w:div>
    <w:div w:id="1998611311">
      <w:bodyDiv w:val="1"/>
      <w:marLeft w:val="0"/>
      <w:marRight w:val="0"/>
      <w:marTop w:val="0"/>
      <w:marBottom w:val="0"/>
      <w:divBdr>
        <w:top w:val="none" w:sz="0" w:space="0" w:color="auto"/>
        <w:left w:val="none" w:sz="0" w:space="0" w:color="auto"/>
        <w:bottom w:val="none" w:sz="0" w:space="0" w:color="auto"/>
        <w:right w:val="none" w:sz="0" w:space="0" w:color="auto"/>
      </w:divBdr>
    </w:div>
    <w:div w:id="2034650947">
      <w:bodyDiv w:val="1"/>
      <w:marLeft w:val="0"/>
      <w:marRight w:val="0"/>
      <w:marTop w:val="0"/>
      <w:marBottom w:val="0"/>
      <w:divBdr>
        <w:top w:val="none" w:sz="0" w:space="0" w:color="auto"/>
        <w:left w:val="none" w:sz="0" w:space="0" w:color="auto"/>
        <w:bottom w:val="none" w:sz="0" w:space="0" w:color="auto"/>
        <w:right w:val="none" w:sz="0" w:space="0" w:color="auto"/>
      </w:divBdr>
    </w:div>
    <w:div w:id="2041582810">
      <w:bodyDiv w:val="1"/>
      <w:marLeft w:val="0"/>
      <w:marRight w:val="0"/>
      <w:marTop w:val="0"/>
      <w:marBottom w:val="0"/>
      <w:divBdr>
        <w:top w:val="none" w:sz="0" w:space="0" w:color="auto"/>
        <w:left w:val="none" w:sz="0" w:space="0" w:color="auto"/>
        <w:bottom w:val="none" w:sz="0" w:space="0" w:color="auto"/>
        <w:right w:val="none" w:sz="0" w:space="0" w:color="auto"/>
      </w:divBdr>
    </w:div>
    <w:div w:id="2046444158">
      <w:bodyDiv w:val="1"/>
      <w:marLeft w:val="0"/>
      <w:marRight w:val="0"/>
      <w:marTop w:val="0"/>
      <w:marBottom w:val="0"/>
      <w:divBdr>
        <w:top w:val="none" w:sz="0" w:space="0" w:color="auto"/>
        <w:left w:val="none" w:sz="0" w:space="0" w:color="auto"/>
        <w:bottom w:val="none" w:sz="0" w:space="0" w:color="auto"/>
        <w:right w:val="none" w:sz="0" w:space="0" w:color="auto"/>
      </w:divBdr>
    </w:div>
    <w:div w:id="2053577205">
      <w:bodyDiv w:val="1"/>
      <w:marLeft w:val="0"/>
      <w:marRight w:val="0"/>
      <w:marTop w:val="0"/>
      <w:marBottom w:val="0"/>
      <w:divBdr>
        <w:top w:val="none" w:sz="0" w:space="0" w:color="auto"/>
        <w:left w:val="none" w:sz="0" w:space="0" w:color="auto"/>
        <w:bottom w:val="none" w:sz="0" w:space="0" w:color="auto"/>
        <w:right w:val="none" w:sz="0" w:space="0" w:color="auto"/>
      </w:divBdr>
    </w:div>
    <w:div w:id="2066222616">
      <w:bodyDiv w:val="1"/>
      <w:marLeft w:val="0"/>
      <w:marRight w:val="0"/>
      <w:marTop w:val="0"/>
      <w:marBottom w:val="0"/>
      <w:divBdr>
        <w:top w:val="none" w:sz="0" w:space="0" w:color="auto"/>
        <w:left w:val="none" w:sz="0" w:space="0" w:color="auto"/>
        <w:bottom w:val="none" w:sz="0" w:space="0" w:color="auto"/>
        <w:right w:val="none" w:sz="0" w:space="0" w:color="auto"/>
      </w:divBdr>
    </w:div>
    <w:div w:id="2079597967">
      <w:bodyDiv w:val="1"/>
      <w:marLeft w:val="0"/>
      <w:marRight w:val="0"/>
      <w:marTop w:val="0"/>
      <w:marBottom w:val="0"/>
      <w:divBdr>
        <w:top w:val="none" w:sz="0" w:space="0" w:color="auto"/>
        <w:left w:val="none" w:sz="0" w:space="0" w:color="auto"/>
        <w:bottom w:val="none" w:sz="0" w:space="0" w:color="auto"/>
        <w:right w:val="none" w:sz="0" w:space="0" w:color="auto"/>
      </w:divBdr>
    </w:div>
    <w:div w:id="2092578510">
      <w:bodyDiv w:val="1"/>
      <w:marLeft w:val="0"/>
      <w:marRight w:val="0"/>
      <w:marTop w:val="0"/>
      <w:marBottom w:val="0"/>
      <w:divBdr>
        <w:top w:val="none" w:sz="0" w:space="0" w:color="auto"/>
        <w:left w:val="none" w:sz="0" w:space="0" w:color="auto"/>
        <w:bottom w:val="none" w:sz="0" w:space="0" w:color="auto"/>
        <w:right w:val="none" w:sz="0" w:space="0" w:color="auto"/>
      </w:divBdr>
    </w:div>
    <w:div w:id="2098361789">
      <w:bodyDiv w:val="1"/>
      <w:marLeft w:val="0"/>
      <w:marRight w:val="0"/>
      <w:marTop w:val="0"/>
      <w:marBottom w:val="0"/>
      <w:divBdr>
        <w:top w:val="none" w:sz="0" w:space="0" w:color="auto"/>
        <w:left w:val="none" w:sz="0" w:space="0" w:color="auto"/>
        <w:bottom w:val="none" w:sz="0" w:space="0" w:color="auto"/>
        <w:right w:val="none" w:sz="0" w:space="0" w:color="auto"/>
      </w:divBdr>
    </w:div>
    <w:div w:id="2108381878">
      <w:bodyDiv w:val="1"/>
      <w:marLeft w:val="0"/>
      <w:marRight w:val="0"/>
      <w:marTop w:val="0"/>
      <w:marBottom w:val="0"/>
      <w:divBdr>
        <w:top w:val="none" w:sz="0" w:space="0" w:color="auto"/>
        <w:left w:val="none" w:sz="0" w:space="0" w:color="auto"/>
        <w:bottom w:val="none" w:sz="0" w:space="0" w:color="auto"/>
        <w:right w:val="none" w:sz="0" w:space="0" w:color="auto"/>
      </w:divBdr>
    </w:div>
    <w:div w:id="2119596716">
      <w:bodyDiv w:val="1"/>
      <w:marLeft w:val="0"/>
      <w:marRight w:val="0"/>
      <w:marTop w:val="0"/>
      <w:marBottom w:val="0"/>
      <w:divBdr>
        <w:top w:val="none" w:sz="0" w:space="0" w:color="auto"/>
        <w:left w:val="none" w:sz="0" w:space="0" w:color="auto"/>
        <w:bottom w:val="none" w:sz="0" w:space="0" w:color="auto"/>
        <w:right w:val="none" w:sz="0" w:space="0" w:color="auto"/>
      </w:divBdr>
    </w:div>
    <w:div w:id="2132744376">
      <w:bodyDiv w:val="1"/>
      <w:marLeft w:val="0"/>
      <w:marRight w:val="0"/>
      <w:marTop w:val="0"/>
      <w:marBottom w:val="0"/>
      <w:divBdr>
        <w:top w:val="none" w:sz="0" w:space="0" w:color="auto"/>
        <w:left w:val="none" w:sz="0" w:space="0" w:color="auto"/>
        <w:bottom w:val="none" w:sz="0" w:space="0" w:color="auto"/>
        <w:right w:val="none" w:sz="0" w:space="0" w:color="auto"/>
      </w:divBdr>
    </w:div>
    <w:div w:id="213578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C5060C-6CC6-416B-90EC-02E1B6E06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21</Pages>
  <Words>6763</Words>
  <Characters>38550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45223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dc:creator>
  <cp:lastModifiedBy>Pham Hoang Minh Thu - 5400</cp:lastModifiedBy>
  <cp:revision>71</cp:revision>
  <cp:lastPrinted>2025-12-26T08:35:00Z</cp:lastPrinted>
  <dcterms:created xsi:type="dcterms:W3CDTF">2025-12-25T04:27:00Z</dcterms:created>
  <dcterms:modified xsi:type="dcterms:W3CDTF">2025-12-26T08:37:00Z</dcterms:modified>
</cp:coreProperties>
</file>