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62" w:type="pct"/>
        <w:tblLook w:val="04A0" w:firstRow="1" w:lastRow="0" w:firstColumn="1" w:lastColumn="0" w:noHBand="0" w:noVBand="1"/>
      </w:tblPr>
      <w:tblGrid>
        <w:gridCol w:w="4661"/>
        <w:gridCol w:w="5512"/>
      </w:tblGrid>
      <w:tr w:rsidR="00205D66" w:rsidRPr="00205D66" w14:paraId="744F31A8" w14:textId="77777777" w:rsidTr="00BB7D28">
        <w:trPr>
          <w:trHeight w:val="708"/>
        </w:trPr>
        <w:tc>
          <w:tcPr>
            <w:tcW w:w="2291" w:type="pct"/>
          </w:tcPr>
          <w:p w14:paraId="463F0B48" w14:textId="77777777" w:rsidR="00205D66" w:rsidRPr="00205D66" w:rsidRDefault="00C144C6" w:rsidP="00C144C6">
            <w:pPr>
              <w:spacing w:after="0" w:line="264" w:lineRule="auto"/>
              <w:jc w:val="center"/>
              <w:rPr>
                <w:rFonts w:ascii="Times New Roman" w:eastAsia="Calibri" w:hAnsi="Times New Roman" w:cs="Times New Roman"/>
                <w:b/>
                <w:bCs/>
                <w:sz w:val="24"/>
              </w:rPr>
            </w:pPr>
            <w:r>
              <w:rPr>
                <w:rFonts w:ascii="Times New Roman" w:eastAsia="Calibri" w:hAnsi="Times New Roman" w:cs="Times New Roman"/>
                <w:b/>
                <w:bCs/>
                <w:sz w:val="24"/>
              </w:rPr>
              <w:t>CÔNG TY TNHH ĐT TM DV ÚT HUY</w:t>
            </w:r>
          </w:p>
        </w:tc>
        <w:tc>
          <w:tcPr>
            <w:tcW w:w="2709" w:type="pct"/>
          </w:tcPr>
          <w:p w14:paraId="7BA09102" w14:textId="77777777" w:rsidR="00205D66" w:rsidRPr="00205D66" w:rsidRDefault="00205D66" w:rsidP="00205D66">
            <w:pPr>
              <w:spacing w:after="0" w:line="264" w:lineRule="auto"/>
              <w:jc w:val="center"/>
              <w:rPr>
                <w:rFonts w:ascii="Times New Roman" w:eastAsia="Calibri" w:hAnsi="Times New Roman" w:cs="Times New Roman"/>
                <w:b/>
                <w:bCs/>
                <w:sz w:val="24"/>
              </w:rPr>
            </w:pPr>
            <w:r w:rsidRPr="00205D66">
              <w:rPr>
                <w:rFonts w:ascii="Times New Roman" w:eastAsia="Calibri" w:hAnsi="Times New Roman" w:cs="Times New Roman"/>
                <w:b/>
                <w:bCs/>
                <w:sz w:val="24"/>
              </w:rPr>
              <w:t xml:space="preserve">CỘNG </w:t>
            </w:r>
            <w:r w:rsidR="00167274">
              <w:rPr>
                <w:rFonts w:ascii="Times New Roman" w:eastAsia="Calibri" w:hAnsi="Times New Roman" w:cs="Times New Roman"/>
                <w:b/>
                <w:bCs/>
                <w:sz w:val="24"/>
              </w:rPr>
              <w:t>HÒA</w:t>
            </w:r>
            <w:r w:rsidRPr="00205D66">
              <w:rPr>
                <w:rFonts w:ascii="Times New Roman" w:eastAsia="Calibri" w:hAnsi="Times New Roman" w:cs="Times New Roman"/>
                <w:b/>
                <w:bCs/>
                <w:sz w:val="24"/>
              </w:rPr>
              <w:t xml:space="preserve"> XÃ HỘI CHỦ NGHĨA VIỆT NAM</w:t>
            </w:r>
          </w:p>
          <w:p w14:paraId="59E80158" w14:textId="77777777" w:rsidR="00205D66" w:rsidRPr="00205D66" w:rsidRDefault="00205D66" w:rsidP="00205D66">
            <w:pPr>
              <w:spacing w:after="0" w:line="264" w:lineRule="auto"/>
              <w:jc w:val="center"/>
              <w:rPr>
                <w:rFonts w:ascii="Times New Roman" w:eastAsia="Calibri" w:hAnsi="Times New Roman" w:cs="Times New Roman"/>
                <w:b/>
                <w:sz w:val="26"/>
                <w:szCs w:val="26"/>
              </w:rPr>
            </w:pPr>
            <w:r w:rsidRPr="00205D66">
              <w:rPr>
                <w:rFonts w:ascii="Times New Roman" w:eastAsia="Calibri" w:hAnsi="Times New Roman" w:cs="Times New Roman"/>
                <w:b/>
                <w:sz w:val="26"/>
                <w:szCs w:val="26"/>
              </w:rPr>
              <w:t>Độc lập -</w:t>
            </w:r>
            <w:r w:rsidR="00A33862">
              <w:rPr>
                <w:rFonts w:ascii="Times New Roman" w:eastAsia="Calibri" w:hAnsi="Times New Roman" w:cs="Times New Roman"/>
                <w:b/>
                <w:sz w:val="26"/>
                <w:szCs w:val="26"/>
              </w:rPr>
              <w:t xml:space="preserve"> </w:t>
            </w:r>
            <w:r w:rsidRPr="00205D66">
              <w:rPr>
                <w:rFonts w:ascii="Times New Roman" w:eastAsia="Calibri" w:hAnsi="Times New Roman" w:cs="Times New Roman"/>
                <w:b/>
                <w:sz w:val="26"/>
                <w:szCs w:val="26"/>
              </w:rPr>
              <w:t>Tự do - Hạnh phúc</w:t>
            </w:r>
          </w:p>
          <w:p w14:paraId="3488847B" w14:textId="77777777" w:rsidR="00205D66" w:rsidRPr="00205D66" w:rsidRDefault="00205D66" w:rsidP="009908B3">
            <w:pPr>
              <w:tabs>
                <w:tab w:val="center" w:pos="1620"/>
                <w:tab w:val="center" w:pos="6300"/>
                <w:tab w:val="right" w:pos="9360"/>
              </w:tabs>
              <w:spacing w:after="0" w:line="264" w:lineRule="auto"/>
              <w:rPr>
                <w:rFonts w:ascii="Times New Roman" w:eastAsia="Calibri" w:hAnsi="Times New Roman" w:cs="Times New Roman"/>
                <w:i/>
                <w:iCs/>
                <w:sz w:val="24"/>
              </w:rPr>
            </w:pPr>
            <w:r w:rsidRPr="00205D66">
              <w:rPr>
                <w:rFonts w:ascii="Times New Roman" w:eastAsia="Calibri" w:hAnsi="Times New Roman" w:cs="Times New Roman"/>
                <w:i/>
                <w:iCs/>
                <w:noProof/>
                <w:sz w:val="24"/>
              </w:rPr>
              <mc:AlternateContent>
                <mc:Choice Requires="wps">
                  <w:drawing>
                    <wp:anchor distT="4294967295" distB="4294967295" distL="114300" distR="114300" simplePos="0" relativeHeight="251659264" behindDoc="0" locked="0" layoutInCell="1" allowOverlap="1" wp14:anchorId="1B7A5459" wp14:editId="3F028F75">
                      <wp:simplePos x="0" y="0"/>
                      <wp:positionH relativeFrom="margin">
                        <wp:align>center</wp:align>
                      </wp:positionH>
                      <wp:positionV relativeFrom="paragraph">
                        <wp:posOffset>-6985</wp:posOffset>
                      </wp:positionV>
                      <wp:extent cx="189547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7A0416" id="Straight Connector 4"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55pt" to="149.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kVsAEAAEgDAAAOAAAAZHJzL2Uyb0RvYy54bWysU8Fu2zAMvQ/YPwi6L06CZWuNOD2k6y7d&#10;FqDdBzCSbAuTRYFUYufvJ6lJWmy3YT4Iokg+vfdEr++mwYmjIbboG7mYzaUwXqG2vmvkz+eHDzdS&#10;cASvwaE3jTwZlneb9+/WY6jNEnt02pBIIJ7rMTSyjzHUVcWqNwPwDIPxKdkiDRBTSF2lCcaEPrhq&#10;OZ9/qkYkHQiVYU6n9y9JuSn4bWtU/NG2bKJwjUzcYlmprPu8Vps11B1B6K0604B/YDGA9enSK9Q9&#10;RBAHsn9BDVYRMrZxpnCosG2tMkVDUrOY/6HmqYdgipZkDoerTfz/YNX349bvKFNXk38Kj6h+sfC4&#10;7cF3phB4PoX0cItsVTUGrq8tOeCwI7Efv6FONXCIWFyYWhoyZNInpmL26Wq2maJQ6XBxc7v6+Hkl&#10;hbrkKqgvjYE4fjU4iLxppLM++wA1HB85ZiJQX0rysccH61x5S+fF2Mjb1XJVGhid1TmZy5i6/daR&#10;OEKehvIVVSnztozw4HUB6w3oL+d9BOte9uly589mZP152Ljeoz7t6GJSeq7C8jxaeR7exqX79QfY&#10;/AYAAP//AwBQSwMEFAAGAAgAAAAhAG2jvXzbAAAABgEAAA8AAABkcnMvZG93bnJldi54bWxMj8FO&#10;wzAQRO9I/IO1SFyq1kkQqIQ4FQJy40Kh6nUbL0lEvE5jtw18PYs4wHFnRjNvi9XkenWkMXSeDaSL&#10;BBRx7W3HjYG312q+BBUissXeMxn4pACr8vyswNz6E7/QcR0bJSUccjTQxjjkWoe6JYdh4Qdi8d79&#10;6DDKOTbajniSctfrLElutMOOZaHFgR5aqj/WB2cgVBvaV1+zepZsrxpP2f7x+QmNubyY7u9ARZri&#10;Xxh+8AUdSmHa+QPboHoD8kg0ME9TUOJmt8trULtfQZeF/o9ffgMAAP//AwBQSwECLQAUAAYACAAA&#10;ACEAtoM4kv4AAADhAQAAEwAAAAAAAAAAAAAAAAAAAAAAW0NvbnRlbnRfVHlwZXNdLnhtbFBLAQIt&#10;ABQABgAIAAAAIQA4/SH/1gAAAJQBAAALAAAAAAAAAAAAAAAAAC8BAABfcmVscy8ucmVsc1BLAQIt&#10;ABQABgAIAAAAIQAUzSkVsAEAAEgDAAAOAAAAAAAAAAAAAAAAAC4CAABkcnMvZTJvRG9jLnhtbFBL&#10;AQItABQABgAIAAAAIQBto7182wAAAAYBAAAPAAAAAAAAAAAAAAAAAAoEAABkcnMvZG93bnJldi54&#10;bWxQSwUGAAAAAAQABADzAAAAEgUAAAAA&#10;">
                      <w10:wrap anchorx="margin"/>
                    </v:line>
                  </w:pict>
                </mc:Fallback>
              </mc:AlternateContent>
            </w:r>
          </w:p>
        </w:tc>
      </w:tr>
    </w:tbl>
    <w:p w14:paraId="1D30E51B" w14:textId="77777777" w:rsidR="00205D66" w:rsidRPr="00205D66" w:rsidRDefault="00CD035B" w:rsidP="00205D66">
      <w:pPr>
        <w:spacing w:before="240" w:after="0" w:line="340" w:lineRule="exact"/>
        <w:jc w:val="center"/>
        <w:rPr>
          <w:rFonts w:ascii="Times New Roman" w:eastAsia="Calibri" w:hAnsi="Times New Roman" w:cs="Times New Roman"/>
          <w:b/>
          <w:bCs/>
          <w:sz w:val="28"/>
          <w:szCs w:val="32"/>
          <w:lang w:val="pt-BR"/>
        </w:rPr>
      </w:pPr>
      <w:r>
        <w:rPr>
          <w:rFonts w:ascii="Times New Roman" w:eastAsia="Calibri" w:hAnsi="Times New Roman" w:cs="Times New Roman"/>
          <w:b/>
          <w:bCs/>
          <w:sz w:val="28"/>
          <w:szCs w:val="32"/>
          <w:lang w:val="pt-BR"/>
        </w:rPr>
        <w:t>BẢN CAM KẾT</w:t>
      </w:r>
    </w:p>
    <w:p w14:paraId="77D20603" w14:textId="2AD2DBDA" w:rsidR="00205D66" w:rsidRDefault="00BB7D28" w:rsidP="00205D66">
      <w:pPr>
        <w:spacing w:after="360" w:line="340" w:lineRule="exact"/>
        <w:jc w:val="center"/>
        <w:rPr>
          <w:rFonts w:ascii="Times New Roman" w:eastAsia="Calibri" w:hAnsi="Times New Roman" w:cs="Times New Roman"/>
          <w:b/>
          <w:bCs/>
          <w:sz w:val="26"/>
          <w:szCs w:val="28"/>
          <w:lang w:val="pt-BR"/>
        </w:rPr>
      </w:pPr>
      <w:r>
        <w:rPr>
          <w:rFonts w:ascii="Times New Roman" w:eastAsia="Calibri" w:hAnsi="Times New Roman" w:cs="Times New Roman"/>
          <w:b/>
          <w:bCs/>
          <w:sz w:val="26"/>
          <w:szCs w:val="28"/>
          <w:lang w:val="pt-BR"/>
        </w:rPr>
        <w:t>Về</w:t>
      </w:r>
      <w:r w:rsidR="00627D9F">
        <w:rPr>
          <w:rFonts w:ascii="Times New Roman" w:eastAsia="Calibri" w:hAnsi="Times New Roman" w:cs="Times New Roman"/>
          <w:b/>
          <w:bCs/>
          <w:sz w:val="26"/>
          <w:szCs w:val="28"/>
          <w:lang w:val="pt-BR"/>
        </w:rPr>
        <w:t xml:space="preserve"> báo cáo tài chính năm 202</w:t>
      </w:r>
      <w:r w:rsidR="00987E3D">
        <w:rPr>
          <w:rFonts w:ascii="Times New Roman" w:eastAsia="Calibri" w:hAnsi="Times New Roman" w:cs="Times New Roman"/>
          <w:b/>
          <w:bCs/>
          <w:sz w:val="26"/>
          <w:szCs w:val="28"/>
          <w:lang w:val="pt-BR"/>
        </w:rPr>
        <w:t>4</w:t>
      </w:r>
    </w:p>
    <w:p w14:paraId="4F3D8CB0" w14:textId="77777777" w:rsidR="00C17953" w:rsidRPr="00044967" w:rsidRDefault="00C17953" w:rsidP="00C17953">
      <w:pPr>
        <w:pStyle w:val="NormalWeb"/>
        <w:spacing w:before="120" w:beforeAutospacing="0" w:after="0" w:afterAutospacing="0" w:line="300" w:lineRule="exact"/>
        <w:jc w:val="center"/>
        <w:rPr>
          <w:sz w:val="26"/>
          <w:szCs w:val="26"/>
        </w:rPr>
      </w:pPr>
      <w:r w:rsidRPr="00044967">
        <w:rPr>
          <w:sz w:val="26"/>
          <w:szCs w:val="26"/>
        </w:rPr>
        <w:t>Kính gửi: Agribank chi nhánh tỉnh Lâm Đồng</w:t>
      </w:r>
    </w:p>
    <w:p w14:paraId="074B0F7D" w14:textId="77777777" w:rsidR="00C17953" w:rsidRPr="00205D66" w:rsidRDefault="00C17953" w:rsidP="00205D66">
      <w:pPr>
        <w:spacing w:after="360" w:line="340" w:lineRule="exact"/>
        <w:jc w:val="center"/>
        <w:rPr>
          <w:rFonts w:ascii="Times New Roman" w:eastAsia="Calibri" w:hAnsi="Times New Roman" w:cs="Times New Roman"/>
          <w:b/>
          <w:bCs/>
          <w:sz w:val="26"/>
          <w:szCs w:val="28"/>
          <w:lang w:val="pt-BR"/>
        </w:rPr>
      </w:pPr>
    </w:p>
    <w:p w14:paraId="659DCFD4" w14:textId="77777777" w:rsidR="00D4612E" w:rsidRPr="00F06B09" w:rsidRDefault="00D4612E" w:rsidP="000D3CB7">
      <w:pPr>
        <w:spacing w:after="0"/>
        <w:ind w:firstLine="567"/>
        <w:jc w:val="both"/>
        <w:rPr>
          <w:rFonts w:ascii="Times New Roman" w:eastAsia="Times New Roman" w:hAnsi="Times New Roman" w:cs="Times New Roman"/>
          <w:sz w:val="26"/>
          <w:szCs w:val="26"/>
          <w:lang w:val="de-DE"/>
        </w:rPr>
      </w:pPr>
      <w:r w:rsidRPr="00F06B09">
        <w:rPr>
          <w:rFonts w:ascii="Times New Roman" w:eastAsia="Times New Roman" w:hAnsi="Times New Roman" w:cs="Times New Roman"/>
          <w:sz w:val="26"/>
          <w:szCs w:val="26"/>
          <w:lang w:val="de-DE"/>
        </w:rPr>
        <w:t xml:space="preserve">Chúng tôi là: </w:t>
      </w:r>
      <w:r>
        <w:rPr>
          <w:rFonts w:ascii="Times New Roman" w:eastAsia="Times New Roman" w:hAnsi="Times New Roman" w:cs="Times New Roman"/>
          <w:b/>
          <w:sz w:val="26"/>
          <w:szCs w:val="26"/>
          <w:lang w:val="de-DE"/>
        </w:rPr>
        <w:t>Công ty TNHH ĐT TM DV Út Huy</w:t>
      </w:r>
      <w:r w:rsidRPr="00F06B09">
        <w:rPr>
          <w:rFonts w:ascii="Times New Roman" w:eastAsia="Times New Roman" w:hAnsi="Times New Roman" w:cs="Times New Roman"/>
          <w:sz w:val="26"/>
          <w:szCs w:val="26"/>
          <w:lang w:val="de-DE"/>
        </w:rPr>
        <w:t xml:space="preserve"> </w:t>
      </w:r>
    </w:p>
    <w:p w14:paraId="723AD24D" w14:textId="77777777" w:rsidR="00D4612E" w:rsidRPr="00F06B09" w:rsidRDefault="00BB7D28" w:rsidP="000D3CB7">
      <w:pPr>
        <w:spacing w:after="0"/>
        <w:ind w:firstLine="567"/>
        <w:jc w:val="both"/>
        <w:rPr>
          <w:rFonts w:ascii="Times New Roman" w:eastAsia="Times New Roman" w:hAnsi="Times New Roman" w:cs="Times New Roman"/>
          <w:sz w:val="26"/>
          <w:szCs w:val="26"/>
          <w:lang w:val="de-DE"/>
        </w:rPr>
      </w:pPr>
      <w:r>
        <w:rPr>
          <w:rFonts w:ascii="Times New Roman" w:eastAsia="Times New Roman" w:hAnsi="Times New Roman" w:cs="Times New Roman"/>
          <w:sz w:val="26"/>
          <w:szCs w:val="26"/>
          <w:lang w:val="de-DE"/>
        </w:rPr>
        <w:t>Giấy chứng nhận ĐKKD</w:t>
      </w:r>
      <w:r w:rsidR="00D4612E" w:rsidRPr="00F06B09">
        <w:rPr>
          <w:rFonts w:ascii="Times New Roman" w:eastAsia="Times New Roman" w:hAnsi="Times New Roman" w:cs="Times New Roman"/>
          <w:sz w:val="26"/>
          <w:szCs w:val="26"/>
          <w:lang w:val="de-DE"/>
        </w:rPr>
        <w:t xml:space="preserve"> số: </w:t>
      </w:r>
      <w:r>
        <w:rPr>
          <w:rFonts w:ascii="Times New Roman" w:eastAsia="Times New Roman" w:hAnsi="Times New Roman" w:cs="Times New Roman"/>
          <w:sz w:val="26"/>
          <w:szCs w:val="26"/>
          <w:lang w:val="de-DE"/>
        </w:rPr>
        <w:t>5800545361</w:t>
      </w:r>
      <w:r w:rsidR="00D4612E" w:rsidRPr="00F06B09">
        <w:rPr>
          <w:rFonts w:ascii="Times New Roman" w:eastAsia="Times New Roman" w:hAnsi="Times New Roman" w:cs="Times New Roman"/>
          <w:sz w:val="26"/>
          <w:szCs w:val="26"/>
          <w:lang w:val="de-DE"/>
        </w:rPr>
        <w:t xml:space="preserve"> do </w:t>
      </w:r>
      <w:r>
        <w:rPr>
          <w:rFonts w:ascii="Times New Roman" w:eastAsia="Times New Roman" w:hAnsi="Times New Roman" w:cs="Times New Roman"/>
          <w:sz w:val="26"/>
          <w:szCs w:val="26"/>
          <w:lang w:val="de-DE"/>
        </w:rPr>
        <w:t>Phòng đăng ký kinh doanh - Sở Kế hoạch và Đầu tư tỉnh Lâm Đồng</w:t>
      </w:r>
      <w:r w:rsidR="00D4612E" w:rsidRPr="00F06B09">
        <w:rPr>
          <w:rFonts w:ascii="Times New Roman" w:eastAsia="Times New Roman" w:hAnsi="Times New Roman" w:cs="Times New Roman"/>
          <w:sz w:val="26"/>
          <w:szCs w:val="26"/>
          <w:lang w:val="de-DE"/>
        </w:rPr>
        <w:t xml:space="preserve"> cấp ngày </w:t>
      </w:r>
      <w:r>
        <w:rPr>
          <w:rFonts w:ascii="Times New Roman" w:eastAsia="Times New Roman" w:hAnsi="Times New Roman" w:cs="Times New Roman"/>
          <w:sz w:val="26"/>
          <w:szCs w:val="26"/>
          <w:lang w:val="de-DE"/>
        </w:rPr>
        <w:t>cấp lần đầu ngày 12/11/2007, đăng ký thay đổi lần 5 ngày 27/04/2017</w:t>
      </w:r>
      <w:r w:rsidR="00F85C3D" w:rsidRPr="00F06B09">
        <w:rPr>
          <w:rFonts w:ascii="Times New Roman" w:eastAsia="Times New Roman" w:hAnsi="Times New Roman" w:cs="Times New Roman"/>
          <w:sz w:val="26"/>
          <w:szCs w:val="26"/>
          <w:lang w:val="de-DE"/>
        </w:rPr>
        <w:t>.</w:t>
      </w:r>
    </w:p>
    <w:p w14:paraId="55A2CF74" w14:textId="0C6A7F76" w:rsidR="00D4612E" w:rsidRPr="00F06B09" w:rsidRDefault="00D4612E" w:rsidP="000D3CB7">
      <w:pPr>
        <w:spacing w:after="0"/>
        <w:ind w:firstLine="567"/>
        <w:jc w:val="both"/>
        <w:rPr>
          <w:rFonts w:ascii="Times New Roman" w:eastAsia="Times New Roman" w:hAnsi="Times New Roman" w:cs="Times New Roman"/>
          <w:sz w:val="26"/>
          <w:szCs w:val="26"/>
          <w:lang w:val="pt-BR"/>
        </w:rPr>
      </w:pPr>
      <w:r w:rsidRPr="00F06B09">
        <w:rPr>
          <w:rFonts w:ascii="Times New Roman" w:eastAsia="Times New Roman" w:hAnsi="Times New Roman" w:cs="Times New Roman"/>
          <w:sz w:val="26"/>
          <w:szCs w:val="26"/>
          <w:lang w:val="de-DE"/>
        </w:rPr>
        <w:t xml:space="preserve">Địa chỉ: </w:t>
      </w:r>
      <w:r>
        <w:rPr>
          <w:rFonts w:ascii="Times New Roman" w:eastAsia="Times New Roman" w:hAnsi="Times New Roman" w:cs="Times New Roman"/>
          <w:sz w:val="26"/>
          <w:szCs w:val="26"/>
          <w:lang w:val="pt-BR"/>
        </w:rPr>
        <w:t xml:space="preserve">Tổ 2 thôn Phát Chi, </w:t>
      </w:r>
      <w:r w:rsidR="00987E3D">
        <w:rPr>
          <w:rFonts w:ascii="Times New Roman" w:eastAsia="Times New Roman" w:hAnsi="Times New Roman" w:cs="Times New Roman"/>
          <w:sz w:val="26"/>
          <w:szCs w:val="26"/>
          <w:lang w:val="pt-BR"/>
        </w:rPr>
        <w:t>phường Xuân Trường -</w:t>
      </w:r>
      <w:r>
        <w:rPr>
          <w:rFonts w:ascii="Times New Roman" w:eastAsia="Times New Roman" w:hAnsi="Times New Roman" w:cs="Times New Roman"/>
          <w:sz w:val="26"/>
          <w:szCs w:val="26"/>
          <w:lang w:val="pt-BR"/>
        </w:rPr>
        <w:t xml:space="preserve"> Đà Lạt, tỉnh Lâm Đồng</w:t>
      </w:r>
    </w:p>
    <w:p w14:paraId="61FD7C2A" w14:textId="77777777" w:rsidR="00D4612E" w:rsidRPr="00F06B09" w:rsidRDefault="00D4612E" w:rsidP="000D3CB7">
      <w:pPr>
        <w:spacing w:after="0"/>
        <w:ind w:firstLine="567"/>
        <w:jc w:val="both"/>
        <w:rPr>
          <w:rFonts w:ascii="Times New Roman" w:eastAsia="Times New Roman" w:hAnsi="Times New Roman" w:cs="Times New Roman"/>
          <w:sz w:val="26"/>
          <w:szCs w:val="26"/>
          <w:lang w:val="de-DE"/>
        </w:rPr>
      </w:pPr>
      <w:r w:rsidRPr="00F06B09">
        <w:rPr>
          <w:rFonts w:ascii="Times New Roman" w:eastAsia="Times New Roman" w:hAnsi="Times New Roman" w:cs="Times New Roman"/>
          <w:sz w:val="26"/>
          <w:szCs w:val="26"/>
          <w:lang w:val="de-DE"/>
        </w:rPr>
        <w:t>Ng</w:t>
      </w:r>
      <w:r w:rsidRPr="00F06B09">
        <w:rPr>
          <w:rFonts w:ascii="Times New Roman" w:eastAsia="Times New Roman" w:hAnsi="Times New Roman" w:cs="Times New Roman"/>
          <w:sz w:val="26"/>
          <w:szCs w:val="26"/>
          <w:lang w:val="vi-VN"/>
        </w:rPr>
        <w:t>ười đại diện</w:t>
      </w:r>
      <w:r w:rsidR="00BB7D28">
        <w:rPr>
          <w:rFonts w:ascii="Times New Roman" w:eastAsia="Times New Roman" w:hAnsi="Times New Roman" w:cs="Times New Roman"/>
          <w:sz w:val="26"/>
          <w:szCs w:val="26"/>
        </w:rPr>
        <w:t>:</w:t>
      </w:r>
      <w:r w:rsidRPr="00F06B0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de-DE"/>
        </w:rPr>
        <w:t>Bà</w:t>
      </w:r>
      <w:r w:rsidRPr="00F06B09">
        <w:rPr>
          <w:rFonts w:ascii="Times New Roman" w:eastAsia="Times New Roman" w:hAnsi="Times New Roman" w:cs="Times New Roman"/>
          <w:sz w:val="26"/>
          <w:szCs w:val="26"/>
          <w:lang w:val="de-DE"/>
        </w:rPr>
        <w:t xml:space="preserve"> </w:t>
      </w:r>
      <w:r>
        <w:rPr>
          <w:rFonts w:ascii="Times New Roman" w:eastAsia="Times New Roman" w:hAnsi="Times New Roman" w:cs="Times New Roman"/>
          <w:b/>
          <w:sz w:val="26"/>
          <w:szCs w:val="26"/>
          <w:lang w:val="de-DE"/>
        </w:rPr>
        <w:t>Thiều Thị Thu Loan</w:t>
      </w:r>
      <w:r w:rsidR="00E038EA" w:rsidRPr="00F06B09">
        <w:rPr>
          <w:rFonts w:ascii="Times New Roman" w:eastAsia="Times New Roman" w:hAnsi="Times New Roman" w:cs="Times New Roman"/>
          <w:b/>
          <w:sz w:val="26"/>
          <w:szCs w:val="26"/>
          <w:lang w:val="de-DE"/>
        </w:rPr>
        <w:t>;</w:t>
      </w:r>
      <w:r w:rsidRPr="00F06B09">
        <w:rPr>
          <w:rFonts w:ascii="Times New Roman" w:eastAsia="Times New Roman" w:hAnsi="Times New Roman" w:cs="Times New Roman"/>
          <w:sz w:val="26"/>
          <w:szCs w:val="26"/>
          <w:lang w:val="de-DE"/>
        </w:rPr>
        <w:t xml:space="preserve"> Chức vụ: </w:t>
      </w:r>
      <w:r>
        <w:rPr>
          <w:rFonts w:ascii="Times New Roman" w:eastAsia="Times New Roman" w:hAnsi="Times New Roman" w:cs="Times New Roman"/>
          <w:sz w:val="26"/>
          <w:szCs w:val="26"/>
          <w:lang w:val="de-DE"/>
        </w:rPr>
        <w:t>Giám đốc</w:t>
      </w:r>
      <w:r w:rsidRPr="00F06B09">
        <w:rPr>
          <w:rFonts w:ascii="Times New Roman" w:eastAsia="Times New Roman" w:hAnsi="Times New Roman" w:cs="Times New Roman"/>
          <w:sz w:val="26"/>
          <w:szCs w:val="26"/>
          <w:lang w:val="de-DE"/>
        </w:rPr>
        <w:t xml:space="preserve"> </w:t>
      </w:r>
    </w:p>
    <w:p w14:paraId="54914E18" w14:textId="77777777" w:rsidR="00D4612E" w:rsidRDefault="000D3CB7" w:rsidP="000D3CB7">
      <w:pPr>
        <w:spacing w:after="0"/>
        <w:ind w:firstLine="567"/>
        <w:jc w:val="both"/>
        <w:rPr>
          <w:rFonts w:ascii="Times New Roman" w:eastAsia="Times New Roman" w:hAnsi="Times New Roman" w:cs="Times New Roman"/>
          <w:sz w:val="26"/>
          <w:szCs w:val="26"/>
          <w:lang w:val="de-DE"/>
        </w:rPr>
      </w:pPr>
      <w:r>
        <w:rPr>
          <w:rFonts w:ascii="Times New Roman" w:eastAsia="Times New Roman" w:hAnsi="Times New Roman" w:cs="Times New Roman"/>
          <w:sz w:val="26"/>
          <w:szCs w:val="26"/>
          <w:lang w:val="de-DE"/>
        </w:rPr>
        <w:t>CCCD</w:t>
      </w:r>
      <w:r w:rsidR="00D4612E" w:rsidRPr="00F06B09">
        <w:rPr>
          <w:rFonts w:ascii="Times New Roman" w:eastAsia="Times New Roman" w:hAnsi="Times New Roman" w:cs="Times New Roman"/>
          <w:sz w:val="26"/>
          <w:szCs w:val="26"/>
          <w:lang w:val="de-DE"/>
        </w:rPr>
        <w:t xml:space="preserve"> số: </w:t>
      </w:r>
      <w:r w:rsidR="00D4612E">
        <w:rPr>
          <w:rFonts w:ascii="Times New Roman" w:eastAsia="Times New Roman" w:hAnsi="Times New Roman" w:cs="Times New Roman"/>
          <w:sz w:val="26"/>
          <w:szCs w:val="26"/>
          <w:lang w:val="de-DE"/>
        </w:rPr>
        <w:t>068175000495</w:t>
      </w:r>
      <w:r w:rsidR="00D4612E" w:rsidRPr="00F06B09">
        <w:rPr>
          <w:rFonts w:ascii="Times New Roman" w:eastAsia="Times New Roman" w:hAnsi="Times New Roman" w:cs="Times New Roman"/>
          <w:sz w:val="26"/>
          <w:szCs w:val="26"/>
          <w:lang w:val="de-DE"/>
        </w:rPr>
        <w:t xml:space="preserve"> do </w:t>
      </w:r>
      <w:r w:rsidR="00D4612E">
        <w:rPr>
          <w:rFonts w:ascii="Times New Roman" w:eastAsia="Times New Roman" w:hAnsi="Times New Roman" w:cs="Times New Roman"/>
          <w:sz w:val="26"/>
          <w:szCs w:val="26"/>
          <w:lang w:val="de-DE"/>
        </w:rPr>
        <w:t>Cục Cảnh sát quản lý hành chính về trật tự xã hội</w:t>
      </w:r>
      <w:r w:rsidR="00646E77" w:rsidRPr="00F06B09">
        <w:rPr>
          <w:rFonts w:ascii="Times New Roman" w:eastAsia="Times New Roman" w:hAnsi="Times New Roman" w:cs="Times New Roman"/>
          <w:sz w:val="26"/>
          <w:szCs w:val="26"/>
          <w:lang w:val="de-DE"/>
        </w:rPr>
        <w:t xml:space="preserve"> cấp</w:t>
      </w:r>
      <w:r w:rsidR="00544002" w:rsidRPr="00F06B09">
        <w:rPr>
          <w:rFonts w:ascii="Times New Roman" w:eastAsia="Times New Roman" w:hAnsi="Times New Roman" w:cs="Times New Roman"/>
          <w:sz w:val="26"/>
          <w:szCs w:val="26"/>
          <w:lang w:val="de-DE"/>
        </w:rPr>
        <w:t>.</w:t>
      </w:r>
    </w:p>
    <w:p w14:paraId="656DCBB4" w14:textId="77777777" w:rsidR="008E643D" w:rsidRPr="008E643D" w:rsidRDefault="008E643D" w:rsidP="008E643D">
      <w:pPr>
        <w:spacing w:after="0"/>
        <w:ind w:firstLine="567"/>
        <w:jc w:val="both"/>
        <w:rPr>
          <w:rFonts w:ascii="Times New Roman" w:eastAsia="Times New Roman" w:hAnsi="Times New Roman" w:cs="Times New Roman"/>
          <w:sz w:val="26"/>
          <w:szCs w:val="26"/>
          <w:lang w:val="de-DE"/>
        </w:rPr>
      </w:pPr>
      <w:r w:rsidRPr="008E643D">
        <w:rPr>
          <w:rFonts w:ascii="Times New Roman" w:eastAsia="Times New Roman" w:hAnsi="Times New Roman" w:cs="Times New Roman"/>
          <w:sz w:val="26"/>
          <w:szCs w:val="26"/>
          <w:lang w:val="de-DE"/>
        </w:rPr>
        <w:t>Theo quy định tại Điều 15 </w:t>
      </w:r>
      <w:hyperlink r:id="rId5" w:tooltip="Nghị định số 17/2012/NĐ-CP ngày 13 tháng 3 năm 2012 của Chính Phủ quy định chi tiết và hướng dẫn thi hành một số điều của Luật kiểm toán độc lập" w:history="1">
        <w:r w:rsidRPr="008E643D">
          <w:rPr>
            <w:rFonts w:ascii="Times New Roman" w:eastAsia="Times New Roman" w:hAnsi="Times New Roman" w:cs="Times New Roman"/>
            <w:sz w:val="26"/>
            <w:szCs w:val="26"/>
            <w:lang w:val="de-DE"/>
          </w:rPr>
          <w:t>Nghị định số 17/2012/NĐ-CP </w:t>
        </w:r>
      </w:hyperlink>
      <w:r w:rsidRPr="008E643D">
        <w:rPr>
          <w:rFonts w:ascii="Times New Roman" w:eastAsia="Times New Roman" w:hAnsi="Times New Roman" w:cs="Times New Roman"/>
          <w:sz w:val="26"/>
          <w:szCs w:val="26"/>
          <w:lang w:val="de-DE"/>
        </w:rPr>
        <w:t>ngày 13/3/2012 của Chính phủ quy định chi tiết và hướng dẫn thi hành một số điều của Luật Kiểm toán độc lập và hướng dẫn tại </w:t>
      </w:r>
      <w:hyperlink r:id="rId6" w:tooltip="Công văn số 1339/BTC-CĐKT ngày 24 tháng 1 năm 2014 của Bộ Tài chính v/v các báo cáo của doanh nghiệp, tổ chức bắt buộc phải kiểm toán" w:history="1">
        <w:r w:rsidRPr="008E643D">
          <w:rPr>
            <w:rFonts w:ascii="Times New Roman" w:eastAsia="Times New Roman" w:hAnsi="Times New Roman" w:cs="Times New Roman"/>
            <w:sz w:val="26"/>
            <w:szCs w:val="26"/>
            <w:lang w:val="de-DE"/>
          </w:rPr>
          <w:t>Công văn số 1339/BTC-CĐKT</w:t>
        </w:r>
      </w:hyperlink>
      <w:r w:rsidRPr="008E643D">
        <w:rPr>
          <w:rFonts w:ascii="Times New Roman" w:eastAsia="Times New Roman" w:hAnsi="Times New Roman" w:cs="Times New Roman"/>
          <w:sz w:val="26"/>
          <w:szCs w:val="26"/>
          <w:lang w:val="de-DE"/>
        </w:rPr>
        <w:t> ngày 24 tháng 1 năm 2014 của Bộ Tài chính, Công ty TNHH ĐT TM DV Út Huy chúng tôi không thuộc đối tượng bắt buộc phải kiểm toán báo cáo tài chính hàng năm.</w:t>
      </w:r>
    </w:p>
    <w:p w14:paraId="402CA231" w14:textId="6ECDA584" w:rsidR="008E643D" w:rsidRDefault="008E643D" w:rsidP="008E643D">
      <w:pPr>
        <w:spacing w:after="0"/>
        <w:ind w:firstLine="567"/>
        <w:jc w:val="both"/>
        <w:rPr>
          <w:rFonts w:ascii="Times New Roman" w:eastAsia="Times New Roman" w:hAnsi="Times New Roman" w:cs="Times New Roman"/>
          <w:sz w:val="26"/>
          <w:szCs w:val="26"/>
          <w:lang w:val="de-DE"/>
        </w:rPr>
      </w:pPr>
      <w:r w:rsidRPr="008E643D">
        <w:rPr>
          <w:rFonts w:ascii="Times New Roman" w:eastAsia="Times New Roman" w:hAnsi="Times New Roman" w:cs="Times New Roman"/>
          <w:sz w:val="26"/>
          <w:szCs w:val="26"/>
          <w:lang w:val="de-DE"/>
        </w:rPr>
        <w:t xml:space="preserve">Với mọi trách nhiệm thuộc về mình, Chúng tôi cam kết với Agribank chi nhánh tỉnh Lâm Đồng rằng các thông tin, tài liệu, báo cáo tài chính cung cấp cho Agribank chi nhánh tỉnh Lâm Đồng là chính xác, phản ánh trung thực tình hình hoạt động của Công ty, báo cáo tài chính Công ty TNHH ĐT TM DV Út Huy cung cấp cho Agribank chi nhánh tỉnh Lâm Đồng là báo cáo tài chính bản cuối cùng, hợp lệ, đã được Công ty TNHH ĐT TM DV Út Huy cung cấp cho cơ quan có thẩm quyền (Thuế, Sở </w:t>
      </w:r>
      <w:r w:rsidR="00AE5521">
        <w:rPr>
          <w:rFonts w:ascii="Times New Roman" w:eastAsia="Times New Roman" w:hAnsi="Times New Roman" w:cs="Times New Roman"/>
          <w:sz w:val="26"/>
          <w:szCs w:val="26"/>
          <w:lang w:val="de-DE"/>
        </w:rPr>
        <w:t>Tài chính</w:t>
      </w:r>
      <w:r w:rsidRPr="008E643D">
        <w:rPr>
          <w:rFonts w:ascii="Times New Roman" w:eastAsia="Times New Roman" w:hAnsi="Times New Roman" w:cs="Times New Roman"/>
          <w:sz w:val="26"/>
          <w:szCs w:val="26"/>
          <w:lang w:val="de-DE"/>
        </w:rPr>
        <w:t>…) th</w:t>
      </w:r>
      <w:r>
        <w:rPr>
          <w:rFonts w:ascii="Times New Roman" w:eastAsia="Times New Roman" w:hAnsi="Times New Roman" w:cs="Times New Roman"/>
          <w:sz w:val="26"/>
          <w:szCs w:val="26"/>
          <w:lang w:val="de-DE"/>
        </w:rPr>
        <w:t>eo quy định.</w:t>
      </w:r>
    </w:p>
    <w:p w14:paraId="0B56F790" w14:textId="77777777" w:rsidR="008E643D" w:rsidRPr="008E643D" w:rsidRDefault="008E643D" w:rsidP="008E643D">
      <w:pPr>
        <w:spacing w:after="0"/>
        <w:ind w:firstLine="567"/>
        <w:jc w:val="both"/>
        <w:rPr>
          <w:rFonts w:ascii="Times New Roman" w:eastAsia="Times New Roman" w:hAnsi="Times New Roman" w:cs="Times New Roman"/>
          <w:sz w:val="26"/>
          <w:szCs w:val="26"/>
          <w:lang w:val="de-DE"/>
        </w:rPr>
      </w:pPr>
      <w:r w:rsidRPr="008E643D">
        <w:rPr>
          <w:rFonts w:ascii="Times New Roman" w:eastAsia="Times New Roman" w:hAnsi="Times New Roman" w:cs="Times New Roman"/>
          <w:sz w:val="26"/>
          <w:szCs w:val="26"/>
          <w:lang w:val="de-DE"/>
        </w:rPr>
        <w:t>Trân trọng!</w:t>
      </w:r>
    </w:p>
    <w:p w14:paraId="226406E9" w14:textId="77777777" w:rsidR="00CD035B" w:rsidRPr="008E643D" w:rsidRDefault="00CD035B" w:rsidP="008E643D">
      <w:pPr>
        <w:spacing w:after="0"/>
        <w:ind w:firstLine="567"/>
        <w:jc w:val="both"/>
        <w:rPr>
          <w:rFonts w:ascii="Times New Roman" w:eastAsia="Times New Roman" w:hAnsi="Times New Roman" w:cs="Times New Roman"/>
          <w:sz w:val="26"/>
          <w:szCs w:val="26"/>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5493"/>
      </w:tblGrid>
      <w:tr w:rsidR="009908B3" w14:paraId="634341DD" w14:textId="77777777" w:rsidTr="006E42DC">
        <w:tc>
          <w:tcPr>
            <w:tcW w:w="4361" w:type="dxa"/>
          </w:tcPr>
          <w:p w14:paraId="7269E9F0" w14:textId="77777777" w:rsidR="009908B3" w:rsidRDefault="009908B3" w:rsidP="00CD035B">
            <w:pPr>
              <w:spacing w:before="120" w:after="120"/>
              <w:contextualSpacing/>
              <w:jc w:val="both"/>
              <w:rPr>
                <w:rFonts w:ascii="Times New Roman" w:eastAsia="Calibri" w:hAnsi="Times New Roman" w:cs="Times New Roman"/>
                <w:b/>
                <w:sz w:val="26"/>
                <w:szCs w:val="26"/>
                <w:lang w:val="pt-BR"/>
              </w:rPr>
            </w:pPr>
          </w:p>
        </w:tc>
        <w:tc>
          <w:tcPr>
            <w:tcW w:w="5493" w:type="dxa"/>
          </w:tcPr>
          <w:p w14:paraId="64409F76" w14:textId="7A9D9D38" w:rsidR="009908B3" w:rsidRDefault="009908B3" w:rsidP="009908B3">
            <w:pPr>
              <w:spacing w:before="120" w:after="120"/>
              <w:contextualSpacing/>
              <w:jc w:val="center"/>
              <w:rPr>
                <w:rFonts w:ascii="Times New Roman" w:eastAsia="Calibri" w:hAnsi="Times New Roman" w:cs="Times New Roman"/>
                <w:b/>
                <w:sz w:val="26"/>
                <w:szCs w:val="26"/>
                <w:lang w:val="pt-BR"/>
              </w:rPr>
            </w:pPr>
            <w:r w:rsidRPr="00205D66">
              <w:rPr>
                <w:rFonts w:ascii="Times New Roman" w:eastAsia="Calibri" w:hAnsi="Times New Roman" w:cs="Times New Roman"/>
                <w:i/>
                <w:iCs/>
                <w:sz w:val="24"/>
                <w:szCs w:val="26"/>
              </w:rPr>
              <w:t xml:space="preserve">   </w:t>
            </w:r>
            <w:r w:rsidR="00987E3D">
              <w:rPr>
                <w:rFonts w:ascii="Times New Roman" w:eastAsia="Calibri" w:hAnsi="Times New Roman" w:cs="Times New Roman"/>
                <w:i/>
                <w:iCs/>
                <w:sz w:val="26"/>
                <w:szCs w:val="26"/>
              </w:rPr>
              <w:t>Lâm Đồng</w:t>
            </w:r>
            <w:r w:rsidRPr="00205D66">
              <w:rPr>
                <w:rFonts w:ascii="Times New Roman" w:eastAsia="Calibri" w:hAnsi="Times New Roman" w:cs="Times New Roman"/>
                <w:i/>
                <w:iCs/>
                <w:sz w:val="26"/>
                <w:szCs w:val="26"/>
              </w:rPr>
              <w:t xml:space="preserve">, </w:t>
            </w:r>
            <w:r w:rsidRPr="00205D66">
              <w:rPr>
                <w:rFonts w:ascii="Times New Roman" w:eastAsia="Calibri" w:hAnsi="Times New Roman" w:cs="Times New Roman"/>
                <w:i/>
                <w:sz w:val="26"/>
                <w:szCs w:val="26"/>
              </w:rPr>
              <w:t xml:space="preserve">ngày </w:t>
            </w:r>
            <w:r>
              <w:rPr>
                <w:rFonts w:ascii="Times New Roman" w:eastAsia="Calibri" w:hAnsi="Times New Roman" w:cs="Times New Roman"/>
                <w:i/>
                <w:sz w:val="26"/>
                <w:szCs w:val="26"/>
              </w:rPr>
              <w:t>......</w:t>
            </w:r>
            <w:r w:rsidRPr="00205D66">
              <w:rPr>
                <w:rFonts w:ascii="Times New Roman" w:eastAsia="Calibri" w:hAnsi="Times New Roman" w:cs="Times New Roman"/>
                <w:i/>
                <w:sz w:val="26"/>
                <w:szCs w:val="26"/>
              </w:rPr>
              <w:t xml:space="preserve"> tháng </w:t>
            </w:r>
            <w:r w:rsidR="00987E3D">
              <w:rPr>
                <w:rFonts w:ascii="Times New Roman" w:eastAsia="Calibri" w:hAnsi="Times New Roman" w:cs="Times New Roman"/>
                <w:i/>
                <w:sz w:val="26"/>
                <w:szCs w:val="26"/>
              </w:rPr>
              <w:t>12</w:t>
            </w:r>
            <w:r w:rsidRPr="00205D66">
              <w:rPr>
                <w:rFonts w:ascii="Times New Roman" w:eastAsia="Calibri" w:hAnsi="Times New Roman" w:cs="Times New Roman"/>
                <w:i/>
                <w:sz w:val="26"/>
                <w:szCs w:val="26"/>
              </w:rPr>
              <w:t xml:space="preserve"> năm </w:t>
            </w:r>
            <w:r w:rsidR="00987E3D">
              <w:rPr>
                <w:rFonts w:ascii="Times New Roman" w:eastAsia="Calibri" w:hAnsi="Times New Roman" w:cs="Times New Roman"/>
                <w:i/>
                <w:sz w:val="26"/>
                <w:szCs w:val="26"/>
              </w:rPr>
              <w:t>2025</w:t>
            </w:r>
          </w:p>
          <w:p w14:paraId="1E3254B3" w14:textId="77777777" w:rsidR="002A19DF" w:rsidRDefault="002A19DF" w:rsidP="002A19DF">
            <w:pPr>
              <w:spacing w:before="120" w:after="120"/>
              <w:contextualSpacing/>
              <w:jc w:val="center"/>
              <w:rPr>
                <w:rFonts w:ascii="Times New Roman" w:eastAsia="Calibri" w:hAnsi="Times New Roman" w:cs="Times New Roman"/>
                <w:b/>
                <w:sz w:val="26"/>
                <w:szCs w:val="26"/>
                <w:lang w:val="pt-BR"/>
              </w:rPr>
            </w:pPr>
            <w:r>
              <w:rPr>
                <w:rFonts w:ascii="Times New Roman" w:eastAsia="Calibri" w:hAnsi="Times New Roman" w:cs="Times New Roman"/>
                <w:b/>
                <w:sz w:val="26"/>
                <w:szCs w:val="26"/>
              </w:rPr>
              <w:t>NGƯỜI ĐẠI DIỆN PHÁP LUẬT</w:t>
            </w:r>
          </w:p>
          <w:p w14:paraId="0BE820E9" w14:textId="77777777" w:rsidR="009908B3" w:rsidRDefault="009908B3" w:rsidP="00950DBC">
            <w:pPr>
              <w:spacing w:before="120" w:after="120"/>
              <w:contextualSpacing/>
              <w:jc w:val="center"/>
              <w:rPr>
                <w:rFonts w:ascii="Times New Roman" w:eastAsia="Calibri" w:hAnsi="Times New Roman" w:cs="Times New Roman"/>
                <w:b/>
                <w:sz w:val="26"/>
                <w:szCs w:val="26"/>
                <w:lang w:val="pt-BR"/>
              </w:rPr>
            </w:pPr>
          </w:p>
        </w:tc>
      </w:tr>
    </w:tbl>
    <w:p w14:paraId="2642B678" w14:textId="77777777" w:rsidR="00205D66" w:rsidRPr="00205D66" w:rsidRDefault="00205D66" w:rsidP="00CD035B">
      <w:pPr>
        <w:spacing w:before="120" w:after="120"/>
        <w:contextualSpacing/>
        <w:jc w:val="both"/>
        <w:rPr>
          <w:rFonts w:ascii="Times New Roman" w:eastAsia="Calibri" w:hAnsi="Times New Roman" w:cs="Times New Roman"/>
          <w:b/>
          <w:sz w:val="26"/>
          <w:szCs w:val="26"/>
          <w:lang w:val="pt-BR"/>
        </w:rPr>
      </w:pPr>
    </w:p>
    <w:p w14:paraId="685EE4BF" w14:textId="77777777" w:rsidR="001E38F6" w:rsidRDefault="001E38F6"/>
    <w:sectPr w:rsidR="001E38F6" w:rsidSect="00BB7D28">
      <w:pgSz w:w="11907" w:h="16840" w:code="9"/>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F4A27"/>
    <w:multiLevelType w:val="hybridMultilevel"/>
    <w:tmpl w:val="0680BFB0"/>
    <w:lvl w:ilvl="0" w:tplc="6EF4EDD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236F34"/>
    <w:multiLevelType w:val="hybridMultilevel"/>
    <w:tmpl w:val="BCC2E0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1F758F"/>
    <w:multiLevelType w:val="hybridMultilevel"/>
    <w:tmpl w:val="81620812"/>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cs="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cs="Courier New" w:hint="default"/>
      </w:rPr>
    </w:lvl>
    <w:lvl w:ilvl="8" w:tplc="04090005">
      <w:start w:val="1"/>
      <w:numFmt w:val="bullet"/>
      <w:lvlText w:val=""/>
      <w:lvlJc w:val="left"/>
      <w:pPr>
        <w:ind w:left="7380" w:hanging="360"/>
      </w:pPr>
      <w:rPr>
        <w:rFonts w:ascii="Wingdings" w:hAnsi="Wingdings" w:hint="default"/>
      </w:rPr>
    </w:lvl>
  </w:abstractNum>
  <w:num w:numId="1" w16cid:durableId="940722830">
    <w:abstractNumId w:val="0"/>
  </w:num>
  <w:num w:numId="2" w16cid:durableId="1359964813">
    <w:abstractNumId w:val="2"/>
  </w:num>
  <w:num w:numId="3" w16cid:durableId="1594584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5D66"/>
    <w:rsid w:val="000019BF"/>
    <w:rsid w:val="000136AA"/>
    <w:rsid w:val="000170F2"/>
    <w:rsid w:val="000274CC"/>
    <w:rsid w:val="00044967"/>
    <w:rsid w:val="000C008E"/>
    <w:rsid w:val="000D1ACD"/>
    <w:rsid w:val="000D1B21"/>
    <w:rsid w:val="000D3CB7"/>
    <w:rsid w:val="000E434A"/>
    <w:rsid w:val="000F2FDE"/>
    <w:rsid w:val="000F5375"/>
    <w:rsid w:val="001049BE"/>
    <w:rsid w:val="00130313"/>
    <w:rsid w:val="00132C64"/>
    <w:rsid w:val="00144A88"/>
    <w:rsid w:val="00167274"/>
    <w:rsid w:val="001854F9"/>
    <w:rsid w:val="001B13B0"/>
    <w:rsid w:val="001E38F6"/>
    <w:rsid w:val="001F0677"/>
    <w:rsid w:val="001F41B6"/>
    <w:rsid w:val="00205D66"/>
    <w:rsid w:val="00216291"/>
    <w:rsid w:val="00251284"/>
    <w:rsid w:val="00253CDD"/>
    <w:rsid w:val="00262B79"/>
    <w:rsid w:val="002942F1"/>
    <w:rsid w:val="002A19DF"/>
    <w:rsid w:val="002A64C8"/>
    <w:rsid w:val="002F391F"/>
    <w:rsid w:val="00332909"/>
    <w:rsid w:val="003439EE"/>
    <w:rsid w:val="00392DF1"/>
    <w:rsid w:val="003972E0"/>
    <w:rsid w:val="003D3201"/>
    <w:rsid w:val="00457053"/>
    <w:rsid w:val="004815AE"/>
    <w:rsid w:val="004A12CE"/>
    <w:rsid w:val="004A4AFE"/>
    <w:rsid w:val="004C5C6C"/>
    <w:rsid w:val="004E6149"/>
    <w:rsid w:val="005238BF"/>
    <w:rsid w:val="00544002"/>
    <w:rsid w:val="0054553A"/>
    <w:rsid w:val="005829EE"/>
    <w:rsid w:val="00612D74"/>
    <w:rsid w:val="00626CA0"/>
    <w:rsid w:val="00627D9F"/>
    <w:rsid w:val="00646E77"/>
    <w:rsid w:val="00655BE7"/>
    <w:rsid w:val="006C002E"/>
    <w:rsid w:val="006E42DC"/>
    <w:rsid w:val="006E49DB"/>
    <w:rsid w:val="007176A9"/>
    <w:rsid w:val="007506D4"/>
    <w:rsid w:val="00794970"/>
    <w:rsid w:val="007A7933"/>
    <w:rsid w:val="007D4005"/>
    <w:rsid w:val="008109DE"/>
    <w:rsid w:val="00856C5B"/>
    <w:rsid w:val="008573DC"/>
    <w:rsid w:val="008607CE"/>
    <w:rsid w:val="008611F4"/>
    <w:rsid w:val="008849BB"/>
    <w:rsid w:val="00886D8B"/>
    <w:rsid w:val="008E643D"/>
    <w:rsid w:val="008F4559"/>
    <w:rsid w:val="00935FF6"/>
    <w:rsid w:val="00950DBC"/>
    <w:rsid w:val="00987E3D"/>
    <w:rsid w:val="009908B3"/>
    <w:rsid w:val="009C2AF8"/>
    <w:rsid w:val="009E7F7C"/>
    <w:rsid w:val="009F4548"/>
    <w:rsid w:val="00A006B9"/>
    <w:rsid w:val="00A33862"/>
    <w:rsid w:val="00A82352"/>
    <w:rsid w:val="00A87AEE"/>
    <w:rsid w:val="00AE5521"/>
    <w:rsid w:val="00B00B8F"/>
    <w:rsid w:val="00B13FA3"/>
    <w:rsid w:val="00B31808"/>
    <w:rsid w:val="00BB7D28"/>
    <w:rsid w:val="00C1163B"/>
    <w:rsid w:val="00C144C6"/>
    <w:rsid w:val="00C17953"/>
    <w:rsid w:val="00CD035B"/>
    <w:rsid w:val="00CE2C32"/>
    <w:rsid w:val="00CF7A3B"/>
    <w:rsid w:val="00D157D9"/>
    <w:rsid w:val="00D278CE"/>
    <w:rsid w:val="00D334EF"/>
    <w:rsid w:val="00D4592B"/>
    <w:rsid w:val="00D4612E"/>
    <w:rsid w:val="00D67341"/>
    <w:rsid w:val="00DC0A84"/>
    <w:rsid w:val="00DE10D7"/>
    <w:rsid w:val="00E038EA"/>
    <w:rsid w:val="00E11415"/>
    <w:rsid w:val="00E1726C"/>
    <w:rsid w:val="00E92175"/>
    <w:rsid w:val="00EC0A36"/>
    <w:rsid w:val="00EE358E"/>
    <w:rsid w:val="00EF3CF3"/>
    <w:rsid w:val="00EF573E"/>
    <w:rsid w:val="00F06B09"/>
    <w:rsid w:val="00F155E2"/>
    <w:rsid w:val="00F85C3D"/>
    <w:rsid w:val="00FC25BA"/>
    <w:rsid w:val="00FD1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ADFD0"/>
  <w15:docId w15:val="{B69C1C33-1C1D-4CFC-82B1-95F8C68A4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908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815AE"/>
    <w:pPr>
      <w:ind w:left="720"/>
      <w:contextualSpacing/>
    </w:pPr>
  </w:style>
  <w:style w:type="paragraph" w:styleId="NormalWeb">
    <w:name w:val="Normal (Web)"/>
    <w:basedOn w:val="Normal"/>
    <w:uiPriority w:val="99"/>
    <w:unhideWhenUsed/>
    <w:rsid w:val="000D3CB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rsid w:val="008E643D"/>
    <w:rPr>
      <w:color w:val="0000FF"/>
      <w:u w:val="single"/>
    </w:rPr>
  </w:style>
  <w:style w:type="character" w:customStyle="1" w:styleId="Vnbnnidung">
    <w:name w:val="Văn bản nội dung_"/>
    <w:link w:val="Vnbnnidung0"/>
    <w:rsid w:val="008E643D"/>
    <w:rPr>
      <w:rFonts w:eastAsia="Times New Roman"/>
      <w:sz w:val="21"/>
      <w:szCs w:val="21"/>
      <w:shd w:val="clear" w:color="auto" w:fill="FFFFFF"/>
    </w:rPr>
  </w:style>
  <w:style w:type="paragraph" w:customStyle="1" w:styleId="Vnbnnidung0">
    <w:name w:val="Văn bản nội dung"/>
    <w:basedOn w:val="Normal"/>
    <w:link w:val="Vnbnnidung"/>
    <w:rsid w:val="008E643D"/>
    <w:pPr>
      <w:widowControl w:val="0"/>
      <w:shd w:val="clear" w:color="auto" w:fill="FFFFFF"/>
      <w:spacing w:after="0" w:line="336" w:lineRule="exact"/>
    </w:pPr>
    <w:rPr>
      <w:rFonts w:eastAsia="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704460">
      <w:bodyDiv w:val="1"/>
      <w:marLeft w:val="0"/>
      <w:marRight w:val="0"/>
      <w:marTop w:val="0"/>
      <w:marBottom w:val="0"/>
      <w:divBdr>
        <w:top w:val="none" w:sz="0" w:space="0" w:color="auto"/>
        <w:left w:val="none" w:sz="0" w:space="0" w:color="auto"/>
        <w:bottom w:val="none" w:sz="0" w:space="0" w:color="auto"/>
        <w:right w:val="none" w:sz="0" w:space="0" w:color="auto"/>
      </w:divBdr>
    </w:div>
    <w:div w:id="503670987">
      <w:bodyDiv w:val="1"/>
      <w:marLeft w:val="0"/>
      <w:marRight w:val="0"/>
      <w:marTop w:val="0"/>
      <w:marBottom w:val="0"/>
      <w:divBdr>
        <w:top w:val="none" w:sz="0" w:space="0" w:color="auto"/>
        <w:left w:val="none" w:sz="0" w:space="0" w:color="auto"/>
        <w:bottom w:val="none" w:sz="0" w:space="0" w:color="auto"/>
        <w:right w:val="none" w:sz="0" w:space="0" w:color="auto"/>
      </w:divBdr>
    </w:div>
    <w:div w:id="590313246">
      <w:bodyDiv w:val="1"/>
      <w:marLeft w:val="0"/>
      <w:marRight w:val="0"/>
      <w:marTop w:val="0"/>
      <w:marBottom w:val="0"/>
      <w:divBdr>
        <w:top w:val="none" w:sz="0" w:space="0" w:color="auto"/>
        <w:left w:val="none" w:sz="0" w:space="0" w:color="auto"/>
        <w:bottom w:val="none" w:sz="0" w:space="0" w:color="auto"/>
        <w:right w:val="none" w:sz="0" w:space="0" w:color="auto"/>
      </w:divBdr>
    </w:div>
    <w:div w:id="762921324">
      <w:bodyDiv w:val="1"/>
      <w:marLeft w:val="0"/>
      <w:marRight w:val="0"/>
      <w:marTop w:val="0"/>
      <w:marBottom w:val="0"/>
      <w:divBdr>
        <w:top w:val="none" w:sz="0" w:space="0" w:color="auto"/>
        <w:left w:val="none" w:sz="0" w:space="0" w:color="auto"/>
        <w:bottom w:val="none" w:sz="0" w:space="0" w:color="auto"/>
        <w:right w:val="none" w:sz="0" w:space="0" w:color="auto"/>
      </w:divBdr>
    </w:div>
    <w:div w:id="801925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usiness.gov.vn/Portals/0/2014/1339_BTC_CDKT.pdf" TargetMode="External"/><Relationship Id="rId5" Type="http://schemas.openxmlformats.org/officeDocument/2006/relationships/hyperlink" Target="http://business.gov.vn/Portals/0/2014/17_2012_ND_CP.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431</Words>
  <Characters>1564</Characters>
  <Application>Microsoft Office Word</Application>
  <DocSecurity>0</DocSecurity>
  <Lines>43</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Quan Bui</cp:lastModifiedBy>
  <cp:revision>10</cp:revision>
  <cp:lastPrinted>2021-07-14T08:15:00Z</cp:lastPrinted>
  <dcterms:created xsi:type="dcterms:W3CDTF">2024-06-20T01:38:00Z</dcterms:created>
  <dcterms:modified xsi:type="dcterms:W3CDTF">2025-12-19T07:51:00Z</dcterms:modified>
</cp:coreProperties>
</file>