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42EB5AE" w14:textId="77777777" w:rsidTr="00946EE9">
        <w:tc>
          <w:tcPr>
            <w:tcW w:w="2394" w:type="pct"/>
          </w:tcPr>
          <w:p w14:paraId="2D541950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E5BCF95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84BD28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408D11DF" w14:textId="77777777" w:rsidR="00B53960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CHI NHÁNH LÂM ĐỒNG</w:t>
            </w:r>
          </w:p>
          <w:p w14:paraId="73373F79" w14:textId="0FA17834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PHÒNG GIAO DỊCH HÒA BÌNH</w:t>
            </w:r>
          </w:p>
        </w:tc>
        <w:tc>
          <w:tcPr>
            <w:tcW w:w="2606" w:type="pct"/>
          </w:tcPr>
          <w:p w14:paraId="298AF593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52FBE28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548E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4CC780EB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07D74347" w14:textId="23D00984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83CB38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7BBF95AF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6634CE16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656/QC-HĐTV-TD ngày 31/08/2023 của Hội đồng thành viên Agribank về Quy chế cho vay đối với khách hàng trong hệ thống Agribank và các văn bản sửa đổi bổ sung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12D31ADB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47B9F682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 định số 2268/QyĐ-NHNo-TD ngày 19/09/2023 của Tổng giám đốc Agribank quy định cho vay đối với Khách hàng trong hệ thống Agribank và các văn bản sửa đổi, bổ sung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</w:t>
      </w:r>
    </w:p>
    <w:p w14:paraId="4432C6D9" w14:textId="77777777" w:rsidR="00F61920" w:rsidRPr="002C6647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Quyết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4199/QyĐ-NHNo-TD ngày 11/12/2024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Tổng giám đốc Agribank quy định một số nội dung về thẩm quyền cấp tín dụng trong hệ thống Agribank;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đinh số 20222/QyĐ-NHNo-TD ngày 11/12/2024 của Tổng Giám đốc Agribank về Thẩm quyền cấp tín dụng năm 2025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Thông báo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2697/NHNo.LĐ-TĐ ngày 31/12/2024 của Giám đốc Agribank Chi nhánh Lâm Đồng về Thẩm quyền cấp tín dụng năm 2025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B0342B4" w14:textId="77777777" w:rsidR="00F61920" w:rsidRPr="000C48D5" w:rsidRDefault="00F61920" w:rsidP="00F61920">
      <w:pPr>
        <w:shd w:val="clear" w:color="auto" w:fill="FFFFFF"/>
        <w:spacing w:after="120" w:line="276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pt-BR"/>
        </w:rPr>
      </w:pPr>
      <w:r w:rsidRPr="000C48D5">
        <w:rPr>
          <w:rFonts w:ascii="Times New Roman" w:eastAsia="Calibri" w:hAnsi="Times New Roman" w:cs="Times New Roman"/>
          <w:i/>
          <w:sz w:val="26"/>
          <w:szCs w:val="28"/>
          <w:lang w:val="pt-BR"/>
        </w:rPr>
        <w:t>Căn cứ hồ sơ vay vốn của khách hàng.</w:t>
      </w:r>
    </w:p>
    <w:p w14:paraId="25C2E360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  <w:lang w:val="pt-BR"/>
        </w:rPr>
        <w:t>A. PHẦN ĐÁNH GIÁ VÀ ĐỀ XUẤT CỦA NGƯỜI QUAN HỆ KHÁCH HÀNG</w:t>
      </w:r>
    </w:p>
    <w:p w14:paraId="40998E40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I. THÔNG TIN CHUNG VỀ KHÁCH HÀNG </w:t>
      </w:r>
    </w:p>
    <w:p w14:paraId="5DF305D0" w14:textId="77777777" w:rsidR="00C3718E" w:rsidRPr="0059095F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Pr="0059095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Giới thiệu về khách hàng</w:t>
      </w:r>
    </w:p>
    <w:tbl>
      <w:tblPr>
        <w:tblStyle w:val="TableGrid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052F2C" w:rsidRPr="00052F2C" w14:paraId="58575D0B" w14:textId="77777777" w:rsidTr="000D1823">
        <w:tc>
          <w:tcPr>
            <w:tcW w:w="597" w:type="dxa"/>
          </w:tcPr>
          <w:p w14:paraId="4B9BB9F6" w14:textId="7777777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color w:val="FFFFFF"/>
                <w:sz w:val="26"/>
                <w:szCs w:val="26"/>
                <w:lang w:val="es-MX"/>
              </w:rPr>
            </w:pPr>
            <w:r>
              <w:rPr>
                <w:rFonts w:ascii="Times New Roman" w:eastAsia="Times New Roman" w:hAnsi="Times New Roman"/>
                <w:color w:val="FFFFFF"/>
                <w:sz w:val="26"/>
                <w:szCs w:val="26"/>
                <w:lang w:val="es-MX"/>
              </w:rPr>
              <w:t>1</w:t>
            </w:r>
          </w:p>
        </w:tc>
        <w:tc>
          <w:tcPr>
            <w:tcW w:w="9858" w:type="dxa"/>
          </w:tcPr>
          <w:p w14:paraId="3039F62C" w14:textId="58B7113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s-MX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1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.</w:t>
            </w:r>
            <w:r w:rsidR="002F4D67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1.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Bà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: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Trần Thị Hải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>.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 xml:space="preserve"> 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Sinh năm: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>1972</w:t>
            </w:r>
          </w:p>
          <w:p w14:paraId="3AA5CDBA" w14:textId="7777777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CCCD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 số: </w:t>
            </w:r>
            <w:r>
              <w:rPr>
                <w:rFonts w:ascii="Times New Roman" w:eastAsia="Times New Roman" w:hAnsi="Times New Roman"/>
                <w:b/>
                <w:sz w:val="26"/>
                <w:szCs w:val="26"/>
                <w:lang w:val="es-MX"/>
              </w:rPr>
              <w:t>051172014671</w:t>
            </w:r>
            <w:r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cấp ngày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28/06/2021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. Nơi cấp: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Cục Cảnh sát quản lý hành chính về trật tự xã hội</w:t>
            </w:r>
          </w:p>
          <w:p w14:paraId="6A2CEB9A" w14:textId="68A40358" w:rsidR="00052F2C" w:rsidRPr="00052F2C" w:rsidRDefault="00052F2C" w:rsidP="00B53960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</w:pP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Nơi cư trú: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27/12 Thái Phiên, phường Lâm Viên - Đà Lạt, tỉnh Lâm Đồng</w:t>
            </w:r>
          </w:p>
        </w:tc>
      </w:tr>
      <w:tr w:rsidR="00052F2C" w:rsidRPr="00052F2C" w14:paraId="3F951535" w14:textId="77777777" w:rsidTr="000D1823">
        <w:tc>
          <w:tcPr>
            <w:tcW w:w="597" w:type="dxa"/>
          </w:tcPr>
          <w:p w14:paraId="2A9950A1" w14:textId="7777777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color w:val="FFFFFF"/>
                <w:sz w:val="26"/>
                <w:szCs w:val="26"/>
                <w:lang w:val="es-MX"/>
              </w:rPr>
            </w:pPr>
          </w:p>
        </w:tc>
        <w:tc>
          <w:tcPr>
            <w:tcW w:w="9858" w:type="dxa"/>
          </w:tcPr>
          <w:p w14:paraId="56B6FDF7" w14:textId="156E7116" w:rsidR="00052F2C" w:rsidRPr="00052F2C" w:rsidRDefault="002F4D67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s-MX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1.</w:t>
            </w:r>
            <w:r w:rsid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2</w:t>
            </w:r>
            <w:r w:rsidR="00052F2C"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 xml:space="preserve">. </w:t>
            </w:r>
            <w:r w:rsid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Ông</w:t>
            </w:r>
            <w:r w:rsidR="00052F2C"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:</w:t>
            </w:r>
            <w:r w:rsidR="00052F2C" w:rsidRPr="00052F2C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 xml:space="preserve"> </w:t>
            </w:r>
            <w:r w:rsid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>Hồ Phước Đà</w:t>
            </w:r>
            <w:r w:rsidR="00052F2C" w:rsidRPr="00052F2C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>.</w:t>
            </w:r>
            <w:r w:rsidR="00052F2C"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n-AU"/>
              </w:rPr>
              <w:t xml:space="preserve"> </w:t>
            </w:r>
            <w:r w:rsidR="00052F2C"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Sinh năm:</w:t>
            </w:r>
            <w:r w:rsidR="00052F2C" w:rsidRPr="00052F2C">
              <w:rPr>
                <w:rFonts w:ascii="Times New Roman" w:eastAsia="Times New Roman" w:hAnsi="Times New Roman"/>
                <w:b/>
                <w:sz w:val="26"/>
                <w:szCs w:val="26"/>
                <w:lang w:val="es-MX"/>
              </w:rPr>
              <w:t xml:space="preserve"> </w:t>
            </w:r>
            <w:r w:rsidR="00052F2C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t>1967</w:t>
            </w:r>
          </w:p>
          <w:p w14:paraId="4539BF87" w14:textId="7777777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CCCD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 số: </w:t>
            </w:r>
            <w:r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068067004128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 cấp ngày </w:t>
            </w:r>
            <w:r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28/06/2021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. Nơi cấp: </w:t>
            </w:r>
            <w:r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Cục Cảnh sát quản lý hành chính về trật tự xã hội</w:t>
            </w:r>
          </w:p>
          <w:p w14:paraId="53756CDE" w14:textId="77777777" w:rsidR="00052F2C" w:rsidRPr="00052F2C" w:rsidRDefault="00052F2C" w:rsidP="000D1823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</w:pP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Nơi cư trú: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27/12 Thái Phiên, phường Lâm Viên - Đà Lạt, tỉnh Lâm Đồng</w:t>
            </w:r>
          </w:p>
          <w:p w14:paraId="1FC0B965" w14:textId="263B4437" w:rsidR="00052F2C" w:rsidRPr="00052F2C" w:rsidRDefault="00052F2C" w:rsidP="00B53960">
            <w:pPr>
              <w:spacing w:line="276" w:lineRule="auto"/>
              <w:ind w:firstLine="567"/>
              <w:jc w:val="both"/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</w:pP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Số điện 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thoại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 xml:space="preserve">: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0359500904</w:t>
            </w:r>
            <w:r w:rsidRPr="00052F2C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;</w:t>
            </w:r>
          </w:p>
        </w:tc>
      </w:tr>
    </w:tbl>
    <w:p w14:paraId="4FD1AFCD" w14:textId="77777777" w:rsidR="00C3718E" w:rsidRPr="0059095F" w:rsidRDefault="00C3718E" w:rsidP="00C3718E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59095F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3A5236B2" w14:textId="77777777" w:rsidR="00C3718E" w:rsidRPr="0059095F" w:rsidRDefault="00C3718E" w:rsidP="00C3718E">
      <w:pPr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59095F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7F0921BA" w14:textId="10BA99FB" w:rsidR="00C3718E" w:rsidRPr="000C48D5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Pr="000C48D5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Tại Agribank: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0</w:t>
      </w:r>
      <w:r w:rsidRPr="000C48D5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đồng;</w:t>
      </w:r>
    </w:p>
    <w:p w14:paraId="1C5FDF53" w14:textId="7F0C89DA" w:rsidR="00C3718E" w:rsidRPr="000C48D5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Tại các TCTD khác: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0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đồng;</w:t>
      </w:r>
    </w:p>
    <w:p w14:paraId="25072548" w14:textId="77777777" w:rsidR="00C3718E" w:rsidRPr="00282D62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1E2E027E" w14:textId="1316191B" w:rsidR="00C3718E" w:rsidRPr="00B53960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  <w:r w:rsidR="00B53960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</w:t>
      </w:r>
      <w:r w:rsidR="00B53960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có.</w:t>
      </w:r>
    </w:p>
    <w:p w14:paraId="77C1D0E0" w14:textId="77777777" w:rsidR="00B53960" w:rsidRPr="00282D62" w:rsidRDefault="00B53960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</w:p>
    <w:p w14:paraId="15A46391" w14:textId="77777777" w:rsidR="00C3718E" w:rsidRPr="00282D62" w:rsidRDefault="00C3718E" w:rsidP="00C3718E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lastRenderedPageBreak/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</w:t>
      </w:r>
      <w:r>
        <w:rPr>
          <w:rFonts w:ascii="Times New Roman" w:eastAsia="Calibri" w:hAnsi="Times New Roman" w:cs="Times New Roman"/>
          <w:sz w:val="26"/>
        </w:rPr>
        <w:t>0</w:t>
      </w:r>
      <w:r w:rsidRPr="00282D62">
        <w:rPr>
          <w:rFonts w:ascii="Times New Roman" w:eastAsia="Calibri" w:hAnsi="Times New Roman" w:cs="Times New Roman"/>
          <w:sz w:val="26"/>
        </w:rPr>
        <w:t xml:space="preserve"> đồng</w:t>
      </w:r>
    </w:p>
    <w:p w14:paraId="5E8C67D9" w14:textId="77777777" w:rsidR="00C3718E" w:rsidRPr="000C48D5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3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0C48D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C3718E" w:rsidRPr="000C48D5" w14:paraId="07D1F4AA" w14:textId="77777777" w:rsidTr="00CD31CA">
        <w:trPr>
          <w:trHeight w:val="70"/>
          <w:tblHeader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D62F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282D62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A78E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C3718E" w:rsidRPr="000C48D5" w14:paraId="69E69E9D" w14:textId="77777777" w:rsidTr="00CD31CA">
        <w:trPr>
          <w:trHeight w:val="70"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DDD3" w14:textId="494DADC3" w:rsidR="00C3718E" w:rsidRPr="000C48D5" w:rsidRDefault="00B45795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12</w:t>
            </w:r>
            <w:r w:rsidR="00C3718E">
              <w:rPr>
                <w:rFonts w:ascii="Times New Roman" w:eastAsia="Times New Roman" w:hAnsi="Times New Roman" w:cs="Times New Roman"/>
                <w:sz w:val="26"/>
                <w:szCs w:val="28"/>
              </w:rPr>
              <w:t>/01/2026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A6BE" w14:textId="10FE38D5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A</w:t>
            </w:r>
            <w:r w:rsidR="00483301">
              <w:rPr>
                <w:rFonts w:ascii="Times New Roman" w:eastAsia="Times New Roman" w:hAnsi="Times New Roman" w:cs="Times New Roman"/>
                <w:sz w:val="26"/>
                <w:szCs w:val="28"/>
              </w:rPr>
              <w:t>9</w:t>
            </w:r>
          </w:p>
        </w:tc>
      </w:tr>
    </w:tbl>
    <w:p w14:paraId="4F5FD3D6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>I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>I</w:t>
      </w:r>
      <w:r w:rsidRPr="00700A0F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ĐÁNH GIÁ </w:t>
      </w:r>
      <w:r w:rsidRPr="00700A0F">
        <w:rPr>
          <w:rFonts w:ascii="Times New Roman" w:eastAsia="Calibri" w:hAnsi="Times New Roman" w:cs="Times New Roman"/>
          <w:b/>
          <w:sz w:val="26"/>
          <w:szCs w:val="28"/>
        </w:rPr>
        <w:t>VỀ KHÁCH HÀNG VAY VỐN</w:t>
      </w:r>
    </w:p>
    <w:p w14:paraId="2A4E9AAD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 xml:space="preserve">1. Hồ sơ vay vốn </w:t>
      </w:r>
    </w:p>
    <w:p w14:paraId="2490A1D6" w14:textId="77777777" w:rsidR="00C3718E" w:rsidRPr="00A9415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>
        <w:rPr>
          <w:rFonts w:ascii="Times New Roman" w:eastAsia="Calibri" w:hAnsi="Times New Roman" w:cs="Times New Roman"/>
          <w:bCs/>
          <w:sz w:val="26"/>
          <w:szCs w:val="28"/>
          <w:lang w:val="vi-VN"/>
        </w:rPr>
        <w:t>Khách hàng không thuộc đối tượng cho vay theo chương trình chính sách của Chính phủ/NHNN/Agribank</w:t>
      </w:r>
      <w:r w:rsidRPr="00A94155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</w:t>
      </w:r>
      <w:r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</w:t>
      </w:r>
      <w:r w:rsidRPr="00A94155"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r w:rsidRPr="00A94155"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6"/>
          <w:szCs w:val="28"/>
        </w:rPr>
        <w:t xml:space="preserve"> </w:t>
      </w:r>
    </w:p>
    <w:p w14:paraId="5B9D510D" w14:textId="45F72E2E" w:rsidR="00C3718E" w:rsidRDefault="00C3718E" w:rsidP="00C3718E">
      <w:pPr>
        <w:shd w:val="clear" w:color="auto" w:fill="FFFFFF" w:themeFill="background1"/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hAnsi="Times New Roman" w:cs="Times New Roman"/>
          <w:b/>
          <w:sz w:val="26"/>
          <w:szCs w:val="28"/>
          <w:lang w:val="de-DE"/>
        </w:rPr>
        <w:t>1.1. Danh mục hồ sơ: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69"/>
        <w:gridCol w:w="6990"/>
        <w:gridCol w:w="1795"/>
      </w:tblGrid>
      <w:tr w:rsidR="00B53960" w:rsidRPr="00A94155" w14:paraId="4B345CD2" w14:textId="77777777" w:rsidTr="00B53960">
        <w:trPr>
          <w:trHeight w:val="450"/>
        </w:trPr>
        <w:tc>
          <w:tcPr>
            <w:tcW w:w="5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1E42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3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B7D3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9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ABE9C7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B53960" w:rsidRPr="00A94155" w14:paraId="4DCCCEE3" w14:textId="77777777" w:rsidTr="00B53960">
        <w:trPr>
          <w:trHeight w:val="450"/>
        </w:trPr>
        <w:tc>
          <w:tcPr>
            <w:tcW w:w="5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C2DA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3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4E183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F27706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B53960" w:rsidRPr="00A94155" w14:paraId="301A42FE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ACAA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CA33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B8DF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B53960" w:rsidRPr="00A94155" w14:paraId="7C3AAA12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8C709" w14:textId="77777777" w:rsidR="00B53960" w:rsidRPr="00A94155" w:rsidRDefault="00B53960" w:rsidP="001E416B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B062" w14:textId="7A71C664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CCCD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DC992" w14:textId="14FF5CD4" w:rsidR="00B53960" w:rsidRPr="00B53960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Bản sao</w:t>
            </w:r>
          </w:p>
        </w:tc>
      </w:tr>
      <w:tr w:rsidR="00B53960" w:rsidRPr="005D1748" w14:paraId="35EE607F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720B" w14:textId="77777777" w:rsidR="00B53960" w:rsidRPr="005D1748" w:rsidRDefault="00B53960" w:rsidP="00B53960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2F36C" w14:textId="54A44324" w:rsidR="00B53960" w:rsidRPr="00B53960" w:rsidRDefault="00B53960" w:rsidP="00B539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GCN kết hôn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2F5DA" w14:textId="14576059" w:rsidR="00B53960" w:rsidRPr="005D1748" w:rsidRDefault="00B53960" w:rsidP="00B53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Bản sao</w:t>
            </w:r>
          </w:p>
        </w:tc>
      </w:tr>
      <w:tr w:rsidR="00B53960" w:rsidRPr="00A94155" w14:paraId="799235FD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BA1E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DD7C8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BDEF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B53960" w:rsidRPr="00A94155" w14:paraId="56EA0C32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E25A4" w14:textId="77777777" w:rsidR="00B53960" w:rsidRPr="00A94155" w:rsidRDefault="00B53960" w:rsidP="001E416B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F2A5" w14:textId="43A0941E" w:rsidR="00B53960" w:rsidRPr="00B53960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Hợp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đồng thi công dựng nhà ở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BC50" w14:textId="77777777" w:rsidR="00B53960" w:rsidRPr="00A94155" w:rsidRDefault="0000000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10024734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Content>
                <w:r w:rsidR="00B53960" w:rsidRPr="00A94155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B53960" w:rsidRPr="00A94155" w14:paraId="348F9828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1BE5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F7EE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D3038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B53960" w:rsidRPr="00A94155" w14:paraId="46741068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8D6E" w14:textId="77777777" w:rsidR="00B53960" w:rsidRPr="00A94155" w:rsidRDefault="00B53960" w:rsidP="001E416B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6C55" w14:textId="2178FC29" w:rsidR="00B53960" w:rsidRPr="00B53960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cung cấp thông tin CIC khách hàng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vay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BF1F" w14:textId="3E602FDA" w:rsidR="00B53960" w:rsidRPr="00B53960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Khai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thác từ hệ thống CIC</w:t>
            </w:r>
          </w:p>
        </w:tc>
      </w:tr>
      <w:tr w:rsidR="00B53960" w:rsidRPr="00A94155" w14:paraId="45D9BAA0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64144" w14:textId="77777777" w:rsidR="00B53960" w:rsidRPr="00A94155" w:rsidRDefault="00B53960" w:rsidP="001E416B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026A7" w14:textId="77777777" w:rsidR="00B53960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</w:t>
            </w:r>
          </w:p>
          <w:p w14:paraId="1E22C597" w14:textId="40A1C3C8" w:rsidR="00B53960" w:rsidRPr="00B53960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Phi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ếu thu thập thông tin khách hàng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C962C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B53960" w:rsidRPr="00A94155" w14:paraId="5D0A5FC5" w14:textId="77777777" w:rsidTr="00B53960">
        <w:tc>
          <w:tcPr>
            <w:tcW w:w="5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5F25" w14:textId="77777777" w:rsidR="00B53960" w:rsidRPr="00A94155" w:rsidRDefault="00B53960" w:rsidP="001E416B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3F22C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9AEFA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B53960" w:rsidRPr="00A94155" w14:paraId="638B1704" w14:textId="77777777" w:rsidTr="00B53960"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8F62F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3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5F4F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59D29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B53960" w:rsidRPr="00A94155" w14:paraId="4E057EF7" w14:textId="77777777" w:rsidTr="00B53960"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EE96" w14:textId="77777777" w:rsidR="00B53960" w:rsidRPr="005D1748" w:rsidRDefault="00B53960" w:rsidP="001E416B">
            <w:pPr>
              <w:numPr>
                <w:ilvl w:val="0"/>
                <w:numId w:val="1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3CD2D" w14:textId="77777777" w:rsidR="00B53960" w:rsidRPr="00A94155" w:rsidRDefault="00B53960" w:rsidP="008E67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DE276" w14:textId="77777777" w:rsidR="00B53960" w:rsidRPr="00A94155" w:rsidRDefault="00B53960" w:rsidP="008E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</w:tbl>
    <w:p w14:paraId="099CFE43" w14:textId="77777777" w:rsidR="00C3718E" w:rsidRPr="000C48D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66D2FDD2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Hồ sơ đầy đủ, hợp lệ, hợ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</w:p>
    <w:p w14:paraId="476044F2" w14:textId="77777777" w:rsidR="00C3718E" w:rsidRPr="000C48D5" w:rsidRDefault="00C3718E" w:rsidP="00C3718E">
      <w:pPr>
        <w:tabs>
          <w:tab w:val="left" w:pos="0"/>
          <w:tab w:val="left" w:pos="567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2</w:t>
      </w:r>
      <w:r w:rsidRPr="000C48D5">
        <w:rPr>
          <w:rFonts w:ascii="Times New Roman" w:eastAsia="Calibri" w:hAnsi="Times New Roman" w:cs="Times New Roman"/>
          <w:b/>
          <w:sz w:val="26"/>
          <w:lang w:val="vi-VN"/>
        </w:rPr>
        <w:t xml:space="preserve">. 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5341C1B8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1CB18677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618035CE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2F5BA602" w14:textId="129CC5D2" w:rsidR="00170119" w:rsidRPr="00EC39AC" w:rsidRDefault="0058556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69FC5671" w14:textId="5805F283" w:rsidR="00170119" w:rsidRPr="00EC39AC" w:rsidRDefault="00170119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2.271.096.000</w:t>
      </w:r>
      <w:r w:rsidR="00B53960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đồng</w:t>
      </w:r>
      <w:r w:rsidR="00EC0874">
        <w:rPr>
          <w:rFonts w:ascii="Times New Roman" w:eastAsia="Calibri" w:hAnsi="Times New Roman" w:cs="Times New Roman"/>
          <w:sz w:val="26"/>
          <w:szCs w:val="28"/>
        </w:rPr>
        <w:t xml:space="preserve"> (theo hợp đồng thi công xây dựng nhà ở số 43/2025/HĐXD-TP ngày 25/12/2025</w:t>
      </w:r>
      <w:r w:rsidR="000A3A36">
        <w:rPr>
          <w:rFonts w:ascii="Times New Roman" w:eastAsia="Calibri" w:hAnsi="Times New Roman" w:cs="Times New Roman"/>
          <w:sz w:val="26"/>
          <w:szCs w:val="28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108D2457" w14:textId="07BABC2B" w:rsidR="00170119" w:rsidRPr="00C4284F" w:rsidRDefault="00170119" w:rsidP="00C3718E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271.096.000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đồng</w:t>
      </w:r>
      <w:r w:rsidR="00C4284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. Trong </w:t>
      </w:r>
      <w:r w:rsidR="00C4284F">
        <w:rPr>
          <w:rFonts w:ascii="Times New Roman" w:eastAsia="Calibri" w:hAnsi="Times New Roman" w:cs="Times New Roman"/>
          <w:sz w:val="26"/>
          <w:szCs w:val="28"/>
          <w:lang w:val="vi-VN"/>
        </w:rPr>
        <w:t>đó:</w:t>
      </w:r>
    </w:p>
    <w:p w14:paraId="53658E8C" w14:textId="651E0AB4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Vốn bằng tiền: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271.096.000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7A1A64ED" w14:textId="6A8F21D4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0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619ED0A8" w14:textId="0F3BAABC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Vốn khác: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0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đồng.</w:t>
      </w:r>
    </w:p>
    <w:p w14:paraId="24B7A0EA" w14:textId="4A35516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ribank: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2.000.000.000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33A4E95B" w14:textId="320F87ED" w:rsidR="000D4E45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Mục đích sử dụng vốn: </w:t>
      </w:r>
      <w:r w:rsidR="00FB7E69">
        <w:rPr>
          <w:rFonts w:ascii="Times New Roman" w:eastAsia="Times New Roman" w:hAnsi="Times New Roman" w:cs="Times New Roman"/>
          <w:sz w:val="26"/>
          <w:szCs w:val="28"/>
          <w:lang w:val="pt-BR"/>
        </w:rPr>
        <w:t>Thanh toán chi phí xây dựng nhà ở</w:t>
      </w:r>
      <w:r w:rsidR="00C232A0">
        <w:rPr>
          <w:rFonts w:ascii="Times New Roman" w:eastAsia="Times New Roman" w:hAnsi="Times New Roman" w:cs="Times New Roman"/>
          <w:sz w:val="26"/>
          <w:szCs w:val="28"/>
          <w:lang w:val="vi-VN"/>
        </w:rPr>
        <w:t>.</w:t>
      </w:r>
    </w:p>
    <w:p w14:paraId="425929D8" w14:textId="3769B5EB" w:rsidR="00D37C38" w:rsidRDefault="00D37C38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>
        <w:rPr>
          <w:rFonts w:ascii="Times New Roman" w:eastAsia="Times New Roman" w:hAnsi="Times New Roman" w:cs="Times New Roman"/>
          <w:sz w:val="26"/>
          <w:szCs w:val="28"/>
          <w:lang w:val="vi-VN"/>
        </w:rPr>
        <w:t>Khách hàng đã ký hợp đồng thi công nhà ở tư nhân với bên thầu vào ngày 25/12/2025, hiện đang thi công đúng tiến độ. Khách hàng có nhu cầu vay vốn với số tiền là 2.000.000.000 đồng để thanh toán cho đơn vị thi công.</w:t>
      </w:r>
    </w:p>
    <w:p w14:paraId="58991250" w14:textId="28866FE8" w:rsidR="000D4E45" w:rsidRPr="00C232A0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vay vốn: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120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C232A0">
        <w:rPr>
          <w:rFonts w:ascii="Times New Roman" w:eastAsia="Times New Roman" w:hAnsi="Times New Roman" w:cs="Times New Roman"/>
          <w:sz w:val="26"/>
          <w:szCs w:val="28"/>
          <w:lang w:val="pt-BR"/>
        </w:rPr>
        <w:t>tháng</w:t>
      </w:r>
      <w:r w:rsidR="00C232A0">
        <w:rPr>
          <w:rFonts w:ascii="Times New Roman" w:eastAsia="Times New Roman" w:hAnsi="Times New Roman" w:cs="Times New Roman"/>
          <w:sz w:val="26"/>
          <w:szCs w:val="28"/>
          <w:lang w:val="vi-VN"/>
        </w:rPr>
        <w:t>.</w:t>
      </w:r>
    </w:p>
    <w:p w14:paraId="764AD1B3" w14:textId="7A176397" w:rsidR="00170119" w:rsidRDefault="00170119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lastRenderedPageBreak/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5796C323" w14:textId="23EE1866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</w:t>
      </w:r>
      <w:r w:rsidR="00D37C38">
        <w:rPr>
          <w:rFonts w:ascii="Times New Roman" w:eastAsia="Calibri" w:hAnsi="Times New Roman" w:cs="Times New Roman"/>
          <w:sz w:val="26"/>
          <w:szCs w:val="28"/>
        </w:rPr>
        <w:t>hoạt</w:t>
      </w:r>
      <w:r w:rsidR="00D37C38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động trồng </w:t>
      </w:r>
      <w:r w:rsidR="000A3A36">
        <w:rPr>
          <w:rFonts w:ascii="Times New Roman" w:eastAsia="Calibri" w:hAnsi="Times New Roman" w:cs="Times New Roman"/>
          <w:sz w:val="26"/>
          <w:szCs w:val="28"/>
        </w:rPr>
        <w:t xml:space="preserve">7 sào </w:t>
      </w:r>
      <w:r w:rsidR="00D37C38">
        <w:rPr>
          <w:rFonts w:ascii="Times New Roman" w:eastAsia="Calibri" w:hAnsi="Times New Roman" w:cs="Times New Roman"/>
          <w:sz w:val="26"/>
          <w:szCs w:val="28"/>
          <w:lang w:val="vi-VN"/>
        </w:rPr>
        <w:t>hoa Cát tường</w:t>
      </w:r>
      <w:r w:rsidR="000A3A36">
        <w:rPr>
          <w:rFonts w:ascii="Times New Roman" w:eastAsia="Calibri" w:hAnsi="Times New Roman" w:cs="Times New Roman"/>
          <w:sz w:val="26"/>
          <w:szCs w:val="28"/>
        </w:rPr>
        <w:t xml:space="preserve"> với lợi nhuận bình quân hàng năm là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: </w:t>
      </w:r>
      <w:r>
        <w:rPr>
          <w:rFonts w:ascii="Times New Roman" w:eastAsia="Calibri" w:hAnsi="Times New Roman" w:cs="Times New Roman"/>
          <w:sz w:val="26"/>
          <w:szCs w:val="28"/>
        </w:rPr>
        <w:t>458.772.000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đồ</w:t>
      </w:r>
      <w:r w:rsidR="00A1579E"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4DC8EFC7" w14:textId="1D233B54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thu nhập lương: </w:t>
      </w:r>
      <w:r>
        <w:rPr>
          <w:rFonts w:ascii="Times New Roman" w:eastAsia="Calibri" w:hAnsi="Times New Roman" w:cs="Times New Roman"/>
          <w:sz w:val="26"/>
          <w:szCs w:val="28"/>
        </w:rPr>
        <w:t>0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5B9EE4C7" w14:textId="1C87B8EA" w:rsid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>
        <w:rPr>
          <w:rFonts w:ascii="Times New Roman" w:eastAsia="Calibri" w:hAnsi="Times New Roman" w:cs="Times New Roman"/>
          <w:sz w:val="26"/>
          <w:szCs w:val="28"/>
        </w:rPr>
        <w:t>0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 xml:space="preserve"> đồng </w:t>
      </w:r>
      <w:r>
        <w:rPr>
          <w:rFonts w:ascii="Times New Roman" w:eastAsia="Calibri" w:hAnsi="Times New Roman" w:cs="Times New Roman"/>
          <w:sz w:val="26"/>
          <w:szCs w:val="28"/>
        </w:rPr>
        <w:t xml:space="preserve">  </w:t>
      </w:r>
    </w:p>
    <w:p w14:paraId="23F09773" w14:textId="77777777" w:rsidR="001F0C82" w:rsidRPr="00D259DE" w:rsidRDefault="001F0C82" w:rsidP="001F0C82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</w:rPr>
        <w:t>3.2</w:t>
      </w: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 xml:space="preserve">. </w:t>
      </w:r>
      <w:r w:rsidRPr="00D259DE">
        <w:rPr>
          <w:rFonts w:ascii="Times New Roman" w:hAnsi="Times New Roman" w:cs="Times New Roman"/>
          <w:b/>
          <w:bCs/>
          <w:sz w:val="26"/>
        </w:rPr>
        <w:t>Nhận xét</w:t>
      </w:r>
    </w:p>
    <w:p w14:paraId="5FEED8A3" w14:textId="77777777" w:rsidR="001F0C82" w:rsidRPr="00700A0F" w:rsidRDefault="001F0C82" w:rsidP="001F0C8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>- Hồ sơ do khách hàng cung cấp đầy đủ, hợp lệ, hợp pháp</w:t>
      </w:r>
      <w:r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68F9D874" w14:textId="77777777" w:rsidR="001F0C82" w:rsidRPr="00700A0F" w:rsidRDefault="001F0C82" w:rsidP="001F0C8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8"/>
        </w:rPr>
        <w:t>Mục đích vay vốn: Mục đích vay vốn phù hợp với quy định của pháp luật và Agribank.</w:t>
      </w:r>
    </w:p>
    <w:p w14:paraId="79462690" w14:textId="7FF06461" w:rsidR="00B17B96" w:rsidRPr="00EC39AC" w:rsidRDefault="00BA0E56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</w:rPr>
        <w:t>4</w:t>
      </w:r>
      <w:r w:rsidR="00D8430B" w:rsidRPr="00EC39AC">
        <w:rPr>
          <w:rFonts w:ascii="Times New Roman" w:eastAsia="Calibri" w:hAnsi="Times New Roman" w:cs="Times New Roman"/>
          <w:b/>
          <w:sz w:val="26"/>
          <w:szCs w:val="28"/>
        </w:rPr>
        <w:t>.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9652C0" w:rsidRPr="00EC39A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n vay</w:t>
      </w:r>
    </w:p>
    <w:p w14:paraId="5DB7CD24" w14:textId="77777777" w:rsidR="00C3718E" w:rsidRPr="005052CB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1. 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Chi tiết tài sản</w:t>
      </w:r>
    </w:p>
    <w:p w14:paraId="6F45C5B4" w14:textId="61A65F15" w:rsidR="00C3718E" w:rsidRPr="00B06540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06540">
        <w:rPr>
          <w:rFonts w:ascii="Times New Roman" w:eastAsia="Times New Roman" w:hAnsi="Times New Roman" w:cs="Times New Roman"/>
          <w:sz w:val="26"/>
          <w:szCs w:val="26"/>
        </w:rPr>
        <w:t xml:space="preserve">a) Quyền sử dụng đất (theo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Giấy chứng nhận Quyền sở hữu nhà ở và Quyền sử dụng đất ở</w:t>
      </w:r>
      <w:r w:rsidRPr="00B06540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: Số seri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4201120446</w:t>
      </w:r>
      <w:r w:rsidRPr="00B06540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do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UBND thành phố Đà Lạt</w:t>
      </w:r>
      <w:r w:rsidRPr="00B06540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cấp ngày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15/11/2004</w:t>
      </w:r>
      <w:r w:rsidRPr="00B06540">
        <w:rPr>
          <w:rFonts w:ascii="Times New Roman" w:eastAsia="Times New Roman" w:hAnsi="Times New Roman" w:cs="Times New Roman"/>
          <w:sz w:val="26"/>
          <w:szCs w:val="26"/>
          <w:lang w:val="pt-BR"/>
        </w:rPr>
        <w:t>)</w:t>
      </w:r>
    </w:p>
    <w:p w14:paraId="62BE6C3F" w14:textId="6D75444A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22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Tờ bản đồ số: </w:t>
      </w:r>
      <w:r w:rsidR="001D526B">
        <w:rPr>
          <w:rFonts w:ascii="Times New Roman" w:eastAsia="Times New Roman" w:hAnsi="Times New Roman" w:cs="Times New Roman"/>
          <w:color w:val="000000"/>
          <w:sz w:val="26"/>
          <w:szCs w:val="26"/>
        </w:rPr>
        <w:t>23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4B8F45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27/33 Thái Phiên, phường 12, Đà Lạt (nay là phường Lâm Viên - Đà Lạt)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73C4107F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192,36</w:t>
      </w:r>
      <w:r w:rsidRPr="00A5789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m</w:t>
      </w:r>
      <w:r w:rsidRPr="00A5789D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Pr="00A5789D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Pr="00A5789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Bằng chữ: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Một trăm chín mươi hai phẩy ba mươi sáu mét vuông</w:t>
      </w:r>
      <w:r w:rsidRPr="00A5789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3B9CE73" w14:textId="77777777" w:rsidR="00C3718E" w:rsidRPr="00A5789D" w:rsidRDefault="00C3718E" w:rsidP="00C3718E">
      <w:pPr>
        <w:widowControl w:val="0"/>
        <w:tabs>
          <w:tab w:val="left" w:pos="2694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+ Sử dụng riêng: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192,36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4A31E46C" w14:textId="77777777" w:rsidR="00C3718E" w:rsidRPr="00A5789D" w:rsidRDefault="00C3718E" w:rsidP="00C3718E">
      <w:pPr>
        <w:widowControl w:val="0"/>
        <w:tabs>
          <w:tab w:val="left" w:pos="2694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Sử dụng chung: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0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7714EA7C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Mục đích sử dụng đất: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Đất ở</w:t>
      </w:r>
    </w:p>
    <w:p w14:paraId="78747C6C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Thời hạn sử dụng đất: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Lâu dài</w:t>
      </w:r>
    </w:p>
    <w:p w14:paraId="5F545936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sz w:val="26"/>
          <w:szCs w:val="26"/>
        </w:rPr>
        <w:t xml:space="preserve"> Đánh giá khái quát về lợi thế vị trí: </w:t>
      </w:r>
      <w:r>
        <w:rPr>
          <w:rFonts w:ascii="Times New Roman" w:eastAsia="Times New Roman" w:hAnsi="Times New Roman" w:cs="Times New Roman"/>
          <w:sz w:val="26"/>
          <w:szCs w:val="26"/>
        </w:rPr>
        <w:t>Tài sản nằm trong khu dân cư đông đúc, gần chợ, trường học, giao thông thuận lợi, dễ quản lý, cầm giữ, chuyển nhượng</w:t>
      </w:r>
    </w:p>
    <w:p w14:paraId="41EF5105" w14:textId="26CDC831" w:rsidR="00C3718E" w:rsidRPr="00B01A87" w:rsidRDefault="00C3718E" w:rsidP="00C3718E">
      <w:pPr>
        <w:widowControl w:val="0"/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CC5E0C">
        <w:rPr>
          <w:rFonts w:ascii="Times New Roman" w:eastAsia="Times New Roman" w:hAnsi="Times New Roman" w:cs="Times New Roman"/>
          <w:sz w:val="26"/>
          <w:szCs w:val="26"/>
        </w:rPr>
        <w:t>b) Tài sản gắn liền với đất trên giấy chứng nhận quyền sử dụng đất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B01A87">
        <w:rPr>
          <w:rFonts w:ascii="Times New Roman" w:eastAsia="Times New Roman" w:hAnsi="Times New Roman" w:cs="Times New Roman"/>
          <w:color w:val="000000"/>
          <w:sz w:val="26"/>
          <w:szCs w:val="26"/>
        </w:rPr>
        <w:t>Nhà ở:</w:t>
      </w:r>
    </w:p>
    <w:p w14:paraId="150415F2" w14:textId="77777777" w:rsidR="00C3718E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Loại nhà ở: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 ở</w:t>
      </w:r>
    </w:p>
    <w:p w14:paraId="0F8462EB" w14:textId="77777777" w:rsidR="00F92A83" w:rsidRPr="00A5789D" w:rsidRDefault="00F92A83" w:rsidP="00F92A83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27/33 Thái Phiên, phường 12, Đà Lạt (nay là phường Lâm Viên - Đà Lạt)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58CA9252" w14:textId="23EC6FDD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Diện tích xây dựng: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113,0</w:t>
      </w:r>
      <w:r w:rsidR="00F92A83">
        <w:rPr>
          <w:rFonts w:ascii="Times New Roman" w:eastAsia="Times New Roman" w:hAnsi="Times New Roman" w:cs="Times New Roman"/>
          <w:color w:val="000000"/>
          <w:sz w:val="26"/>
          <w:szCs w:val="26"/>
        </w:rPr>
        <w:t>9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E5C3079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Diện tích sàn: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84,82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1BC863E" w14:textId="28783ACF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Kết cấu: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Nền </w:t>
      </w:r>
      <w:r w:rsidR="00FD6216">
        <w:rPr>
          <w:rFonts w:ascii="Times New Roman" w:eastAsia="Times New Roman" w:hAnsi="Times New Roman" w:cs="Times New Roman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ạch bông; Tường xây; Cột Gạch; Sàn/; Mái Tôn</w:t>
      </w:r>
    </w:p>
    <w:p w14:paraId="26A6CF74" w14:textId="2F8F481A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Pr="00A5789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Số tầng: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1 trệt</w:t>
      </w:r>
    </w:p>
    <w:p w14:paraId="16466B00" w14:textId="35A484F8" w:rsidR="00C3718E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2. Xác định tình trạng tài sản:</w:t>
      </w:r>
      <w:r w:rsidRPr="00A5789D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</w:t>
      </w:r>
      <w:r w:rsidR="00FD6216">
        <w:rPr>
          <w:rFonts w:ascii="Times New Roman" w:eastAsia="Times New Roman" w:hAnsi="Times New Roman" w:cs="Times New Roman"/>
          <w:sz w:val="26"/>
          <w:szCs w:val="26"/>
        </w:rPr>
        <w:t>Trên</w:t>
      </w:r>
      <w:r w:rsidR="00FD621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đất hiện không có tài sản</w:t>
      </w:r>
      <w:r w:rsidR="00FD6216">
        <w:rPr>
          <w:rFonts w:ascii="Times New Roman" w:eastAsia="Times New Roman" w:hAnsi="Times New Roman" w:cs="Times New Roman"/>
          <w:sz w:val="26"/>
          <w:szCs w:val="26"/>
        </w:rPr>
        <w:t xml:space="preserve"> gắn liền với đất</w:t>
      </w:r>
      <w:r w:rsidR="00FD6216">
        <w:rPr>
          <w:rFonts w:ascii="Times New Roman" w:eastAsia="Times New Roman" w:hAnsi="Times New Roman" w:cs="Times New Roman"/>
          <w:sz w:val="26"/>
          <w:szCs w:val="26"/>
          <w:lang w:val="vi-VN"/>
        </w:rPr>
        <w:t>, hiện công trình nhà ở mới đang được thi công.</w:t>
      </w:r>
    </w:p>
    <w:p w14:paraId="26838E5B" w14:textId="3BA4EDD1" w:rsidR="00C3718E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3. Xác định tính tranh chấp của tài sản:</w:t>
      </w:r>
    </w:p>
    <w:p w14:paraId="46D55163" w14:textId="21433D65" w:rsidR="00FD6216" w:rsidRDefault="00FD6216" w:rsidP="00FD6216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bookmarkStart w:id="0" w:name="_Hlk219843198"/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Người sử dụng đồng thời là chủ sở hữu tài sản: bà Trần Thị Hải và ông Hồ Phước Đà.</w:t>
      </w:r>
    </w:p>
    <w:p w14:paraId="00A02EA4" w14:textId="77777777" w:rsidR="00FD6216" w:rsidRPr="00A5789D" w:rsidRDefault="00FD6216" w:rsidP="00FD6216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D05ED3">
        <w:rPr>
          <w:rFonts w:ascii="Times New Roman" w:hAnsi="Times New Roman"/>
          <w:bCs/>
          <w:sz w:val="26"/>
          <w:szCs w:val="26"/>
          <w:lang w:val="fr-FR"/>
        </w:rPr>
        <w:t>- Tại thời điểm thẩm định, tài sản không có tranh chấp</w:t>
      </w:r>
      <w:r>
        <w:rPr>
          <w:rFonts w:ascii="Times New Roman" w:hAnsi="Times New Roman"/>
          <w:bCs/>
          <w:sz w:val="26"/>
          <w:szCs w:val="26"/>
          <w:lang w:val="fr-FR"/>
        </w:rPr>
        <w:t xml:space="preserve">, </w:t>
      </w:r>
      <w:r>
        <w:rPr>
          <w:rFonts w:ascii="Times New Roman" w:eastAsia="Calibri" w:hAnsi="Times New Roman" w:cs="Times New Roman"/>
          <w:bCs/>
          <w:color w:val="000000" w:themeColor="text1"/>
          <w:sz w:val="26"/>
          <w:szCs w:val="26"/>
          <w:lang w:val="fr-FR"/>
        </w:rPr>
        <w:t>toàn bộ thuộc tài sản thế chấp</w:t>
      </w:r>
      <w:r w:rsidRPr="00D05ED3">
        <w:rPr>
          <w:rFonts w:ascii="Times New Roman" w:hAnsi="Times New Roman"/>
          <w:bCs/>
          <w:sz w:val="26"/>
          <w:szCs w:val="26"/>
          <w:lang w:val="fr-FR"/>
        </w:rPr>
        <w:t>.</w:t>
      </w:r>
    </w:p>
    <w:bookmarkEnd w:id="0"/>
    <w:p w14:paraId="1FF90B1B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 Tính thanh khoản của tài sản, đánh giá khả năng thu hồi nợ từ XLTSBĐ:</w:t>
      </w:r>
      <w:r w:rsidRPr="00A5789D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Tài sản có tính thanh khoản tốt, có khả năng xử lý khi cần thiết (lợi thế vị trí: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Tài sản nằm trong khu dân cư đông đúc, gần chợ, trường học, giao thông thuận lợi, dễ quản lý, cầm giữ, chuyển nhượng</w:t>
      </w:r>
      <w:r w:rsidRPr="00A5789D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)</w:t>
      </w:r>
    </w:p>
    <w:p w14:paraId="302BE0AD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5. Mua bảo hiểm TSBĐ: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Tài sản không thuộc danh mục phải mua bảo hiểm</w:t>
      </w:r>
    </w:p>
    <w:p w14:paraId="1E572CD5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6. Thời hạn sử dụng còn lại của tài sản:</w:t>
      </w:r>
      <w:r w:rsidRPr="00A5789D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Lâu dài</w:t>
      </w:r>
    </w:p>
    <w:p w14:paraId="115FB502" w14:textId="77777777" w:rsidR="00C3718E" w:rsidRPr="005052CB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lastRenderedPageBreak/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7. Xác định giá trị TSBĐ:</w:t>
      </w:r>
    </w:p>
    <w:p w14:paraId="1FAFC819" w14:textId="79A859BB" w:rsidR="00C3718E" w:rsidRPr="00C232A0" w:rsidRDefault="00C3718E" w:rsidP="00C3718E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4424A8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Phương pháp thẩm định giá: Phương pháp so sánh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8"/>
        <w:gridCol w:w="2373"/>
        <w:gridCol w:w="1581"/>
        <w:gridCol w:w="1452"/>
        <w:gridCol w:w="1514"/>
        <w:gridCol w:w="2186"/>
      </w:tblGrid>
      <w:tr w:rsidR="00C3718E" w:rsidRPr="00D05ED3" w14:paraId="179C379A" w14:textId="77777777" w:rsidTr="00C45E22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2DAA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STT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B0A5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7446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Số GCN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5C19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Diện tích (m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vertAlign w:val="superscript"/>
                <w:lang w:val="pt-BR"/>
              </w:rPr>
              <w:t>2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)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0D8A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Đơn giá (đ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ồng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/m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vertAlign w:val="superscript"/>
                <w:lang w:val="pt-BR"/>
              </w:rPr>
              <w:t>2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)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03489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Giá trị làm tròn (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đồng</w:t>
            </w: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)</w:t>
            </w:r>
          </w:p>
        </w:tc>
      </w:tr>
      <w:tr w:rsidR="00C45E22" w:rsidRPr="00D05ED3" w14:paraId="78C9B694" w14:textId="77777777" w:rsidTr="00C45E22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BB87" w14:textId="77777777" w:rsidR="00C45E22" w:rsidRPr="00D05ED3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006CE" w14:textId="77777777" w:rsidR="00C45E22" w:rsidRPr="00D05ED3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Đất ở</w:t>
            </w:r>
          </w:p>
        </w:tc>
        <w:tc>
          <w:tcPr>
            <w:tcW w:w="8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1E1BB" w14:textId="77777777" w:rsidR="00C45E22" w:rsidRPr="00D05ED3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>4201120446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950F" w14:textId="77777777" w:rsidR="00C45E22" w:rsidRPr="00D05ED3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192,36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16ED" w14:textId="77777777" w:rsidR="00C45E22" w:rsidRPr="005B3FF1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15.000.000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379A" w14:textId="77777777" w:rsidR="00C45E22" w:rsidRPr="00D05ED3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2.885.400.000</w:t>
            </w:r>
          </w:p>
        </w:tc>
      </w:tr>
      <w:tr w:rsidR="00C45E22" w:rsidRPr="00202A45" w14:paraId="5215CE63" w14:textId="77777777" w:rsidTr="00700F14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50ED" w14:textId="624898C0" w:rsidR="00C45E22" w:rsidRPr="00202A45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58F5" w14:textId="77777777" w:rsidR="00C45E22" w:rsidRPr="00202A45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Tài sản trên đất</w:t>
            </w:r>
          </w:p>
        </w:tc>
        <w:tc>
          <w:tcPr>
            <w:tcW w:w="8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8612" w14:textId="77777777" w:rsidR="00C45E22" w:rsidRPr="00202A45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3CED" w14:textId="3D4D54D4" w:rsidR="00C45E22" w:rsidRPr="00202A45" w:rsidRDefault="00FD6216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113,09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2884" w14:textId="0CF4AE6E" w:rsidR="00C45E22" w:rsidRPr="00202A45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0  </w:t>
            </w: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1051" w14:textId="21D459C0" w:rsidR="00C45E22" w:rsidRPr="00202A45" w:rsidRDefault="00C45E22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0  </w:t>
            </w:r>
          </w:p>
        </w:tc>
      </w:tr>
      <w:tr w:rsidR="00C3718E" w:rsidRPr="00D05ED3" w14:paraId="3C0001B4" w14:textId="77777777" w:rsidTr="00C45E22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9970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A1FA0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D05ED3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Tổng cộng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10F9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DDBF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D88D" w14:textId="77777777" w:rsidR="00C3718E" w:rsidRPr="00D05ED3" w:rsidRDefault="00C3718E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9646" w14:textId="70660A0E" w:rsidR="00C3718E" w:rsidRPr="00D05ED3" w:rsidRDefault="0067547B" w:rsidP="00CD31CA">
            <w:pPr>
              <w:tabs>
                <w:tab w:val="num" w:pos="0"/>
                <w:tab w:val="right" w:leader="dot" w:pos="9072"/>
              </w:tabs>
              <w:spacing w:before="30" w:after="30"/>
              <w:jc w:val="right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2.885.400.000</w:t>
            </w:r>
          </w:p>
        </w:tc>
      </w:tr>
    </w:tbl>
    <w:p w14:paraId="674E1D0C" w14:textId="50508FB4" w:rsidR="00C3718E" w:rsidRPr="00C45E22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8. Mức cho vay có bảo đảm bằng tài sả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n</w:t>
      </w:r>
      <w:r w:rsidR="00C45E22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 : 2.000.000.000 </w:t>
      </w:r>
      <w:r w:rsidR="00C45E22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đồng.</w:t>
      </w:r>
    </w:p>
    <w:p w14:paraId="29F39FA2" w14:textId="77777777" w:rsidR="00C3718E" w:rsidRPr="005052CB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9. Nghĩa vụ được bảo đảm, phạm vi bảo đảm</w:t>
      </w:r>
    </w:p>
    <w:p w14:paraId="023FD948" w14:textId="7F097061" w:rsidR="00C3718E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- Bảo đảm cho nghĩa vụ trả nợ của khách hàng là </w:t>
      </w:r>
      <w:r w:rsidR="00C45E2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ô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ng</w:t>
      </w:r>
      <w:r w:rsidRPr="00902B40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Hồ Phước Đà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và </w:t>
      </w:r>
      <w:r w:rsidR="00C45E2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b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à</w:t>
      </w:r>
      <w:r w:rsidRPr="00902B40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Trần Thị Hải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với phạm vi bảo đảm như sau: Tổng dư nợ gốc và số dư bảo lãnh (nếu có) của tất cả các hợp đồng cấp tín dụng ký giữa Agribank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Chi nhánh Lâm Đồng - Phòng giao dịch Hòa Bình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và khách hàng là </w:t>
      </w:r>
      <w:r w:rsidR="00C45E2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ô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ng</w:t>
      </w:r>
      <w:r w:rsidRPr="00902B40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Hồ Phước Đà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và </w:t>
      </w:r>
      <w:r w:rsidR="00C45E2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b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à</w:t>
      </w:r>
      <w:r w:rsidRPr="00902B40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: 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Trần Thị Hải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không vượt quá 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2.000.000.000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đồng (</w:t>
      </w:r>
      <w:r w:rsidRPr="00CC5E0C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 xml:space="preserve">Bằng chữ: </w:t>
      </w:r>
      <w:r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Hai tỷ đồng</w:t>
      </w: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)</w:t>
      </w:r>
    </w:p>
    <w:p w14:paraId="667F40F2" w14:textId="77777777" w:rsidR="00C3718E" w:rsidRPr="00CC5E0C" w:rsidRDefault="00C3718E" w:rsidP="00C3718E">
      <w:pPr>
        <w:spacing w:before="60" w:after="6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5E0C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Không giới hạn đối với các khoản lãi trong hạn, lãi quá hạn, các khoản phí và chi phí phát sinh khác liên quan (nếu có).</w:t>
      </w:r>
    </w:p>
    <w:p w14:paraId="3AEB810C" w14:textId="77777777" w:rsidR="00C3718E" w:rsidRPr="00A5789D" w:rsidRDefault="00C3718E" w:rsidP="00C3718E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- </w:t>
      </w:r>
      <w:r w:rsidRPr="000D4503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Mức cấp tín dụng tối đa so với giá trị TSBĐ</w:t>
      </w:r>
      <w:r w:rsidRPr="00A5789D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: 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2.452.590.000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 </w:t>
      </w:r>
      <w:r w:rsidRPr="005052CB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đồng</w:t>
      </w: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>.</w:t>
      </w:r>
    </w:p>
    <w:p w14:paraId="77C280DF" w14:textId="77777777" w:rsidR="00C3718E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</w:pPr>
      <w:r w:rsidRPr="00A63888">
        <w:rPr>
          <w:rFonts w:ascii="Times New Roman" w:hAnsi="Times New Roman"/>
          <w:bCs/>
          <w:sz w:val="26"/>
          <w:szCs w:val="26"/>
          <w:lang w:val="fr-FR"/>
        </w:rPr>
        <w:t>* Kết luận: Tài sản bảo đảm không thuộc Danh mục tài sản không được nhận làm tài sản bảo đả</w:t>
      </w:r>
      <w:r>
        <w:rPr>
          <w:rFonts w:ascii="Times New Roman" w:hAnsi="Times New Roman"/>
          <w:bCs/>
          <w:sz w:val="26"/>
          <w:szCs w:val="26"/>
          <w:lang w:val="fr-FR"/>
        </w:rPr>
        <w:t>m, đủ điều kiện để đảm bảo cho khoản vay tại Agribank.</w:t>
      </w:r>
    </w:p>
    <w:p w14:paraId="0F03A4C1" w14:textId="4FB2CFA1" w:rsidR="00B17B96" w:rsidRPr="00EC39AC" w:rsidRDefault="00B17B96" w:rsidP="00B553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137ED3EC" w14:textId="77777777" w:rsidR="006422E7" w:rsidRPr="00EC39AC" w:rsidRDefault="006422E7" w:rsidP="00B5535B">
      <w:pPr>
        <w:tabs>
          <w:tab w:val="left" w:pos="0"/>
          <w:tab w:val="num" w:pos="426"/>
          <w:tab w:val="left" w:pos="56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0394C6D3" w14:textId="097BE318" w:rsidR="006422E7" w:rsidRPr="00EC39AC" w:rsidRDefault="006422E7" w:rsidP="00B5535B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1" w:name="_Hlk143695789"/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a) 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Hồ sơ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D9C4811" w14:textId="4E251DEC" w:rsidR="006422E7" w:rsidRPr="00EC39AC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2" w:name="_Hlk143091624"/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b)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F85B5F3" w14:textId="29542827" w:rsidR="006422E7" w:rsidRPr="00EC39AC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c)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77A21C31" w14:textId="1ECA3DEC" w:rsidR="006422E7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bảo đảm: Đủ điều kiện nhận làm TSBĐ chính thức theo quy định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bookmarkEnd w:id="2"/>
    </w:p>
    <w:p w14:paraId="668DB815" w14:textId="674EA7D9" w:rsidR="00225235" w:rsidRPr="00A1579E" w:rsidRDefault="00225235" w:rsidP="00B553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- Giá trị định giá tài sản bảo đảm: </w:t>
      </w:r>
      <w:r>
        <w:rPr>
          <w:rFonts w:ascii="Times New Roman" w:eastAsia="Calibri" w:hAnsi="Times New Roman" w:cs="Times New Roman"/>
          <w:b/>
          <w:sz w:val="26"/>
          <w:szCs w:val="28"/>
        </w:rPr>
        <w:t>2.885.400.000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49A6CB18" w14:textId="2420A86D" w:rsidR="00225235" w:rsidRPr="00A1579E" w:rsidRDefault="00225235" w:rsidP="00B553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- Nghĩa vụ được bảo đảm, phạm vi bảo đảm: </w:t>
      </w:r>
      <w:r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2.000.000.000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bookmarkEnd w:id="1"/>
    <w:p w14:paraId="212079D1" w14:textId="77777777" w:rsidR="006422E7" w:rsidRPr="00EC39AC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5EDFDB2" w14:textId="77777777" w:rsidR="006422E7" w:rsidRPr="00EC39AC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462A8D66" w14:textId="207EEE7B" w:rsidR="006422E7" w:rsidRPr="00EC39AC" w:rsidRDefault="006422E7" w:rsidP="00B5535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- Người thẩm </w:t>
      </w:r>
      <w:r w:rsidR="00C45E22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định</w:t>
      </w:r>
      <w:r w:rsidR="00C45E22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 </w:t>
      </w: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thực hiện thẩm định theo quy định.</w:t>
      </w:r>
    </w:p>
    <w:p w14:paraId="697F6615" w14:textId="0AB35C8C" w:rsidR="006422E7" w:rsidRPr="00C45E22" w:rsidRDefault="00231C4E" w:rsidP="00B5535B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- </w:t>
      </w:r>
      <w:r>
        <w:rPr>
          <w:rFonts w:ascii="Times New Roman" w:hAnsi="Times New Roman" w:cs="Times New Roman"/>
          <w:sz w:val="26"/>
          <w:szCs w:val="28"/>
          <w:lang w:val="pt-BR"/>
        </w:rPr>
        <w:t xml:space="preserve">Cho vay có bảo đảm 100% bằng tài </w:t>
      </w:r>
      <w:r w:rsidR="00C45E22">
        <w:rPr>
          <w:rFonts w:ascii="Times New Roman" w:hAnsi="Times New Roman" w:cs="Times New Roman"/>
          <w:sz w:val="26"/>
          <w:szCs w:val="28"/>
          <w:lang w:val="pt-BR"/>
        </w:rPr>
        <w:t>sản</w:t>
      </w:r>
      <w:r w:rsidR="00C45E22">
        <w:rPr>
          <w:rFonts w:ascii="Times New Roman" w:hAnsi="Times New Roman" w:cs="Times New Roman"/>
          <w:sz w:val="26"/>
          <w:szCs w:val="28"/>
          <w:lang w:val="vi-VN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22956A87" w14:textId="77777777" w:rsidTr="00946EE9">
        <w:tc>
          <w:tcPr>
            <w:tcW w:w="2428" w:type="pct"/>
          </w:tcPr>
          <w:p w14:paraId="29FE0E4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2779696" w14:textId="5FD40781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 xml:space="preserve">Ngày </w:t>
            </w:r>
            <w:r w:rsidR="008341D8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13</w:t>
            </w: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01</w:t>
            </w: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2026</w:t>
            </w:r>
          </w:p>
          <w:p w14:paraId="10D8C094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66609733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E70BF0" w:rsidRPr="00E70BF0" w14:paraId="28CA33A9" w14:textId="77777777" w:rsidTr="00946EE9">
        <w:tc>
          <w:tcPr>
            <w:tcW w:w="2428" w:type="pct"/>
          </w:tcPr>
          <w:p w14:paraId="59247F34" w14:textId="77777777" w:rsidR="00E70BF0" w:rsidRPr="00E70BF0" w:rsidRDefault="00E70BF0" w:rsidP="00BF67F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30D6A3" w14:textId="77777777" w:rsidR="00E70BF0" w:rsidRPr="00E70BF0" w:rsidRDefault="00E70BF0" w:rsidP="00BF67FD">
            <w:pPr>
              <w:spacing w:line="276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34A728DF" w14:textId="77777777" w:rsidR="00E70BF0" w:rsidRPr="00E70BF0" w:rsidRDefault="00E70BF0" w:rsidP="00BF67FD">
            <w:pPr>
              <w:spacing w:line="276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0BD7BDF2" w14:textId="77777777" w:rsidR="00E70BF0" w:rsidRPr="00E70BF0" w:rsidRDefault="00E70BF0" w:rsidP="00BF67FD">
            <w:pPr>
              <w:spacing w:line="276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6E9E929A" w14:textId="77777777" w:rsidR="00E70BF0" w:rsidRDefault="00E70BF0" w:rsidP="00BF67FD">
            <w:pPr>
              <w:spacing w:line="276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35690043" w14:textId="77777777" w:rsidR="00BF67FD" w:rsidRPr="00E70BF0" w:rsidRDefault="00BF67FD" w:rsidP="00BF67FD">
            <w:pPr>
              <w:spacing w:line="276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546B05CC" w14:textId="1618E288" w:rsidR="00E70BF0" w:rsidRPr="00E70BF0" w:rsidRDefault="00E70BF0" w:rsidP="00BF67FD">
            <w:pPr>
              <w:spacing w:line="276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56A87CBC" w14:textId="77777777" w:rsidR="00B17B96" w:rsidRPr="00EC39AC" w:rsidRDefault="00B17B96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t>B. PHẦN THẨM ĐỊNH VÀ ĐỀ XUẤT CHO VAY CỦA NGƯỜI THẨM ĐỊNH</w:t>
      </w:r>
    </w:p>
    <w:p w14:paraId="0D0E35D9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5346D3E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lastRenderedPageBreak/>
        <w:t>I. THẨM ĐỊNH</w:t>
      </w:r>
    </w:p>
    <w:p w14:paraId="558165BE" w14:textId="77777777" w:rsidR="00BF67FD" w:rsidRPr="00700A0F" w:rsidRDefault="00BF67FD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1. Đánh giá năng lực pháp luật dân sự, năng lực hành vi dân sự theo quy định</w:t>
      </w:r>
    </w:p>
    <w:p w14:paraId="6028FE64" w14:textId="77777777" w:rsidR="00BF67FD" w:rsidRPr="00875A4C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</w:t>
      </w:r>
      <w:r>
        <w:rPr>
          <w:rFonts w:ascii="Times New Roman" w:eastAsia="Calibri" w:hAnsi="Times New Roman" w:cs="Times New Roman"/>
          <w:b/>
          <w:sz w:val="26"/>
          <w:szCs w:val="28"/>
          <w:lang w:val="de-DE"/>
        </w:rPr>
        <w:t>a khách hàng</w:t>
      </w:r>
    </w:p>
    <w:p w14:paraId="1FB43066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5EB18C60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67DE2D8D" w14:textId="77777777" w:rsidR="00BF67FD" w:rsidRPr="00B05DA2" w:rsidRDefault="00BF67FD" w:rsidP="00BF67FD">
      <w:pPr>
        <w:tabs>
          <w:tab w:val="left" w:pos="0"/>
          <w:tab w:val="left" w:pos="270"/>
          <w:tab w:val="left" w:pos="450"/>
          <w:tab w:val="left" w:pos="54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Hợp pháp.</w:t>
      </w:r>
      <w:r>
        <w:rPr>
          <w:rFonts w:ascii="Times New Roman" w:eastAsia="Calibri" w:hAnsi="Times New Roman" w:cs="Times New Roman"/>
          <w:b/>
          <w:sz w:val="26"/>
          <w:lang w:val="de-DE"/>
        </w:rPr>
        <w:t xml:space="preserve">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Thuộc đối tượng được cho vay theo quy định của pháp luật.</w:t>
      </w:r>
    </w:p>
    <w:p w14:paraId="51866226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Thẩm định 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de-DE"/>
        </w:rPr>
        <w:t>tính khả thi của phương án sử dụng vốn</w:t>
      </w:r>
    </w:p>
    <w:p w14:paraId="2B70232C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3.1. 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☒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☐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080220E2" w14:textId="77777777" w:rsidR="00BF67F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>3.2. Phương án sử dụng vốn:</w:t>
      </w:r>
    </w:p>
    <w:p w14:paraId="6DD6F37A" w14:textId="2E5C9E0B" w:rsidR="00DC293C" w:rsidRPr="00EC39AC" w:rsidRDefault="00DC293C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2.271.096.000</w:t>
      </w:r>
      <w:r w:rsidR="00C45E22">
        <w:rPr>
          <w:rFonts w:ascii="Times New Roman" w:eastAsia="Calibri" w:hAnsi="Times New Roman" w:cs="Times New Roman"/>
          <w:sz w:val="26"/>
          <w:szCs w:val="28"/>
          <w:lang w:val="vi-VN"/>
        </w:rPr>
        <w:t xml:space="preserve">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Hai tỷ hai trăm bảy mươi mốt triệu không trăm chín mươi sáu ngàn đồng</w:t>
      </w:r>
      <w:r w:rsidR="00D47F73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D47F73">
        <w:rPr>
          <w:rFonts w:ascii="Times New Roman" w:eastAsia="Calibri" w:hAnsi="Times New Roman" w:cs="Times New Roman"/>
          <w:sz w:val="26"/>
          <w:szCs w:val="28"/>
        </w:rPr>
        <w:t>(theo hợp đồng thi công xây dựng nhà ở số 43/2025/HĐXD-TP ngày 25/12/2025)</w:t>
      </w:r>
    </w:p>
    <w:p w14:paraId="6A478914" w14:textId="736C8EA8" w:rsidR="00DC293C" w:rsidRPr="00EC39AC" w:rsidRDefault="00DC293C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>
        <w:rPr>
          <w:rFonts w:ascii="Times New Roman" w:eastAsia="Calibri" w:hAnsi="Times New Roman" w:cs="Times New Roman"/>
          <w:sz w:val="26"/>
          <w:szCs w:val="28"/>
        </w:rPr>
        <w:t>271.096.000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18A5F33A" w14:textId="74B6CA2E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271.096.000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đồng.</w:t>
      </w:r>
    </w:p>
    <w:p w14:paraId="3170B643" w14:textId="3152D77B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0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đồng.</w:t>
      </w:r>
    </w:p>
    <w:p w14:paraId="4C0CF90A" w14:textId="648C8D84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khác: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0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đồng.</w:t>
      </w:r>
    </w:p>
    <w:p w14:paraId="28BAC02A" w14:textId="77777777" w:rsidR="005103BA" w:rsidRPr="00EC39AC" w:rsidRDefault="005103BA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2.000.000.000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đồng.</w:t>
      </w:r>
    </w:p>
    <w:p w14:paraId="1F6AC255" w14:textId="26A919A8" w:rsidR="005103BA" w:rsidRPr="00EC39AC" w:rsidRDefault="005103B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Mục đích sử dụng vốn vay: </w:t>
      </w:r>
      <w:r w:rsidR="00FB7E69">
        <w:rPr>
          <w:rFonts w:ascii="Times New Roman" w:eastAsia="Times New Roman" w:hAnsi="Times New Roman" w:cs="Times New Roman"/>
          <w:sz w:val="26"/>
          <w:szCs w:val="28"/>
          <w:lang w:val="pt-BR"/>
        </w:rPr>
        <w:t>Thanh toán chi phí xây dựng nhà ở</w:t>
      </w:r>
    </w:p>
    <w:p w14:paraId="5DADFDC2" w14:textId="77777777" w:rsidR="005103BA" w:rsidRPr="00EC39AC" w:rsidRDefault="005103BA" w:rsidP="00BF67F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vay vốn: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120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tháng</w:t>
      </w:r>
    </w:p>
    <w:p w14:paraId="2C842738" w14:textId="5D1B2885" w:rsidR="006D73ED" w:rsidRPr="00EC39AC" w:rsidRDefault="008A577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0F82C4B7" w14:textId="7BD4E6A0" w:rsidR="00DC293C" w:rsidRPr="00EC39AC" w:rsidRDefault="00DC293C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26C16305" w14:textId="0C41132C" w:rsidR="00DC293C" w:rsidRDefault="0028182A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.1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 trả nợ của khách hàng:</w:t>
      </w:r>
    </w:p>
    <w:p w14:paraId="7509F560" w14:textId="7023FBA8" w:rsidR="00090FFE" w:rsidRDefault="00090FFE" w:rsidP="00090FF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a) Nguồn trả nợ: Từ lợi nhuận của hoạt động hoa Cát tường trên diện tích </w:t>
      </w:r>
      <w:r w:rsidR="00077949">
        <w:rPr>
          <w:rFonts w:ascii="Times New Roman" w:eastAsia="Times New Roman" w:hAnsi="Times New Roman" w:cs="Times New Roman"/>
          <w:sz w:val="26"/>
          <w:szCs w:val="28"/>
          <w:lang w:val="pt-BR"/>
        </w:rPr>
        <w:t>7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sào, chi phí doanh thu và lợi nhuận bình quân trong 01 năm như sau:</w:t>
      </w:r>
    </w:p>
    <w:p w14:paraId="1A175279" w14:textId="77777777" w:rsidR="00090FFE" w:rsidRPr="002E66F6" w:rsidRDefault="00090FFE" w:rsidP="00090FFE">
      <w:pPr>
        <w:shd w:val="clear" w:color="auto" w:fill="FFFFFF"/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Đơn vị: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71"/>
        <w:gridCol w:w="3034"/>
        <w:gridCol w:w="1939"/>
        <w:gridCol w:w="1297"/>
        <w:gridCol w:w="1094"/>
        <w:gridCol w:w="1596"/>
        <w:gridCol w:w="223"/>
      </w:tblGrid>
      <w:tr w:rsidR="00090FFE" w:rsidRPr="00C53C63" w14:paraId="1A0A13CB" w14:textId="77777777" w:rsidTr="00090FFE">
        <w:trPr>
          <w:gridAfter w:val="1"/>
          <w:wAfter w:w="113" w:type="pct"/>
          <w:trHeight w:val="450"/>
        </w:trPr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3A355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B045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9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03058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6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5B63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136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C060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PHÍ ĐẦU TƯ, CHĂM SÓC</w:t>
            </w:r>
          </w:p>
        </w:tc>
      </w:tr>
      <w:tr w:rsidR="00090FFE" w:rsidRPr="00C53C63" w14:paraId="7963B77E" w14:textId="77777777" w:rsidTr="00090FFE">
        <w:trPr>
          <w:trHeight w:val="312"/>
        </w:trPr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2253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79E1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3A1A0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C5EBF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BCDAF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75A4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90FFE" w:rsidRPr="00C53C63" w14:paraId="3FFBE316" w14:textId="77777777" w:rsidTr="00090FFE">
        <w:trPr>
          <w:trHeight w:val="312"/>
        </w:trPr>
        <w:tc>
          <w:tcPr>
            <w:tcW w:w="34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34F5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78C1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6B6EF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CCF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83C09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D527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Thành tiền</w:t>
            </w:r>
          </w:p>
        </w:tc>
        <w:tc>
          <w:tcPr>
            <w:tcW w:w="113" w:type="pct"/>
            <w:vAlign w:val="center"/>
            <w:hideMark/>
          </w:tcPr>
          <w:p w14:paraId="4C24EF4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16D81E17" w14:textId="77777777" w:rsidTr="00090FFE">
        <w:trPr>
          <w:trHeight w:val="324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3A599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4B9E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CHI PHÍ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D5651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55B7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379D7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60620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1.480.766.000</w:t>
            </w:r>
          </w:p>
        </w:tc>
        <w:tc>
          <w:tcPr>
            <w:tcW w:w="113" w:type="pct"/>
            <w:vAlign w:val="center"/>
            <w:hideMark/>
          </w:tcPr>
          <w:p w14:paraId="7C45A501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600992FF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707A2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C34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đất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CEE62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090F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2132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16.000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61B5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7.000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252D8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112.000.000</w:t>
            </w:r>
          </w:p>
        </w:tc>
        <w:tc>
          <w:tcPr>
            <w:tcW w:w="113" w:type="pct"/>
            <w:vAlign w:val="center"/>
            <w:hideMark/>
          </w:tcPr>
          <w:p w14:paraId="0480E62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41ECE1DD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92902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32E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Cây giống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A773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cây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D76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2.800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017C1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245.000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C2DB2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686.000.000</w:t>
            </w:r>
          </w:p>
        </w:tc>
        <w:tc>
          <w:tcPr>
            <w:tcW w:w="113" w:type="pct"/>
            <w:vAlign w:val="center"/>
            <w:hideMark/>
          </w:tcPr>
          <w:p w14:paraId="3671AC5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2C99D62A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C2D6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C66A1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Phân hữu cơ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A14FD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090F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1A5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1.500.000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026D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D762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157.500.000</w:t>
            </w:r>
          </w:p>
        </w:tc>
        <w:tc>
          <w:tcPr>
            <w:tcW w:w="113" w:type="pct"/>
            <w:vAlign w:val="center"/>
            <w:hideMark/>
          </w:tcPr>
          <w:p w14:paraId="01837E8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358C65D7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9C9ED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43EB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Phân vô cơ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69164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46D2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D3040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0E1D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3" w:type="pct"/>
            <w:vAlign w:val="center"/>
            <w:hideMark/>
          </w:tcPr>
          <w:p w14:paraId="1094BFB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2E44CC34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BBB13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4BD2A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Đạm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9D85D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E350A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18.000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57E85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469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B5DE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8.442.000</w:t>
            </w:r>
          </w:p>
        </w:tc>
        <w:tc>
          <w:tcPr>
            <w:tcW w:w="113" w:type="pct"/>
            <w:vAlign w:val="center"/>
            <w:hideMark/>
          </w:tcPr>
          <w:p w14:paraId="58B4E1B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124BECBD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AB7BE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7A720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Lân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4BD1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7EE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4.000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1F015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1.575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4596F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6.300.000</w:t>
            </w:r>
          </w:p>
        </w:tc>
        <w:tc>
          <w:tcPr>
            <w:tcW w:w="113" w:type="pct"/>
            <w:vAlign w:val="center"/>
            <w:hideMark/>
          </w:tcPr>
          <w:p w14:paraId="04B797E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20249FCB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5CFE2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D4A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KaLi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F7FAA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7D19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18.000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8FA0D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518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B9FD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9.324.000</w:t>
            </w:r>
          </w:p>
        </w:tc>
        <w:tc>
          <w:tcPr>
            <w:tcW w:w="113" w:type="pct"/>
            <w:vAlign w:val="center"/>
            <w:hideMark/>
          </w:tcPr>
          <w:p w14:paraId="2BD4DCBA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25F110A0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E884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EEB8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Phân vi sinh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DFF71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7FBE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A993A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2.100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33EB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21.000.000</w:t>
            </w:r>
          </w:p>
        </w:tc>
        <w:tc>
          <w:tcPr>
            <w:tcW w:w="113" w:type="pct"/>
            <w:vAlign w:val="center"/>
            <w:hideMark/>
          </w:tcPr>
          <w:p w14:paraId="53E57CC9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6C2D610A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7894B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ABA72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NPK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63BB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DF3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20.000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0CFE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19FC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5.600.000</w:t>
            </w:r>
          </w:p>
        </w:tc>
        <w:tc>
          <w:tcPr>
            <w:tcW w:w="113" w:type="pct"/>
            <w:vAlign w:val="center"/>
            <w:hideMark/>
          </w:tcPr>
          <w:p w14:paraId="09D28462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0D538B46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0BABD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B31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Vôi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19D4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BFFE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2.000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5548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D751C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1.400.000</w:t>
            </w:r>
          </w:p>
        </w:tc>
        <w:tc>
          <w:tcPr>
            <w:tcW w:w="113" w:type="pct"/>
            <w:vAlign w:val="center"/>
            <w:hideMark/>
          </w:tcPr>
          <w:p w14:paraId="3D1297BA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080F2F21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2A198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E21A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Thuốc BVTV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F0EB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lít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0146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1.700.000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B93A1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B43A9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214.200.000</w:t>
            </w:r>
          </w:p>
        </w:tc>
        <w:tc>
          <w:tcPr>
            <w:tcW w:w="113" w:type="pct"/>
            <w:vAlign w:val="center"/>
            <w:hideMark/>
          </w:tcPr>
          <w:p w14:paraId="7C9F586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1BA4A205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FC068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53132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Chi phí tưới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D15B8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036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70.000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AF5F7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AD342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49.000.000</w:t>
            </w:r>
          </w:p>
        </w:tc>
        <w:tc>
          <w:tcPr>
            <w:tcW w:w="113" w:type="pct"/>
            <w:vAlign w:val="center"/>
            <w:hideMark/>
          </w:tcPr>
          <w:p w14:paraId="41274C3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599A14AE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55D6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B92E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Công lao động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9C34C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công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60D2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300.000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7DFE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62DA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210.000.000</w:t>
            </w:r>
          </w:p>
        </w:tc>
        <w:tc>
          <w:tcPr>
            <w:tcW w:w="113" w:type="pct"/>
            <w:vAlign w:val="center"/>
            <w:hideMark/>
          </w:tcPr>
          <w:p w14:paraId="4986F60C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4E05CBE4" w14:textId="77777777" w:rsidTr="00090FFE">
        <w:trPr>
          <w:trHeight w:val="324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4DC0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B7FD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C.PHÍ TRỰC TIẾP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51535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5683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CBA2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B0335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1.480.766.000</w:t>
            </w:r>
          </w:p>
        </w:tc>
        <w:tc>
          <w:tcPr>
            <w:tcW w:w="113" w:type="pct"/>
            <w:vAlign w:val="center"/>
            <w:hideMark/>
          </w:tcPr>
          <w:p w14:paraId="00D6DDC0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4B2D2D31" w14:textId="77777777" w:rsidTr="00090FFE">
        <w:trPr>
          <w:trHeight w:val="324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BCC0F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45C5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 NHẬP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8D1A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F0612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8C26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7F12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2.016.000.000</w:t>
            </w:r>
          </w:p>
        </w:tc>
        <w:tc>
          <w:tcPr>
            <w:tcW w:w="113" w:type="pct"/>
            <w:vAlign w:val="center"/>
            <w:hideMark/>
          </w:tcPr>
          <w:p w14:paraId="0CF5C257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7D5AA351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8360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BB3C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Sản lượng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D5C3F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kg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8AD23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6DFCC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28.000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64E9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3" w:type="pct"/>
            <w:vAlign w:val="center"/>
            <w:hideMark/>
          </w:tcPr>
          <w:p w14:paraId="2C100348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19065EFE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432E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ECCB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Thu nhập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DA40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8D0F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72.000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E610D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F914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sz w:val="24"/>
                <w:szCs w:val="24"/>
              </w:rPr>
              <w:t>2.016.000.000</w:t>
            </w:r>
          </w:p>
        </w:tc>
        <w:tc>
          <w:tcPr>
            <w:tcW w:w="113" w:type="pct"/>
            <w:vAlign w:val="center"/>
            <w:hideMark/>
          </w:tcPr>
          <w:p w14:paraId="6209476F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90FFE" w:rsidRPr="00C53C63" w14:paraId="1154B9C1" w14:textId="77777777" w:rsidTr="00090FFE">
        <w:trPr>
          <w:trHeight w:val="312"/>
        </w:trPr>
        <w:tc>
          <w:tcPr>
            <w:tcW w:w="3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6FECE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1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F816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III. LÃI(+), LỖ(-)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F0FE6" w14:textId="77777777" w:rsidR="00090FFE" w:rsidRPr="00C53C63" w:rsidRDefault="00090FFE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1D554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1CB37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AC57" w14:textId="77777777" w:rsidR="00090FFE" w:rsidRPr="00C53C63" w:rsidRDefault="00090FFE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3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535.234.000</w:t>
            </w:r>
          </w:p>
        </w:tc>
        <w:tc>
          <w:tcPr>
            <w:tcW w:w="113" w:type="pct"/>
            <w:vAlign w:val="center"/>
            <w:hideMark/>
          </w:tcPr>
          <w:p w14:paraId="5229314A" w14:textId="77777777" w:rsidR="00090FFE" w:rsidRPr="00C53C63" w:rsidRDefault="00090FFE" w:rsidP="009C0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E22BEC" w14:textId="7744A172" w:rsidR="00090FFE" w:rsidRPr="006448FA" w:rsidRDefault="00090FFE" w:rsidP="00090FFE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6448FA">
        <w:rPr>
          <w:rFonts w:ascii="Times New Roman" w:eastAsia="Times New Roman" w:hAnsi="Times New Roman" w:cs="Times New Roman"/>
          <w:sz w:val="26"/>
          <w:szCs w:val="28"/>
          <w:lang w:val="pt-BR"/>
        </w:rPr>
        <w:t>b) Tổng chi phí</w:t>
      </w:r>
      <w:r w:rsidR="00524277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bình quân 01 năm</w:t>
      </w:r>
      <w:r w:rsidRPr="006448FA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(chi phí sinh hoạt): 120.000.000 đồng</w:t>
      </w:r>
    </w:p>
    <w:p w14:paraId="3DBBDD78" w14:textId="77777777" w:rsidR="00090FFE" w:rsidRDefault="00090FFE" w:rsidP="00090FFE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c) Thu nhập để trả nợ: 535</w:t>
      </w:r>
      <w:r w:rsidRPr="002E66F6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234</w:t>
      </w:r>
      <w:r w:rsidRPr="002E66F6">
        <w:rPr>
          <w:rFonts w:ascii="Times New Roman" w:eastAsia="Times New Roman" w:hAnsi="Times New Roman" w:cs="Times New Roman"/>
          <w:sz w:val="26"/>
          <w:szCs w:val="28"/>
          <w:lang w:val="pt-BR"/>
        </w:rPr>
        <w:t>.000</w:t>
      </w:r>
      <w:r w:rsidRPr="00C53C63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 - </w:t>
      </w:r>
      <w:r w:rsidRPr="006448FA">
        <w:rPr>
          <w:rFonts w:ascii="Times New Roman" w:eastAsia="Times New Roman" w:hAnsi="Times New Roman" w:cs="Times New Roman"/>
          <w:sz w:val="26"/>
          <w:szCs w:val="28"/>
          <w:lang w:val="pt-BR"/>
        </w:rPr>
        <w:t>120.000.000 đồng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= 415.234.000 đồng</w:t>
      </w:r>
    </w:p>
    <w:p w14:paraId="6B2C0B2D" w14:textId="77777777" w:rsidR="00090FFE" w:rsidRDefault="00090FFE" w:rsidP="00090FFE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d) Định kỳ trả nợ:</w:t>
      </w:r>
    </w:p>
    <w:p w14:paraId="13B59B3C" w14:textId="145872B8" w:rsidR="00090FFE" w:rsidRDefault="00090FFE" w:rsidP="00090FFE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 Trả lãi (lãi suất bình quân 9,5%/năm): Hàng tháng</w:t>
      </w:r>
      <w:r w:rsidR="00524277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39111734" w14:textId="11130A37" w:rsidR="00090FFE" w:rsidRDefault="00090FFE" w:rsidP="00090FFE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Trả gốc: </w:t>
      </w:r>
      <w:r w:rsidR="00524277">
        <w:rPr>
          <w:rFonts w:ascii="Times New Roman" w:eastAsia="Times New Roman" w:hAnsi="Times New Roman" w:cs="Times New Roman"/>
          <w:sz w:val="26"/>
          <w:szCs w:val="28"/>
          <w:lang w:val="pt-BR"/>
        </w:rPr>
        <w:t>Khách hàng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cam kết dùng nguồn thu từ hoạt động trồng Cát tường để trả nợ cho Agribank trong 120 tháng, trả gốc 12 tháng/kỳ, mỗi kỳ trả 200.000.000 đồng.</w:t>
      </w:r>
      <w:r w:rsidR="00D47F73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Thu nhập còn lại khách hàng sử dụng để trang trải các chi phí khác và tái đầu tư sản xuất kinh doanh.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524277">
        <w:rPr>
          <w:rFonts w:ascii="Times New Roman" w:eastAsia="Times New Roman" w:hAnsi="Times New Roman" w:cs="Times New Roman"/>
          <w:sz w:val="26"/>
          <w:szCs w:val="28"/>
          <w:lang w:val="pt-BR"/>
        </w:rPr>
        <w:t>Chi tiết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7756D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số tiền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trả nợ </w:t>
      </w:r>
      <w:r w:rsidR="007756D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và thu nhập còn lại </w:t>
      </w:r>
      <w:r w:rsidR="00524277">
        <w:rPr>
          <w:rFonts w:ascii="Times New Roman" w:eastAsia="Times New Roman" w:hAnsi="Times New Roman" w:cs="Times New Roman"/>
          <w:sz w:val="26"/>
          <w:szCs w:val="28"/>
          <w:lang w:val="pt-BR"/>
        </w:rPr>
        <w:t>như sau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</w:p>
    <w:p w14:paraId="3F786EA0" w14:textId="77777777" w:rsidR="00524277" w:rsidRDefault="00524277" w:rsidP="00524277">
      <w:pPr>
        <w:shd w:val="clear" w:color="auto" w:fill="FFFFFF" w:themeFill="background1"/>
        <w:tabs>
          <w:tab w:val="left" w:leader="dot" w:pos="8647"/>
        </w:tabs>
        <w:spacing w:after="0" w:line="276" w:lineRule="auto"/>
        <w:ind w:firstLine="567"/>
        <w:jc w:val="right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Đơn vị: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5"/>
        <w:gridCol w:w="1967"/>
        <w:gridCol w:w="1786"/>
        <w:gridCol w:w="2448"/>
        <w:gridCol w:w="1484"/>
        <w:gridCol w:w="1484"/>
      </w:tblGrid>
      <w:tr w:rsidR="00524277" w:rsidRPr="00C83678" w14:paraId="54EA32F6" w14:textId="77777777" w:rsidTr="009C0576">
        <w:trPr>
          <w:trHeight w:val="1248"/>
        </w:trPr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8BB48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Năm </w:t>
            </w:r>
          </w:p>
        </w:tc>
        <w:tc>
          <w:tcPr>
            <w:tcW w:w="9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573C0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Số tiền vay </w:t>
            </w:r>
          </w:p>
        </w:tc>
        <w:tc>
          <w:tcPr>
            <w:tcW w:w="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683C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Trả nợ gốc 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BDAE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Trả nợ lãi (năm đầu ưu đãi 7,2%/năm, các năm tiếp theo dự kiến 9,5%/năm) </w:t>
            </w:r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AE07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Thu nhập để trả nợ </w:t>
            </w:r>
          </w:p>
        </w:tc>
        <w:tc>
          <w:tcPr>
            <w:tcW w:w="7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71917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Thu nhập còn lại </w:t>
            </w:r>
          </w:p>
        </w:tc>
      </w:tr>
      <w:tr w:rsidR="00524277" w:rsidRPr="00C83678" w14:paraId="5760CEF4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1FCA1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9098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E47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B3D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144.000.000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D670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606D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71.234.000</w:t>
            </w:r>
          </w:p>
        </w:tc>
      </w:tr>
      <w:tr w:rsidR="00524277" w:rsidRPr="00C83678" w14:paraId="1A4F7A38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03B9C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A8C4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6198F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F38D3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171.000.000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3C122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4FDF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44.234.000</w:t>
            </w:r>
          </w:p>
        </w:tc>
      </w:tr>
      <w:tr w:rsidR="00524277" w:rsidRPr="00C83678" w14:paraId="14EB33AF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847E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C0EB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0EDFC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6A4B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152.000.000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9642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396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63.234.000</w:t>
            </w:r>
          </w:p>
        </w:tc>
      </w:tr>
      <w:tr w:rsidR="00524277" w:rsidRPr="00C83678" w14:paraId="575604FE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A7F71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D4BC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9237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246AD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133.000.000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E286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AAD2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82.234.000</w:t>
            </w:r>
          </w:p>
        </w:tc>
      </w:tr>
      <w:tr w:rsidR="00524277" w:rsidRPr="00C83678" w14:paraId="33579C1C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A61C9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29DF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11F4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141B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114.000.000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20874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B304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101.234.000</w:t>
            </w:r>
          </w:p>
        </w:tc>
      </w:tr>
      <w:tr w:rsidR="00524277" w:rsidRPr="00C83678" w14:paraId="61260731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BE3B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AB20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932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62C7C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91D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914F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120.234.000</w:t>
            </w:r>
          </w:p>
        </w:tc>
      </w:tr>
      <w:tr w:rsidR="00524277" w:rsidRPr="00C83678" w14:paraId="0D9703AB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EDD3D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18FF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DAC1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F5301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421B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4C49A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139.234.000</w:t>
            </w:r>
          </w:p>
        </w:tc>
      </w:tr>
      <w:tr w:rsidR="00524277" w:rsidRPr="00C83678" w14:paraId="5846462D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61AD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30A6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AFB1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705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3197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36FC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158.234.000</w:t>
            </w:r>
          </w:p>
        </w:tc>
      </w:tr>
      <w:tr w:rsidR="00524277" w:rsidRPr="00C83678" w14:paraId="0957DE75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0404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9D4DC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D9BB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C4A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D462F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A5B28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177.234.000</w:t>
            </w:r>
          </w:p>
        </w:tc>
      </w:tr>
      <w:tr w:rsidR="00524277" w:rsidRPr="00C83678" w14:paraId="40C3175A" w14:textId="77777777" w:rsidTr="009C0576">
        <w:trPr>
          <w:trHeight w:val="312"/>
        </w:trPr>
        <w:tc>
          <w:tcPr>
            <w:tcW w:w="3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DE894" w14:textId="77777777" w:rsidR="00524277" w:rsidRPr="00C83678" w:rsidRDefault="00524277" w:rsidP="009C0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207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AB053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200.000.000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B4F59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19.000.000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D216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415.234.000</w:t>
            </w:r>
          </w:p>
        </w:tc>
        <w:tc>
          <w:tcPr>
            <w:tcW w:w="7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B7E25" w14:textId="77777777" w:rsidR="00524277" w:rsidRPr="00C83678" w:rsidRDefault="00524277" w:rsidP="009C05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3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196.234.000</w:t>
            </w:r>
          </w:p>
        </w:tc>
      </w:tr>
    </w:tbl>
    <w:p w14:paraId="31A1DC98" w14:textId="29C2B896" w:rsidR="006A67FE" w:rsidRPr="00EC39AC" w:rsidRDefault="006A67FE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29987FF2" w14:textId="29557449" w:rsidR="006A67FE" w:rsidRPr="00EC39AC" w:rsidRDefault="006A67FE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 tại Agribank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0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đồng; </w:t>
      </w:r>
    </w:p>
    <w:p w14:paraId="0A8DE16A" w14:textId="0FEA62F2" w:rsidR="006A67FE" w:rsidRPr="00EC39AC" w:rsidRDefault="006A67F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Dư nợ tại các TCTD khác: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0</w:t>
      </w:r>
      <w:r w:rsidR="004D269D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đồng;</w:t>
      </w:r>
    </w:p>
    <w:p w14:paraId="000D4760" w14:textId="2C931F92" w:rsidR="006A67FE" w:rsidRPr="00A1579E" w:rsidRDefault="006A67F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đủ khả năng để trả nợ gốc lãi của khoản vay tại Agribank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12FD3346" w14:textId="69E39978" w:rsidR="00FC05CC" w:rsidRPr="00EC39AC" w:rsidRDefault="00D7319C" w:rsidP="00BF67FD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6334931F" w14:textId="77777777" w:rsidR="00C41872" w:rsidRPr="003561C4" w:rsidRDefault="00C41872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72FD0B0A" w14:textId="7F7B40E8" w:rsidR="00C41872" w:rsidRPr="003561C4" w:rsidRDefault="00C3718E" w:rsidP="00BF67FD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  <w:r w:rsidR="00090FFE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có.</w:t>
      </w:r>
    </w:p>
    <w:p w14:paraId="68DBD3E6" w14:textId="3ACAE9E0" w:rsidR="00C41872" w:rsidRPr="003561C4" w:rsidRDefault="00C3718E" w:rsidP="00BF67FD">
      <w:pPr>
        <w:tabs>
          <w:tab w:val="left" w:pos="567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="00C41872" w:rsidRPr="003561C4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</w:t>
      </w:r>
      <w:r>
        <w:rPr>
          <w:rFonts w:ascii="Times New Roman" w:eastAsia="Calibri" w:hAnsi="Times New Roman" w:cs="Times New Roman"/>
          <w:sz w:val="26"/>
        </w:rPr>
        <w:t>0</w:t>
      </w:r>
      <w:r w:rsidR="00C41872" w:rsidRPr="003561C4">
        <w:rPr>
          <w:rFonts w:ascii="Times New Roman" w:eastAsia="Calibri" w:hAnsi="Times New Roman" w:cs="Times New Roman"/>
          <w:sz w:val="26"/>
        </w:rPr>
        <w:t xml:space="preserve"> đồng</w:t>
      </w:r>
    </w:p>
    <w:p w14:paraId="4E822393" w14:textId="1833FA66" w:rsidR="006A67FE" w:rsidRPr="00EC39AC" w:rsidRDefault="00524277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1535784D" w14:textId="621C7A54" w:rsidR="00E02EF7" w:rsidRPr="00A1579E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>- Giá trị định giá tài sản bảo đảm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: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8"/>
        </w:rPr>
        <w:t>2.885.400.000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  <w:r w:rsidR="00BF67FD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Pr="00A1579E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>
        <w:rPr>
          <w:rFonts w:ascii="Times New Roman" w:eastAsia="Calibri" w:hAnsi="Times New Roman" w:cs="Times New Roman"/>
          <w:sz w:val="26"/>
          <w:szCs w:val="28"/>
        </w:rPr>
        <w:t>Hai tỷ tám trăm tám mươi lăm triệu bốn trăm ngàn đồng</w:t>
      </w:r>
      <w:r w:rsidR="00D06259" w:rsidRPr="00A1579E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3F54E928" w14:textId="4B2E8D2A" w:rsidR="00E02EF7" w:rsidRPr="00A1579E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Mức cho vay có bảo đảm bằng tài sản: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</w:t>
      </w:r>
      <w:r w:rsidR="00FC7283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2.000.000.000</w:t>
      </w:r>
      <w:r w:rsidR="00FC7283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p w14:paraId="37816C70" w14:textId="6EB32B0F" w:rsidR="00E02EF7" w:rsidRPr="00A1579E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lastRenderedPageBreak/>
        <w:t>- Nghĩa vụ được bảo đảm, phạm vi bảo đả</w:t>
      </w:r>
      <w:r w:rsidR="00FE7E1D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2.000.000.000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p w14:paraId="7B29D468" w14:textId="78C0667C" w:rsidR="00E02EF7" w:rsidRPr="00A1579E" w:rsidRDefault="00E02EF7" w:rsidP="00BF67F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* Nhận xét về TSBĐ: </w:t>
      </w: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tài sản bảo đảm không thuộc Danh mục tài sản không được nhận làm tài sản bảo đảm; đủ điều kiện nhận làm TSBĐ chính thức theo quy định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170AFBA" w14:textId="1277750E" w:rsidR="00B45065" w:rsidRPr="00EC39AC" w:rsidRDefault="003471EA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0FD2D3D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5BBD397A" w14:textId="32BDA45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69C561BE" w14:textId="77777777" w:rsidR="00203F0D" w:rsidRPr="00EC39AC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>
        <w:rPr>
          <w:rFonts w:ascii="Times New Roman" w:eastAsia="Calibri" w:hAnsi="Times New Roman" w:cs="Times New Roman"/>
          <w:b/>
          <w:sz w:val="26"/>
          <w:szCs w:val="26"/>
          <w:lang w:val="pt-BR"/>
        </w:rPr>
        <w:t>2.000.000.000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</w:t>
      </w:r>
      <w:r>
        <w:rPr>
          <w:rFonts w:ascii="Times New Roman" w:eastAsia="Calibri" w:hAnsi="Times New Roman" w:cs="Times New Roman"/>
          <w:sz w:val="26"/>
          <w:szCs w:val="26"/>
          <w:lang w:val="pt-BR"/>
        </w:rPr>
        <w:t>Hai tỷ đồng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)</w:t>
      </w:r>
    </w:p>
    <w:p w14:paraId="54439E06" w14:textId="6FD2C539" w:rsidR="00203F0D" w:rsidRPr="00EC39AC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Mục đích vay: </w:t>
      </w:r>
      <w:r>
        <w:rPr>
          <w:rFonts w:ascii="Times New Roman" w:eastAsia="Calibri" w:hAnsi="Times New Roman" w:cs="Times New Roman"/>
          <w:sz w:val="26"/>
          <w:szCs w:val="28"/>
          <w:lang w:val="pt-BR"/>
        </w:rPr>
        <w:t>Thanh toán chi phí xây dựng nhà ở</w:t>
      </w:r>
      <w:r w:rsidR="00FC7283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41122A84" w14:textId="03E50D27" w:rsidR="00203F0D" w:rsidRPr="00EC39AC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  <w:r w:rsidR="00FC7283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70F5D7BA" w14:textId="7BDC1250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120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261E93E" w14:textId="17E96263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>
        <w:rPr>
          <w:rFonts w:ascii="Times New Roman" w:eastAsia="Times New Roman" w:hAnsi="Times New Roman" w:cs="Times New Roman"/>
          <w:sz w:val="26"/>
          <w:szCs w:val="26"/>
        </w:rPr>
        <w:t>12 tháng 01 kỳ</w:t>
      </w:r>
      <w:r w:rsidR="00B60C5E">
        <w:rPr>
          <w:rFonts w:ascii="Times New Roman" w:eastAsia="Times New Roman" w:hAnsi="Times New Roman" w:cs="Times New Roman"/>
          <w:sz w:val="26"/>
          <w:szCs w:val="26"/>
        </w:rPr>
        <w:t>, kỳ trả nợ đầu tiên vào ngày 13/01/2027</w:t>
      </w:r>
      <w:r w:rsidR="00FC7283">
        <w:rPr>
          <w:rFonts w:ascii="Times New Roman" w:eastAsia="Times New Roman" w:hAnsi="Times New Roman" w:cs="Times New Roman"/>
          <w:sz w:val="26"/>
          <w:szCs w:val="26"/>
        </w:rPr>
        <w:t>, mỗi kỳ trả 200.000.000 đồng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. Định kỳ trả lãi: </w:t>
      </w:r>
      <w:r>
        <w:rPr>
          <w:rFonts w:ascii="Times New Roman" w:eastAsia="Times New Roman" w:hAnsi="Times New Roman" w:cs="Times New Roman"/>
          <w:sz w:val="26"/>
          <w:szCs w:val="26"/>
        </w:rPr>
        <w:t>một tháng 01 lần vào ngày cuối tháng, kỳ trả lãi đầu tiên vào ngày 28/02/2026</w:t>
      </w:r>
    </w:p>
    <w:p w14:paraId="55434BBE" w14:textId="77777777" w:rsidR="00A42317" w:rsidRPr="002A66B7" w:rsidRDefault="00203F0D" w:rsidP="00A42317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</w:t>
      </w:r>
      <w:bookmarkStart w:id="3" w:name="_Hlk215824428"/>
      <w:bookmarkStart w:id="4" w:name="_Hlk215836860"/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Áp dụng lãi suất cho vay theo văn bản số </w:t>
      </w:r>
      <w:r w:rsidR="00A42317">
        <w:rPr>
          <w:rFonts w:ascii="Times New Roman" w:hAnsi="Times New Roman"/>
          <w:color w:val="000000" w:themeColor="text1"/>
          <w:sz w:val="26"/>
          <w:szCs w:val="26"/>
          <w:lang w:val="pl-PL"/>
        </w:rPr>
        <w:t>20058</w:t>
      </w:r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/NHNo-ALCO ngày </w:t>
      </w:r>
      <w:r w:rsidR="00A42317">
        <w:rPr>
          <w:rFonts w:ascii="Times New Roman" w:hAnsi="Times New Roman"/>
          <w:color w:val="000000" w:themeColor="text1"/>
          <w:sz w:val="26"/>
          <w:szCs w:val="26"/>
          <w:lang w:val="pl-PL"/>
        </w:rPr>
        <w:t>19</w:t>
      </w:r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>/</w:t>
      </w:r>
      <w:r w:rsidR="00A42317">
        <w:rPr>
          <w:rFonts w:ascii="Times New Roman" w:hAnsi="Times New Roman"/>
          <w:color w:val="000000" w:themeColor="text1"/>
          <w:sz w:val="26"/>
          <w:szCs w:val="26"/>
          <w:lang w:val="pl-PL"/>
        </w:rPr>
        <w:t>11</w:t>
      </w:r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>/2025 của Tổng Giám đốc Agribank về Chính sách lãi suất cho vay và FTP bán vốn VND đối với dư nợ trung, dài hạn như sau</w:t>
      </w:r>
      <w:r w:rsidR="00A42317" w:rsidRPr="002A66B7">
        <w:rPr>
          <w:rFonts w:ascii="Times New Roman" w:hAnsi="Times New Roman"/>
          <w:color w:val="000000" w:themeColor="text1"/>
          <w:sz w:val="26"/>
          <w:szCs w:val="26"/>
          <w:lang w:val="pl-PL"/>
        </w:rPr>
        <w:t>:</w:t>
      </w:r>
    </w:p>
    <w:p w14:paraId="11BD90F7" w14:textId="2D37B4CA" w:rsidR="00A42317" w:rsidRPr="0005615D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05615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Mã sản phẩm: ALCO-CSTDH2025-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12</w:t>
      </w:r>
      <w:r w:rsidRPr="0005615D">
        <w:rPr>
          <w:rFonts w:ascii="Times New Roman" w:hAnsi="Times New Roman"/>
          <w:color w:val="000000" w:themeColor="text1"/>
          <w:sz w:val="26"/>
          <w:szCs w:val="26"/>
          <w:lang w:val="pl-PL"/>
        </w:rPr>
        <w:t>T.</w:t>
      </w:r>
    </w:p>
    <w:p w14:paraId="306F1E83" w14:textId="48372A36" w:rsidR="00A42317" w:rsidRPr="00D66231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vay trong 01 năm đầu tiên (12 tháng kể từ ngày giải ngân) là 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7,2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>%/năm.</w:t>
      </w:r>
    </w:p>
    <w:p w14:paraId="31F245B5" w14:textId="53E57DBD" w:rsidR="00A42317" w:rsidRPr="00D66231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từ năm thứ 02 trở đi (từ trên 12 tháng kể từ ngày giải ngân): Áp dụng lãi suất thả nổi không thấp hơn sàn lãi suất cho vay bằng VND theo quy định của Tổng Giám đốc trong từng thời kỳ.</w:t>
      </w:r>
    </w:p>
    <w:p w14:paraId="6774E3F9" w14:textId="28457C72" w:rsidR="00A42317" w:rsidRDefault="00A42317" w:rsidP="00A42317">
      <w:pPr>
        <w:shd w:val="clear" w:color="auto" w:fill="FFFFFF"/>
        <w:tabs>
          <w:tab w:val="left" w:leader="dot" w:pos="921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vay trung, dài hạn thông thường theo quy định của Agribank tại thời điểm ký hợp đồng tín dụng là 9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,5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>%/năm</w:t>
      </w:r>
      <w:bookmarkEnd w:id="3"/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>.</w:t>
      </w:r>
      <w:bookmarkEnd w:id="4"/>
    </w:p>
    <w:p w14:paraId="213DADF1" w14:textId="0A5AB7A1" w:rsidR="00203F0D" w:rsidRPr="00EC39AC" w:rsidRDefault="00A42317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203F0D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>bằng 150% lãi suất cho vay trong hạn</w:t>
      </w:r>
      <w:r w:rsidR="00203F0D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30FD3AC5" w14:textId="77777777" w:rsidR="00A42317" w:rsidRDefault="00203F0D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 w:rsidR="00BF67F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39D3BA2A" w14:textId="7353BF0E" w:rsidR="00090FFE" w:rsidRDefault="00A42317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vay trả trong ngày: 0,5%/Số tiền trả trước hạn; Tối thiểu 1.000.000 đồng; Tối đa 10.000.000 đồng.</w:t>
      </w:r>
    </w:p>
    <w:p w14:paraId="12F47D9C" w14:textId="0DE30215" w:rsidR="00090FFE" w:rsidRDefault="00A42317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trả nợ trước hạn (áp dụng số ngày vay &gt;1 ngày) tính trên số tiền trả trước và thời gian trả trước: </w:t>
      </w:r>
    </w:p>
    <w:p w14:paraId="6211466E" w14:textId="033BE81E" w:rsidR="00090FFE" w:rsidRDefault="00A42317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đầu: 4%/số tiền trả nợ trước hạn; Tối thiểu 1.000.000 đồng; Tối đa </w:t>
      </w:r>
      <w:r w:rsidR="00FB5BEE">
        <w:rPr>
          <w:rFonts w:ascii="Times New Roman" w:eastAsia="Times New Roman" w:hAnsi="Times New Roman" w:cs="Times New Roman"/>
          <w:sz w:val="26"/>
          <w:szCs w:val="28"/>
          <w:lang w:val="pt-BR"/>
        </w:rPr>
        <w:t>72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>.000.000 đồng.</w:t>
      </w:r>
    </w:p>
    <w:p w14:paraId="2F14FA45" w14:textId="24F456D1" w:rsidR="00090FFE" w:rsidRDefault="00A42317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hai: 3%/số tiền trả nợ trước hạn; Tối thiểu 1.000.000 đồng; Tối đa 48.000.000 đồng.</w:t>
      </w:r>
    </w:p>
    <w:p w14:paraId="5646B5CA" w14:textId="16EAF88A" w:rsidR="00203F0D" w:rsidRPr="00EC39AC" w:rsidRDefault="00A42317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="00203F0D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ba trở đi: 2%/số tiền trả nợ trước hạn; Tối thiểu 1.000.000 đồng; Tối đa 28.000.000 đồng.</w:t>
      </w:r>
    </w:p>
    <w:p w14:paraId="218CCF15" w14:textId="2628663F" w:rsidR="00364BCA" w:rsidRPr="00EC39AC" w:rsidRDefault="00364BC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</w:t>
      </w:r>
      <w:r>
        <w:rPr>
          <w:rFonts w:ascii="Times New Roman" w:eastAsia="Calibri" w:hAnsi="Times New Roman" w:cs="Times New Roman"/>
          <w:sz w:val="26"/>
          <w:szCs w:val="28"/>
        </w:rPr>
        <w:t>Tài sản bảo đảm: Cho vay có bảo đảm 100% bằng tài sản</w:t>
      </w:r>
    </w:p>
    <w:p w14:paraId="09D9FD6C" w14:textId="2A5B3FFC" w:rsidR="00364BCA" w:rsidRPr="00EC39AC" w:rsidRDefault="00C3718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  <w:lang w:val="pt-BR"/>
        </w:rPr>
        <w:t>+</w:t>
      </w:r>
      <w:r w:rsidR="00364BCA" w:rsidRPr="00EC39AC">
        <w:rPr>
          <w:rFonts w:ascii="Times New Roman" w:hAnsi="Times New Roman" w:cs="Times New Roman"/>
          <w:sz w:val="26"/>
          <w:szCs w:val="28"/>
          <w:lang w:val="pt-BR"/>
        </w:rPr>
        <w:t xml:space="preserve"> T</w:t>
      </w:r>
      <w:r w:rsidR="00364BCA" w:rsidRPr="00EC39AC">
        <w:rPr>
          <w:rFonts w:ascii="Times New Roman" w:hAnsi="Times New Roman" w:cs="Times New Roman"/>
          <w:sz w:val="26"/>
          <w:szCs w:val="28"/>
        </w:rPr>
        <w:t>ài sả</w:t>
      </w:r>
      <w:r w:rsidR="00A1579E">
        <w:rPr>
          <w:rFonts w:ascii="Times New Roman" w:hAnsi="Times New Roman" w:cs="Times New Roman"/>
          <w:sz w:val="26"/>
          <w:szCs w:val="28"/>
        </w:rPr>
        <w:t>n</w:t>
      </w:r>
      <w:r w:rsidR="00364BCA" w:rsidRPr="00EC39AC">
        <w:rPr>
          <w:rFonts w:ascii="Times New Roman" w:hAnsi="Times New Roman" w:cs="Times New Roman"/>
          <w:sz w:val="26"/>
          <w:szCs w:val="28"/>
        </w:rPr>
        <w:t xml:space="preserve"> đủ điều kiện nhận làm tài sản bảo đảm chính thứ</w:t>
      </w:r>
      <w:r w:rsidR="00A1579E">
        <w:rPr>
          <w:rFonts w:ascii="Times New Roman" w:hAnsi="Times New Roman" w:cs="Times New Roman"/>
          <w:sz w:val="26"/>
          <w:szCs w:val="28"/>
        </w:rPr>
        <w:t>c</w:t>
      </w:r>
    </w:p>
    <w:p w14:paraId="0ADBBF5A" w14:textId="1F0E31FC" w:rsidR="00364BCA" w:rsidRPr="00EC39AC" w:rsidRDefault="00C3718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364BCA" w:rsidRPr="00EC39AC">
        <w:rPr>
          <w:rFonts w:ascii="Times New Roman" w:eastAsia="Calibri" w:hAnsi="Times New Roman" w:cs="Times New Roman"/>
          <w:sz w:val="26"/>
          <w:szCs w:val="28"/>
        </w:rPr>
        <w:t xml:space="preserve"> Giá trị TSBĐ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>:</w:t>
      </w:r>
      <w:r w:rsid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>
        <w:rPr>
          <w:rFonts w:ascii="Times New Roman" w:eastAsia="Calibri" w:hAnsi="Times New Roman" w:cs="Times New Roman"/>
          <w:sz w:val="26"/>
          <w:szCs w:val="28"/>
        </w:rPr>
        <w:t>2.885.400.000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2BDFA051" w14:textId="03975F07" w:rsidR="00077949" w:rsidRDefault="00C3718E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851"/>
        <w:jc w:val="both"/>
        <w:rPr>
          <w:rFonts w:ascii="Times New Roman" w:hAnsi="Times New Roman" w:cs="Times New Roman"/>
          <w:bCs/>
          <w:sz w:val="26"/>
          <w:szCs w:val="28"/>
          <w:lang w:val="pt-BR"/>
        </w:rPr>
      </w:pPr>
      <w:r>
        <w:rPr>
          <w:rFonts w:ascii="Times New Roman" w:hAnsi="Times New Roman" w:cs="Times New Roman"/>
          <w:sz w:val="26"/>
          <w:szCs w:val="28"/>
        </w:rPr>
        <w:t>+</w:t>
      </w:r>
      <w:r w:rsidR="00364BCA" w:rsidRPr="00EC39AC">
        <w:rPr>
          <w:rFonts w:ascii="Times New Roman" w:hAnsi="Times New Roman" w:cs="Times New Roman"/>
          <w:sz w:val="26"/>
          <w:szCs w:val="28"/>
        </w:rPr>
        <w:t xml:space="preserve"> Mức cấp tín dụng tối</w:t>
      </w:r>
      <w:r w:rsidR="009C0B4F">
        <w:rPr>
          <w:rFonts w:ascii="Times New Roman" w:hAnsi="Times New Roman" w:cs="Times New Roman"/>
          <w:sz w:val="26"/>
          <w:szCs w:val="28"/>
        </w:rPr>
        <w:t xml:space="preserve"> đa</w:t>
      </w:r>
      <w:r w:rsidR="00364BCA" w:rsidRPr="00EC39AC">
        <w:rPr>
          <w:rFonts w:ascii="Times New Roman" w:hAnsi="Times New Roman" w:cs="Times New Roman"/>
          <w:bCs/>
          <w:sz w:val="26"/>
          <w:szCs w:val="28"/>
          <w:lang w:val="pt-BR"/>
        </w:rPr>
        <w:t>: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>
        <w:rPr>
          <w:rFonts w:ascii="Times New Roman" w:hAnsi="Times New Roman" w:cs="Times New Roman"/>
          <w:bCs/>
          <w:sz w:val="26"/>
          <w:szCs w:val="28"/>
          <w:lang w:val="pt-BR"/>
        </w:rPr>
        <w:t>2.000.000.000</w:t>
      </w:r>
      <w:r w:rsidR="00A1579E" w:rsidRPr="00A1579E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đồng</w:t>
      </w:r>
      <w:r w:rsidR="00364BCA" w:rsidRPr="00EC39AC">
        <w:rPr>
          <w:rFonts w:ascii="Times New Roman" w:hAnsi="Times New Roman" w:cs="Times New Roman"/>
          <w:sz w:val="26"/>
          <w:szCs w:val="28"/>
        </w:rPr>
        <w:t xml:space="preserve"> </w:t>
      </w:r>
      <w:r w:rsidR="00364BCA" w:rsidRPr="00EC39AC">
        <w:rPr>
          <w:rFonts w:ascii="Times New Roman" w:hAnsi="Times New Roman" w:cs="Times New Roman"/>
          <w:bCs/>
          <w:sz w:val="26"/>
          <w:szCs w:val="28"/>
        </w:rPr>
        <w:t>(Bằng chữ:</w:t>
      </w:r>
      <w:r w:rsidR="00364BCA" w:rsidRPr="00EC39AC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>
        <w:rPr>
          <w:rFonts w:ascii="Times New Roman" w:hAnsi="Times New Roman" w:cs="Times New Roman"/>
          <w:bCs/>
          <w:sz w:val="26"/>
          <w:szCs w:val="28"/>
          <w:lang w:val="pt-BR"/>
        </w:rPr>
        <w:t>Hai tỷ đồng</w:t>
      </w:r>
      <w:r w:rsidR="00D06259" w:rsidRPr="00EC39AC">
        <w:rPr>
          <w:rFonts w:ascii="Times New Roman" w:hAnsi="Times New Roman" w:cs="Times New Roman"/>
          <w:bCs/>
          <w:sz w:val="26"/>
          <w:szCs w:val="28"/>
          <w:lang w:val="pt-BR"/>
        </w:rPr>
        <w:t>)</w:t>
      </w:r>
    </w:p>
    <w:p w14:paraId="625E2DDC" w14:textId="77777777" w:rsidR="00397C0B" w:rsidRPr="00EC39AC" w:rsidRDefault="00397C0B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851"/>
        <w:jc w:val="both"/>
        <w:rPr>
          <w:rFonts w:ascii="Times New Roman" w:hAnsi="Times New Roman" w:cs="Times New Roman"/>
          <w:sz w:val="26"/>
          <w:szCs w:val="28"/>
        </w:rPr>
      </w:pP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3255E698" w14:textId="77777777" w:rsidTr="00946EE9">
        <w:tc>
          <w:tcPr>
            <w:tcW w:w="2428" w:type="pct"/>
          </w:tcPr>
          <w:p w14:paraId="63F02AF3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FAC9687" w14:textId="313BF8DA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 xml:space="preserve">Ngày </w:t>
            </w:r>
            <w:r w:rsidR="00094C87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13</w:t>
            </w: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01</w:t>
            </w: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2026</w:t>
            </w:r>
          </w:p>
          <w:p w14:paraId="6B17823F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7FEC967B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C0A3E" w:rsidRPr="007C0A3E" w14:paraId="25898B97" w14:textId="77777777" w:rsidTr="00946EE9">
        <w:tc>
          <w:tcPr>
            <w:tcW w:w="2428" w:type="pct"/>
          </w:tcPr>
          <w:p w14:paraId="247C1D14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4874432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2F414CE5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63F1C063" w14:textId="77777777" w:rsidR="00090FFE" w:rsidRDefault="00090FF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486A0DF7" w14:textId="77777777" w:rsidR="00090FFE" w:rsidRDefault="00090FF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3FE20E92" w14:textId="77777777" w:rsidR="00090FFE" w:rsidRDefault="00090FF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134FAD18" w14:textId="77777777" w:rsidR="00A42317" w:rsidRDefault="00A42317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4235D06C" w14:textId="5CDD88B7" w:rsidR="007C0A3E" w:rsidRPr="007C0A3E" w:rsidRDefault="007C0A3E" w:rsidP="00D37C38">
            <w:pPr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6BE192DA" w14:textId="1287C13C" w:rsidR="00B17B96" w:rsidRPr="00EC39AC" w:rsidRDefault="00077949" w:rsidP="00BF67FD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. PHẦN PHÊ DUYỆT CỦA NGƯỜI QUYẾT ĐỊNH CHO VAY</w:t>
      </w:r>
    </w:p>
    <w:p w14:paraId="10F9751E" w14:textId="0E300A5F" w:rsidR="00BA556B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</w:t>
      </w:r>
      <w:r w:rsidR="005D205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Người quyết định cho vay quyết định như sau:</w:t>
      </w:r>
    </w:p>
    <w:p w14:paraId="47CBA237" w14:textId="66FE3374" w:rsidR="00B17B96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5E3F2834" w14:textId="77777777" w:rsidR="00203F0D" w:rsidRPr="00EC39AC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>
        <w:rPr>
          <w:rFonts w:ascii="Times New Roman" w:eastAsia="Calibri" w:hAnsi="Times New Roman" w:cs="Times New Roman"/>
          <w:b/>
          <w:sz w:val="26"/>
          <w:szCs w:val="26"/>
          <w:lang w:val="pt-BR"/>
        </w:rPr>
        <w:t>2.000.000.000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</w:t>
      </w:r>
      <w:r>
        <w:rPr>
          <w:rFonts w:ascii="Times New Roman" w:eastAsia="Calibri" w:hAnsi="Times New Roman" w:cs="Times New Roman"/>
          <w:sz w:val="26"/>
          <w:szCs w:val="26"/>
          <w:lang w:val="pt-BR"/>
        </w:rPr>
        <w:t>Hai tỷ đồng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)</w:t>
      </w:r>
    </w:p>
    <w:p w14:paraId="37F635B9" w14:textId="720B7A7F" w:rsidR="00203F0D" w:rsidRPr="00EC39AC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Mục đích vay: </w:t>
      </w:r>
      <w:r w:rsidR="00FB7E69">
        <w:rPr>
          <w:rFonts w:ascii="Times New Roman" w:eastAsia="Calibri" w:hAnsi="Times New Roman" w:cs="Times New Roman"/>
          <w:sz w:val="26"/>
          <w:szCs w:val="28"/>
          <w:lang w:val="pt-BR"/>
        </w:rPr>
        <w:t>Thanh toán chi phí xây dựng nhà ở.</w:t>
      </w:r>
    </w:p>
    <w:p w14:paraId="7B77C415" w14:textId="404A00BF" w:rsidR="00203F0D" w:rsidRPr="00EC39AC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  <w:r w:rsidR="00FB7E69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3CAA5D94" w14:textId="3FD82F5A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120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12FB7E8B" w14:textId="55325C95" w:rsidR="00FB5BEE" w:rsidRPr="00EC39AC" w:rsidRDefault="00FB5BEE" w:rsidP="00FB5BEE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>
        <w:rPr>
          <w:rFonts w:ascii="Times New Roman" w:eastAsia="Times New Roman" w:hAnsi="Times New Roman" w:cs="Times New Roman"/>
          <w:sz w:val="26"/>
          <w:szCs w:val="26"/>
        </w:rPr>
        <w:t>12 tháng 01 kỳ, kỳ trả nợ đầu tiên vào ngày 13/01/2027, mỗi kỳ trả 200.000.000 đồng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. Định kỳ trả lãi: </w:t>
      </w:r>
      <w:r>
        <w:rPr>
          <w:rFonts w:ascii="Times New Roman" w:eastAsia="Times New Roman" w:hAnsi="Times New Roman" w:cs="Times New Roman"/>
          <w:sz w:val="26"/>
          <w:szCs w:val="26"/>
        </w:rPr>
        <w:t>một tháng 01 lần vào ngày cuối tháng, kỳ trả lãi đầu tiên vào ngày 28/02/2026.</w:t>
      </w:r>
    </w:p>
    <w:p w14:paraId="0B94035E" w14:textId="0382457E" w:rsidR="00A42317" w:rsidRPr="002A66B7" w:rsidRDefault="00C9372F" w:rsidP="00A42317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</w:t>
      </w:r>
      <w:r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Áp dụng lãi suất cho vay theo văn bản số 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20058</w:t>
      </w:r>
      <w:r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/NHNo-ALCO ngày </w:t>
      </w:r>
      <w:r w:rsidR="00A42317">
        <w:rPr>
          <w:rFonts w:ascii="Times New Roman" w:hAnsi="Times New Roman"/>
          <w:color w:val="000000" w:themeColor="text1"/>
          <w:sz w:val="26"/>
          <w:szCs w:val="26"/>
          <w:lang w:val="pl-PL"/>
        </w:rPr>
        <w:t>19</w:t>
      </w:r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>/</w:t>
      </w:r>
      <w:r w:rsidR="00A42317">
        <w:rPr>
          <w:rFonts w:ascii="Times New Roman" w:hAnsi="Times New Roman"/>
          <w:color w:val="000000" w:themeColor="text1"/>
          <w:sz w:val="26"/>
          <w:szCs w:val="26"/>
          <w:lang w:val="pl-PL"/>
        </w:rPr>
        <w:t>11</w:t>
      </w:r>
      <w:r w:rsidR="00A42317" w:rsidRPr="008D026D">
        <w:rPr>
          <w:rFonts w:ascii="Times New Roman" w:hAnsi="Times New Roman"/>
          <w:color w:val="000000" w:themeColor="text1"/>
          <w:sz w:val="26"/>
          <w:szCs w:val="26"/>
          <w:lang w:val="pl-PL"/>
        </w:rPr>
        <w:t>/2025 của Tổng Giám đốc Agribank về Chính sách lãi suất cho vay và FTP bán vốn VND đối với dư nợ trung, dài hạn như sau</w:t>
      </w:r>
      <w:r w:rsidR="00A42317" w:rsidRPr="002A66B7">
        <w:rPr>
          <w:rFonts w:ascii="Times New Roman" w:hAnsi="Times New Roman"/>
          <w:color w:val="000000" w:themeColor="text1"/>
          <w:sz w:val="26"/>
          <w:szCs w:val="26"/>
          <w:lang w:val="pl-PL"/>
        </w:rPr>
        <w:t>:</w:t>
      </w:r>
    </w:p>
    <w:p w14:paraId="4851D22A" w14:textId="77777777" w:rsidR="00A42317" w:rsidRPr="0005615D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05615D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Mã sản phẩm: ALCO-CSTDH2025-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12</w:t>
      </w:r>
      <w:r w:rsidRPr="0005615D">
        <w:rPr>
          <w:rFonts w:ascii="Times New Roman" w:hAnsi="Times New Roman"/>
          <w:color w:val="000000" w:themeColor="text1"/>
          <w:sz w:val="26"/>
          <w:szCs w:val="26"/>
          <w:lang w:val="pl-PL"/>
        </w:rPr>
        <w:t>T.</w:t>
      </w:r>
    </w:p>
    <w:p w14:paraId="05F864C3" w14:textId="77777777" w:rsidR="00A42317" w:rsidRPr="00D66231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vay trong 01 năm đầu tiên (12 tháng kể từ ngày giải ngân) là 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7,2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>%/năm.</w:t>
      </w:r>
    </w:p>
    <w:p w14:paraId="253E359A" w14:textId="77777777" w:rsidR="00A42317" w:rsidRPr="00D66231" w:rsidRDefault="00A42317" w:rsidP="00A42317">
      <w:pPr>
        <w:tabs>
          <w:tab w:val="left" w:pos="567"/>
        </w:tabs>
        <w:spacing w:after="0" w:line="264" w:lineRule="auto"/>
        <w:ind w:firstLine="851"/>
        <w:jc w:val="both"/>
        <w:rPr>
          <w:rFonts w:ascii="Times New Roman" w:hAnsi="Times New Roman"/>
          <w:color w:val="000000" w:themeColor="text1"/>
          <w:sz w:val="26"/>
          <w:szCs w:val="26"/>
          <w:lang w:val="pl-PL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từ năm thứ 02 trở đi (từ trên 12 tháng kể từ ngày giải ngân): Áp dụng lãi suất thả nổi không thấp hơn sàn lãi suất cho vay bằng VND theo quy định của Tổng Giám đốc trong từng thời kỳ.</w:t>
      </w:r>
    </w:p>
    <w:p w14:paraId="5E9B2797" w14:textId="77777777" w:rsidR="00A42317" w:rsidRDefault="00A42317" w:rsidP="00A42317">
      <w:pPr>
        <w:shd w:val="clear" w:color="auto" w:fill="FFFFFF"/>
        <w:tabs>
          <w:tab w:val="left" w:leader="dot" w:pos="9214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+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 xml:space="preserve"> Lãi suất cho vay trung, dài hạn thông thường theo quy định của Agribank tại thời điểm ký hợp đồng tín dụng là 9</w:t>
      </w:r>
      <w:r>
        <w:rPr>
          <w:rFonts w:ascii="Times New Roman" w:hAnsi="Times New Roman"/>
          <w:color w:val="000000" w:themeColor="text1"/>
          <w:sz w:val="26"/>
          <w:szCs w:val="26"/>
          <w:lang w:val="pl-PL"/>
        </w:rPr>
        <w:t>,5</w:t>
      </w:r>
      <w:r w:rsidRPr="00D66231">
        <w:rPr>
          <w:rFonts w:ascii="Times New Roman" w:hAnsi="Times New Roman"/>
          <w:color w:val="000000" w:themeColor="text1"/>
          <w:sz w:val="26"/>
          <w:szCs w:val="26"/>
          <w:lang w:val="pl-PL"/>
        </w:rPr>
        <w:t>%/năm.</w:t>
      </w:r>
    </w:p>
    <w:p w14:paraId="014AB31C" w14:textId="77777777" w:rsidR="00A42317" w:rsidRPr="00EC39AC" w:rsidRDefault="00A42317" w:rsidP="00A42317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bằng 150% lãi suất cho vay trong hạn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10%/năm;</w:t>
      </w:r>
    </w:p>
    <w:p w14:paraId="29C5F830" w14:textId="77777777" w:rsidR="00A42317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2ACF1A10" w14:textId="77777777" w:rsidR="00A42317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 Trường hợp vay trả trong ngày: 0,5%/Số tiền trả trước hạn; Tối thiểu 1.000.000 đồng; Tối đa 10.000.000 đồng.</w:t>
      </w:r>
    </w:p>
    <w:p w14:paraId="6627A7DF" w14:textId="77777777" w:rsidR="00A42317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+ Trường hợp trả nợ trước hạn (áp dụng số ngày vay &gt;1 ngày) tính trên số tiền trả trước và thời gian trả trước: </w:t>
      </w:r>
    </w:p>
    <w:p w14:paraId="1A600638" w14:textId="7173F148" w:rsidR="00A42317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Trả nợ trước hạn trong năm đầu: 4%/số tiền trả nợ trước hạn; Tối thiểu 1.000.000 đồng; Tối đa </w:t>
      </w:r>
      <w:r w:rsidR="00F81856">
        <w:rPr>
          <w:rFonts w:ascii="Times New Roman" w:eastAsia="Times New Roman" w:hAnsi="Times New Roman" w:cs="Times New Roman"/>
          <w:sz w:val="26"/>
          <w:szCs w:val="28"/>
          <w:lang w:val="pt-BR"/>
        </w:rPr>
        <w:t>72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.000.000 đồng.</w:t>
      </w:r>
    </w:p>
    <w:p w14:paraId="70DB5939" w14:textId="77777777" w:rsidR="00A42317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 Trả nợ trước hạn trong năm thứ hai: 3%/số tiền trả nợ trước hạn; Tối thiểu 1.000.000 đồng; Tối đa 48.000.000 đồng.</w:t>
      </w:r>
    </w:p>
    <w:p w14:paraId="29FAD978" w14:textId="77777777" w:rsidR="00A42317" w:rsidRPr="00EC39AC" w:rsidRDefault="00A42317" w:rsidP="00A42317">
      <w:pPr>
        <w:shd w:val="clear" w:color="auto" w:fill="FFFFFF"/>
        <w:tabs>
          <w:tab w:val="left" w:leader="dot" w:pos="9356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 Trả nợ trước hạn trong năm thứ ba trở đi: 2%/số tiền trả nợ trước hạn; Tối thiểu 1.000.000 đồng; Tối đa 28.000.000 đồng.</w:t>
      </w:r>
    </w:p>
    <w:p w14:paraId="727750BE" w14:textId="66617DD6" w:rsidR="00090FFE" w:rsidRPr="00EC39AC" w:rsidRDefault="00090FFE" w:rsidP="00090FFE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lastRenderedPageBreak/>
        <w:t xml:space="preserve">- </w:t>
      </w:r>
      <w:r>
        <w:rPr>
          <w:rFonts w:ascii="Times New Roman" w:eastAsia="Calibri" w:hAnsi="Times New Roman" w:cs="Times New Roman"/>
          <w:sz w:val="26"/>
          <w:szCs w:val="28"/>
        </w:rPr>
        <w:t>Tài sản bảo đảm: Cho vay có bảo đảm 100% bằng tài sản.</w:t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78346F88" w14:textId="77777777" w:rsidTr="00946EE9">
        <w:trPr>
          <w:trHeight w:val="558"/>
        </w:trPr>
        <w:tc>
          <w:tcPr>
            <w:tcW w:w="2428" w:type="pct"/>
          </w:tcPr>
          <w:p w14:paraId="2E61C648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8007B10" w14:textId="36452781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Ngày </w:t>
            </w:r>
            <w:r w:rsidR="00094C87">
              <w:rPr>
                <w:rFonts w:ascii="Times New Roman" w:eastAsia="Calibri" w:hAnsi="Times New Roman"/>
                <w:i/>
                <w:sz w:val="26"/>
                <w:szCs w:val="26"/>
              </w:rPr>
              <w:t>13</w:t>
            </w: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eastAsia="Calibri" w:hAnsi="Times New Roman"/>
                <w:i/>
                <w:sz w:val="26"/>
                <w:szCs w:val="26"/>
              </w:rPr>
              <w:t>01</w:t>
            </w: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năm </w:t>
            </w:r>
            <w:r>
              <w:rPr>
                <w:rFonts w:ascii="Times New Roman" w:eastAsia="Calibri" w:hAnsi="Times New Roman"/>
                <w:i/>
                <w:sz w:val="26"/>
                <w:szCs w:val="26"/>
              </w:rPr>
              <w:t>2026</w:t>
            </w:r>
          </w:p>
          <w:p w14:paraId="457E1CE2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1226DE8D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4D4D5B14" w14:textId="0EA7A9F9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16E1" w14:textId="77777777" w:rsidR="008F2D88" w:rsidRDefault="008F2D88" w:rsidP="00E8138C">
      <w:pPr>
        <w:spacing w:after="0" w:line="240" w:lineRule="auto"/>
      </w:pPr>
      <w:r>
        <w:separator/>
      </w:r>
    </w:p>
  </w:endnote>
  <w:endnote w:type="continuationSeparator" w:id="0">
    <w:p w14:paraId="088F02F0" w14:textId="77777777" w:rsidR="008F2D88" w:rsidRDefault="008F2D88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9B2BD" w14:textId="77777777" w:rsidR="008F2D88" w:rsidRDefault="008F2D88" w:rsidP="00E8138C">
      <w:pPr>
        <w:spacing w:after="0" w:line="240" w:lineRule="auto"/>
      </w:pPr>
      <w:r>
        <w:separator/>
      </w:r>
    </w:p>
  </w:footnote>
  <w:footnote w:type="continuationSeparator" w:id="0">
    <w:p w14:paraId="319B94DD" w14:textId="77777777" w:rsidR="008F2D88" w:rsidRDefault="008F2D88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90CF8F6" w14:textId="68F58E86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6192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818AA" w14:textId="49DB8E36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696023">
    <w:abstractNumId w:val="14"/>
  </w:num>
  <w:num w:numId="2" w16cid:durableId="532613738">
    <w:abstractNumId w:val="3"/>
  </w:num>
  <w:num w:numId="3" w16cid:durableId="265187781">
    <w:abstractNumId w:val="5"/>
  </w:num>
  <w:num w:numId="4" w16cid:durableId="636181480">
    <w:abstractNumId w:val="13"/>
  </w:num>
  <w:num w:numId="5" w16cid:durableId="1314986586">
    <w:abstractNumId w:val="9"/>
  </w:num>
  <w:num w:numId="6" w16cid:durableId="902911590">
    <w:abstractNumId w:val="8"/>
  </w:num>
  <w:num w:numId="7" w16cid:durableId="1558980181">
    <w:abstractNumId w:val="7"/>
  </w:num>
  <w:num w:numId="8" w16cid:durableId="1354113608">
    <w:abstractNumId w:val="0"/>
  </w:num>
  <w:num w:numId="9" w16cid:durableId="1574659842">
    <w:abstractNumId w:val="6"/>
  </w:num>
  <w:num w:numId="10" w16cid:durableId="1946887793">
    <w:abstractNumId w:val="1"/>
  </w:num>
  <w:num w:numId="11" w16cid:durableId="1868062606">
    <w:abstractNumId w:val="2"/>
  </w:num>
  <w:num w:numId="12" w16cid:durableId="1096752213">
    <w:abstractNumId w:val="10"/>
  </w:num>
  <w:num w:numId="13" w16cid:durableId="841354806">
    <w:abstractNumId w:val="11"/>
  </w:num>
  <w:num w:numId="14" w16cid:durableId="722411722">
    <w:abstractNumId w:val="12"/>
  </w:num>
  <w:num w:numId="15" w16cid:durableId="1033574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9A2"/>
    <w:rsid w:val="00000371"/>
    <w:rsid w:val="00010CA9"/>
    <w:rsid w:val="000201FD"/>
    <w:rsid w:val="00020C6D"/>
    <w:rsid w:val="0002586C"/>
    <w:rsid w:val="000321A5"/>
    <w:rsid w:val="00051252"/>
    <w:rsid w:val="00052F2C"/>
    <w:rsid w:val="000549A2"/>
    <w:rsid w:val="0005566F"/>
    <w:rsid w:val="00077949"/>
    <w:rsid w:val="00080882"/>
    <w:rsid w:val="00090FFE"/>
    <w:rsid w:val="00093331"/>
    <w:rsid w:val="0009406D"/>
    <w:rsid w:val="00094479"/>
    <w:rsid w:val="00094C87"/>
    <w:rsid w:val="000A3A36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0564D"/>
    <w:rsid w:val="001104DD"/>
    <w:rsid w:val="00114AF2"/>
    <w:rsid w:val="00114AF9"/>
    <w:rsid w:val="001164B7"/>
    <w:rsid w:val="00120B73"/>
    <w:rsid w:val="00126E4C"/>
    <w:rsid w:val="00127F9A"/>
    <w:rsid w:val="00133C84"/>
    <w:rsid w:val="00135062"/>
    <w:rsid w:val="0014306A"/>
    <w:rsid w:val="00145CE3"/>
    <w:rsid w:val="00146C1B"/>
    <w:rsid w:val="0015078C"/>
    <w:rsid w:val="00157947"/>
    <w:rsid w:val="00170119"/>
    <w:rsid w:val="001933DE"/>
    <w:rsid w:val="001A5D2D"/>
    <w:rsid w:val="001A6795"/>
    <w:rsid w:val="001B0CF9"/>
    <w:rsid w:val="001C7B08"/>
    <w:rsid w:val="001D021B"/>
    <w:rsid w:val="001D1966"/>
    <w:rsid w:val="001D526B"/>
    <w:rsid w:val="001E2DFA"/>
    <w:rsid w:val="001E416B"/>
    <w:rsid w:val="001E6434"/>
    <w:rsid w:val="001F0C82"/>
    <w:rsid w:val="0020030E"/>
    <w:rsid w:val="00203F0D"/>
    <w:rsid w:val="002133D1"/>
    <w:rsid w:val="00225235"/>
    <w:rsid w:val="002269E7"/>
    <w:rsid w:val="00231C4E"/>
    <w:rsid w:val="00240F15"/>
    <w:rsid w:val="00244F1B"/>
    <w:rsid w:val="0024520B"/>
    <w:rsid w:val="00250FCC"/>
    <w:rsid w:val="002531E8"/>
    <w:rsid w:val="002544E8"/>
    <w:rsid w:val="002725DE"/>
    <w:rsid w:val="00272F34"/>
    <w:rsid w:val="0027595E"/>
    <w:rsid w:val="0027791A"/>
    <w:rsid w:val="00281609"/>
    <w:rsid w:val="0028182A"/>
    <w:rsid w:val="002844A1"/>
    <w:rsid w:val="002856AB"/>
    <w:rsid w:val="002861E6"/>
    <w:rsid w:val="002B57A6"/>
    <w:rsid w:val="002F3556"/>
    <w:rsid w:val="002F4D67"/>
    <w:rsid w:val="002F681A"/>
    <w:rsid w:val="003014B2"/>
    <w:rsid w:val="00302948"/>
    <w:rsid w:val="00305C13"/>
    <w:rsid w:val="00312E30"/>
    <w:rsid w:val="00313283"/>
    <w:rsid w:val="003146A1"/>
    <w:rsid w:val="00320CA7"/>
    <w:rsid w:val="00324E7E"/>
    <w:rsid w:val="00334476"/>
    <w:rsid w:val="003373DA"/>
    <w:rsid w:val="0033778E"/>
    <w:rsid w:val="00337A3F"/>
    <w:rsid w:val="003471EA"/>
    <w:rsid w:val="003515BF"/>
    <w:rsid w:val="00352C42"/>
    <w:rsid w:val="003561C4"/>
    <w:rsid w:val="0036210D"/>
    <w:rsid w:val="00364BCA"/>
    <w:rsid w:val="00372429"/>
    <w:rsid w:val="00395484"/>
    <w:rsid w:val="00397C0B"/>
    <w:rsid w:val="003A0662"/>
    <w:rsid w:val="003B212F"/>
    <w:rsid w:val="003B54AF"/>
    <w:rsid w:val="003C356B"/>
    <w:rsid w:val="003D2CB2"/>
    <w:rsid w:val="003D5CA6"/>
    <w:rsid w:val="003E35B8"/>
    <w:rsid w:val="00427AC8"/>
    <w:rsid w:val="00436FF0"/>
    <w:rsid w:val="00437091"/>
    <w:rsid w:val="0044669A"/>
    <w:rsid w:val="00474819"/>
    <w:rsid w:val="00481356"/>
    <w:rsid w:val="004823B5"/>
    <w:rsid w:val="00483301"/>
    <w:rsid w:val="004859DE"/>
    <w:rsid w:val="004A0AD4"/>
    <w:rsid w:val="004A2251"/>
    <w:rsid w:val="004A677C"/>
    <w:rsid w:val="004A71D3"/>
    <w:rsid w:val="004C0241"/>
    <w:rsid w:val="004C24B2"/>
    <w:rsid w:val="004D269D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164E2"/>
    <w:rsid w:val="00522189"/>
    <w:rsid w:val="00524277"/>
    <w:rsid w:val="00530250"/>
    <w:rsid w:val="00545A12"/>
    <w:rsid w:val="00546926"/>
    <w:rsid w:val="005470C4"/>
    <w:rsid w:val="00567351"/>
    <w:rsid w:val="00574641"/>
    <w:rsid w:val="00575E31"/>
    <w:rsid w:val="005770FE"/>
    <w:rsid w:val="005821E9"/>
    <w:rsid w:val="00584914"/>
    <w:rsid w:val="00585565"/>
    <w:rsid w:val="005A34E5"/>
    <w:rsid w:val="005B2B33"/>
    <w:rsid w:val="005B6193"/>
    <w:rsid w:val="005D2058"/>
    <w:rsid w:val="005D2F59"/>
    <w:rsid w:val="005E6B56"/>
    <w:rsid w:val="005F5FFA"/>
    <w:rsid w:val="005F6123"/>
    <w:rsid w:val="005F6961"/>
    <w:rsid w:val="00612AA6"/>
    <w:rsid w:val="00616D3A"/>
    <w:rsid w:val="006252E2"/>
    <w:rsid w:val="00634C51"/>
    <w:rsid w:val="006422E7"/>
    <w:rsid w:val="00643CDA"/>
    <w:rsid w:val="006464AF"/>
    <w:rsid w:val="00646D83"/>
    <w:rsid w:val="00660E35"/>
    <w:rsid w:val="00673C51"/>
    <w:rsid w:val="0067547B"/>
    <w:rsid w:val="006845B1"/>
    <w:rsid w:val="006946CC"/>
    <w:rsid w:val="006A4E92"/>
    <w:rsid w:val="006A67FE"/>
    <w:rsid w:val="006A72F4"/>
    <w:rsid w:val="006B5B41"/>
    <w:rsid w:val="006C0217"/>
    <w:rsid w:val="006D6331"/>
    <w:rsid w:val="006D73ED"/>
    <w:rsid w:val="006E13BD"/>
    <w:rsid w:val="006E142D"/>
    <w:rsid w:val="006E42F3"/>
    <w:rsid w:val="006E485D"/>
    <w:rsid w:val="006F45CE"/>
    <w:rsid w:val="00702E27"/>
    <w:rsid w:val="0070609B"/>
    <w:rsid w:val="0070759C"/>
    <w:rsid w:val="007149D1"/>
    <w:rsid w:val="00717FA5"/>
    <w:rsid w:val="007244CE"/>
    <w:rsid w:val="007246F7"/>
    <w:rsid w:val="00733558"/>
    <w:rsid w:val="00747756"/>
    <w:rsid w:val="00756324"/>
    <w:rsid w:val="007578C4"/>
    <w:rsid w:val="007657D4"/>
    <w:rsid w:val="00774B0A"/>
    <w:rsid w:val="007756DF"/>
    <w:rsid w:val="007820E8"/>
    <w:rsid w:val="00783EA4"/>
    <w:rsid w:val="00790CB9"/>
    <w:rsid w:val="007A1BE7"/>
    <w:rsid w:val="007A7B09"/>
    <w:rsid w:val="007B0877"/>
    <w:rsid w:val="007B1CA9"/>
    <w:rsid w:val="007B29F6"/>
    <w:rsid w:val="007C056E"/>
    <w:rsid w:val="007C0A3E"/>
    <w:rsid w:val="007C4E41"/>
    <w:rsid w:val="007D092C"/>
    <w:rsid w:val="007E07AA"/>
    <w:rsid w:val="007E4680"/>
    <w:rsid w:val="007F1DEE"/>
    <w:rsid w:val="007F5A26"/>
    <w:rsid w:val="007F6CC7"/>
    <w:rsid w:val="00802DFF"/>
    <w:rsid w:val="008329F0"/>
    <w:rsid w:val="008341D8"/>
    <w:rsid w:val="00855D0A"/>
    <w:rsid w:val="00857EE2"/>
    <w:rsid w:val="0086648C"/>
    <w:rsid w:val="008670F7"/>
    <w:rsid w:val="00874B63"/>
    <w:rsid w:val="00880490"/>
    <w:rsid w:val="0089487B"/>
    <w:rsid w:val="008A577A"/>
    <w:rsid w:val="008B35F6"/>
    <w:rsid w:val="008B4CF1"/>
    <w:rsid w:val="008D0F6F"/>
    <w:rsid w:val="008E0ADA"/>
    <w:rsid w:val="008E2205"/>
    <w:rsid w:val="008E37DF"/>
    <w:rsid w:val="008F07CE"/>
    <w:rsid w:val="008F15DF"/>
    <w:rsid w:val="008F2D88"/>
    <w:rsid w:val="008F3F90"/>
    <w:rsid w:val="008F45E2"/>
    <w:rsid w:val="009136CC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92434"/>
    <w:rsid w:val="00994A96"/>
    <w:rsid w:val="00994F7A"/>
    <w:rsid w:val="009A4467"/>
    <w:rsid w:val="009A5380"/>
    <w:rsid w:val="009C0B4F"/>
    <w:rsid w:val="009C1BD8"/>
    <w:rsid w:val="009C3021"/>
    <w:rsid w:val="009C3AF4"/>
    <w:rsid w:val="009C5D06"/>
    <w:rsid w:val="009C6114"/>
    <w:rsid w:val="009D3205"/>
    <w:rsid w:val="009D4DF5"/>
    <w:rsid w:val="009E64C5"/>
    <w:rsid w:val="009F1535"/>
    <w:rsid w:val="00A017BF"/>
    <w:rsid w:val="00A01AA4"/>
    <w:rsid w:val="00A10169"/>
    <w:rsid w:val="00A124E4"/>
    <w:rsid w:val="00A1579E"/>
    <w:rsid w:val="00A2193F"/>
    <w:rsid w:val="00A27AAC"/>
    <w:rsid w:val="00A42317"/>
    <w:rsid w:val="00A67CF3"/>
    <w:rsid w:val="00A75391"/>
    <w:rsid w:val="00A80AE9"/>
    <w:rsid w:val="00A858AB"/>
    <w:rsid w:val="00A91E10"/>
    <w:rsid w:val="00AA31A2"/>
    <w:rsid w:val="00AC5E85"/>
    <w:rsid w:val="00AC7B69"/>
    <w:rsid w:val="00AD0A0A"/>
    <w:rsid w:val="00AD7483"/>
    <w:rsid w:val="00AF1185"/>
    <w:rsid w:val="00AF154E"/>
    <w:rsid w:val="00AF7AB4"/>
    <w:rsid w:val="00AF7F8F"/>
    <w:rsid w:val="00B06540"/>
    <w:rsid w:val="00B06C1E"/>
    <w:rsid w:val="00B12E4C"/>
    <w:rsid w:val="00B133B7"/>
    <w:rsid w:val="00B14527"/>
    <w:rsid w:val="00B174B6"/>
    <w:rsid w:val="00B17B96"/>
    <w:rsid w:val="00B44A18"/>
    <w:rsid w:val="00B45065"/>
    <w:rsid w:val="00B45795"/>
    <w:rsid w:val="00B45E72"/>
    <w:rsid w:val="00B502FC"/>
    <w:rsid w:val="00B53960"/>
    <w:rsid w:val="00B542E7"/>
    <w:rsid w:val="00B5535B"/>
    <w:rsid w:val="00B57439"/>
    <w:rsid w:val="00B60C5E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2E46"/>
    <w:rsid w:val="00BC6462"/>
    <w:rsid w:val="00BD7FBC"/>
    <w:rsid w:val="00BF0632"/>
    <w:rsid w:val="00BF3FC9"/>
    <w:rsid w:val="00BF67FD"/>
    <w:rsid w:val="00C0163E"/>
    <w:rsid w:val="00C0605F"/>
    <w:rsid w:val="00C12EDD"/>
    <w:rsid w:val="00C23027"/>
    <w:rsid w:val="00C232A0"/>
    <w:rsid w:val="00C3552C"/>
    <w:rsid w:val="00C3718E"/>
    <w:rsid w:val="00C41872"/>
    <w:rsid w:val="00C4284F"/>
    <w:rsid w:val="00C43D00"/>
    <w:rsid w:val="00C45E22"/>
    <w:rsid w:val="00C4683C"/>
    <w:rsid w:val="00C470F6"/>
    <w:rsid w:val="00C51B5E"/>
    <w:rsid w:val="00C52918"/>
    <w:rsid w:val="00C56DFF"/>
    <w:rsid w:val="00C603D0"/>
    <w:rsid w:val="00C643B1"/>
    <w:rsid w:val="00C650BC"/>
    <w:rsid w:val="00C65B30"/>
    <w:rsid w:val="00C75F69"/>
    <w:rsid w:val="00C76258"/>
    <w:rsid w:val="00C8504A"/>
    <w:rsid w:val="00C9102F"/>
    <w:rsid w:val="00C91ED1"/>
    <w:rsid w:val="00C9372F"/>
    <w:rsid w:val="00CA0670"/>
    <w:rsid w:val="00CA1E46"/>
    <w:rsid w:val="00CA68F8"/>
    <w:rsid w:val="00CB1B8C"/>
    <w:rsid w:val="00CB512C"/>
    <w:rsid w:val="00CB5754"/>
    <w:rsid w:val="00CB7BF5"/>
    <w:rsid w:val="00CC07EB"/>
    <w:rsid w:val="00CC294E"/>
    <w:rsid w:val="00CD357D"/>
    <w:rsid w:val="00CD6A19"/>
    <w:rsid w:val="00CE5B67"/>
    <w:rsid w:val="00CE6E90"/>
    <w:rsid w:val="00CF7054"/>
    <w:rsid w:val="00D04621"/>
    <w:rsid w:val="00D06259"/>
    <w:rsid w:val="00D07C4E"/>
    <w:rsid w:val="00D17B73"/>
    <w:rsid w:val="00D23308"/>
    <w:rsid w:val="00D3638F"/>
    <w:rsid w:val="00D36CAB"/>
    <w:rsid w:val="00D37C38"/>
    <w:rsid w:val="00D47F73"/>
    <w:rsid w:val="00D51DDD"/>
    <w:rsid w:val="00D53101"/>
    <w:rsid w:val="00D7319C"/>
    <w:rsid w:val="00D8430B"/>
    <w:rsid w:val="00D8464F"/>
    <w:rsid w:val="00D85E10"/>
    <w:rsid w:val="00D9551D"/>
    <w:rsid w:val="00DA18E3"/>
    <w:rsid w:val="00DA332A"/>
    <w:rsid w:val="00DC293C"/>
    <w:rsid w:val="00DC5309"/>
    <w:rsid w:val="00DC6319"/>
    <w:rsid w:val="00DD2EE0"/>
    <w:rsid w:val="00DE3D38"/>
    <w:rsid w:val="00DF0BEE"/>
    <w:rsid w:val="00DF7A55"/>
    <w:rsid w:val="00DF7FA0"/>
    <w:rsid w:val="00E00201"/>
    <w:rsid w:val="00E00D42"/>
    <w:rsid w:val="00E02EF7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96AD7"/>
    <w:rsid w:val="00EA04FC"/>
    <w:rsid w:val="00EA57FB"/>
    <w:rsid w:val="00EB1002"/>
    <w:rsid w:val="00EB3CA2"/>
    <w:rsid w:val="00EC0874"/>
    <w:rsid w:val="00EC1445"/>
    <w:rsid w:val="00EC2CB1"/>
    <w:rsid w:val="00EC39AC"/>
    <w:rsid w:val="00ED0D63"/>
    <w:rsid w:val="00ED7DF8"/>
    <w:rsid w:val="00EF16E6"/>
    <w:rsid w:val="00F073F3"/>
    <w:rsid w:val="00F07CD1"/>
    <w:rsid w:val="00F27171"/>
    <w:rsid w:val="00F33FEC"/>
    <w:rsid w:val="00F42BE0"/>
    <w:rsid w:val="00F432D3"/>
    <w:rsid w:val="00F53391"/>
    <w:rsid w:val="00F55FC2"/>
    <w:rsid w:val="00F568F4"/>
    <w:rsid w:val="00F61920"/>
    <w:rsid w:val="00F61BE8"/>
    <w:rsid w:val="00F71677"/>
    <w:rsid w:val="00F773B9"/>
    <w:rsid w:val="00F81246"/>
    <w:rsid w:val="00F81856"/>
    <w:rsid w:val="00F92A83"/>
    <w:rsid w:val="00F92B6D"/>
    <w:rsid w:val="00F97F03"/>
    <w:rsid w:val="00FA1DED"/>
    <w:rsid w:val="00FA64FE"/>
    <w:rsid w:val="00FB5BEE"/>
    <w:rsid w:val="00FB7E69"/>
    <w:rsid w:val="00FC05CC"/>
    <w:rsid w:val="00FC301E"/>
    <w:rsid w:val="00FC4EB0"/>
    <w:rsid w:val="00FC7283"/>
    <w:rsid w:val="00FD17D5"/>
    <w:rsid w:val="00FD6216"/>
    <w:rsid w:val="00FE6D97"/>
    <w:rsid w:val="00FE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2F7BE3E"/>
  <w15:docId w15:val="{58C715D5-2CD0-40D0-BE91-1AEB810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052F2C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2484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79</cp:revision>
  <cp:lastPrinted>2026-01-13T04:49:00Z</cp:lastPrinted>
  <dcterms:created xsi:type="dcterms:W3CDTF">2023-09-08T06:49:00Z</dcterms:created>
  <dcterms:modified xsi:type="dcterms:W3CDTF">2026-01-20T16:24:00Z</dcterms:modified>
</cp:coreProperties>
</file>