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E1A0" w14:textId="7099F840" w:rsidR="005E56FE" w:rsidRDefault="005E56FE" w:rsidP="005E56FE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18669876" wp14:editId="32F39879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</w:t>
      </w:r>
      <w:r w:rsidR="0084775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San Francisco Bay University </w:t>
      </w:r>
    </w:p>
    <w:p w14:paraId="345C9495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EBCE022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0EEF678C" w14:textId="77777777" w:rsidR="00A14387" w:rsidRDefault="0088383E">
      <w:pPr>
        <w:jc w:val="center"/>
        <w:rPr>
          <w:b/>
          <w:bCs/>
          <w:szCs w:val="28"/>
          <w:lang w:eastAsia="zh-CN"/>
        </w:rPr>
      </w:pPr>
      <w:r>
        <w:rPr>
          <w:b/>
          <w:bCs/>
          <w:szCs w:val="28"/>
        </w:rPr>
        <w:t>Homework</w:t>
      </w:r>
      <w:r w:rsidR="00AF68D7">
        <w:rPr>
          <w:b/>
          <w:bCs/>
          <w:szCs w:val="28"/>
        </w:rPr>
        <w:t xml:space="preserve"> Assignment #</w:t>
      </w:r>
      <w:r w:rsidR="0050634F">
        <w:rPr>
          <w:b/>
          <w:bCs/>
          <w:szCs w:val="28"/>
          <w:lang w:eastAsia="zh-CN"/>
        </w:rPr>
        <w:t>4</w:t>
      </w:r>
    </w:p>
    <w:p w14:paraId="11642E9E" w14:textId="660F5435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EF4FB3">
        <w:rPr>
          <w:rFonts w:eastAsia="TimesNewRomanPS-BoldMT" w:cs="SimSun" w:hint="eastAsia"/>
          <w:b/>
          <w:bCs/>
          <w:szCs w:val="28"/>
          <w:lang w:eastAsia="zh-CN"/>
        </w:rPr>
        <w:t>07</w:t>
      </w:r>
      <w:r w:rsidR="003421DF">
        <w:rPr>
          <w:rFonts w:eastAsia="TimesNewRomanPS-BoldMT" w:cs="SimSun"/>
          <w:b/>
          <w:bCs/>
          <w:szCs w:val="28"/>
        </w:rPr>
        <w:t>/</w:t>
      </w:r>
      <w:r w:rsidR="00EF4FB3">
        <w:rPr>
          <w:rFonts w:eastAsia="TimesNewRomanPS-BoldMT" w:cs="SimSun" w:hint="eastAsia"/>
          <w:b/>
          <w:bCs/>
          <w:szCs w:val="28"/>
          <w:lang w:eastAsia="zh-CN"/>
        </w:rPr>
        <w:t>1</w:t>
      </w:r>
      <w:r w:rsidR="00C7707F">
        <w:rPr>
          <w:rFonts w:eastAsia="TimesNewRomanPS-BoldMT" w:cs="SimSun"/>
          <w:b/>
          <w:bCs/>
          <w:szCs w:val="28"/>
          <w:lang w:eastAsia="zh-CN"/>
        </w:rPr>
        <w:t>9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C7707F">
        <w:rPr>
          <w:rFonts w:eastAsia="TimesNewRomanPS-BoldMT" w:cs="SimSun"/>
          <w:b/>
          <w:bCs/>
          <w:szCs w:val="28"/>
        </w:rPr>
        <w:t>2</w:t>
      </w:r>
    </w:p>
    <w:p w14:paraId="4B5D252F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F68685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377E3D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96D84B4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5988CB20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FE56D61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3F0DC0">
        <w:rPr>
          <w:rFonts w:eastAsia="TimesNewRomanPS-BoldMT" w:cs="SimSun"/>
          <w:b/>
          <w:bCs/>
          <w:sz w:val="24"/>
          <w:lang w:eastAsia="zh-CN"/>
        </w:rPr>
        <w:t>h</w:t>
      </w:r>
      <w:r w:rsidR="007849D3" w:rsidRPr="003F0DC0">
        <w:rPr>
          <w:rFonts w:eastAsia="TimesNewRomanPS-BoldMT" w:cs="SimSun"/>
          <w:b/>
          <w:bCs/>
          <w:sz w:val="24"/>
          <w:lang w:eastAsia="zh-CN"/>
        </w:rPr>
        <w:t>omework</w:t>
      </w:r>
      <w:r w:rsidR="007849D3">
        <w:rPr>
          <w:b/>
          <w:bCs/>
          <w:szCs w:val="28"/>
        </w:rPr>
        <w:t xml:space="preserve"> </w:t>
      </w:r>
      <w:r w:rsidR="00A62DFA">
        <w:rPr>
          <w:rFonts w:eastAsia="TimesNewRomanPS-BoldMT" w:cs="SimSun"/>
          <w:b/>
          <w:bCs/>
          <w:sz w:val="24"/>
          <w:lang w:eastAsia="zh-CN"/>
        </w:rPr>
        <w:t>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FA20B83" w14:textId="77777777" w:rsidR="00BB6AF8" w:rsidRDefault="004C5643" w:rsidP="00852896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16A0826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6B651E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B71BBA7" w14:textId="77777777" w:rsidR="006C7783" w:rsidRPr="006C7783" w:rsidRDefault="004807F6" w:rsidP="006C7783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 w:rsidRPr="004807F6">
        <w:rPr>
          <w:rFonts w:eastAsia="TimesNewRomanPS-BoldMT" w:cs="SimSun"/>
          <w:bCs/>
          <w:sz w:val="24"/>
          <w:lang w:eastAsia="zh-CN"/>
        </w:rPr>
        <w:t>One nice example of overloading the function call</w:t>
      </w:r>
      <w:r w:rsidR="006C7783">
        <w:rPr>
          <w:rFonts w:eastAsia="TimesNewRomanPS-BoldMT" w:cs="SimSun"/>
          <w:bCs/>
          <w:sz w:val="24"/>
          <w:lang w:eastAsia="zh-CN"/>
        </w:rPr>
        <w:t xml:space="preserve"> </w:t>
      </w:r>
      <w:r w:rsidRPr="006C7783">
        <w:rPr>
          <w:rFonts w:eastAsia="TimesNewRomanPS-BoldMT" w:cs="SimSun"/>
          <w:bCs/>
          <w:sz w:val="24"/>
          <w:lang w:eastAsia="zh-CN"/>
        </w:rPr>
        <w:t>operator () is to allow another form of double-array subscripting popular in some programming</w:t>
      </w:r>
      <w:r w:rsidR="006C7783">
        <w:rPr>
          <w:rFonts w:eastAsia="TimesNewRomanPS-BoldMT" w:cs="SimSun"/>
          <w:bCs/>
          <w:sz w:val="24"/>
          <w:lang w:eastAsia="zh-CN"/>
        </w:rPr>
        <w:t xml:space="preserve"> </w:t>
      </w:r>
      <w:r w:rsidRPr="006C7783">
        <w:rPr>
          <w:rFonts w:eastAsia="TimesNewRomanPS-BoldMT" w:cs="SimSun"/>
          <w:bCs/>
          <w:sz w:val="24"/>
          <w:lang w:eastAsia="zh-CN"/>
        </w:rPr>
        <w:t>languages. Instead of saying</w:t>
      </w:r>
    </w:p>
    <w:p w14:paraId="1538C53F" w14:textId="77777777" w:rsidR="006C7783" w:rsidRDefault="006C7783" w:rsidP="006C778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3DF3B19E" w14:textId="77777777" w:rsidR="006C7783" w:rsidRPr="006C7783" w:rsidRDefault="006C7783" w:rsidP="006C778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proofErr w:type="spellStart"/>
      <w:proofErr w:type="gramStart"/>
      <w:r w:rsidR="004807F6" w:rsidRPr="006C7783">
        <w:rPr>
          <w:rFonts w:eastAsia="TimesNewRomanPS-BoldMT" w:cs="SimSun"/>
          <w:bCs/>
          <w:i/>
          <w:sz w:val="24"/>
          <w:lang w:eastAsia="zh-CN"/>
        </w:rPr>
        <w:t>chessBoard</w:t>
      </w:r>
      <w:proofErr w:type="spellEnd"/>
      <w:r w:rsidR="004807F6" w:rsidRPr="006C7783">
        <w:rPr>
          <w:rFonts w:eastAsia="TimesNewRomanPS-BoldMT" w:cs="SimSun"/>
          <w:bCs/>
          <w:i/>
          <w:sz w:val="24"/>
          <w:lang w:eastAsia="zh-CN"/>
        </w:rPr>
        <w:t>[</w:t>
      </w:r>
      <w:proofErr w:type="gramEnd"/>
      <w:r w:rsidR="004807F6" w:rsidRPr="006C7783">
        <w:rPr>
          <w:rFonts w:eastAsia="TimesNewRomanPS-BoldMT" w:cs="SimSun"/>
          <w:bCs/>
          <w:i/>
          <w:sz w:val="24"/>
          <w:lang w:eastAsia="zh-CN"/>
        </w:rPr>
        <w:t xml:space="preserve"> row ][ column ]</w:t>
      </w:r>
    </w:p>
    <w:p w14:paraId="48F1C8EC" w14:textId="77777777" w:rsidR="006C7783" w:rsidRDefault="006C7783" w:rsidP="006C778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EB5ED5B" w14:textId="77777777" w:rsidR="006C7783" w:rsidRPr="00587B11" w:rsidRDefault="004807F6" w:rsidP="00587B11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4807F6">
        <w:rPr>
          <w:rFonts w:eastAsia="TimesNewRomanPS-BoldMT" w:cs="SimSun"/>
          <w:bCs/>
          <w:sz w:val="24"/>
          <w:lang w:eastAsia="zh-CN"/>
        </w:rPr>
        <w:t xml:space="preserve">for an array of objects, overload the function call operator to allow the alternate </w:t>
      </w:r>
      <w:r w:rsidRPr="00587B11">
        <w:rPr>
          <w:rFonts w:eastAsia="TimesNewRomanPS-BoldMT" w:cs="SimSun"/>
          <w:bCs/>
          <w:sz w:val="24"/>
          <w:lang w:eastAsia="zh-CN"/>
        </w:rPr>
        <w:t>form</w:t>
      </w:r>
    </w:p>
    <w:p w14:paraId="245FC448" w14:textId="77777777" w:rsidR="006C7783" w:rsidRDefault="006C7783" w:rsidP="006C778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08F9BA54" w14:textId="77777777" w:rsidR="006C7783" w:rsidRPr="006C7783" w:rsidRDefault="006C7783" w:rsidP="006C778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 </w:t>
      </w:r>
      <w:proofErr w:type="spellStart"/>
      <w:proofErr w:type="gramStart"/>
      <w:r w:rsidR="004807F6" w:rsidRPr="006C7783">
        <w:rPr>
          <w:rFonts w:eastAsia="TimesNewRomanPS-BoldMT" w:cs="SimSun"/>
          <w:bCs/>
          <w:i/>
          <w:sz w:val="24"/>
          <w:lang w:eastAsia="zh-CN"/>
        </w:rPr>
        <w:t>chessBoard</w:t>
      </w:r>
      <w:proofErr w:type="spellEnd"/>
      <w:r w:rsidR="004807F6" w:rsidRPr="006C7783">
        <w:rPr>
          <w:rFonts w:eastAsia="TimesNewRomanPS-BoldMT" w:cs="SimSun"/>
          <w:bCs/>
          <w:i/>
          <w:sz w:val="24"/>
          <w:lang w:eastAsia="zh-CN"/>
        </w:rPr>
        <w:t>( row</w:t>
      </w:r>
      <w:proofErr w:type="gramEnd"/>
      <w:r w:rsidR="004807F6" w:rsidRPr="006C7783">
        <w:rPr>
          <w:rFonts w:eastAsia="TimesNewRomanPS-BoldMT" w:cs="SimSun"/>
          <w:bCs/>
          <w:i/>
          <w:sz w:val="24"/>
          <w:lang w:eastAsia="zh-CN"/>
        </w:rPr>
        <w:t>, column )</w:t>
      </w:r>
    </w:p>
    <w:p w14:paraId="6F6DD685" w14:textId="77777777" w:rsidR="006C7783" w:rsidRDefault="006C7783" w:rsidP="006C778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3CB9A62" w14:textId="77777777" w:rsidR="003379B6" w:rsidRDefault="004807F6" w:rsidP="005979EE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4807F6">
        <w:rPr>
          <w:rFonts w:eastAsia="TimesNewRomanPS-BoldMT" w:cs="SimSun"/>
          <w:bCs/>
          <w:sz w:val="24"/>
          <w:lang w:eastAsia="zh-CN"/>
        </w:rPr>
        <w:t xml:space="preserve">Create a class </w:t>
      </w:r>
      <w:proofErr w:type="spellStart"/>
      <w:r w:rsidRPr="00CA209D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 that has similar features to class </w:t>
      </w:r>
      <w:r w:rsidRPr="009A45A1">
        <w:rPr>
          <w:rFonts w:eastAsia="TimesNewRomanPS-BoldMT" w:cs="SimSun"/>
          <w:bCs/>
          <w:i/>
          <w:sz w:val="24"/>
          <w:lang w:eastAsia="zh-CN"/>
        </w:rPr>
        <w:t>Array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</w:t>
      </w:r>
      <w:r w:rsidR="00265416">
        <w:rPr>
          <w:rFonts w:eastAsia="TimesNewRomanPS-BoldMT" w:cs="SimSun"/>
          <w:bCs/>
          <w:sz w:val="24"/>
          <w:lang w:eastAsia="zh-CN"/>
        </w:rPr>
        <w:t xml:space="preserve">as following example programs.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At construction time, the class should be able to create a </w:t>
      </w:r>
      <w:proofErr w:type="spellStart"/>
      <w:r w:rsidRPr="00265416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 of any</w:t>
      </w:r>
      <w:r w:rsidR="00265416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number of rows and columns. The class should supply </w:t>
      </w:r>
      <w:proofErr w:type="gramStart"/>
      <w:r w:rsidRPr="00265416">
        <w:rPr>
          <w:rFonts w:eastAsia="TimesNewRomanPS-BoldMT" w:cs="SimSun"/>
          <w:bCs/>
          <w:i/>
          <w:sz w:val="24"/>
          <w:lang w:eastAsia="zh-CN"/>
        </w:rPr>
        <w:t>operator(</w:t>
      </w:r>
      <w:proofErr w:type="gramEnd"/>
      <w:r w:rsidRPr="00265416">
        <w:rPr>
          <w:rFonts w:eastAsia="TimesNewRomanPS-BoldMT" w:cs="SimSun"/>
          <w:bCs/>
          <w:i/>
          <w:sz w:val="24"/>
          <w:lang w:eastAsia="zh-CN"/>
        </w:rPr>
        <w:t>)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to perform double-subscripting</w:t>
      </w:r>
      <w:r w:rsidR="00265416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operations. For example, in a </w:t>
      </w:r>
      <w:r w:rsidRPr="00923197">
        <w:rPr>
          <w:rFonts w:eastAsia="TimesNewRomanPS-BoldMT" w:cs="SimSun"/>
          <w:bCs/>
          <w:i/>
          <w:sz w:val="24"/>
          <w:lang w:eastAsia="zh-CN"/>
        </w:rPr>
        <w:t>3-by-5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265416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 called </w:t>
      </w:r>
      <w:proofErr w:type="spellStart"/>
      <w:r w:rsidRPr="00265416">
        <w:rPr>
          <w:rFonts w:eastAsia="TimesNewRomanPS-BoldMT" w:cs="SimSun"/>
          <w:bCs/>
          <w:i/>
          <w:sz w:val="24"/>
          <w:lang w:eastAsia="zh-CN"/>
        </w:rPr>
        <w:t>chessBoard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>, the user could</w:t>
      </w:r>
      <w:r w:rsidR="00265416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write </w:t>
      </w:r>
      <w:proofErr w:type="spellStart"/>
      <w:proofErr w:type="gramStart"/>
      <w:r w:rsidRPr="00265416">
        <w:rPr>
          <w:rFonts w:eastAsia="TimesNewRomanPS-BoldMT" w:cs="SimSun"/>
          <w:bCs/>
          <w:i/>
          <w:sz w:val="24"/>
          <w:lang w:eastAsia="zh-CN"/>
        </w:rPr>
        <w:t>chessBoard</w:t>
      </w:r>
      <w:proofErr w:type="spellEnd"/>
      <w:r w:rsidRPr="00265416">
        <w:rPr>
          <w:rFonts w:eastAsia="TimesNewRomanPS-BoldMT" w:cs="SimSun"/>
          <w:bCs/>
          <w:i/>
          <w:sz w:val="24"/>
          <w:lang w:eastAsia="zh-CN"/>
        </w:rPr>
        <w:t>(</w:t>
      </w:r>
      <w:proofErr w:type="gramEnd"/>
      <w:r w:rsidRPr="00265416">
        <w:rPr>
          <w:rFonts w:eastAsia="TimesNewRomanPS-BoldMT" w:cs="SimSun"/>
          <w:bCs/>
          <w:i/>
          <w:sz w:val="24"/>
          <w:lang w:eastAsia="zh-CN"/>
        </w:rPr>
        <w:t>1, 3)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to access the element at row </w:t>
      </w:r>
      <w:r w:rsidRPr="00265416">
        <w:rPr>
          <w:rFonts w:eastAsia="TimesNewRomanPS-BoldMT" w:cs="SimSun"/>
          <w:bCs/>
          <w:i/>
          <w:sz w:val="24"/>
          <w:lang w:eastAsia="zh-CN"/>
        </w:rPr>
        <w:t>1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and column </w:t>
      </w:r>
      <w:r w:rsidRPr="00265416">
        <w:rPr>
          <w:rFonts w:eastAsia="TimesNewRomanPS-BoldMT" w:cs="SimSun"/>
          <w:bCs/>
          <w:i/>
          <w:sz w:val="24"/>
          <w:lang w:eastAsia="zh-CN"/>
        </w:rPr>
        <w:t>3</w:t>
      </w:r>
      <w:r w:rsidRPr="004807F6">
        <w:rPr>
          <w:rFonts w:eastAsia="TimesNewRomanPS-BoldMT" w:cs="SimSun"/>
          <w:bCs/>
          <w:sz w:val="24"/>
          <w:lang w:eastAsia="zh-CN"/>
        </w:rPr>
        <w:t xml:space="preserve">. Remember that </w:t>
      </w:r>
      <w:proofErr w:type="gramStart"/>
      <w:r w:rsidRPr="004807F6">
        <w:rPr>
          <w:rFonts w:eastAsia="TimesNewRomanPS-BoldMT" w:cs="SimSun"/>
          <w:bCs/>
          <w:sz w:val="24"/>
          <w:lang w:eastAsia="zh-CN"/>
        </w:rPr>
        <w:t>operator(</w:t>
      </w:r>
      <w:proofErr w:type="gramEnd"/>
      <w:r w:rsidRPr="004807F6">
        <w:rPr>
          <w:rFonts w:eastAsia="TimesNewRomanPS-BoldMT" w:cs="SimSun"/>
          <w:bCs/>
          <w:sz w:val="24"/>
          <w:lang w:eastAsia="zh-CN"/>
        </w:rPr>
        <w:t>)</w:t>
      </w:r>
      <w:r w:rsidR="00265416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can receive </w:t>
      </w:r>
      <w:r w:rsidRPr="00265416">
        <w:rPr>
          <w:rFonts w:eastAsia="TimesNewRomanPS-BoldMT" w:cs="SimSun"/>
          <w:bCs/>
          <w:i/>
          <w:sz w:val="24"/>
          <w:lang w:eastAsia="zh-CN"/>
        </w:rPr>
        <w:t>any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number of arguments. The underlying representation of the </w:t>
      </w:r>
      <w:proofErr w:type="spellStart"/>
      <w:r w:rsidRPr="00265416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="00265416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could be a one-dimensional array of integers with </w:t>
      </w:r>
      <w:r w:rsidRPr="00265416">
        <w:rPr>
          <w:rFonts w:eastAsia="TimesNewRomanPS-BoldMT" w:cs="SimSun"/>
          <w:bCs/>
          <w:i/>
          <w:sz w:val="24"/>
          <w:lang w:eastAsia="zh-CN"/>
        </w:rPr>
        <w:t>rows * columns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number of elements. Function</w:t>
      </w:r>
      <w:r w:rsidR="0097597E">
        <w:rPr>
          <w:rFonts w:eastAsia="TimesNewRomanPS-BoldMT" w:cs="SimSun"/>
          <w:bCs/>
          <w:sz w:val="24"/>
          <w:lang w:eastAsia="zh-CN"/>
        </w:rPr>
        <w:t xml:space="preserve"> </w:t>
      </w:r>
      <w:proofErr w:type="gramStart"/>
      <w:r w:rsidRPr="0097597E">
        <w:rPr>
          <w:rFonts w:eastAsia="TimesNewRomanPS-BoldMT" w:cs="SimSun"/>
          <w:bCs/>
          <w:i/>
          <w:sz w:val="24"/>
          <w:lang w:eastAsia="zh-CN"/>
        </w:rPr>
        <w:t>operator(</w:t>
      </w:r>
      <w:proofErr w:type="gramEnd"/>
      <w:r w:rsidRPr="0097597E">
        <w:rPr>
          <w:rFonts w:eastAsia="TimesNewRomanPS-BoldMT" w:cs="SimSun"/>
          <w:bCs/>
          <w:i/>
          <w:sz w:val="24"/>
          <w:lang w:eastAsia="zh-CN"/>
        </w:rPr>
        <w:t>)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should perform the proper pointer arithmetic to access each element of the underlying</w:t>
      </w:r>
      <w:r w:rsidR="0097597E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array. There should be </w:t>
      </w:r>
      <w:r w:rsidRPr="0097597E">
        <w:rPr>
          <w:rFonts w:eastAsia="TimesNewRomanPS-BoldMT" w:cs="SimSun"/>
          <w:bCs/>
          <w:color w:val="FF0000"/>
          <w:sz w:val="24"/>
          <w:lang w:eastAsia="zh-CN"/>
        </w:rPr>
        <w:t xml:space="preserve">two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versions of </w:t>
      </w:r>
      <w:proofErr w:type="gramStart"/>
      <w:r w:rsidRPr="0097597E">
        <w:rPr>
          <w:rFonts w:eastAsia="TimesNewRomanPS-BoldMT" w:cs="SimSun"/>
          <w:bCs/>
          <w:i/>
          <w:sz w:val="24"/>
          <w:lang w:eastAsia="zh-CN"/>
        </w:rPr>
        <w:t>operator(</w:t>
      </w:r>
      <w:proofErr w:type="gramEnd"/>
      <w:r w:rsidRPr="0097597E">
        <w:rPr>
          <w:rFonts w:eastAsia="TimesNewRomanPS-BoldMT" w:cs="SimSun"/>
          <w:bCs/>
          <w:i/>
          <w:sz w:val="24"/>
          <w:lang w:eastAsia="zh-CN"/>
        </w:rPr>
        <w:t>)</w:t>
      </w:r>
      <w:r w:rsidR="0097597E">
        <w:rPr>
          <w:rFonts w:eastAsia="TimesNewRomanPS-BoldMT" w:cs="SimSun"/>
          <w:bCs/>
          <w:sz w:val="24"/>
          <w:lang w:eastAsia="zh-CN"/>
        </w:rPr>
        <w:t xml:space="preserve"> -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one that returns </w:t>
      </w:r>
      <w:r w:rsidRPr="00F272D2">
        <w:rPr>
          <w:rFonts w:eastAsia="TimesNewRomanPS-BoldMT" w:cs="SimSun"/>
          <w:bCs/>
          <w:i/>
          <w:sz w:val="24"/>
          <w:lang w:eastAsia="zh-CN"/>
        </w:rPr>
        <w:t>int &amp;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(so that an element of a</w:t>
      </w:r>
      <w:r w:rsidR="00F272D2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F272D2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 can be used as an </w:t>
      </w:r>
      <w:proofErr w:type="spellStart"/>
      <w:r w:rsidRPr="00A2361E">
        <w:rPr>
          <w:rFonts w:eastAsia="TimesNewRomanPS-BoldMT" w:cs="SimSun"/>
          <w:bCs/>
          <w:i/>
          <w:sz w:val="24"/>
          <w:lang w:eastAsia="zh-CN"/>
        </w:rPr>
        <w:t>lvalue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) and one that returns </w:t>
      </w:r>
      <w:r w:rsidRPr="005979EE">
        <w:rPr>
          <w:rFonts w:eastAsia="TimesNewRomanPS-BoldMT" w:cs="SimSun"/>
          <w:bCs/>
          <w:i/>
          <w:sz w:val="24"/>
          <w:lang w:eastAsia="zh-CN"/>
        </w:rPr>
        <w:t>int</w:t>
      </w:r>
      <w:r w:rsidRPr="004807F6">
        <w:rPr>
          <w:rFonts w:eastAsia="TimesNewRomanPS-BoldMT" w:cs="SimSun"/>
          <w:bCs/>
          <w:sz w:val="24"/>
          <w:lang w:eastAsia="zh-CN"/>
        </w:rPr>
        <w:t>. The class should also</w:t>
      </w:r>
      <w:r w:rsidR="005979EE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provide the following operators: </w:t>
      </w:r>
      <w:r w:rsidRPr="005979EE">
        <w:rPr>
          <w:rFonts w:eastAsia="TimesNewRomanPS-BoldMT" w:cs="SimSun"/>
          <w:bCs/>
          <w:i/>
          <w:sz w:val="24"/>
          <w:lang w:eastAsia="zh-CN"/>
        </w:rPr>
        <w:t>==</w:t>
      </w:r>
      <w:proofErr w:type="gramStart"/>
      <w:r w:rsidRPr="005979EE">
        <w:rPr>
          <w:rFonts w:eastAsia="TimesNewRomanPS-BoldMT" w:cs="SimSun"/>
          <w:bCs/>
          <w:i/>
          <w:sz w:val="24"/>
          <w:lang w:eastAsia="zh-CN"/>
        </w:rPr>
        <w:t>, !</w:t>
      </w:r>
      <w:proofErr w:type="gramEnd"/>
      <w:r w:rsidRPr="005979EE">
        <w:rPr>
          <w:rFonts w:eastAsia="TimesNewRomanPS-BoldMT" w:cs="SimSun"/>
          <w:bCs/>
          <w:i/>
          <w:sz w:val="24"/>
          <w:lang w:eastAsia="zh-CN"/>
        </w:rPr>
        <w:t>=, =, &lt;&lt;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(for outputting the </w:t>
      </w:r>
      <w:proofErr w:type="spellStart"/>
      <w:r w:rsidRPr="005979EE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 in row and</w:t>
      </w:r>
      <w:r w:rsidR="005979EE">
        <w:rPr>
          <w:rFonts w:eastAsia="TimesNewRomanPS-BoldMT" w:cs="SimSun"/>
          <w:bCs/>
          <w:sz w:val="24"/>
          <w:lang w:eastAsia="zh-CN"/>
        </w:rPr>
        <w:t xml:space="preserve"> </w:t>
      </w:r>
      <w:r w:rsidRPr="004807F6">
        <w:rPr>
          <w:rFonts w:eastAsia="TimesNewRomanPS-BoldMT" w:cs="SimSun"/>
          <w:bCs/>
          <w:sz w:val="24"/>
          <w:lang w:eastAsia="zh-CN"/>
        </w:rPr>
        <w:t xml:space="preserve">column format) and </w:t>
      </w:r>
      <w:r w:rsidRPr="00A8773F">
        <w:rPr>
          <w:rFonts w:eastAsia="TimesNewRomanPS-BoldMT" w:cs="SimSun"/>
          <w:bCs/>
          <w:i/>
          <w:sz w:val="24"/>
          <w:lang w:eastAsia="zh-CN"/>
        </w:rPr>
        <w:t>&gt;&gt;</w:t>
      </w:r>
      <w:r w:rsidRPr="004807F6">
        <w:rPr>
          <w:rFonts w:eastAsia="TimesNewRomanPS-BoldMT" w:cs="SimSun"/>
          <w:bCs/>
          <w:sz w:val="24"/>
          <w:lang w:eastAsia="zh-CN"/>
        </w:rPr>
        <w:t xml:space="preserve"> (for inputting the entire </w:t>
      </w:r>
      <w:proofErr w:type="spellStart"/>
      <w:r w:rsidRPr="005979EE">
        <w:rPr>
          <w:rFonts w:eastAsia="TimesNewRomanPS-BoldMT" w:cs="SimSun"/>
          <w:bCs/>
          <w:i/>
          <w:sz w:val="24"/>
          <w:lang w:eastAsia="zh-CN"/>
        </w:rPr>
        <w:t>DoubleSubscriptedArray</w:t>
      </w:r>
      <w:proofErr w:type="spellEnd"/>
      <w:r w:rsidRPr="004807F6">
        <w:rPr>
          <w:rFonts w:eastAsia="TimesNewRomanPS-BoldMT" w:cs="SimSun"/>
          <w:bCs/>
          <w:sz w:val="24"/>
          <w:lang w:eastAsia="zh-CN"/>
        </w:rPr>
        <w:t xml:space="preserve"> contents).</w:t>
      </w:r>
    </w:p>
    <w:p w14:paraId="14EE9B5D" w14:textId="77777777" w:rsidR="00D43CF5" w:rsidRDefault="00D43CF5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0CAF8A2" w14:textId="77777777" w:rsidR="00B675CA" w:rsidRDefault="00B675CA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5B11B05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</w:t>
      </w:r>
      <w:proofErr w:type="spellStart"/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Array.h</w:t>
      </w:r>
      <w:proofErr w:type="spellEnd"/>
    </w:p>
    <w:p w14:paraId="16666330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class definition with overloaded operators.</w:t>
      </w:r>
    </w:p>
    <w:p w14:paraId="70F7F024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ifndef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ARRAY_H</w:t>
      </w:r>
    </w:p>
    <w:p w14:paraId="72C48EC2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define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ARRAY_H</w:t>
      </w:r>
    </w:p>
    <w:p w14:paraId="79A5A814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32DEDFE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lastRenderedPageBreak/>
        <w:t>#include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B675CA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7410044F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5823F24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Array{</w:t>
      </w:r>
      <w:proofErr w:type="gramEnd"/>
    </w:p>
    <w:p w14:paraId="10BD060C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E9DB627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friend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&lt;&lt;( std::</w:t>
      </w:r>
      <w:proofErr w:type="spell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&amp;,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);</w:t>
      </w:r>
    </w:p>
    <w:p w14:paraId="4361CE0F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friend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spellStart"/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istream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&gt;&gt;( std::</w:t>
      </w:r>
      <w:proofErr w:type="spell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istream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&amp;, Array &amp; );</w:t>
      </w:r>
    </w:p>
    <w:p w14:paraId="1A2AF1C3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C899749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457DB65E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explicit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Array(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B675CA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default constructor</w:t>
      </w:r>
    </w:p>
    <w:p w14:paraId="02CA0EE4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Array(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constructor</w:t>
      </w:r>
    </w:p>
    <w:p w14:paraId="1CA9F308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~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Array(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destructor</w:t>
      </w:r>
    </w:p>
    <w:p w14:paraId="3EDD4836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size_t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getSize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 size</w:t>
      </w:r>
    </w:p>
    <w:p w14:paraId="4A2802FA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C0715F8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assignment operator</w:t>
      </w:r>
    </w:p>
    <w:p w14:paraId="36E2D38A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=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 )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equality operator</w:t>
      </w:r>
    </w:p>
    <w:p w14:paraId="36DA2622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</w:p>
    <w:p w14:paraId="69F5A763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inequality operator; returns opposite of == operator</w:t>
      </w:r>
    </w:p>
    <w:p w14:paraId="10237448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!=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&amp;right )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B30B68A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!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*</w:t>
      </w:r>
      <w:proofErr w:type="gramEnd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right );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invokes Array::operator==</w:t>
      </w:r>
    </w:p>
    <w:p w14:paraId="56D79171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}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function </w:t>
      </w:r>
      <w:proofErr w:type="gramStart"/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operator!=</w:t>
      </w:r>
      <w:proofErr w:type="gramEnd"/>
    </w:p>
    <w:p w14:paraId="26F37691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subscript operator for non-const objects returns modifiable </w:t>
      </w:r>
      <w:proofErr w:type="spellStart"/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lvalue</w:t>
      </w:r>
      <w:proofErr w:type="spellEnd"/>
    </w:p>
    <w:p w14:paraId="65185C56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</w:p>
    <w:p w14:paraId="729B29E7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](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45A37AE1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</w:p>
    <w:p w14:paraId="2BADDC3C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subscript operator for const objects returns </w:t>
      </w:r>
      <w:proofErr w:type="spellStart"/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rvalue</w:t>
      </w:r>
      <w:proofErr w:type="spellEnd"/>
    </w:p>
    <w:p w14:paraId="47E6C31C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](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AD7F6CA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A23999F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52C93483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size_t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size;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pointer-based array size</w:t>
      </w:r>
    </w:p>
    <w:p w14:paraId="0BF077EF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*</w:t>
      </w:r>
      <w:proofErr w:type="spellStart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pointer to first element of pointer-based array</w:t>
      </w:r>
    </w:p>
    <w:p w14:paraId="2335C658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B675CA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class Array</w:t>
      </w:r>
    </w:p>
    <w:p w14:paraId="6106F27C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2917B0D" w14:textId="77777777" w:rsidR="00B675CA" w:rsidRPr="00B675CA" w:rsidRDefault="00B675CA" w:rsidP="00F0117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</w:t>
      </w:r>
      <w:proofErr w:type="gramStart"/>
      <w:r w:rsidRPr="00B675CA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endif</w:t>
      </w:r>
      <w:proofErr w:type="gramEnd"/>
    </w:p>
    <w:p w14:paraId="022A932B" w14:textId="77777777" w:rsidR="00B675CA" w:rsidRDefault="00B675CA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65C8C3F" w14:textId="77777777" w:rsidR="00A11D5D" w:rsidRDefault="00A11D5D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77D2C8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//Array.cpp</w:t>
      </w:r>
    </w:p>
    <w:p w14:paraId="3820EC4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class member- and friend-function definitions.</w:t>
      </w:r>
    </w:p>
    <w:p w14:paraId="621598C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71936947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proofErr w:type="spellStart"/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iomanip</w:t>
      </w:r>
      <w:proofErr w:type="spell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3F3AB836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proofErr w:type="spellStart"/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stdexcept</w:t>
      </w:r>
      <w:proofErr w:type="spell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4AB9CD5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507D873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proofErr w:type="spellStart"/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Array.h</w:t>
      </w:r>
      <w:proofErr w:type="spell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"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class definition</w:t>
      </w:r>
    </w:p>
    <w:p w14:paraId="29079D0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std;</w:t>
      </w:r>
      <w:proofErr w:type="gramEnd"/>
    </w:p>
    <w:p w14:paraId="2420DD6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BDB996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default constructor for class Array (default size 10)</w:t>
      </w:r>
    </w:p>
    <w:p w14:paraId="5298F975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Array(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): size(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&gt;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?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:</w:t>
      </w:r>
    </w:p>
    <w:p w14:paraId="51A6CCB4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throw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invalid_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argument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gramEnd"/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Array size must be greater than 0"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),</w:t>
      </w:r>
    </w:p>
    <w:p w14:paraId="0707EF02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new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 size ] )</w:t>
      </w:r>
    </w:p>
    <w:p w14:paraId="5668DC7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0FDFB38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size; ++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13F70F26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set pointer-based array element</w:t>
      </w:r>
    </w:p>
    <w:p w14:paraId="080CD4C3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Array default constructor</w:t>
      </w:r>
    </w:p>
    <w:p w14:paraId="6F4AF9E7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A62148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copy constructor for class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Array;</w:t>
      </w:r>
      <w:proofErr w:type="gramEnd"/>
    </w:p>
    <w:p w14:paraId="0FBAFBA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must receive a reference to an Array</w:t>
      </w:r>
    </w:p>
    <w:p w14:paraId="13540EE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Array(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arrayToCopy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): size(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arrayToCopy.size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),</w:t>
      </w:r>
    </w:p>
    <w:p w14:paraId="1ACB9AD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new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 size ] )</w:t>
      </w:r>
    </w:p>
    <w:p w14:paraId="1000006D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B1D12A9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size; ++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5561DF05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=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arrayToCopy.ptr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into object</w:t>
      </w:r>
    </w:p>
    <w:p w14:paraId="26B5A5F3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Array copy constructor</w:t>
      </w:r>
    </w:p>
    <w:p w14:paraId="21AC1AA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287DF3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destructor for class Array</w:t>
      </w:r>
    </w:p>
    <w:p w14:paraId="118B6407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~Array(){</w:t>
      </w:r>
    </w:p>
    <w:p w14:paraId="2B891D9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delete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[]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release pointer-based array space</w:t>
      </w:r>
    </w:p>
    <w:p w14:paraId="4641C4E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destructor</w:t>
      </w:r>
    </w:p>
    <w:p w14:paraId="642CE7CD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9C5A1A7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 number of elements of Array</w:t>
      </w:r>
    </w:p>
    <w:p w14:paraId="1DD75904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spellStart"/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697E9DA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size;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number of elements in Array</w:t>
      </w:r>
    </w:p>
    <w:p w14:paraId="3973208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function </w:t>
      </w:r>
      <w:proofErr w:type="spell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getSize</w:t>
      </w:r>
      <w:proofErr w:type="spellEnd"/>
    </w:p>
    <w:p w14:paraId="10B2D2F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75479B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overloaded assignment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operator;</w:t>
      </w:r>
      <w:proofErr w:type="gramEnd"/>
    </w:p>
    <w:p w14:paraId="3ECD4FF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const return avoids: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( a</w:t>
      </w:r>
      <w:proofErr w:type="gram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1 = a2 ) = a3</w:t>
      </w:r>
    </w:p>
    <w:p w14:paraId="6581C0A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&amp;right ){</w:t>
      </w:r>
    </w:p>
    <w:p w14:paraId="3DC96FA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&amp;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right !=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avoid self-assignment</w:t>
      </w:r>
    </w:p>
    <w:p w14:paraId="73CE674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{</w:t>
      </w:r>
    </w:p>
    <w:p w14:paraId="505E40A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for Arrays of different sizes, deallocate original</w:t>
      </w:r>
    </w:p>
    <w:p w14:paraId="4AE22EF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left-side Array, then allocate new left-side Array</w:t>
      </w:r>
    </w:p>
    <w:p w14:paraId="622F8DD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!=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right.size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){</w:t>
      </w:r>
    </w:p>
    <w:p w14:paraId="55617D72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delete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[]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release space</w:t>
      </w:r>
    </w:p>
    <w:p w14:paraId="1816606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size =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right.size</w:t>
      </w:r>
      <w:proofErr w:type="spellEnd"/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resize this object</w:t>
      </w:r>
    </w:p>
    <w:p w14:paraId="2D7DD93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new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size ];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create space for Array copy</w:t>
      </w:r>
    </w:p>
    <w:p w14:paraId="5001EAF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inner if</w:t>
      </w:r>
    </w:p>
    <w:p w14:paraId="74A0E2F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B3035F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size; ++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6393E1F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=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right.ptr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copy array into object</w:t>
      </w:r>
    </w:p>
    <w:p w14:paraId="3B51476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outer if</w:t>
      </w:r>
    </w:p>
    <w:p w14:paraId="382E1A5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BB5F544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*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this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enables x = y = z, for example</w:t>
      </w:r>
    </w:p>
    <w:p w14:paraId="6E8F143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operator=</w:t>
      </w:r>
    </w:p>
    <w:p w14:paraId="0208162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B47377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determine if two Arrays are equal and</w:t>
      </w:r>
    </w:p>
    <w:p w14:paraId="46282494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lastRenderedPageBreak/>
        <w:t>// return true, otherwise return false</w:t>
      </w:r>
    </w:p>
    <w:p w14:paraId="0D1029C3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==(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&amp;right )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401EC687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!=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right.size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77B2F4B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false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arrays of different number of elements</w:t>
      </w:r>
    </w:p>
    <w:p w14:paraId="2763223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1247D1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size; ++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0FDE839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!=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right.ptr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 )</w:t>
      </w:r>
    </w:p>
    <w:p w14:paraId="666A005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false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 contents are not equal</w:t>
      </w:r>
    </w:p>
    <w:p w14:paraId="0B9C831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E5EEA7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true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Arrays are equal</w:t>
      </w:r>
    </w:p>
    <w:p w14:paraId="6A56C062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operator==</w:t>
      </w:r>
    </w:p>
    <w:p w14:paraId="1D1F5CED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73CA419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overloaded subscript operator for non-const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Arrays;</w:t>
      </w:r>
      <w:proofErr w:type="gramEnd"/>
    </w:p>
    <w:p w14:paraId="4C702F2B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reference return creates a modifiable </w:t>
      </w:r>
      <w:proofErr w:type="spell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lvalue</w:t>
      </w:r>
      <w:proofErr w:type="spellEnd"/>
    </w:p>
    <w:p w14:paraId="06CE678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[](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subscript ){</w:t>
      </w:r>
    </w:p>
    <w:p w14:paraId="376676E4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check for subscript out-of-range error</w:t>
      </w:r>
    </w:p>
    <w:p w14:paraId="70EBE24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subscript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|| subscript &gt;= size )</w:t>
      </w:r>
    </w:p>
    <w:p w14:paraId="24552C7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throw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out_of_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range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gramEnd"/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Subscript out of range"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7296B2C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subscript ];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reference return</w:t>
      </w:r>
    </w:p>
    <w:p w14:paraId="1A548FCD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function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operator[</w:t>
      </w:r>
      <w:proofErr w:type="gram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]</w:t>
      </w:r>
    </w:p>
    <w:p w14:paraId="391D5E5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6B962F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subscript operator for const Arrays</w:t>
      </w:r>
    </w:p>
    <w:p w14:paraId="0117318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const reference return creates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an</w:t>
      </w:r>
      <w:proofErr w:type="gram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rvalue</w:t>
      </w:r>
      <w:proofErr w:type="spellEnd"/>
    </w:p>
    <w:p w14:paraId="71D46CB9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Array::</w:t>
      </w:r>
      <w:proofErr w:type="gramEnd"/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[](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subscript )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7D5BDD2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check for subscript out-of-range error</w:t>
      </w:r>
    </w:p>
    <w:p w14:paraId="483F4455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subscript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|| subscript &gt;= size )</w:t>
      </w:r>
    </w:p>
    <w:p w14:paraId="3E2D48C5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throw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out_of_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range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proofErr w:type="gramEnd"/>
      <w:r w:rsidRPr="00A11D5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Subscript out of range"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);</w:t>
      </w:r>
    </w:p>
    <w:p w14:paraId="6A4D89E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BAF4E3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subscript ];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returns copy of this element</w:t>
      </w:r>
    </w:p>
    <w:p w14:paraId="4F574BEC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function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operator[</w:t>
      </w:r>
      <w:proofErr w:type="gram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]</w:t>
      </w:r>
    </w:p>
    <w:p w14:paraId="63087752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6D675C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overloaded input operator for class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Array;</w:t>
      </w:r>
      <w:proofErr w:type="gramEnd"/>
    </w:p>
    <w:p w14:paraId="7C715032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inputs values for entire Array</w:t>
      </w:r>
    </w:p>
    <w:p w14:paraId="221E868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istream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&gt;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&gt;(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istream</w:t>
      </w:r>
      <w:proofErr w:type="spellEnd"/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&amp;input, Array &amp;a ){</w:t>
      </w:r>
    </w:p>
    <w:p w14:paraId="081AAB8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++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</w:t>
      </w:r>
    </w:p>
    <w:p w14:paraId="02340BE8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input &gt;&gt;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];</w:t>
      </w:r>
    </w:p>
    <w:p w14:paraId="21B961E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FEEA61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input;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enables </w:t>
      </w:r>
      <w:proofErr w:type="spell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cin</w:t>
      </w:r>
      <w:proofErr w:type="spell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&gt;&gt; x &gt;&gt;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y;</w:t>
      </w:r>
      <w:proofErr w:type="gramEnd"/>
    </w:p>
    <w:p w14:paraId="61671E97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</w:t>
      </w:r>
    </w:p>
    <w:p w14:paraId="4C0D7D51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C8D6CE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overloaded output operator for class Array</w:t>
      </w:r>
    </w:p>
    <w:p w14:paraId="1898E4DE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&lt;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&lt;(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ostream</w:t>
      </w:r>
      <w:proofErr w:type="spellEnd"/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&amp;output, 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Array &amp;a ){</w:t>
      </w:r>
    </w:p>
    <w:p w14:paraId="3C90DC89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output private </w:t>
      </w:r>
      <w:proofErr w:type="spell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ptr</w:t>
      </w:r>
      <w:proofErr w:type="spell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-based array</w:t>
      </w:r>
    </w:p>
    <w:p w14:paraId="1C693CF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for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size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_t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++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){</w:t>
      </w:r>
    </w:p>
    <w:p w14:paraId="0C55080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output &lt;&lt;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setw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12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&lt;&lt;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a.ptr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[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];</w:t>
      </w:r>
    </w:p>
    <w:p w14:paraId="3522D4A2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44412A3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(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+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%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4 numbers per row of output</w:t>
      </w:r>
    </w:p>
    <w:p w14:paraId="128BAB25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lastRenderedPageBreak/>
        <w:t xml:space="preserve">      output &lt;&lt;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3315933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for</w:t>
      </w:r>
    </w:p>
    <w:p w14:paraId="6737BA30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FEEBA46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 </w:t>
      </w:r>
      <w:proofErr w:type="spell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</w:t>
      </w:r>
      <w:proofErr w:type="gram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.size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%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!= </w:t>
      </w:r>
      <w:r w:rsidRPr="00A11D5D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last line of output</w:t>
      </w:r>
    </w:p>
    <w:p w14:paraId="646CEC6A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output &lt;&lt; </w:t>
      </w:r>
      <w:proofErr w:type="spellStart"/>
      <w:proofErr w:type="gramStart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41B6884F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2980476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A11D5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output;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enables </w:t>
      </w:r>
      <w:proofErr w:type="spell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cout</w:t>
      </w:r>
      <w:proofErr w:type="spellEnd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 &lt;&lt; x &lt;&lt; </w:t>
      </w:r>
      <w:proofErr w:type="gramStart"/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y;</w:t>
      </w:r>
      <w:proofErr w:type="gramEnd"/>
    </w:p>
    <w:p w14:paraId="6CEFDA76" w14:textId="77777777" w:rsidR="00A11D5D" w:rsidRPr="00A11D5D" w:rsidRDefault="00A11D5D" w:rsidP="00A11D5D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11D5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 </w:t>
      </w:r>
      <w:r w:rsidRPr="00A11D5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function operator&lt;&lt;</w:t>
      </w:r>
    </w:p>
    <w:p w14:paraId="489CD887" w14:textId="77777777" w:rsidR="00A11D5D" w:rsidRDefault="00A11D5D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42B9007" w14:textId="77777777" w:rsidR="005627DD" w:rsidRDefault="005627DD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6414657" w14:textId="77777777" w:rsidR="0080090F" w:rsidRDefault="0080090F" w:rsidP="004807F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13463BB" w14:textId="77777777" w:rsidR="00703527" w:rsidRDefault="00703527" w:rsidP="006773B0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703527">
        <w:rPr>
          <w:rFonts w:eastAsia="TimesNewRomanPS-BoldMT" w:cs="SimSun"/>
          <w:bCs/>
          <w:sz w:val="24"/>
          <w:lang w:eastAsia="zh-CN"/>
        </w:rPr>
        <w:t xml:space="preserve">Develop class </w:t>
      </w:r>
      <w:r w:rsidRPr="00703527">
        <w:rPr>
          <w:rFonts w:eastAsia="TimesNewRomanPS-BoldMT" w:cs="SimSun"/>
          <w:bCs/>
          <w:i/>
          <w:sz w:val="24"/>
          <w:lang w:eastAsia="zh-CN"/>
        </w:rPr>
        <w:t>Polynomial</w:t>
      </w:r>
      <w:r w:rsidRPr="00703527">
        <w:rPr>
          <w:rFonts w:eastAsia="TimesNewRomanPS-BoldMT" w:cs="SimSun"/>
          <w:bCs/>
          <w:sz w:val="24"/>
          <w:lang w:eastAsia="zh-CN"/>
        </w:rPr>
        <w:t xml:space="preserve">. The internal representation of a </w:t>
      </w:r>
      <w:r w:rsidRPr="00514577">
        <w:rPr>
          <w:rFonts w:eastAsia="TimesNewRomanPS-BoldMT" w:cs="SimSun"/>
          <w:bCs/>
          <w:i/>
          <w:sz w:val="24"/>
          <w:lang w:eastAsia="zh-CN"/>
        </w:rPr>
        <w:t>Polynomial</w:t>
      </w:r>
      <w:r>
        <w:rPr>
          <w:rFonts w:eastAsia="TimesNewRomanPS-BoldMT" w:cs="SimSun"/>
          <w:bCs/>
          <w:sz w:val="24"/>
          <w:lang w:eastAsia="zh-CN"/>
        </w:rPr>
        <w:t xml:space="preserve"> is an array of </w:t>
      </w:r>
      <w:r w:rsidRPr="00703527">
        <w:rPr>
          <w:rFonts w:eastAsia="TimesNewRomanPS-BoldMT" w:cs="SimSun"/>
          <w:bCs/>
          <w:sz w:val="24"/>
          <w:lang w:eastAsia="zh-CN"/>
        </w:rPr>
        <w:t>terms. Each term contains a coefficient and an exponent, e.g., the term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p>
        </m:sSup>
      </m:oMath>
      <w:r w:rsidR="00682B32">
        <w:rPr>
          <w:rFonts w:eastAsia="TimesNewRomanPS-BoldMT" w:cs="SimSun"/>
          <w:bCs/>
          <w:sz w:val="24"/>
          <w:lang w:eastAsia="zh-CN"/>
        </w:rPr>
        <w:t xml:space="preserve"> </w:t>
      </w:r>
      <w:r w:rsidRPr="00703527">
        <w:rPr>
          <w:rFonts w:eastAsia="TimesNewRomanPS-BoldMT" w:cs="SimSun"/>
          <w:bCs/>
          <w:sz w:val="24"/>
          <w:lang w:eastAsia="zh-CN"/>
        </w:rPr>
        <w:t xml:space="preserve">has the coefficient </w:t>
      </w:r>
      <w:r w:rsidRPr="00F47B0F">
        <w:rPr>
          <w:rFonts w:eastAsia="TimesNewRomanPS-BoldMT" w:cs="SimSun"/>
          <w:bCs/>
          <w:i/>
          <w:sz w:val="24"/>
          <w:lang w:eastAsia="zh-CN"/>
        </w:rPr>
        <w:t>2</w:t>
      </w:r>
      <w:r w:rsidRPr="00703527">
        <w:rPr>
          <w:rFonts w:eastAsia="TimesNewRomanPS-BoldMT" w:cs="SimSun"/>
          <w:bCs/>
          <w:sz w:val="24"/>
          <w:lang w:eastAsia="zh-CN"/>
        </w:rPr>
        <w:t xml:space="preserve"> and the exponent </w:t>
      </w:r>
      <w:r w:rsidRPr="00F47B0F">
        <w:rPr>
          <w:rFonts w:eastAsia="TimesNewRomanPS-BoldMT" w:cs="SimSun"/>
          <w:bCs/>
          <w:i/>
          <w:sz w:val="24"/>
          <w:lang w:eastAsia="zh-CN"/>
        </w:rPr>
        <w:t>4</w:t>
      </w:r>
      <w:r w:rsidRPr="00703527">
        <w:rPr>
          <w:rFonts w:eastAsia="TimesNewRomanPS-BoldMT" w:cs="SimSun"/>
          <w:bCs/>
          <w:sz w:val="24"/>
          <w:lang w:eastAsia="zh-CN"/>
        </w:rPr>
        <w:t>. Develop a complete class containing proper constructor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03527">
        <w:rPr>
          <w:rFonts w:eastAsia="TimesNewRomanPS-BoldMT" w:cs="SimSun"/>
          <w:bCs/>
          <w:sz w:val="24"/>
          <w:lang w:eastAsia="zh-CN"/>
        </w:rPr>
        <w:t>and destructor functions as well as set and get functions. The class should also provide the following</w:t>
      </w:r>
      <w:r w:rsidR="006773B0">
        <w:rPr>
          <w:rFonts w:eastAsia="TimesNewRomanPS-BoldMT" w:cs="SimSun"/>
          <w:bCs/>
          <w:sz w:val="24"/>
          <w:lang w:eastAsia="zh-CN"/>
        </w:rPr>
        <w:t xml:space="preserve"> </w:t>
      </w:r>
      <w:r w:rsidRPr="006773B0">
        <w:rPr>
          <w:rFonts w:eastAsia="TimesNewRomanPS-BoldMT" w:cs="SimSun"/>
          <w:bCs/>
          <w:sz w:val="24"/>
          <w:lang w:eastAsia="zh-CN"/>
        </w:rPr>
        <w:t>overloaded operator capabilities:</w:t>
      </w:r>
    </w:p>
    <w:p w14:paraId="71E2B487" w14:textId="77777777" w:rsidR="00CD7BC4" w:rsidRDefault="00CD7BC4" w:rsidP="00CD7BC4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13496B5" w14:textId="77777777" w:rsidR="006773B0" w:rsidRDefault="00703527" w:rsidP="006773B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773B0">
        <w:rPr>
          <w:rFonts w:eastAsia="TimesNewRomanPS-BoldMT" w:cs="SimSun"/>
          <w:bCs/>
          <w:sz w:val="24"/>
          <w:lang w:eastAsia="zh-CN"/>
        </w:rPr>
        <w:t xml:space="preserve">Overload the addition operator </w:t>
      </w:r>
      <w:r w:rsidRPr="00DF158F">
        <w:rPr>
          <w:rFonts w:eastAsia="TimesNewRomanPS-BoldMT" w:cs="SimSun"/>
          <w:bCs/>
          <w:i/>
          <w:sz w:val="24"/>
          <w:lang w:eastAsia="zh-CN"/>
        </w:rPr>
        <w:t>(+)</w:t>
      </w:r>
      <w:r w:rsidRPr="006773B0">
        <w:rPr>
          <w:rFonts w:eastAsia="TimesNewRomanPS-BoldMT" w:cs="SimSun"/>
          <w:bCs/>
          <w:sz w:val="24"/>
          <w:lang w:eastAsia="zh-CN"/>
        </w:rPr>
        <w:t xml:space="preserve"> to add two </w:t>
      </w:r>
      <w:r w:rsidRPr="00DF158F">
        <w:rPr>
          <w:rFonts w:eastAsia="TimesNewRomanPS-BoldMT" w:cs="SimSun"/>
          <w:bCs/>
          <w:i/>
          <w:sz w:val="24"/>
          <w:lang w:eastAsia="zh-CN"/>
        </w:rPr>
        <w:t>Polynomials.</w:t>
      </w:r>
    </w:p>
    <w:p w14:paraId="79865460" w14:textId="77777777" w:rsidR="006773B0" w:rsidRDefault="00703527" w:rsidP="006773B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773B0">
        <w:rPr>
          <w:rFonts w:eastAsia="TimesNewRomanPS-BoldMT" w:cs="SimSun"/>
          <w:bCs/>
          <w:sz w:val="24"/>
          <w:lang w:eastAsia="zh-CN"/>
        </w:rPr>
        <w:t xml:space="preserve">Overload the subtraction operator </w:t>
      </w:r>
      <w:r w:rsidRPr="00DF158F">
        <w:rPr>
          <w:rFonts w:eastAsia="TimesNewRomanPS-BoldMT" w:cs="SimSun"/>
          <w:bCs/>
          <w:i/>
          <w:sz w:val="24"/>
          <w:lang w:eastAsia="zh-CN"/>
        </w:rPr>
        <w:t>(-)</w:t>
      </w:r>
      <w:r w:rsidRPr="006773B0">
        <w:rPr>
          <w:rFonts w:eastAsia="TimesNewRomanPS-BoldMT" w:cs="SimSun"/>
          <w:bCs/>
          <w:sz w:val="24"/>
          <w:lang w:eastAsia="zh-CN"/>
        </w:rPr>
        <w:t xml:space="preserve"> to subtract two </w:t>
      </w:r>
      <w:r w:rsidRPr="00DF158F">
        <w:rPr>
          <w:rFonts w:eastAsia="TimesNewRomanPS-BoldMT" w:cs="SimSun"/>
          <w:bCs/>
          <w:i/>
          <w:sz w:val="24"/>
          <w:lang w:eastAsia="zh-CN"/>
        </w:rPr>
        <w:t>Polynomials</w:t>
      </w:r>
      <w:r w:rsidRPr="006773B0">
        <w:rPr>
          <w:rFonts w:eastAsia="TimesNewRomanPS-BoldMT" w:cs="SimSun"/>
          <w:bCs/>
          <w:sz w:val="24"/>
          <w:lang w:eastAsia="zh-CN"/>
        </w:rPr>
        <w:t>.</w:t>
      </w:r>
    </w:p>
    <w:p w14:paraId="315FD0AD" w14:textId="77777777" w:rsidR="006773B0" w:rsidRDefault="00703527" w:rsidP="006773B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773B0">
        <w:rPr>
          <w:rFonts w:eastAsia="TimesNewRomanPS-BoldMT" w:cs="SimSun"/>
          <w:bCs/>
          <w:sz w:val="24"/>
          <w:lang w:eastAsia="zh-CN"/>
        </w:rPr>
        <w:t xml:space="preserve">Overload the assignment operator to assign one </w:t>
      </w:r>
      <w:r w:rsidRPr="00DF158F">
        <w:rPr>
          <w:rFonts w:eastAsia="TimesNewRomanPS-BoldMT" w:cs="SimSun"/>
          <w:bCs/>
          <w:i/>
          <w:sz w:val="24"/>
          <w:lang w:eastAsia="zh-CN"/>
        </w:rPr>
        <w:t>Polynomial</w:t>
      </w:r>
      <w:r w:rsidRPr="006773B0">
        <w:rPr>
          <w:rFonts w:eastAsia="TimesNewRomanPS-BoldMT" w:cs="SimSun"/>
          <w:bCs/>
          <w:sz w:val="24"/>
          <w:lang w:eastAsia="zh-CN"/>
        </w:rPr>
        <w:t xml:space="preserve"> to another.</w:t>
      </w:r>
    </w:p>
    <w:p w14:paraId="43D5429B" w14:textId="77777777" w:rsidR="006773B0" w:rsidRDefault="00703527" w:rsidP="006773B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773B0">
        <w:rPr>
          <w:rFonts w:eastAsia="TimesNewRomanPS-BoldMT" w:cs="SimSun"/>
          <w:bCs/>
          <w:sz w:val="24"/>
          <w:lang w:eastAsia="zh-CN"/>
        </w:rPr>
        <w:t xml:space="preserve">Overload the multiplication operator </w:t>
      </w:r>
      <w:r w:rsidRPr="00DF158F">
        <w:rPr>
          <w:rFonts w:eastAsia="TimesNewRomanPS-BoldMT" w:cs="SimSun"/>
          <w:bCs/>
          <w:i/>
          <w:sz w:val="24"/>
          <w:lang w:eastAsia="zh-CN"/>
        </w:rPr>
        <w:t>(*)</w:t>
      </w:r>
      <w:r w:rsidRPr="006773B0">
        <w:rPr>
          <w:rFonts w:eastAsia="TimesNewRomanPS-BoldMT" w:cs="SimSun"/>
          <w:bCs/>
          <w:sz w:val="24"/>
          <w:lang w:eastAsia="zh-CN"/>
        </w:rPr>
        <w:t xml:space="preserve"> to multiply two </w:t>
      </w:r>
      <w:r w:rsidRPr="00DF158F">
        <w:rPr>
          <w:rFonts w:eastAsia="TimesNewRomanPS-BoldMT" w:cs="SimSun"/>
          <w:bCs/>
          <w:i/>
          <w:sz w:val="24"/>
          <w:lang w:eastAsia="zh-CN"/>
        </w:rPr>
        <w:t>Polynomials</w:t>
      </w:r>
      <w:r w:rsidRPr="006773B0">
        <w:rPr>
          <w:rFonts w:eastAsia="TimesNewRomanPS-BoldMT" w:cs="SimSun"/>
          <w:bCs/>
          <w:sz w:val="24"/>
          <w:lang w:eastAsia="zh-CN"/>
        </w:rPr>
        <w:t>.</w:t>
      </w:r>
    </w:p>
    <w:p w14:paraId="67691244" w14:textId="77777777" w:rsidR="00703527" w:rsidRPr="006773B0" w:rsidRDefault="00703527" w:rsidP="006773B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6773B0">
        <w:rPr>
          <w:rFonts w:eastAsia="TimesNewRomanPS-BoldMT" w:cs="SimSun"/>
          <w:bCs/>
          <w:sz w:val="24"/>
          <w:lang w:eastAsia="zh-CN"/>
        </w:rPr>
        <w:t xml:space="preserve">Overload the addition assignment operator </w:t>
      </w:r>
      <w:r w:rsidRPr="00DF158F">
        <w:rPr>
          <w:rFonts w:eastAsia="TimesNewRomanPS-BoldMT" w:cs="SimSun"/>
          <w:bCs/>
          <w:i/>
          <w:sz w:val="24"/>
          <w:lang w:eastAsia="zh-CN"/>
        </w:rPr>
        <w:t>(+=)</w:t>
      </w:r>
      <w:r w:rsidRPr="006773B0">
        <w:rPr>
          <w:rFonts w:eastAsia="TimesNewRomanPS-BoldMT" w:cs="SimSun"/>
          <w:bCs/>
          <w:sz w:val="24"/>
          <w:lang w:eastAsia="zh-CN"/>
        </w:rPr>
        <w:t xml:space="preserve">, subtraction assignment operator </w:t>
      </w:r>
      <w:r w:rsidRPr="00DF158F">
        <w:rPr>
          <w:rFonts w:eastAsia="TimesNewRomanPS-BoldMT" w:cs="SimSun"/>
          <w:bCs/>
          <w:i/>
          <w:sz w:val="24"/>
          <w:lang w:eastAsia="zh-CN"/>
        </w:rPr>
        <w:t>(-=)</w:t>
      </w:r>
      <w:r w:rsidRPr="006773B0">
        <w:rPr>
          <w:rFonts w:eastAsia="TimesNewRomanPS-BoldMT" w:cs="SimSun"/>
          <w:bCs/>
          <w:sz w:val="24"/>
          <w:lang w:eastAsia="zh-CN"/>
        </w:rPr>
        <w:t>,</w:t>
      </w:r>
      <w:r w:rsidR="006773B0">
        <w:rPr>
          <w:rFonts w:eastAsia="TimesNewRomanPS-BoldMT" w:cs="SimSun"/>
          <w:bCs/>
          <w:sz w:val="24"/>
          <w:lang w:eastAsia="zh-CN"/>
        </w:rPr>
        <w:t xml:space="preserve"> </w:t>
      </w:r>
      <w:r w:rsidRPr="006773B0">
        <w:rPr>
          <w:rFonts w:eastAsia="TimesNewRomanPS-BoldMT" w:cs="SimSun"/>
          <w:bCs/>
          <w:sz w:val="24"/>
          <w:lang w:eastAsia="zh-CN"/>
        </w:rPr>
        <w:t xml:space="preserve">and multiplication assignment operator </w:t>
      </w:r>
      <w:r w:rsidRPr="00DF158F">
        <w:rPr>
          <w:rFonts w:eastAsia="TimesNewRomanPS-BoldMT" w:cs="SimSun"/>
          <w:bCs/>
          <w:i/>
          <w:sz w:val="24"/>
          <w:lang w:eastAsia="zh-CN"/>
        </w:rPr>
        <w:t>(*=)</w:t>
      </w:r>
      <w:r w:rsidRPr="006773B0">
        <w:rPr>
          <w:rFonts w:eastAsia="TimesNewRomanPS-BoldMT" w:cs="SimSun"/>
          <w:bCs/>
          <w:sz w:val="24"/>
          <w:lang w:eastAsia="zh-CN"/>
        </w:rPr>
        <w:t>.</w:t>
      </w:r>
    </w:p>
    <w:sectPr w:rsidR="00703527" w:rsidRPr="006773B0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9858" w14:textId="77777777" w:rsidR="004B4FAE" w:rsidRDefault="004B4FAE" w:rsidP="005E56FE">
      <w:r>
        <w:separator/>
      </w:r>
    </w:p>
  </w:endnote>
  <w:endnote w:type="continuationSeparator" w:id="0">
    <w:p w14:paraId="1C83D98C" w14:textId="77777777" w:rsidR="004B4FAE" w:rsidRDefault="004B4FAE" w:rsidP="005E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6C70" w14:textId="77777777" w:rsidR="004B4FAE" w:rsidRDefault="004B4FAE" w:rsidP="005E56FE">
      <w:r>
        <w:separator/>
      </w:r>
    </w:p>
  </w:footnote>
  <w:footnote w:type="continuationSeparator" w:id="0">
    <w:p w14:paraId="1879E99C" w14:textId="77777777" w:rsidR="004B4FAE" w:rsidRDefault="004B4FAE" w:rsidP="005E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455AB5"/>
    <w:multiLevelType w:val="hybridMultilevel"/>
    <w:tmpl w:val="7B26C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68BF"/>
    <w:multiLevelType w:val="hybridMultilevel"/>
    <w:tmpl w:val="0DFA72B6"/>
    <w:lvl w:ilvl="0" w:tplc="E6A28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09896">
    <w:abstractNumId w:val="2"/>
  </w:num>
  <w:num w:numId="2" w16cid:durableId="866404528">
    <w:abstractNumId w:val="3"/>
  </w:num>
  <w:num w:numId="3" w16cid:durableId="405300153">
    <w:abstractNumId w:val="0"/>
  </w:num>
  <w:num w:numId="4" w16cid:durableId="1812206730">
    <w:abstractNumId w:val="1"/>
  </w:num>
  <w:num w:numId="5" w16cid:durableId="1723141501">
    <w:abstractNumId w:val="8"/>
  </w:num>
  <w:num w:numId="6" w16cid:durableId="500044696">
    <w:abstractNumId w:val="4"/>
  </w:num>
  <w:num w:numId="7" w16cid:durableId="1678536259">
    <w:abstractNumId w:val="5"/>
  </w:num>
  <w:num w:numId="8" w16cid:durableId="98961350">
    <w:abstractNumId w:val="10"/>
  </w:num>
  <w:num w:numId="9" w16cid:durableId="847405974">
    <w:abstractNumId w:val="9"/>
  </w:num>
  <w:num w:numId="10" w16cid:durableId="321203705">
    <w:abstractNumId w:val="7"/>
  </w:num>
  <w:num w:numId="11" w16cid:durableId="61174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4FA"/>
    <w:rsid w:val="00006227"/>
    <w:rsid w:val="00014C0C"/>
    <w:rsid w:val="00021FAE"/>
    <w:rsid w:val="00022C48"/>
    <w:rsid w:val="00023145"/>
    <w:rsid w:val="00031B7E"/>
    <w:rsid w:val="00031F06"/>
    <w:rsid w:val="00033296"/>
    <w:rsid w:val="0003398E"/>
    <w:rsid w:val="00040BE0"/>
    <w:rsid w:val="00045CF5"/>
    <w:rsid w:val="00051FDB"/>
    <w:rsid w:val="00052587"/>
    <w:rsid w:val="000528BD"/>
    <w:rsid w:val="000573E3"/>
    <w:rsid w:val="0007312B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5416"/>
    <w:rsid w:val="00267246"/>
    <w:rsid w:val="002672BE"/>
    <w:rsid w:val="00270001"/>
    <w:rsid w:val="002710DC"/>
    <w:rsid w:val="002765F8"/>
    <w:rsid w:val="00281864"/>
    <w:rsid w:val="00294A9B"/>
    <w:rsid w:val="002961A0"/>
    <w:rsid w:val="002A0845"/>
    <w:rsid w:val="002A489A"/>
    <w:rsid w:val="002A6317"/>
    <w:rsid w:val="002B167D"/>
    <w:rsid w:val="002B2592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1168"/>
    <w:rsid w:val="00303DEC"/>
    <w:rsid w:val="00304746"/>
    <w:rsid w:val="00305740"/>
    <w:rsid w:val="003115FE"/>
    <w:rsid w:val="003120DE"/>
    <w:rsid w:val="00314866"/>
    <w:rsid w:val="003262B2"/>
    <w:rsid w:val="00331038"/>
    <w:rsid w:val="0033250E"/>
    <w:rsid w:val="0033362A"/>
    <w:rsid w:val="00336DAB"/>
    <w:rsid w:val="00336F96"/>
    <w:rsid w:val="003379B6"/>
    <w:rsid w:val="003417B8"/>
    <w:rsid w:val="003421DF"/>
    <w:rsid w:val="00344527"/>
    <w:rsid w:val="0034545F"/>
    <w:rsid w:val="00345522"/>
    <w:rsid w:val="00346812"/>
    <w:rsid w:val="003524E8"/>
    <w:rsid w:val="00364D72"/>
    <w:rsid w:val="00365E46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780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807F6"/>
    <w:rsid w:val="004830A6"/>
    <w:rsid w:val="00491746"/>
    <w:rsid w:val="004A0EB2"/>
    <w:rsid w:val="004A0F8D"/>
    <w:rsid w:val="004A3EBC"/>
    <w:rsid w:val="004B4FAE"/>
    <w:rsid w:val="004C5643"/>
    <w:rsid w:val="004C6FC4"/>
    <w:rsid w:val="004D2482"/>
    <w:rsid w:val="004D5B3A"/>
    <w:rsid w:val="004E1718"/>
    <w:rsid w:val="004E6372"/>
    <w:rsid w:val="004E691B"/>
    <w:rsid w:val="004F471D"/>
    <w:rsid w:val="00500F51"/>
    <w:rsid w:val="00503E9F"/>
    <w:rsid w:val="00504B35"/>
    <w:rsid w:val="00505E68"/>
    <w:rsid w:val="0050634F"/>
    <w:rsid w:val="00514577"/>
    <w:rsid w:val="00525D14"/>
    <w:rsid w:val="0053261D"/>
    <w:rsid w:val="005340C6"/>
    <w:rsid w:val="00541388"/>
    <w:rsid w:val="00541713"/>
    <w:rsid w:val="005627DD"/>
    <w:rsid w:val="00574830"/>
    <w:rsid w:val="00575D44"/>
    <w:rsid w:val="0057747A"/>
    <w:rsid w:val="00582743"/>
    <w:rsid w:val="005834FD"/>
    <w:rsid w:val="005842EB"/>
    <w:rsid w:val="00585748"/>
    <w:rsid w:val="00585C10"/>
    <w:rsid w:val="005879F3"/>
    <w:rsid w:val="00587B11"/>
    <w:rsid w:val="00590659"/>
    <w:rsid w:val="00592EDB"/>
    <w:rsid w:val="005979EE"/>
    <w:rsid w:val="00597D12"/>
    <w:rsid w:val="005A37D5"/>
    <w:rsid w:val="005A54E7"/>
    <w:rsid w:val="005C6FB5"/>
    <w:rsid w:val="005D0BFB"/>
    <w:rsid w:val="005D14ED"/>
    <w:rsid w:val="005D36D7"/>
    <w:rsid w:val="005E0E62"/>
    <w:rsid w:val="005E56FE"/>
    <w:rsid w:val="005E5D43"/>
    <w:rsid w:val="005E6B1B"/>
    <w:rsid w:val="005F3EE4"/>
    <w:rsid w:val="005F4512"/>
    <w:rsid w:val="00617286"/>
    <w:rsid w:val="00623B9A"/>
    <w:rsid w:val="00626F89"/>
    <w:rsid w:val="00627BC7"/>
    <w:rsid w:val="00632751"/>
    <w:rsid w:val="00635D79"/>
    <w:rsid w:val="00645636"/>
    <w:rsid w:val="006466CF"/>
    <w:rsid w:val="00647D72"/>
    <w:rsid w:val="00654D62"/>
    <w:rsid w:val="006557EF"/>
    <w:rsid w:val="00656D08"/>
    <w:rsid w:val="006606D6"/>
    <w:rsid w:val="0066276B"/>
    <w:rsid w:val="00667285"/>
    <w:rsid w:val="006773B0"/>
    <w:rsid w:val="00682B32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C7783"/>
    <w:rsid w:val="006D3FF3"/>
    <w:rsid w:val="006D5BCF"/>
    <w:rsid w:val="006D6A62"/>
    <w:rsid w:val="006E1411"/>
    <w:rsid w:val="006E66ED"/>
    <w:rsid w:val="006F15A1"/>
    <w:rsid w:val="006F1B88"/>
    <w:rsid w:val="006F23DD"/>
    <w:rsid w:val="006F43EC"/>
    <w:rsid w:val="00703527"/>
    <w:rsid w:val="0070721D"/>
    <w:rsid w:val="00707887"/>
    <w:rsid w:val="00712976"/>
    <w:rsid w:val="00714A5B"/>
    <w:rsid w:val="00716E0E"/>
    <w:rsid w:val="00716F30"/>
    <w:rsid w:val="0072438B"/>
    <w:rsid w:val="0073597E"/>
    <w:rsid w:val="00742D0B"/>
    <w:rsid w:val="00744702"/>
    <w:rsid w:val="00747DCD"/>
    <w:rsid w:val="0076166C"/>
    <w:rsid w:val="0076194F"/>
    <w:rsid w:val="0076576C"/>
    <w:rsid w:val="007720E6"/>
    <w:rsid w:val="00772C33"/>
    <w:rsid w:val="00773109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E1269"/>
    <w:rsid w:val="007E273C"/>
    <w:rsid w:val="007F2C68"/>
    <w:rsid w:val="007F3CEC"/>
    <w:rsid w:val="007F7D13"/>
    <w:rsid w:val="0080090F"/>
    <w:rsid w:val="00801434"/>
    <w:rsid w:val="00810D9F"/>
    <w:rsid w:val="008114DE"/>
    <w:rsid w:val="00812B43"/>
    <w:rsid w:val="00814DD9"/>
    <w:rsid w:val="00814E85"/>
    <w:rsid w:val="00820C86"/>
    <w:rsid w:val="0082192A"/>
    <w:rsid w:val="0082369B"/>
    <w:rsid w:val="00827BBA"/>
    <w:rsid w:val="008304E0"/>
    <w:rsid w:val="008332DB"/>
    <w:rsid w:val="00833FD9"/>
    <w:rsid w:val="00840957"/>
    <w:rsid w:val="00845109"/>
    <w:rsid w:val="00847751"/>
    <w:rsid w:val="00850E85"/>
    <w:rsid w:val="00851591"/>
    <w:rsid w:val="00852896"/>
    <w:rsid w:val="008632B0"/>
    <w:rsid w:val="00864E2A"/>
    <w:rsid w:val="00866953"/>
    <w:rsid w:val="00866FE8"/>
    <w:rsid w:val="008670D8"/>
    <w:rsid w:val="00867A62"/>
    <w:rsid w:val="00872E29"/>
    <w:rsid w:val="00873E4D"/>
    <w:rsid w:val="0087549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46A3"/>
    <w:rsid w:val="008A5034"/>
    <w:rsid w:val="008B0CF3"/>
    <w:rsid w:val="008B15E6"/>
    <w:rsid w:val="008B318B"/>
    <w:rsid w:val="008B3A7F"/>
    <w:rsid w:val="008B77FB"/>
    <w:rsid w:val="008C1D69"/>
    <w:rsid w:val="008D7AA6"/>
    <w:rsid w:val="008F05CF"/>
    <w:rsid w:val="008F6F36"/>
    <w:rsid w:val="00902480"/>
    <w:rsid w:val="0091751C"/>
    <w:rsid w:val="00917CCE"/>
    <w:rsid w:val="0092199A"/>
    <w:rsid w:val="00923197"/>
    <w:rsid w:val="0092336E"/>
    <w:rsid w:val="00923C27"/>
    <w:rsid w:val="009265C9"/>
    <w:rsid w:val="0093580A"/>
    <w:rsid w:val="00960E17"/>
    <w:rsid w:val="00962122"/>
    <w:rsid w:val="0097216D"/>
    <w:rsid w:val="0097597E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A45A1"/>
    <w:rsid w:val="009B0568"/>
    <w:rsid w:val="009B2031"/>
    <w:rsid w:val="009B3D96"/>
    <w:rsid w:val="009B53D5"/>
    <w:rsid w:val="009B7B34"/>
    <w:rsid w:val="009C153C"/>
    <w:rsid w:val="009C15E9"/>
    <w:rsid w:val="009D0C64"/>
    <w:rsid w:val="009D35EE"/>
    <w:rsid w:val="009D6366"/>
    <w:rsid w:val="009E02DC"/>
    <w:rsid w:val="009E50A6"/>
    <w:rsid w:val="009F2666"/>
    <w:rsid w:val="009F3491"/>
    <w:rsid w:val="009F7450"/>
    <w:rsid w:val="00A07D86"/>
    <w:rsid w:val="00A11D5D"/>
    <w:rsid w:val="00A14387"/>
    <w:rsid w:val="00A15B7A"/>
    <w:rsid w:val="00A17F66"/>
    <w:rsid w:val="00A210A5"/>
    <w:rsid w:val="00A21E85"/>
    <w:rsid w:val="00A2361E"/>
    <w:rsid w:val="00A23D8C"/>
    <w:rsid w:val="00A2518F"/>
    <w:rsid w:val="00A32D97"/>
    <w:rsid w:val="00A32DFE"/>
    <w:rsid w:val="00A334F7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73F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5321"/>
    <w:rsid w:val="00AB72A4"/>
    <w:rsid w:val="00AB7328"/>
    <w:rsid w:val="00AC4956"/>
    <w:rsid w:val="00AD4A2A"/>
    <w:rsid w:val="00AE1FB6"/>
    <w:rsid w:val="00AE44AD"/>
    <w:rsid w:val="00AF68D7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675CA"/>
    <w:rsid w:val="00B74287"/>
    <w:rsid w:val="00B8537C"/>
    <w:rsid w:val="00B9600E"/>
    <w:rsid w:val="00B978B9"/>
    <w:rsid w:val="00BA2F2F"/>
    <w:rsid w:val="00BA37CE"/>
    <w:rsid w:val="00BA5420"/>
    <w:rsid w:val="00BB3F4E"/>
    <w:rsid w:val="00BB6AF8"/>
    <w:rsid w:val="00BC2106"/>
    <w:rsid w:val="00BC314B"/>
    <w:rsid w:val="00BC4B8B"/>
    <w:rsid w:val="00BC5197"/>
    <w:rsid w:val="00BD3B99"/>
    <w:rsid w:val="00BD42FB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11D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7707F"/>
    <w:rsid w:val="00C82CC2"/>
    <w:rsid w:val="00C86996"/>
    <w:rsid w:val="00C86AC2"/>
    <w:rsid w:val="00C87B0F"/>
    <w:rsid w:val="00C907C2"/>
    <w:rsid w:val="00C93A4C"/>
    <w:rsid w:val="00C94CCF"/>
    <w:rsid w:val="00CA209D"/>
    <w:rsid w:val="00CA4953"/>
    <w:rsid w:val="00CA7BDE"/>
    <w:rsid w:val="00CB2F1D"/>
    <w:rsid w:val="00CB3005"/>
    <w:rsid w:val="00CB34F3"/>
    <w:rsid w:val="00CB35D6"/>
    <w:rsid w:val="00CB671D"/>
    <w:rsid w:val="00CD0C9A"/>
    <w:rsid w:val="00CD7B07"/>
    <w:rsid w:val="00CD7BC4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43CF5"/>
    <w:rsid w:val="00D54199"/>
    <w:rsid w:val="00D62D80"/>
    <w:rsid w:val="00D6706F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0E9C"/>
    <w:rsid w:val="00DE6028"/>
    <w:rsid w:val="00DF082D"/>
    <w:rsid w:val="00DF158F"/>
    <w:rsid w:val="00DF5302"/>
    <w:rsid w:val="00DF5E15"/>
    <w:rsid w:val="00DF78E1"/>
    <w:rsid w:val="00E00071"/>
    <w:rsid w:val="00E05ED6"/>
    <w:rsid w:val="00E07FB0"/>
    <w:rsid w:val="00E13C13"/>
    <w:rsid w:val="00E158D6"/>
    <w:rsid w:val="00E230EF"/>
    <w:rsid w:val="00E25B87"/>
    <w:rsid w:val="00E30C11"/>
    <w:rsid w:val="00E35FA8"/>
    <w:rsid w:val="00E36EF2"/>
    <w:rsid w:val="00E40454"/>
    <w:rsid w:val="00E43793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270"/>
    <w:rsid w:val="00E97464"/>
    <w:rsid w:val="00EB01EF"/>
    <w:rsid w:val="00EB1756"/>
    <w:rsid w:val="00EB558E"/>
    <w:rsid w:val="00EC16BC"/>
    <w:rsid w:val="00EC16FB"/>
    <w:rsid w:val="00EC5646"/>
    <w:rsid w:val="00EE00AE"/>
    <w:rsid w:val="00EE09B8"/>
    <w:rsid w:val="00EE3064"/>
    <w:rsid w:val="00EE3E52"/>
    <w:rsid w:val="00EE4731"/>
    <w:rsid w:val="00EE7689"/>
    <w:rsid w:val="00EF4227"/>
    <w:rsid w:val="00EF4FB3"/>
    <w:rsid w:val="00EF5DF2"/>
    <w:rsid w:val="00F01176"/>
    <w:rsid w:val="00F051A2"/>
    <w:rsid w:val="00F05B56"/>
    <w:rsid w:val="00F05B6F"/>
    <w:rsid w:val="00F0789F"/>
    <w:rsid w:val="00F13365"/>
    <w:rsid w:val="00F226A5"/>
    <w:rsid w:val="00F23B20"/>
    <w:rsid w:val="00F272D2"/>
    <w:rsid w:val="00F34CC7"/>
    <w:rsid w:val="00F355C6"/>
    <w:rsid w:val="00F404AB"/>
    <w:rsid w:val="00F42977"/>
    <w:rsid w:val="00F441ED"/>
    <w:rsid w:val="00F47B0F"/>
    <w:rsid w:val="00F5277E"/>
    <w:rsid w:val="00F54677"/>
    <w:rsid w:val="00F5530D"/>
    <w:rsid w:val="00F601DC"/>
    <w:rsid w:val="00F67D77"/>
    <w:rsid w:val="00F77229"/>
    <w:rsid w:val="00F81299"/>
    <w:rsid w:val="00F92E82"/>
    <w:rsid w:val="00FA2951"/>
    <w:rsid w:val="00FA29DA"/>
    <w:rsid w:val="00FA7441"/>
    <w:rsid w:val="00FB338D"/>
    <w:rsid w:val="00FB4506"/>
    <w:rsid w:val="00FB5255"/>
    <w:rsid w:val="00FB5801"/>
    <w:rsid w:val="00FB6BFE"/>
    <w:rsid w:val="00FB733B"/>
    <w:rsid w:val="00FD1A98"/>
    <w:rsid w:val="00FD390D"/>
    <w:rsid w:val="00FD3E6A"/>
    <w:rsid w:val="00FD78B0"/>
    <w:rsid w:val="00FE2B1D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9768F5B"/>
  <w15:docId w15:val="{FC7017E6-9CF5-40C8-B216-33F7721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paragraph" w:styleId="Header">
    <w:name w:val="header"/>
    <w:basedOn w:val="Normal"/>
    <w:link w:val="HeaderChar"/>
    <w:uiPriority w:val="99"/>
    <w:unhideWhenUsed/>
    <w:rsid w:val="005E5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6FE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5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6FE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1117</Words>
  <Characters>6371</Characters>
  <Application>Microsoft Office Word</Application>
  <DocSecurity>0</DocSecurity>
  <PresentationFormat/>
  <Lines>53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7474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2289</cp:revision>
  <cp:lastPrinted>2020-01-14T20:24:00Z</cp:lastPrinted>
  <dcterms:created xsi:type="dcterms:W3CDTF">2019-09-04T05:01:00Z</dcterms:created>
  <dcterms:modified xsi:type="dcterms:W3CDTF">2022-07-11T03:14:00Z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