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46C4" w14:textId="77777777" w:rsidR="00C33FB1" w:rsidRDefault="00C33FB1" w:rsidP="00C33FB1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745B98F4" wp14:editId="7907BAFA">
            <wp:extent cx="447675" cy="41910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   San Francisco Bay University </w:t>
      </w:r>
    </w:p>
    <w:p w14:paraId="369D5FA9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E6BA60B" w14:textId="77777777" w:rsidR="0039549B" w:rsidRPr="0039549B" w:rsidRDefault="008B15E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CS360 </w:t>
      </w:r>
      <w:r w:rsidR="008304E0">
        <w:rPr>
          <w:b/>
          <w:bCs/>
          <w:szCs w:val="28"/>
        </w:rPr>
        <w:t>- Programming in C and C++</w:t>
      </w:r>
    </w:p>
    <w:p w14:paraId="12CDD10F" w14:textId="77777777" w:rsidR="00A14387" w:rsidRDefault="00B80D4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Quiz</w:t>
      </w:r>
      <w:r w:rsidR="00B21D91">
        <w:rPr>
          <w:b/>
          <w:bCs/>
          <w:szCs w:val="28"/>
        </w:rPr>
        <w:t xml:space="preserve"> #</w:t>
      </w:r>
      <w:r w:rsidR="00ED3AE5">
        <w:rPr>
          <w:b/>
          <w:bCs/>
          <w:szCs w:val="28"/>
        </w:rPr>
        <w:t>2</w:t>
      </w:r>
    </w:p>
    <w:p w14:paraId="7CD9F6DA" w14:textId="77777777" w:rsidR="00BE3DC6" w:rsidRPr="00BE3DC6" w:rsidRDefault="008D7AA6" w:rsidP="00BE3DC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50DFF132" w14:textId="77777777" w:rsidR="00BB6AF8" w:rsidRDefault="00073837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BE3DC6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3A34E98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AEEA147" w14:textId="77777777" w:rsidR="00164196" w:rsidRPr="002D2C1F" w:rsidRDefault="00D45161" w:rsidP="00D45161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T</w:t>
      </w:r>
      <w:r w:rsidRPr="00D45161">
        <w:rPr>
          <w:rFonts w:eastAsia="TimesNewRomanPS-BoldMT" w:cs="SimSun"/>
          <w:bCs/>
          <w:sz w:val="24"/>
          <w:lang w:eastAsia="zh-CN"/>
        </w:rPr>
        <w:t xml:space="preserve">he </w:t>
      </w:r>
      <w:r w:rsidRPr="00D45161">
        <w:rPr>
          <w:rFonts w:eastAsia="TimesNewRomanPS-BoldMT" w:cs="SimSun"/>
          <w:bCs/>
          <w:color w:val="FF0000"/>
          <w:sz w:val="24"/>
          <w:lang w:eastAsia="zh-CN"/>
        </w:rPr>
        <w:t xml:space="preserve">class </w:t>
      </w:r>
      <w:proofErr w:type="spellStart"/>
      <w:r w:rsidRPr="00D45161">
        <w:rPr>
          <w:rFonts w:eastAsia="TimesNewRomanPS-BoldMT" w:cs="SimSun"/>
          <w:bCs/>
          <w:i/>
          <w:sz w:val="24"/>
          <w:lang w:eastAsia="zh-CN"/>
        </w:rPr>
        <w:t>clockType</w:t>
      </w:r>
      <w:proofErr w:type="spellEnd"/>
      <w:r w:rsidRPr="00D45161">
        <w:rPr>
          <w:rFonts w:eastAsia="TimesNewRomanPS-BoldMT" w:cs="SimSun"/>
          <w:bCs/>
          <w:sz w:val="24"/>
          <w:lang w:eastAsia="zh-CN"/>
        </w:rPr>
        <w:t xml:space="preserve"> </w:t>
      </w:r>
      <w:r w:rsidR="00CC48E8">
        <w:rPr>
          <w:rFonts w:eastAsia="TimesNewRomanPS-BoldMT" w:cs="SimSun"/>
          <w:bCs/>
          <w:sz w:val="24"/>
          <w:lang w:eastAsia="zh-CN"/>
        </w:rPr>
        <w:t xml:space="preserve">as follows </w:t>
      </w:r>
      <w:r w:rsidRPr="00D45161">
        <w:rPr>
          <w:rFonts w:eastAsia="TimesNewRomanPS-BoldMT" w:cs="SimSun"/>
          <w:bCs/>
          <w:sz w:val="24"/>
          <w:lang w:eastAsia="zh-CN"/>
        </w:rPr>
        <w:t>was designed to implement the time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D45161">
        <w:rPr>
          <w:rFonts w:eastAsia="TimesNewRomanPS-BoldMT" w:cs="SimSun"/>
          <w:bCs/>
          <w:sz w:val="24"/>
          <w:lang w:eastAsia="zh-CN"/>
        </w:rPr>
        <w:t>of day in a program. Certain applications, in addition to hours, minutes, and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D45161">
        <w:rPr>
          <w:rFonts w:eastAsia="TimesNewRomanPS-BoldMT" w:cs="SimSun"/>
          <w:bCs/>
          <w:sz w:val="24"/>
          <w:lang w:eastAsia="zh-CN"/>
        </w:rPr>
        <w:t xml:space="preserve">seconds, might require you to store the time zone. Derive the </w:t>
      </w:r>
      <w:r w:rsidRPr="00D45161">
        <w:rPr>
          <w:rFonts w:eastAsia="TimesNewRomanPS-BoldMT" w:cs="SimSun"/>
          <w:bCs/>
          <w:color w:val="FF0000"/>
          <w:sz w:val="24"/>
          <w:lang w:eastAsia="zh-CN"/>
        </w:rPr>
        <w:t xml:space="preserve">class </w:t>
      </w:r>
      <w:proofErr w:type="spellStart"/>
      <w:r w:rsidRPr="00D45161">
        <w:rPr>
          <w:rFonts w:eastAsia="TimesNewRomanPS-BoldMT" w:cs="SimSun"/>
          <w:bCs/>
          <w:i/>
          <w:sz w:val="24"/>
          <w:lang w:eastAsia="zh-CN"/>
        </w:rPr>
        <w:t>extClockType</w:t>
      </w:r>
      <w:proofErr w:type="spellEnd"/>
      <w:r w:rsidRPr="00D45161">
        <w:rPr>
          <w:rFonts w:eastAsia="TimesNewRomanPS-BoldMT" w:cs="SimSun"/>
          <w:bCs/>
          <w:sz w:val="24"/>
          <w:lang w:eastAsia="zh-CN"/>
        </w:rPr>
        <w:t xml:space="preserve"> from the </w:t>
      </w:r>
      <w:r w:rsidRPr="00D45161">
        <w:rPr>
          <w:rFonts w:eastAsia="TimesNewRomanPS-BoldMT" w:cs="SimSun"/>
          <w:bCs/>
          <w:color w:val="FF0000"/>
          <w:sz w:val="24"/>
          <w:lang w:eastAsia="zh-CN"/>
        </w:rPr>
        <w:t xml:space="preserve">class </w:t>
      </w:r>
      <w:proofErr w:type="spellStart"/>
      <w:r w:rsidRPr="00D45161">
        <w:rPr>
          <w:rFonts w:eastAsia="TimesNewRomanPS-BoldMT" w:cs="SimSun"/>
          <w:bCs/>
          <w:i/>
          <w:sz w:val="24"/>
          <w:lang w:eastAsia="zh-CN"/>
        </w:rPr>
        <w:t>clockType</w:t>
      </w:r>
      <w:proofErr w:type="spellEnd"/>
      <w:r w:rsidRPr="00D45161">
        <w:rPr>
          <w:rFonts w:eastAsia="TimesNewRomanPS-BoldMT" w:cs="SimSun"/>
          <w:bCs/>
          <w:sz w:val="24"/>
          <w:lang w:eastAsia="zh-CN"/>
        </w:rPr>
        <w:t xml:space="preserve"> by adding a member variable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D45161">
        <w:rPr>
          <w:rFonts w:eastAsia="TimesNewRomanPS-BoldMT" w:cs="SimSun"/>
          <w:bCs/>
          <w:sz w:val="24"/>
          <w:lang w:eastAsia="zh-CN"/>
        </w:rPr>
        <w:t>to store the time zone. Add the necessary member functions and constructors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D45161">
        <w:rPr>
          <w:rFonts w:eastAsia="TimesNewRomanPS-BoldMT" w:cs="SimSun"/>
          <w:bCs/>
          <w:sz w:val="24"/>
          <w:lang w:eastAsia="zh-CN"/>
        </w:rPr>
        <w:t>to make the class functional. Also, write the definitions of the member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D45161">
        <w:rPr>
          <w:rFonts w:eastAsia="TimesNewRomanPS-BoldMT" w:cs="SimSun"/>
          <w:bCs/>
          <w:sz w:val="24"/>
          <w:lang w:eastAsia="zh-CN"/>
        </w:rPr>
        <w:t>functions and the con</w:t>
      </w:r>
      <w:r w:rsidR="0077298A">
        <w:rPr>
          <w:rFonts w:eastAsia="TimesNewRomanPS-BoldMT" w:cs="SimSun"/>
          <w:bCs/>
          <w:sz w:val="24"/>
          <w:lang w:eastAsia="zh-CN"/>
        </w:rPr>
        <w:t xml:space="preserve">structors. Finally, write a </w:t>
      </w:r>
      <w:r w:rsidR="0077298A" w:rsidRPr="0077298A">
        <w:rPr>
          <w:rFonts w:eastAsia="TimesNewRomanPS-BoldMT" w:cs="SimSun"/>
          <w:bCs/>
          <w:i/>
          <w:sz w:val="24"/>
          <w:lang w:eastAsia="zh-CN"/>
        </w:rPr>
        <w:t>main</w:t>
      </w:r>
      <w:r w:rsidRPr="00D45161">
        <w:rPr>
          <w:rFonts w:eastAsia="TimesNewRomanPS-BoldMT" w:cs="SimSun"/>
          <w:bCs/>
          <w:sz w:val="24"/>
          <w:lang w:eastAsia="zh-CN"/>
        </w:rPr>
        <w:t xml:space="preserve"> program to test your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D45161">
        <w:rPr>
          <w:rFonts w:eastAsia="TimesNewRomanPS-BoldMT" w:cs="SimSun"/>
          <w:bCs/>
          <w:sz w:val="24"/>
          <w:lang w:eastAsia="zh-CN"/>
        </w:rPr>
        <w:t>class.</w:t>
      </w:r>
    </w:p>
    <w:p w14:paraId="4FADE919" w14:textId="77777777" w:rsidR="002D2C1F" w:rsidRDefault="002D2C1F" w:rsidP="002D2C1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DD448C9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33F925A8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78266150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setTime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73703E9C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&amp;)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41ECCF3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CA95DDF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incrementSeconds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2882F474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incrementMinutes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42E8C1B5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incrementHours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();</w:t>
      </w:r>
    </w:p>
    <w:p w14:paraId="765C261A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equalTime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&amp;)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82E9C1F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3F2821A9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1A0266B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min;</w:t>
      </w:r>
    </w:p>
    <w:p w14:paraId="77EE7810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sec;</w:t>
      </w:r>
    </w:p>
    <w:p w14:paraId="1280E990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768CFFF8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A44B1F3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setTime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hours,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minutes,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seconds) {</w:t>
      </w:r>
    </w:p>
    <w:p w14:paraId="586B7DA2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&lt;= hours &amp;&amp; hours &lt;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24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hours;</w:t>
      </w:r>
    </w:p>
    <w:p w14:paraId="2EBF9F32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else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84B17DC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43DF0C78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&lt;= minutes &amp;&amp; minutes &lt;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60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 min = minutes;</w:t>
      </w:r>
    </w:p>
    <w:p w14:paraId="5EEE1E40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else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min =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00B621A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</w:p>
    <w:p w14:paraId="7FBF6C03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&lt;= seconds &amp;&amp; seconds &lt;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60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 sec = seconds;</w:t>
      </w:r>
    </w:p>
    <w:p w14:paraId="6D9FB6EF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else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sec =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339D4CE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7CA59E8D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 hours,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 minutes,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 seconds)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78C07E81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hours =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BC221AA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minutes = min;</w:t>
      </w:r>
    </w:p>
    <w:p w14:paraId="3192218B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seconds = sec;</w:t>
      </w:r>
    </w:p>
    <w:p w14:paraId="4E1DA078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61A206AA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lastRenderedPageBreak/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printTime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1FE69741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6C4556E0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2D2C1F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"0"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B22CD68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2D2C1F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":"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12ED657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(min &lt;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3CE18CFD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2D2C1F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"0"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33EAA765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min &lt;&lt; </w:t>
      </w:r>
      <w:r w:rsidRPr="002D2C1F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":"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4C248D3B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(sec &lt;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</w:t>
      </w:r>
    </w:p>
    <w:p w14:paraId="314AEB79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2D2C1F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"0"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22384F09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sec;</w:t>
      </w:r>
    </w:p>
    <w:p w14:paraId="653CCA15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68218236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incrementHours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(){</w:t>
      </w:r>
    </w:p>
    <w:p w14:paraId="688D31BF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++;</w:t>
      </w:r>
    </w:p>
    <w:p w14:paraId="0BBA6E51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&gt;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23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A26CB8E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0D5BCDEC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incrementMinutes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(){</w:t>
      </w:r>
    </w:p>
    <w:p w14:paraId="15F78737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min++;</w:t>
      </w:r>
    </w:p>
    <w:p w14:paraId="540B1076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(min &gt;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59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478363A5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min =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692968C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incrementHours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(); </w:t>
      </w:r>
      <w:r w:rsidRPr="002D2C1F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//increment hours</w:t>
      </w:r>
    </w:p>
    <w:p w14:paraId="10A63807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}</w:t>
      </w:r>
    </w:p>
    <w:p w14:paraId="53C01CBD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0C1B6158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incrementSeconds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(){</w:t>
      </w:r>
    </w:p>
    <w:p w14:paraId="117228EA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sec++;</w:t>
      </w:r>
    </w:p>
    <w:p w14:paraId="63985878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if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(sec &gt;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59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6686EE06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sec = </w:t>
      </w:r>
      <w:r w:rsidRPr="002D2C1F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616654BD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incrementMinutes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(); </w:t>
      </w:r>
      <w:r w:rsidRPr="002D2C1F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//increment minutes</w:t>
      </w:r>
    </w:p>
    <w:p w14:paraId="2DCDBA77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}</w:t>
      </w:r>
    </w:p>
    <w:p w14:paraId="48773EF9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21B7A4D6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bool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::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equalTime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clockType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&amp;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otherClock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{</w:t>
      </w:r>
    </w:p>
    <w:p w14:paraId="1D3B5912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2D2C1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(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hr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== otherClock.hr &amp;&amp; min ==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otherClock.min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&amp;&amp; sec == </w:t>
      </w:r>
      <w:proofErr w:type="spellStart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otherClock.sec</w:t>
      </w:r>
      <w:proofErr w:type="spellEnd"/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);</w:t>
      </w:r>
    </w:p>
    <w:p w14:paraId="08D4CB47" w14:textId="77777777" w:rsidR="002D2C1F" w:rsidRPr="002D2C1F" w:rsidRDefault="002D2C1F" w:rsidP="002D2C1F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D2C1F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66871E0F" w14:textId="77777777" w:rsidR="002D2C1F" w:rsidRPr="002D2C1F" w:rsidRDefault="002D2C1F" w:rsidP="002D2C1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</w:p>
    <w:sectPr w:rsidR="002D2C1F" w:rsidRPr="002D2C1F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667F3"/>
    <w:multiLevelType w:val="hybridMultilevel"/>
    <w:tmpl w:val="B2BEA2B6"/>
    <w:lvl w:ilvl="0" w:tplc="A59275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NewRomanPS-BoldMT" w:hAnsi="Times New Roman" w:cs="SimSu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355636">
    <w:abstractNumId w:val="2"/>
  </w:num>
  <w:num w:numId="2" w16cid:durableId="1656372529">
    <w:abstractNumId w:val="3"/>
  </w:num>
  <w:num w:numId="3" w16cid:durableId="312637953">
    <w:abstractNumId w:val="0"/>
  </w:num>
  <w:num w:numId="4" w16cid:durableId="647322289">
    <w:abstractNumId w:val="1"/>
  </w:num>
  <w:num w:numId="5" w16cid:durableId="903955662">
    <w:abstractNumId w:val="6"/>
  </w:num>
  <w:num w:numId="6" w16cid:durableId="257518814">
    <w:abstractNumId w:val="4"/>
  </w:num>
  <w:num w:numId="7" w16cid:durableId="380833213">
    <w:abstractNumId w:val="5"/>
  </w:num>
  <w:num w:numId="8" w16cid:durableId="192309908">
    <w:abstractNumId w:val="8"/>
  </w:num>
  <w:num w:numId="9" w16cid:durableId="1851875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009"/>
    <w:rsid w:val="000034FA"/>
    <w:rsid w:val="00014C0C"/>
    <w:rsid w:val="00021FAE"/>
    <w:rsid w:val="00022C48"/>
    <w:rsid w:val="00023145"/>
    <w:rsid w:val="00031B7E"/>
    <w:rsid w:val="00033296"/>
    <w:rsid w:val="0003398E"/>
    <w:rsid w:val="00040BE0"/>
    <w:rsid w:val="00045CF5"/>
    <w:rsid w:val="00051FDB"/>
    <w:rsid w:val="00052354"/>
    <w:rsid w:val="00052587"/>
    <w:rsid w:val="000528BD"/>
    <w:rsid w:val="00053D48"/>
    <w:rsid w:val="000573E3"/>
    <w:rsid w:val="0007312B"/>
    <w:rsid w:val="00073837"/>
    <w:rsid w:val="00086A01"/>
    <w:rsid w:val="00087372"/>
    <w:rsid w:val="00090951"/>
    <w:rsid w:val="000935B2"/>
    <w:rsid w:val="000A0CBB"/>
    <w:rsid w:val="000B035C"/>
    <w:rsid w:val="000B0368"/>
    <w:rsid w:val="000B2E1D"/>
    <w:rsid w:val="000B489F"/>
    <w:rsid w:val="000B7D28"/>
    <w:rsid w:val="000C489B"/>
    <w:rsid w:val="000C5D36"/>
    <w:rsid w:val="000E1DA9"/>
    <w:rsid w:val="000E1E08"/>
    <w:rsid w:val="000E2558"/>
    <w:rsid w:val="000E5617"/>
    <w:rsid w:val="000F3ACA"/>
    <w:rsid w:val="000F3F2F"/>
    <w:rsid w:val="000F7793"/>
    <w:rsid w:val="00106DA6"/>
    <w:rsid w:val="001101C8"/>
    <w:rsid w:val="001175E6"/>
    <w:rsid w:val="001201C3"/>
    <w:rsid w:val="0012483B"/>
    <w:rsid w:val="001306DF"/>
    <w:rsid w:val="00130A2B"/>
    <w:rsid w:val="001318E6"/>
    <w:rsid w:val="0013222C"/>
    <w:rsid w:val="00136472"/>
    <w:rsid w:val="001425A9"/>
    <w:rsid w:val="00144477"/>
    <w:rsid w:val="00150AF5"/>
    <w:rsid w:val="00154A84"/>
    <w:rsid w:val="00156CA3"/>
    <w:rsid w:val="001576EE"/>
    <w:rsid w:val="001632EC"/>
    <w:rsid w:val="00164196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3F1C"/>
    <w:rsid w:val="00204D2F"/>
    <w:rsid w:val="00210A62"/>
    <w:rsid w:val="00221C27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672BE"/>
    <w:rsid w:val="00270001"/>
    <w:rsid w:val="002710DC"/>
    <w:rsid w:val="00271AA8"/>
    <w:rsid w:val="00281864"/>
    <w:rsid w:val="002961A0"/>
    <w:rsid w:val="002A0845"/>
    <w:rsid w:val="002A489A"/>
    <w:rsid w:val="002A6317"/>
    <w:rsid w:val="002B167D"/>
    <w:rsid w:val="002C0EFE"/>
    <w:rsid w:val="002C4248"/>
    <w:rsid w:val="002C44B5"/>
    <w:rsid w:val="002D2C1F"/>
    <w:rsid w:val="002D5B28"/>
    <w:rsid w:val="002D745F"/>
    <w:rsid w:val="002E1DA6"/>
    <w:rsid w:val="002E4B89"/>
    <w:rsid w:val="002F084F"/>
    <w:rsid w:val="002F2F9A"/>
    <w:rsid w:val="00304746"/>
    <w:rsid w:val="00305740"/>
    <w:rsid w:val="00311308"/>
    <w:rsid w:val="003115FE"/>
    <w:rsid w:val="00313E01"/>
    <w:rsid w:val="00314866"/>
    <w:rsid w:val="00331038"/>
    <w:rsid w:val="0033250E"/>
    <w:rsid w:val="0033362A"/>
    <w:rsid w:val="00336DAB"/>
    <w:rsid w:val="00336F96"/>
    <w:rsid w:val="003417B8"/>
    <w:rsid w:val="003421DF"/>
    <w:rsid w:val="00344527"/>
    <w:rsid w:val="00345522"/>
    <w:rsid w:val="00346812"/>
    <w:rsid w:val="003524E8"/>
    <w:rsid w:val="00364D72"/>
    <w:rsid w:val="00365E46"/>
    <w:rsid w:val="0037171A"/>
    <w:rsid w:val="00375747"/>
    <w:rsid w:val="00384B05"/>
    <w:rsid w:val="00386B62"/>
    <w:rsid w:val="0038756C"/>
    <w:rsid w:val="0039549B"/>
    <w:rsid w:val="00395B73"/>
    <w:rsid w:val="003A0C0C"/>
    <w:rsid w:val="003A1441"/>
    <w:rsid w:val="003A22C5"/>
    <w:rsid w:val="003A404B"/>
    <w:rsid w:val="003A7E70"/>
    <w:rsid w:val="003B0147"/>
    <w:rsid w:val="003B020B"/>
    <w:rsid w:val="003B2485"/>
    <w:rsid w:val="003B366B"/>
    <w:rsid w:val="003D0986"/>
    <w:rsid w:val="003D36EF"/>
    <w:rsid w:val="003D5E74"/>
    <w:rsid w:val="003D7B10"/>
    <w:rsid w:val="003E0F3F"/>
    <w:rsid w:val="003E2282"/>
    <w:rsid w:val="003E7624"/>
    <w:rsid w:val="003F03CD"/>
    <w:rsid w:val="003F0A3E"/>
    <w:rsid w:val="003F0B82"/>
    <w:rsid w:val="003F0DC0"/>
    <w:rsid w:val="003F2803"/>
    <w:rsid w:val="00400E06"/>
    <w:rsid w:val="004035FD"/>
    <w:rsid w:val="004130F1"/>
    <w:rsid w:val="00416FFD"/>
    <w:rsid w:val="004201BA"/>
    <w:rsid w:val="00442BC3"/>
    <w:rsid w:val="00443042"/>
    <w:rsid w:val="00443A45"/>
    <w:rsid w:val="004440F3"/>
    <w:rsid w:val="00445BF4"/>
    <w:rsid w:val="004505FB"/>
    <w:rsid w:val="00460CBC"/>
    <w:rsid w:val="00461111"/>
    <w:rsid w:val="00471CC9"/>
    <w:rsid w:val="004767E1"/>
    <w:rsid w:val="00491746"/>
    <w:rsid w:val="004A0EB2"/>
    <w:rsid w:val="004A0F8D"/>
    <w:rsid w:val="004A1E4A"/>
    <w:rsid w:val="004A3EBC"/>
    <w:rsid w:val="004C5643"/>
    <w:rsid w:val="004C6FC4"/>
    <w:rsid w:val="004D2482"/>
    <w:rsid w:val="004D5B3A"/>
    <w:rsid w:val="004E0F1D"/>
    <w:rsid w:val="004E1718"/>
    <w:rsid w:val="004E691B"/>
    <w:rsid w:val="004F03DF"/>
    <w:rsid w:val="004F471D"/>
    <w:rsid w:val="00500F51"/>
    <w:rsid w:val="00503E9F"/>
    <w:rsid w:val="00504B35"/>
    <w:rsid w:val="00505E68"/>
    <w:rsid w:val="005110A9"/>
    <w:rsid w:val="00524AC6"/>
    <w:rsid w:val="00525D14"/>
    <w:rsid w:val="0053261D"/>
    <w:rsid w:val="005340C6"/>
    <w:rsid w:val="00541388"/>
    <w:rsid w:val="00541713"/>
    <w:rsid w:val="00551DC6"/>
    <w:rsid w:val="005633AB"/>
    <w:rsid w:val="00574830"/>
    <w:rsid w:val="00575D44"/>
    <w:rsid w:val="0057747A"/>
    <w:rsid w:val="00582743"/>
    <w:rsid w:val="005834FD"/>
    <w:rsid w:val="00583D5C"/>
    <w:rsid w:val="005842EB"/>
    <w:rsid w:val="00585C10"/>
    <w:rsid w:val="005879F3"/>
    <w:rsid w:val="00590659"/>
    <w:rsid w:val="00592EDB"/>
    <w:rsid w:val="00597D12"/>
    <w:rsid w:val="005A37D5"/>
    <w:rsid w:val="005A54E7"/>
    <w:rsid w:val="005D0BFB"/>
    <w:rsid w:val="005D14ED"/>
    <w:rsid w:val="005D36D7"/>
    <w:rsid w:val="005E0E62"/>
    <w:rsid w:val="005E5D43"/>
    <w:rsid w:val="005E6B1B"/>
    <w:rsid w:val="005F3EE4"/>
    <w:rsid w:val="005F4512"/>
    <w:rsid w:val="00604664"/>
    <w:rsid w:val="00617286"/>
    <w:rsid w:val="00623B9A"/>
    <w:rsid w:val="00626F89"/>
    <w:rsid w:val="00627BC7"/>
    <w:rsid w:val="00632751"/>
    <w:rsid w:val="00635D79"/>
    <w:rsid w:val="00645636"/>
    <w:rsid w:val="006466CF"/>
    <w:rsid w:val="00646752"/>
    <w:rsid w:val="00647D72"/>
    <w:rsid w:val="00654D62"/>
    <w:rsid w:val="006557EF"/>
    <w:rsid w:val="00656D08"/>
    <w:rsid w:val="0066276B"/>
    <w:rsid w:val="00666AD5"/>
    <w:rsid w:val="00667285"/>
    <w:rsid w:val="00686006"/>
    <w:rsid w:val="00692F06"/>
    <w:rsid w:val="00692F5D"/>
    <w:rsid w:val="00695044"/>
    <w:rsid w:val="006A49E6"/>
    <w:rsid w:val="006B507D"/>
    <w:rsid w:val="006B57D4"/>
    <w:rsid w:val="006B6C93"/>
    <w:rsid w:val="006C2360"/>
    <w:rsid w:val="006C2746"/>
    <w:rsid w:val="006C2AC0"/>
    <w:rsid w:val="006D3FF3"/>
    <w:rsid w:val="006D5BCF"/>
    <w:rsid w:val="006D6A62"/>
    <w:rsid w:val="006E66ED"/>
    <w:rsid w:val="006E6B07"/>
    <w:rsid w:val="006F15A1"/>
    <w:rsid w:val="006F1B88"/>
    <w:rsid w:val="006F23DD"/>
    <w:rsid w:val="006F43EC"/>
    <w:rsid w:val="0070721D"/>
    <w:rsid w:val="00707887"/>
    <w:rsid w:val="00712976"/>
    <w:rsid w:val="00714A5B"/>
    <w:rsid w:val="00716E0E"/>
    <w:rsid w:val="00716F30"/>
    <w:rsid w:val="0072438B"/>
    <w:rsid w:val="00734DC5"/>
    <w:rsid w:val="00742D0B"/>
    <w:rsid w:val="00744702"/>
    <w:rsid w:val="00747DCD"/>
    <w:rsid w:val="0076166C"/>
    <w:rsid w:val="0076576C"/>
    <w:rsid w:val="007720E6"/>
    <w:rsid w:val="0077298A"/>
    <w:rsid w:val="00772C33"/>
    <w:rsid w:val="00773109"/>
    <w:rsid w:val="007761BA"/>
    <w:rsid w:val="0078164D"/>
    <w:rsid w:val="0078284C"/>
    <w:rsid w:val="007849D3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E1269"/>
    <w:rsid w:val="007F3CEC"/>
    <w:rsid w:val="007F7D13"/>
    <w:rsid w:val="00801434"/>
    <w:rsid w:val="008114DE"/>
    <w:rsid w:val="00812B43"/>
    <w:rsid w:val="00814DD9"/>
    <w:rsid w:val="00820C86"/>
    <w:rsid w:val="00827BBA"/>
    <w:rsid w:val="008304E0"/>
    <w:rsid w:val="008332DB"/>
    <w:rsid w:val="00833FD9"/>
    <w:rsid w:val="00840957"/>
    <w:rsid w:val="00845109"/>
    <w:rsid w:val="00850E85"/>
    <w:rsid w:val="00851591"/>
    <w:rsid w:val="008632B0"/>
    <w:rsid w:val="00864E2A"/>
    <w:rsid w:val="00866953"/>
    <w:rsid w:val="00866FE8"/>
    <w:rsid w:val="00867A62"/>
    <w:rsid w:val="00872E29"/>
    <w:rsid w:val="00873E4D"/>
    <w:rsid w:val="0087692C"/>
    <w:rsid w:val="00876C56"/>
    <w:rsid w:val="00877BEA"/>
    <w:rsid w:val="0088383E"/>
    <w:rsid w:val="00884E49"/>
    <w:rsid w:val="00890DFB"/>
    <w:rsid w:val="00895C7B"/>
    <w:rsid w:val="008A05B9"/>
    <w:rsid w:val="008A28CF"/>
    <w:rsid w:val="008A5034"/>
    <w:rsid w:val="008B0CF3"/>
    <w:rsid w:val="008B15E6"/>
    <w:rsid w:val="008B318B"/>
    <w:rsid w:val="008B3A7F"/>
    <w:rsid w:val="008B77FB"/>
    <w:rsid w:val="008D7AA6"/>
    <w:rsid w:val="008F05CF"/>
    <w:rsid w:val="00902480"/>
    <w:rsid w:val="0091751C"/>
    <w:rsid w:val="00917CCE"/>
    <w:rsid w:val="0092199A"/>
    <w:rsid w:val="0092336E"/>
    <w:rsid w:val="00923C27"/>
    <w:rsid w:val="00924BF8"/>
    <w:rsid w:val="009265C9"/>
    <w:rsid w:val="0093580A"/>
    <w:rsid w:val="00960E17"/>
    <w:rsid w:val="00962122"/>
    <w:rsid w:val="0097216D"/>
    <w:rsid w:val="009804DA"/>
    <w:rsid w:val="0098272B"/>
    <w:rsid w:val="009870DC"/>
    <w:rsid w:val="00987504"/>
    <w:rsid w:val="00992874"/>
    <w:rsid w:val="009936C1"/>
    <w:rsid w:val="009971EB"/>
    <w:rsid w:val="009A0179"/>
    <w:rsid w:val="009A04EE"/>
    <w:rsid w:val="009A2740"/>
    <w:rsid w:val="009B0568"/>
    <w:rsid w:val="009B2031"/>
    <w:rsid w:val="009B3D96"/>
    <w:rsid w:val="009B53D5"/>
    <w:rsid w:val="009C15E9"/>
    <w:rsid w:val="009C5AF2"/>
    <w:rsid w:val="009D0C64"/>
    <w:rsid w:val="009D6366"/>
    <w:rsid w:val="009E02DC"/>
    <w:rsid w:val="009E50A6"/>
    <w:rsid w:val="009F2666"/>
    <w:rsid w:val="009F3491"/>
    <w:rsid w:val="009F7450"/>
    <w:rsid w:val="00A07D86"/>
    <w:rsid w:val="00A14387"/>
    <w:rsid w:val="00A15B7A"/>
    <w:rsid w:val="00A17F66"/>
    <w:rsid w:val="00A210A5"/>
    <w:rsid w:val="00A21E85"/>
    <w:rsid w:val="00A23D8C"/>
    <w:rsid w:val="00A2518F"/>
    <w:rsid w:val="00A32D97"/>
    <w:rsid w:val="00A32DFE"/>
    <w:rsid w:val="00A3348D"/>
    <w:rsid w:val="00A469E2"/>
    <w:rsid w:val="00A53AE8"/>
    <w:rsid w:val="00A54096"/>
    <w:rsid w:val="00A56C02"/>
    <w:rsid w:val="00A6072F"/>
    <w:rsid w:val="00A62DFA"/>
    <w:rsid w:val="00A6527D"/>
    <w:rsid w:val="00A72837"/>
    <w:rsid w:val="00A737F2"/>
    <w:rsid w:val="00A8126A"/>
    <w:rsid w:val="00A840EC"/>
    <w:rsid w:val="00A87AC5"/>
    <w:rsid w:val="00A9401E"/>
    <w:rsid w:val="00A95C38"/>
    <w:rsid w:val="00A965FE"/>
    <w:rsid w:val="00AA02A3"/>
    <w:rsid w:val="00AA0CA9"/>
    <w:rsid w:val="00AA1E3C"/>
    <w:rsid w:val="00AA5037"/>
    <w:rsid w:val="00AB1213"/>
    <w:rsid w:val="00AB17F9"/>
    <w:rsid w:val="00AB2554"/>
    <w:rsid w:val="00AB3359"/>
    <w:rsid w:val="00AB72A4"/>
    <w:rsid w:val="00AB7328"/>
    <w:rsid w:val="00AC4956"/>
    <w:rsid w:val="00AE1FB6"/>
    <w:rsid w:val="00AE44AD"/>
    <w:rsid w:val="00AF715A"/>
    <w:rsid w:val="00B03742"/>
    <w:rsid w:val="00B04BCE"/>
    <w:rsid w:val="00B053F0"/>
    <w:rsid w:val="00B1085E"/>
    <w:rsid w:val="00B17548"/>
    <w:rsid w:val="00B21D91"/>
    <w:rsid w:val="00B36509"/>
    <w:rsid w:val="00B36CF5"/>
    <w:rsid w:val="00B408B8"/>
    <w:rsid w:val="00B40CBE"/>
    <w:rsid w:val="00B41312"/>
    <w:rsid w:val="00B42EEB"/>
    <w:rsid w:val="00B45941"/>
    <w:rsid w:val="00B469A2"/>
    <w:rsid w:val="00B524BC"/>
    <w:rsid w:val="00B52F8C"/>
    <w:rsid w:val="00B62A68"/>
    <w:rsid w:val="00B64395"/>
    <w:rsid w:val="00B66519"/>
    <w:rsid w:val="00B74287"/>
    <w:rsid w:val="00B80D41"/>
    <w:rsid w:val="00B8537C"/>
    <w:rsid w:val="00B978B9"/>
    <w:rsid w:val="00BA2F2F"/>
    <w:rsid w:val="00BA37CE"/>
    <w:rsid w:val="00BA5420"/>
    <w:rsid w:val="00BB3F4E"/>
    <w:rsid w:val="00BB6AF8"/>
    <w:rsid w:val="00BC2106"/>
    <w:rsid w:val="00BC314B"/>
    <w:rsid w:val="00BC5197"/>
    <w:rsid w:val="00BD42FB"/>
    <w:rsid w:val="00BE3DC6"/>
    <w:rsid w:val="00BF27B3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02E0"/>
    <w:rsid w:val="00C31991"/>
    <w:rsid w:val="00C33FB1"/>
    <w:rsid w:val="00C361CB"/>
    <w:rsid w:val="00C36B97"/>
    <w:rsid w:val="00C41F31"/>
    <w:rsid w:val="00C4673E"/>
    <w:rsid w:val="00C63108"/>
    <w:rsid w:val="00C643D7"/>
    <w:rsid w:val="00C64BEE"/>
    <w:rsid w:val="00C70DBD"/>
    <w:rsid w:val="00C710CE"/>
    <w:rsid w:val="00C715F1"/>
    <w:rsid w:val="00C719C8"/>
    <w:rsid w:val="00C727F6"/>
    <w:rsid w:val="00C73F93"/>
    <w:rsid w:val="00C82CC2"/>
    <w:rsid w:val="00C86996"/>
    <w:rsid w:val="00C86AC2"/>
    <w:rsid w:val="00C87B0F"/>
    <w:rsid w:val="00C907C2"/>
    <w:rsid w:val="00C93A4C"/>
    <w:rsid w:val="00C94CCF"/>
    <w:rsid w:val="00CA4953"/>
    <w:rsid w:val="00CA7BDE"/>
    <w:rsid w:val="00CB3005"/>
    <w:rsid w:val="00CB34F3"/>
    <w:rsid w:val="00CB35D6"/>
    <w:rsid w:val="00CB671D"/>
    <w:rsid w:val="00CC48E8"/>
    <w:rsid w:val="00CD7911"/>
    <w:rsid w:val="00CD7B07"/>
    <w:rsid w:val="00CF2FFD"/>
    <w:rsid w:val="00CF5858"/>
    <w:rsid w:val="00D02282"/>
    <w:rsid w:val="00D04524"/>
    <w:rsid w:val="00D1038D"/>
    <w:rsid w:val="00D121BD"/>
    <w:rsid w:val="00D16431"/>
    <w:rsid w:val="00D27115"/>
    <w:rsid w:val="00D402BF"/>
    <w:rsid w:val="00D4077B"/>
    <w:rsid w:val="00D430FE"/>
    <w:rsid w:val="00D432FD"/>
    <w:rsid w:val="00D45161"/>
    <w:rsid w:val="00D51D48"/>
    <w:rsid w:val="00D54199"/>
    <w:rsid w:val="00D6706F"/>
    <w:rsid w:val="00D7035A"/>
    <w:rsid w:val="00D76AAE"/>
    <w:rsid w:val="00D82E08"/>
    <w:rsid w:val="00D849A1"/>
    <w:rsid w:val="00D858EF"/>
    <w:rsid w:val="00D8593C"/>
    <w:rsid w:val="00D9392D"/>
    <w:rsid w:val="00DA713A"/>
    <w:rsid w:val="00DB7348"/>
    <w:rsid w:val="00DB76C2"/>
    <w:rsid w:val="00DC01E3"/>
    <w:rsid w:val="00DC07D0"/>
    <w:rsid w:val="00DC58F8"/>
    <w:rsid w:val="00DD5E7C"/>
    <w:rsid w:val="00DE0E50"/>
    <w:rsid w:val="00DE6028"/>
    <w:rsid w:val="00DE7143"/>
    <w:rsid w:val="00DF082D"/>
    <w:rsid w:val="00DF5E15"/>
    <w:rsid w:val="00DF78E1"/>
    <w:rsid w:val="00E05ED6"/>
    <w:rsid w:val="00E13C13"/>
    <w:rsid w:val="00E140B2"/>
    <w:rsid w:val="00E158D6"/>
    <w:rsid w:val="00E230EF"/>
    <w:rsid w:val="00E25B87"/>
    <w:rsid w:val="00E30C11"/>
    <w:rsid w:val="00E35FA8"/>
    <w:rsid w:val="00E36EF2"/>
    <w:rsid w:val="00E4771F"/>
    <w:rsid w:val="00E47C69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776DC"/>
    <w:rsid w:val="00E800D9"/>
    <w:rsid w:val="00E81818"/>
    <w:rsid w:val="00E81B51"/>
    <w:rsid w:val="00E83653"/>
    <w:rsid w:val="00E849F5"/>
    <w:rsid w:val="00E8766A"/>
    <w:rsid w:val="00E877F3"/>
    <w:rsid w:val="00E9271B"/>
    <w:rsid w:val="00E95BBB"/>
    <w:rsid w:val="00E971B0"/>
    <w:rsid w:val="00E97464"/>
    <w:rsid w:val="00EB01EF"/>
    <w:rsid w:val="00EB1756"/>
    <w:rsid w:val="00EB558E"/>
    <w:rsid w:val="00EC16BC"/>
    <w:rsid w:val="00EC5646"/>
    <w:rsid w:val="00ED3AE5"/>
    <w:rsid w:val="00EE00AE"/>
    <w:rsid w:val="00EE09B8"/>
    <w:rsid w:val="00EE3064"/>
    <w:rsid w:val="00EE3E52"/>
    <w:rsid w:val="00EE4731"/>
    <w:rsid w:val="00EE7689"/>
    <w:rsid w:val="00EF4227"/>
    <w:rsid w:val="00EF5DF2"/>
    <w:rsid w:val="00F051A2"/>
    <w:rsid w:val="00F05A09"/>
    <w:rsid w:val="00F05B56"/>
    <w:rsid w:val="00F05B6F"/>
    <w:rsid w:val="00F0789F"/>
    <w:rsid w:val="00F13365"/>
    <w:rsid w:val="00F226A5"/>
    <w:rsid w:val="00F23B20"/>
    <w:rsid w:val="00F34CC7"/>
    <w:rsid w:val="00F355C6"/>
    <w:rsid w:val="00F404AB"/>
    <w:rsid w:val="00F42977"/>
    <w:rsid w:val="00F441ED"/>
    <w:rsid w:val="00F5277E"/>
    <w:rsid w:val="00F5530D"/>
    <w:rsid w:val="00F601DC"/>
    <w:rsid w:val="00F67D77"/>
    <w:rsid w:val="00F77229"/>
    <w:rsid w:val="00F81299"/>
    <w:rsid w:val="00F92E82"/>
    <w:rsid w:val="00F93D07"/>
    <w:rsid w:val="00FA29DA"/>
    <w:rsid w:val="00FA7441"/>
    <w:rsid w:val="00FB338D"/>
    <w:rsid w:val="00FB4506"/>
    <w:rsid w:val="00FB5255"/>
    <w:rsid w:val="00FB5801"/>
    <w:rsid w:val="00FB6BFE"/>
    <w:rsid w:val="00FB733B"/>
    <w:rsid w:val="00FB7AA6"/>
    <w:rsid w:val="00FD1A98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0ABE68"/>
  <w15:docId w15:val="{5D49207D-099A-49F1-B16A-D0F21621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298</Words>
  <Characters>1703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1998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2125</cp:revision>
  <cp:lastPrinted>2021-06-16T05:54:00Z</cp:lastPrinted>
  <dcterms:created xsi:type="dcterms:W3CDTF">2019-09-04T05:01:00Z</dcterms:created>
  <dcterms:modified xsi:type="dcterms:W3CDTF">2022-07-26T04:09:00Z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