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D9F54D" w14:textId="015B0C06" w:rsidR="002578B8" w:rsidRDefault="002578B8"/>
    <w:p w14:paraId="2C5F0353" w14:textId="77777777" w:rsidR="00813A00" w:rsidRDefault="00813A00" w:rsidP="00813A00">
      <w:pPr>
        <w:jc w:val="center"/>
      </w:pPr>
      <w:r>
        <w:t>FACULTAD DE INGENIERÍA EN SISTEMAS</w:t>
      </w:r>
    </w:p>
    <w:p w14:paraId="540F4AF6" w14:textId="3B0A40D1" w:rsidR="00813A00" w:rsidRDefault="00813A00" w:rsidP="00813A00">
      <w:pPr>
        <w:jc w:val="center"/>
      </w:pPr>
      <w:r>
        <w:t>Programación II</w:t>
      </w:r>
    </w:p>
    <w:p w14:paraId="69BBA7F7" w14:textId="35385C3F" w:rsidR="00813A00" w:rsidRDefault="00813A00" w:rsidP="00813A00">
      <w:pPr>
        <w:jc w:val="center"/>
      </w:pPr>
      <w:r>
        <w:t>Ing.: David Alvares</w:t>
      </w:r>
    </w:p>
    <w:p w14:paraId="5F279E72" w14:textId="4FA8427E" w:rsidR="00813A00" w:rsidRDefault="00813A00" w:rsidP="00813A00">
      <w:pPr>
        <w:jc w:val="center"/>
      </w:pPr>
      <w:r>
        <w:t>Tarea 10</w:t>
      </w:r>
    </w:p>
    <w:p w14:paraId="0DF674F3" w14:textId="77777777" w:rsidR="00813A00" w:rsidRDefault="00813A00" w:rsidP="00813A00">
      <w:pPr>
        <w:jc w:val="center"/>
      </w:pPr>
    </w:p>
    <w:p w14:paraId="42F15995" w14:textId="77777777" w:rsidR="00813A00" w:rsidRDefault="00813A00" w:rsidP="00813A00">
      <w:pPr>
        <w:jc w:val="center"/>
      </w:pPr>
      <w:r>
        <w:rPr>
          <w:noProof/>
        </w:rPr>
        <w:drawing>
          <wp:inline distT="0" distB="0" distL="0" distR="0" wp14:anchorId="553E3E3B" wp14:editId="4FE64A27">
            <wp:extent cx="2042160" cy="204216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42160" cy="2042160"/>
                    </a:xfrm>
                    <a:prstGeom prst="rect">
                      <a:avLst/>
                    </a:prstGeom>
                    <a:noFill/>
                    <a:ln>
                      <a:noFill/>
                    </a:ln>
                  </pic:spPr>
                </pic:pic>
              </a:graphicData>
            </a:graphic>
          </wp:inline>
        </w:drawing>
      </w:r>
    </w:p>
    <w:p w14:paraId="400671A9" w14:textId="77777777" w:rsidR="00813A00" w:rsidRDefault="00813A00" w:rsidP="00813A00">
      <w:pPr>
        <w:jc w:val="center"/>
      </w:pPr>
    </w:p>
    <w:p w14:paraId="524333A4" w14:textId="77777777" w:rsidR="00813A00" w:rsidRDefault="00813A00" w:rsidP="00813A00">
      <w:pPr>
        <w:jc w:val="center"/>
      </w:pPr>
    </w:p>
    <w:p w14:paraId="7720ECD9" w14:textId="77777777" w:rsidR="00813A00" w:rsidRDefault="00813A00" w:rsidP="00813A00">
      <w:pPr>
        <w:jc w:val="center"/>
      </w:pPr>
      <w:r>
        <w:t>ESTUDIANTE:</w:t>
      </w:r>
    </w:p>
    <w:p w14:paraId="452B2B9B" w14:textId="77777777" w:rsidR="00813A00" w:rsidRDefault="00813A00" w:rsidP="00813A00">
      <w:pPr>
        <w:jc w:val="center"/>
      </w:pPr>
      <w:r>
        <w:t>Mynor Adolfo Girón Muralles</w:t>
      </w:r>
    </w:p>
    <w:p w14:paraId="2434AD01" w14:textId="77777777" w:rsidR="00813A00" w:rsidRDefault="00813A00" w:rsidP="00813A00">
      <w:pPr>
        <w:jc w:val="center"/>
      </w:pPr>
      <w:r>
        <w:t>CARNET:</w:t>
      </w:r>
    </w:p>
    <w:p w14:paraId="13DDD516" w14:textId="77777777" w:rsidR="00813A00" w:rsidRDefault="00813A00" w:rsidP="00813A00">
      <w:pPr>
        <w:jc w:val="center"/>
      </w:pPr>
      <w:r>
        <w:t xml:space="preserve">9941-25-8300 </w:t>
      </w:r>
    </w:p>
    <w:p w14:paraId="404458AD" w14:textId="77777777" w:rsidR="00813A00" w:rsidRDefault="00813A00" w:rsidP="00813A00">
      <w:pPr>
        <w:jc w:val="center"/>
      </w:pPr>
    </w:p>
    <w:p w14:paraId="4EC848DB" w14:textId="77777777" w:rsidR="00813A00" w:rsidRDefault="00813A00" w:rsidP="00813A00"/>
    <w:p w14:paraId="749FDA4A" w14:textId="77777777" w:rsidR="00813A00" w:rsidRDefault="00813A00" w:rsidP="00813A00">
      <w:pPr>
        <w:jc w:val="center"/>
      </w:pPr>
    </w:p>
    <w:p w14:paraId="338635D4" w14:textId="77777777" w:rsidR="00813A00" w:rsidRDefault="00813A00" w:rsidP="00813A00">
      <w:pPr>
        <w:jc w:val="center"/>
      </w:pPr>
      <w:r>
        <w:t>SECCIÓN:C</w:t>
      </w:r>
    </w:p>
    <w:p w14:paraId="3ECBE40D" w14:textId="77777777" w:rsidR="00813A00" w:rsidRDefault="00813A00" w:rsidP="00813A00">
      <w:pPr>
        <w:jc w:val="center"/>
      </w:pPr>
    </w:p>
    <w:p w14:paraId="2EF89EFD" w14:textId="77777777" w:rsidR="00813A00" w:rsidRDefault="00813A00" w:rsidP="00813A00">
      <w:pPr>
        <w:jc w:val="center"/>
      </w:pPr>
      <w:r>
        <w:t>Lugar y fecha:</w:t>
      </w:r>
    </w:p>
    <w:p w14:paraId="12F828B4" w14:textId="193EE382" w:rsidR="00813A00" w:rsidRDefault="00813A00" w:rsidP="00813A00">
      <w:pPr>
        <w:jc w:val="center"/>
      </w:pPr>
      <w:r>
        <w:t>Guatemala 20 de octubre del 2026</w:t>
      </w:r>
    </w:p>
    <w:p w14:paraId="1CE8F7AE" w14:textId="270AEC33" w:rsidR="00F945D3" w:rsidRDefault="00813A00">
      <w:r w:rsidRPr="00813A00">
        <w:lastRenderedPageBreak/>
        <w:t>Captura de la tabla creada en PostgreSQL.</w:t>
      </w:r>
    </w:p>
    <w:p w14:paraId="37DFAC55" w14:textId="1AE2F982" w:rsidR="00F945D3" w:rsidRDefault="00F945D3"/>
    <w:p w14:paraId="108AAA13" w14:textId="0908785E" w:rsidR="00F945D3" w:rsidRDefault="00813A00">
      <w:r w:rsidRPr="00DD0A25">
        <w:rPr>
          <w:noProof/>
        </w:rPr>
        <w:drawing>
          <wp:inline distT="0" distB="0" distL="0" distR="0" wp14:anchorId="76A04CD1" wp14:editId="7BD08197">
            <wp:extent cx="5612130" cy="2712720"/>
            <wp:effectExtent l="0" t="0" r="762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2712720"/>
                    </a:xfrm>
                    <a:prstGeom prst="rect">
                      <a:avLst/>
                    </a:prstGeom>
                  </pic:spPr>
                </pic:pic>
              </a:graphicData>
            </a:graphic>
          </wp:inline>
        </w:drawing>
      </w:r>
    </w:p>
    <w:p w14:paraId="24FE6107" w14:textId="27E7A21B" w:rsidR="00813A00" w:rsidRDefault="00813A00"/>
    <w:p w14:paraId="7C42A75E" w14:textId="39E53C7B" w:rsidR="00813A00" w:rsidRDefault="00813A00">
      <w:r>
        <w:t>c</w:t>
      </w:r>
      <w:r w:rsidRPr="00813A00">
        <w:t>aptura de la estructura de paquetes.</w:t>
      </w:r>
    </w:p>
    <w:p w14:paraId="2A4DFC06" w14:textId="2A1B012C" w:rsidR="00813A00" w:rsidRDefault="00813A00">
      <w:r w:rsidRPr="00813A00">
        <w:rPr>
          <w:noProof/>
        </w:rPr>
        <w:drawing>
          <wp:inline distT="0" distB="0" distL="0" distR="0" wp14:anchorId="6908C3A8" wp14:editId="0A2C0047">
            <wp:extent cx="5532120" cy="3935730"/>
            <wp:effectExtent l="0" t="0" r="0" b="762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32892" cy="3936279"/>
                    </a:xfrm>
                    <a:prstGeom prst="rect">
                      <a:avLst/>
                    </a:prstGeom>
                  </pic:spPr>
                </pic:pic>
              </a:graphicData>
            </a:graphic>
          </wp:inline>
        </w:drawing>
      </w:r>
    </w:p>
    <w:p w14:paraId="723821E8" w14:textId="2DB935F5" w:rsidR="00F945D3" w:rsidRDefault="00813A00">
      <w:r w:rsidRPr="00813A00">
        <w:lastRenderedPageBreak/>
        <w:t>Captura de la entidad Libro</w:t>
      </w:r>
    </w:p>
    <w:p w14:paraId="3557D3A4" w14:textId="1EA886EF" w:rsidR="00813A00" w:rsidRDefault="00813A00">
      <w:r w:rsidRPr="00813A00">
        <w:rPr>
          <w:noProof/>
        </w:rPr>
        <w:drawing>
          <wp:inline distT="0" distB="0" distL="0" distR="0" wp14:anchorId="7BB827BB" wp14:editId="50F9EA90">
            <wp:extent cx="6126480" cy="2758440"/>
            <wp:effectExtent l="0" t="0" r="7620" b="381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6480" cy="2758440"/>
                    </a:xfrm>
                    <a:prstGeom prst="rect">
                      <a:avLst/>
                    </a:prstGeom>
                  </pic:spPr>
                </pic:pic>
              </a:graphicData>
            </a:graphic>
          </wp:inline>
        </w:drawing>
      </w:r>
    </w:p>
    <w:p w14:paraId="424D3286" w14:textId="2A93828B" w:rsidR="00813A00" w:rsidRDefault="00813A00">
      <w:r w:rsidRPr="00813A00">
        <w:rPr>
          <w:noProof/>
        </w:rPr>
        <w:drawing>
          <wp:inline distT="0" distB="0" distL="0" distR="0" wp14:anchorId="2F23A80B" wp14:editId="261FBC9C">
            <wp:extent cx="6172200" cy="205740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72200" cy="2057400"/>
                    </a:xfrm>
                    <a:prstGeom prst="rect">
                      <a:avLst/>
                    </a:prstGeom>
                  </pic:spPr>
                </pic:pic>
              </a:graphicData>
            </a:graphic>
          </wp:inline>
        </w:drawing>
      </w:r>
    </w:p>
    <w:p w14:paraId="7803C81D" w14:textId="1A570781" w:rsidR="00813A00" w:rsidRDefault="00813A00">
      <w:r w:rsidRPr="00813A00">
        <w:rPr>
          <w:noProof/>
        </w:rPr>
        <w:drawing>
          <wp:inline distT="0" distB="0" distL="0" distR="0" wp14:anchorId="5777D91E" wp14:editId="7A333A78">
            <wp:extent cx="6156960" cy="266700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56960" cy="2667000"/>
                    </a:xfrm>
                    <a:prstGeom prst="rect">
                      <a:avLst/>
                    </a:prstGeom>
                  </pic:spPr>
                </pic:pic>
              </a:graphicData>
            </a:graphic>
          </wp:inline>
        </w:drawing>
      </w:r>
    </w:p>
    <w:p w14:paraId="17C7A7B9" w14:textId="7C5152D5" w:rsidR="00813A00" w:rsidRDefault="00813A00">
      <w:r w:rsidRPr="00813A00">
        <w:lastRenderedPageBreak/>
        <w:t>Captura de Libro</w:t>
      </w:r>
      <w:r>
        <w:t xml:space="preserve"> </w:t>
      </w:r>
      <w:r w:rsidRPr="00813A00">
        <w:t>Repository</w:t>
      </w:r>
    </w:p>
    <w:p w14:paraId="56E3A7DE" w14:textId="2C71D953" w:rsidR="00813A00" w:rsidRDefault="00813A00">
      <w:r w:rsidRPr="00813A00">
        <w:rPr>
          <w:noProof/>
        </w:rPr>
        <w:drawing>
          <wp:inline distT="0" distB="0" distL="0" distR="0" wp14:anchorId="0947EDAD" wp14:editId="151D9F38">
            <wp:extent cx="5958840" cy="2727960"/>
            <wp:effectExtent l="0" t="0" r="381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58840" cy="2727960"/>
                    </a:xfrm>
                    <a:prstGeom prst="rect">
                      <a:avLst/>
                    </a:prstGeom>
                  </pic:spPr>
                </pic:pic>
              </a:graphicData>
            </a:graphic>
          </wp:inline>
        </w:drawing>
      </w:r>
    </w:p>
    <w:p w14:paraId="26AAFE8D" w14:textId="3CB7B404" w:rsidR="00813A00" w:rsidRDefault="00813A00">
      <w:r w:rsidRPr="00813A00">
        <w:t>Captura de los endpoints del controlador.</w:t>
      </w:r>
    </w:p>
    <w:p w14:paraId="6E81DF3B" w14:textId="7FD4A6B0" w:rsidR="00813A00" w:rsidRDefault="00813A00">
      <w:r w:rsidRPr="00813A00">
        <w:rPr>
          <w:noProof/>
        </w:rPr>
        <w:drawing>
          <wp:inline distT="0" distB="0" distL="0" distR="0" wp14:anchorId="1C0BA440" wp14:editId="280015F1">
            <wp:extent cx="5836920" cy="316992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36920" cy="3169920"/>
                    </a:xfrm>
                    <a:prstGeom prst="rect">
                      <a:avLst/>
                    </a:prstGeom>
                  </pic:spPr>
                </pic:pic>
              </a:graphicData>
            </a:graphic>
          </wp:inline>
        </w:drawing>
      </w:r>
    </w:p>
    <w:p w14:paraId="6190E057" w14:textId="77777777" w:rsidR="00813A00" w:rsidRDefault="00813A00"/>
    <w:p w14:paraId="4D48E317" w14:textId="003CC9A4" w:rsidR="00F945D3" w:rsidRDefault="00F945D3"/>
    <w:p w14:paraId="37105BB7" w14:textId="099B4BBC" w:rsidR="00F945D3" w:rsidRDefault="00F945D3"/>
    <w:p w14:paraId="25B51B67" w14:textId="236FC36E" w:rsidR="00F945D3" w:rsidRDefault="00F945D3"/>
    <w:p w14:paraId="3D374330" w14:textId="26567F24" w:rsidR="00F945D3" w:rsidRDefault="00F945D3"/>
    <w:p w14:paraId="5F585195" w14:textId="291B70FD" w:rsidR="00115F93" w:rsidRDefault="00115F93">
      <w:r w:rsidRPr="00115F93">
        <w:lastRenderedPageBreak/>
        <w:t>Evidencia de cada prueba obligatoria</w:t>
      </w:r>
    </w:p>
    <w:p w14:paraId="466B9D7D" w14:textId="5C0FAA4B" w:rsidR="00F945D3" w:rsidRDefault="00F945D3">
      <w:r w:rsidRPr="00F945D3">
        <w:rPr>
          <w:noProof/>
        </w:rPr>
        <w:drawing>
          <wp:inline distT="0" distB="0" distL="0" distR="0" wp14:anchorId="58AC99BA" wp14:editId="393908B4">
            <wp:extent cx="5612130" cy="3156585"/>
            <wp:effectExtent l="0" t="0" r="762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3156585"/>
                    </a:xfrm>
                    <a:prstGeom prst="rect">
                      <a:avLst/>
                    </a:prstGeom>
                  </pic:spPr>
                </pic:pic>
              </a:graphicData>
            </a:graphic>
          </wp:inline>
        </w:drawing>
      </w:r>
    </w:p>
    <w:p w14:paraId="6004F555" w14:textId="27006264" w:rsidR="00F945D3" w:rsidRDefault="00F945D3">
      <w:r w:rsidRPr="00F945D3">
        <w:rPr>
          <w:noProof/>
        </w:rPr>
        <w:drawing>
          <wp:inline distT="0" distB="0" distL="0" distR="0" wp14:anchorId="373F4364" wp14:editId="2E62FFE9">
            <wp:extent cx="5612130" cy="3156585"/>
            <wp:effectExtent l="0" t="0" r="7620"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3156585"/>
                    </a:xfrm>
                    <a:prstGeom prst="rect">
                      <a:avLst/>
                    </a:prstGeom>
                  </pic:spPr>
                </pic:pic>
              </a:graphicData>
            </a:graphic>
          </wp:inline>
        </w:drawing>
      </w:r>
    </w:p>
    <w:p w14:paraId="54CB5A83" w14:textId="099F776C" w:rsidR="00F945D3" w:rsidRDefault="00F945D3">
      <w:r w:rsidRPr="00F945D3">
        <w:rPr>
          <w:noProof/>
        </w:rPr>
        <w:lastRenderedPageBreak/>
        <w:drawing>
          <wp:inline distT="0" distB="0" distL="0" distR="0" wp14:anchorId="675FB472" wp14:editId="45BD8055">
            <wp:extent cx="5612130" cy="3156585"/>
            <wp:effectExtent l="0" t="0" r="7620" b="571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3156585"/>
                    </a:xfrm>
                    <a:prstGeom prst="rect">
                      <a:avLst/>
                    </a:prstGeom>
                  </pic:spPr>
                </pic:pic>
              </a:graphicData>
            </a:graphic>
          </wp:inline>
        </w:drawing>
      </w:r>
    </w:p>
    <w:p w14:paraId="45B52D98" w14:textId="63552E4F" w:rsidR="00F945D3" w:rsidRDefault="00F945D3">
      <w:r w:rsidRPr="00F945D3">
        <w:rPr>
          <w:noProof/>
        </w:rPr>
        <w:drawing>
          <wp:inline distT="0" distB="0" distL="0" distR="0" wp14:anchorId="6EECA80E" wp14:editId="75F56CA0">
            <wp:extent cx="5612130" cy="3156585"/>
            <wp:effectExtent l="0" t="0" r="762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3156585"/>
                    </a:xfrm>
                    <a:prstGeom prst="rect">
                      <a:avLst/>
                    </a:prstGeom>
                  </pic:spPr>
                </pic:pic>
              </a:graphicData>
            </a:graphic>
          </wp:inline>
        </w:drawing>
      </w:r>
    </w:p>
    <w:p w14:paraId="55DE7406" w14:textId="657EF9C7" w:rsidR="00F945D3" w:rsidRDefault="00F945D3"/>
    <w:p w14:paraId="534145EC" w14:textId="2F858B76" w:rsidR="00F945D3" w:rsidRDefault="00F945D3">
      <w:r w:rsidRPr="00F945D3">
        <w:rPr>
          <w:noProof/>
        </w:rPr>
        <w:lastRenderedPageBreak/>
        <w:drawing>
          <wp:inline distT="0" distB="0" distL="0" distR="0" wp14:anchorId="7E78DDCB" wp14:editId="77CB33E5">
            <wp:extent cx="5612130" cy="3156585"/>
            <wp:effectExtent l="0" t="0" r="762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3156585"/>
                    </a:xfrm>
                    <a:prstGeom prst="rect">
                      <a:avLst/>
                    </a:prstGeom>
                  </pic:spPr>
                </pic:pic>
              </a:graphicData>
            </a:graphic>
          </wp:inline>
        </w:drawing>
      </w:r>
    </w:p>
    <w:p w14:paraId="3143FC9E" w14:textId="274705B0" w:rsidR="00F945D3" w:rsidRDefault="00F945D3">
      <w:r w:rsidRPr="00F945D3">
        <w:rPr>
          <w:noProof/>
        </w:rPr>
        <w:drawing>
          <wp:inline distT="0" distB="0" distL="0" distR="0" wp14:anchorId="3E208907" wp14:editId="75B7CD2C">
            <wp:extent cx="5612130" cy="3156585"/>
            <wp:effectExtent l="0" t="0" r="7620" b="571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3156585"/>
                    </a:xfrm>
                    <a:prstGeom prst="rect">
                      <a:avLst/>
                    </a:prstGeom>
                  </pic:spPr>
                </pic:pic>
              </a:graphicData>
            </a:graphic>
          </wp:inline>
        </w:drawing>
      </w:r>
    </w:p>
    <w:p w14:paraId="6AB1F3FF" w14:textId="63656BFC" w:rsidR="00F945D3" w:rsidRDefault="00F945D3"/>
    <w:p w14:paraId="44EC9FAD" w14:textId="2A1941B9" w:rsidR="00F945D3" w:rsidRDefault="00F945D3">
      <w:r w:rsidRPr="00F945D3">
        <w:rPr>
          <w:noProof/>
        </w:rPr>
        <w:lastRenderedPageBreak/>
        <w:drawing>
          <wp:inline distT="0" distB="0" distL="0" distR="0" wp14:anchorId="5E6782A1" wp14:editId="29B89AD9">
            <wp:extent cx="5612130" cy="3156585"/>
            <wp:effectExtent l="0" t="0" r="7620" b="571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3156585"/>
                    </a:xfrm>
                    <a:prstGeom prst="rect">
                      <a:avLst/>
                    </a:prstGeom>
                  </pic:spPr>
                </pic:pic>
              </a:graphicData>
            </a:graphic>
          </wp:inline>
        </w:drawing>
      </w:r>
    </w:p>
    <w:p w14:paraId="25FB31F5" w14:textId="0340D068" w:rsidR="00F945D3" w:rsidRDefault="00F945D3"/>
    <w:p w14:paraId="6887EA3A" w14:textId="41319D5C" w:rsidR="00F945D3" w:rsidRDefault="00F945D3"/>
    <w:p w14:paraId="276EA2E6" w14:textId="5A6C082D" w:rsidR="00F945D3" w:rsidRDefault="00F945D3"/>
    <w:p w14:paraId="7D829025" w14:textId="14E0C791" w:rsidR="00F945D3" w:rsidRDefault="00F945D3"/>
    <w:p w14:paraId="0E54BD5A" w14:textId="7C25212A" w:rsidR="00F945D3" w:rsidRDefault="00F945D3">
      <w:r w:rsidRPr="00F945D3">
        <w:rPr>
          <w:noProof/>
        </w:rPr>
        <w:drawing>
          <wp:inline distT="0" distB="0" distL="0" distR="0" wp14:anchorId="5B859C7D" wp14:editId="71878856">
            <wp:extent cx="5612130" cy="3156585"/>
            <wp:effectExtent l="0" t="0" r="7620" b="571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3156585"/>
                    </a:xfrm>
                    <a:prstGeom prst="rect">
                      <a:avLst/>
                    </a:prstGeom>
                  </pic:spPr>
                </pic:pic>
              </a:graphicData>
            </a:graphic>
          </wp:inline>
        </w:drawing>
      </w:r>
    </w:p>
    <w:p w14:paraId="3776519A" w14:textId="0B5A3663" w:rsidR="0021097C" w:rsidRDefault="0021097C">
      <w:r w:rsidRPr="0021097C">
        <w:rPr>
          <w:noProof/>
        </w:rPr>
        <w:lastRenderedPageBreak/>
        <w:drawing>
          <wp:inline distT="0" distB="0" distL="0" distR="0" wp14:anchorId="15533C8A" wp14:editId="24668071">
            <wp:extent cx="5612130" cy="3156585"/>
            <wp:effectExtent l="0" t="0" r="7620" b="571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3156585"/>
                    </a:xfrm>
                    <a:prstGeom prst="rect">
                      <a:avLst/>
                    </a:prstGeom>
                  </pic:spPr>
                </pic:pic>
              </a:graphicData>
            </a:graphic>
          </wp:inline>
        </w:drawing>
      </w:r>
    </w:p>
    <w:p w14:paraId="1EE52472" w14:textId="41C65231" w:rsidR="0021097C" w:rsidRDefault="0021097C"/>
    <w:p w14:paraId="704C005C" w14:textId="25FCA01D" w:rsidR="0021097C" w:rsidRDefault="0021097C">
      <w:r w:rsidRPr="0021097C">
        <w:rPr>
          <w:noProof/>
        </w:rPr>
        <w:drawing>
          <wp:inline distT="0" distB="0" distL="0" distR="0" wp14:anchorId="6F09FA6F" wp14:editId="55604A4B">
            <wp:extent cx="5612130" cy="3156585"/>
            <wp:effectExtent l="0" t="0" r="7620" b="571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3156585"/>
                    </a:xfrm>
                    <a:prstGeom prst="rect">
                      <a:avLst/>
                    </a:prstGeom>
                  </pic:spPr>
                </pic:pic>
              </a:graphicData>
            </a:graphic>
          </wp:inline>
        </w:drawing>
      </w:r>
    </w:p>
    <w:p w14:paraId="679743E9" w14:textId="1CE3E6C8" w:rsidR="0021097C" w:rsidRDefault="0021097C">
      <w:r w:rsidRPr="0021097C">
        <w:rPr>
          <w:noProof/>
        </w:rPr>
        <w:lastRenderedPageBreak/>
        <w:drawing>
          <wp:inline distT="0" distB="0" distL="0" distR="0" wp14:anchorId="6E193808" wp14:editId="5185B7E8">
            <wp:extent cx="5612130" cy="3156585"/>
            <wp:effectExtent l="0" t="0" r="7620" b="571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3156585"/>
                    </a:xfrm>
                    <a:prstGeom prst="rect">
                      <a:avLst/>
                    </a:prstGeom>
                  </pic:spPr>
                </pic:pic>
              </a:graphicData>
            </a:graphic>
          </wp:inline>
        </w:drawing>
      </w:r>
    </w:p>
    <w:p w14:paraId="5F1708E4" w14:textId="11ED0D82" w:rsidR="0021097C" w:rsidRDefault="0021097C">
      <w:r w:rsidRPr="0021097C">
        <w:rPr>
          <w:noProof/>
        </w:rPr>
        <w:drawing>
          <wp:inline distT="0" distB="0" distL="0" distR="0" wp14:anchorId="4C9DE264" wp14:editId="5D5521C0">
            <wp:extent cx="5612130" cy="3156585"/>
            <wp:effectExtent l="0" t="0" r="7620" b="571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3156585"/>
                    </a:xfrm>
                    <a:prstGeom prst="rect">
                      <a:avLst/>
                    </a:prstGeom>
                  </pic:spPr>
                </pic:pic>
              </a:graphicData>
            </a:graphic>
          </wp:inline>
        </w:drawing>
      </w:r>
    </w:p>
    <w:p w14:paraId="4E2BFFFB" w14:textId="30767835" w:rsidR="0021097C" w:rsidRDefault="0021097C"/>
    <w:p w14:paraId="4BEE5455" w14:textId="11261ADF" w:rsidR="0021097C" w:rsidRDefault="0021097C"/>
    <w:p w14:paraId="7DE19641" w14:textId="365A9ABF" w:rsidR="0021097C" w:rsidRDefault="0021097C">
      <w:r w:rsidRPr="0021097C">
        <w:rPr>
          <w:noProof/>
        </w:rPr>
        <w:lastRenderedPageBreak/>
        <w:drawing>
          <wp:inline distT="0" distB="0" distL="0" distR="0" wp14:anchorId="59018D2C" wp14:editId="17626F75">
            <wp:extent cx="5612130" cy="3156585"/>
            <wp:effectExtent l="0" t="0" r="7620" b="571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2130" cy="3156585"/>
                    </a:xfrm>
                    <a:prstGeom prst="rect">
                      <a:avLst/>
                    </a:prstGeom>
                  </pic:spPr>
                </pic:pic>
              </a:graphicData>
            </a:graphic>
          </wp:inline>
        </w:drawing>
      </w:r>
    </w:p>
    <w:p w14:paraId="4CEF508D" w14:textId="0083AFB1" w:rsidR="0021097C" w:rsidRDefault="0021097C"/>
    <w:p w14:paraId="56F7C702" w14:textId="7A9A69EC" w:rsidR="0021097C" w:rsidRDefault="0021097C"/>
    <w:p w14:paraId="10DE7202" w14:textId="272FE66D" w:rsidR="0021097C" w:rsidRDefault="0021097C">
      <w:r w:rsidRPr="0021097C">
        <w:rPr>
          <w:noProof/>
        </w:rPr>
        <w:drawing>
          <wp:inline distT="0" distB="0" distL="0" distR="0" wp14:anchorId="62974C41" wp14:editId="7B32A06C">
            <wp:extent cx="5612130" cy="3156585"/>
            <wp:effectExtent l="0" t="0" r="7620" b="571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2130" cy="3156585"/>
                    </a:xfrm>
                    <a:prstGeom prst="rect">
                      <a:avLst/>
                    </a:prstGeom>
                  </pic:spPr>
                </pic:pic>
              </a:graphicData>
            </a:graphic>
          </wp:inline>
        </w:drawing>
      </w:r>
    </w:p>
    <w:p w14:paraId="73A7B3EB" w14:textId="13F9992B" w:rsidR="0021097C" w:rsidRDefault="0021097C"/>
    <w:p w14:paraId="6975B4C6" w14:textId="5806DE84" w:rsidR="0021097C" w:rsidRDefault="0021097C">
      <w:r w:rsidRPr="0021097C">
        <w:rPr>
          <w:noProof/>
        </w:rPr>
        <w:lastRenderedPageBreak/>
        <w:drawing>
          <wp:inline distT="0" distB="0" distL="0" distR="0" wp14:anchorId="4F0EF0EF" wp14:editId="4F440E48">
            <wp:extent cx="5612130" cy="3156585"/>
            <wp:effectExtent l="0" t="0" r="7620" b="571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12130" cy="3156585"/>
                    </a:xfrm>
                    <a:prstGeom prst="rect">
                      <a:avLst/>
                    </a:prstGeom>
                  </pic:spPr>
                </pic:pic>
              </a:graphicData>
            </a:graphic>
          </wp:inline>
        </w:drawing>
      </w:r>
    </w:p>
    <w:p w14:paraId="1A934E2A" w14:textId="202A5D6D" w:rsidR="00DD0A25" w:rsidRDefault="00DD0A25"/>
    <w:p w14:paraId="144EF2F8" w14:textId="7E9672E4" w:rsidR="00DD0A25" w:rsidRDefault="00DD0A25">
      <w:r w:rsidRPr="00DD0A25">
        <w:rPr>
          <w:noProof/>
        </w:rPr>
        <w:drawing>
          <wp:inline distT="0" distB="0" distL="0" distR="0" wp14:anchorId="01D5D6C9" wp14:editId="76EFA206">
            <wp:extent cx="5612130" cy="3156585"/>
            <wp:effectExtent l="0" t="0" r="762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2130" cy="3156585"/>
                    </a:xfrm>
                    <a:prstGeom prst="rect">
                      <a:avLst/>
                    </a:prstGeom>
                  </pic:spPr>
                </pic:pic>
              </a:graphicData>
            </a:graphic>
          </wp:inline>
        </w:drawing>
      </w:r>
    </w:p>
    <w:p w14:paraId="6CC2A0A4" w14:textId="1267AE39" w:rsidR="00DD0A25" w:rsidRDefault="00DD0A25"/>
    <w:p w14:paraId="2E9376E2" w14:textId="6A447C17" w:rsidR="00DD0A25" w:rsidRDefault="00DD0A25"/>
    <w:p w14:paraId="60595CD7" w14:textId="5F4B7FD1" w:rsidR="00DD0A25" w:rsidRDefault="00DD0A25"/>
    <w:p w14:paraId="6E735B5A" w14:textId="5A847126" w:rsidR="00DD0A25" w:rsidRDefault="00DD0A25"/>
    <w:p w14:paraId="25F5968C" w14:textId="1A9F567A" w:rsidR="00DD0A25" w:rsidRDefault="00DD0A25">
      <w:r w:rsidRPr="00DD0A25">
        <w:rPr>
          <w:noProof/>
        </w:rPr>
        <w:lastRenderedPageBreak/>
        <w:drawing>
          <wp:inline distT="0" distB="0" distL="0" distR="0" wp14:anchorId="21066613" wp14:editId="0FDC57AB">
            <wp:extent cx="5612130" cy="3156585"/>
            <wp:effectExtent l="0" t="0" r="7620" b="571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2130" cy="3156585"/>
                    </a:xfrm>
                    <a:prstGeom prst="rect">
                      <a:avLst/>
                    </a:prstGeom>
                  </pic:spPr>
                </pic:pic>
              </a:graphicData>
            </a:graphic>
          </wp:inline>
        </w:drawing>
      </w:r>
    </w:p>
    <w:p w14:paraId="6DC53D17" w14:textId="584B6A43" w:rsidR="00DD0A25" w:rsidRDefault="00DD0A25"/>
    <w:p w14:paraId="60386727" w14:textId="1CCA661D" w:rsidR="00DD0A25" w:rsidRDefault="00DD0A25">
      <w:r w:rsidRPr="00DD0A25">
        <w:rPr>
          <w:noProof/>
        </w:rPr>
        <w:drawing>
          <wp:inline distT="0" distB="0" distL="0" distR="0" wp14:anchorId="7E688787" wp14:editId="4F373949">
            <wp:extent cx="5612130" cy="3156585"/>
            <wp:effectExtent l="0" t="0" r="7620" b="571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12130" cy="3156585"/>
                    </a:xfrm>
                    <a:prstGeom prst="rect">
                      <a:avLst/>
                    </a:prstGeom>
                  </pic:spPr>
                </pic:pic>
              </a:graphicData>
            </a:graphic>
          </wp:inline>
        </w:drawing>
      </w:r>
    </w:p>
    <w:p w14:paraId="1BBC35F6" w14:textId="1E6EE687" w:rsidR="00115F93" w:rsidRDefault="00115F93"/>
    <w:p w14:paraId="1F8E7973" w14:textId="37D5F14B" w:rsidR="00115F93" w:rsidRDefault="00115F93"/>
    <w:p w14:paraId="25968CC9" w14:textId="1BA3B9E3" w:rsidR="00115F93" w:rsidRDefault="00115F93"/>
    <w:p w14:paraId="731EFC26" w14:textId="06BC30F9" w:rsidR="00115F93" w:rsidRDefault="00115F93"/>
    <w:p w14:paraId="6C59E83F" w14:textId="5F050023" w:rsidR="00115F93" w:rsidRDefault="00115F93">
      <w:r w:rsidRPr="00115F93">
        <w:lastRenderedPageBreak/>
        <w:t>Consulta final de los registros en PostgreSQL</w:t>
      </w:r>
    </w:p>
    <w:p w14:paraId="78E9A111" w14:textId="64973E1C" w:rsidR="00DD0A25" w:rsidRDefault="00DD0A25"/>
    <w:p w14:paraId="19369529" w14:textId="78488F6E" w:rsidR="00DD0A25" w:rsidRDefault="00115F93">
      <w:r w:rsidRPr="00115F93">
        <w:rPr>
          <w:noProof/>
        </w:rPr>
        <w:drawing>
          <wp:inline distT="0" distB="0" distL="0" distR="0" wp14:anchorId="59606708" wp14:editId="76E911B4">
            <wp:extent cx="5612130" cy="2279015"/>
            <wp:effectExtent l="0" t="0" r="7620" b="698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12130" cy="2279015"/>
                    </a:xfrm>
                    <a:prstGeom prst="rect">
                      <a:avLst/>
                    </a:prstGeom>
                  </pic:spPr>
                </pic:pic>
              </a:graphicData>
            </a:graphic>
          </wp:inline>
        </w:drawing>
      </w:r>
    </w:p>
    <w:p w14:paraId="12B36739" w14:textId="77777777" w:rsidR="00C411FE" w:rsidRDefault="00C411FE"/>
    <w:p w14:paraId="1A45588A" w14:textId="3BF1597D" w:rsidR="00115F93" w:rsidRPr="00115F93" w:rsidRDefault="00115F93" w:rsidP="00115F93">
      <w:pPr>
        <w:pStyle w:val="NormalWeb"/>
        <w:rPr>
          <w:rFonts w:ascii="Arial" w:hAnsi="Arial" w:cs="Arial"/>
        </w:rPr>
      </w:pPr>
      <w:r w:rsidRPr="00115F93">
        <w:rPr>
          <w:rFonts w:ascii="Arial" w:hAnsi="Arial" w:cs="Arial"/>
        </w:rPr>
        <w:t xml:space="preserve"> ¿Por qué el atributo </w:t>
      </w:r>
      <w:r w:rsidRPr="00115F93">
        <w:rPr>
          <w:rStyle w:val="CdigoHTML"/>
          <w:rFonts w:ascii="Arial" w:hAnsi="Arial" w:cs="Arial"/>
        </w:rPr>
        <w:t>precio</w:t>
      </w:r>
      <w:r w:rsidRPr="00115F93">
        <w:rPr>
          <w:rFonts w:ascii="Arial" w:hAnsi="Arial" w:cs="Arial"/>
        </w:rPr>
        <w:t xml:space="preserve"> utiliza </w:t>
      </w:r>
      <w:r w:rsidRPr="00115F93">
        <w:rPr>
          <w:rStyle w:val="CdigoHTML"/>
          <w:rFonts w:ascii="Arial" w:hAnsi="Arial" w:cs="Arial"/>
        </w:rPr>
        <w:t>BigDecimal</w:t>
      </w:r>
      <w:r w:rsidRPr="00115F93">
        <w:rPr>
          <w:rFonts w:ascii="Arial" w:hAnsi="Arial" w:cs="Arial"/>
        </w:rPr>
        <w:t xml:space="preserve"> en lugar de </w:t>
      </w:r>
      <w:r w:rsidRPr="00115F93">
        <w:rPr>
          <w:rStyle w:val="CdigoHTML"/>
          <w:rFonts w:ascii="Arial" w:hAnsi="Arial" w:cs="Arial"/>
        </w:rPr>
        <w:t>Double</w:t>
      </w:r>
      <w:r w:rsidRPr="00115F93">
        <w:rPr>
          <w:rFonts w:ascii="Arial" w:hAnsi="Arial" w:cs="Arial"/>
        </w:rPr>
        <w:t>?</w:t>
      </w:r>
    </w:p>
    <w:p w14:paraId="71627661" w14:textId="77777777" w:rsidR="00115F93" w:rsidRPr="00115F93" w:rsidRDefault="00115F93" w:rsidP="00115F93">
      <w:pPr>
        <w:pStyle w:val="NormalWeb"/>
        <w:rPr>
          <w:rFonts w:ascii="Arial" w:hAnsi="Arial" w:cs="Arial"/>
        </w:rPr>
      </w:pPr>
      <w:r w:rsidRPr="00115F93">
        <w:rPr>
          <w:rFonts w:ascii="Arial" w:hAnsi="Arial" w:cs="Arial"/>
          <w:i/>
          <w:iCs/>
        </w:rPr>
        <w:t>R:</w:t>
      </w:r>
      <w:r w:rsidRPr="00115F93">
        <w:rPr>
          <w:rFonts w:ascii="Arial" w:hAnsi="Arial" w:cs="Arial"/>
        </w:rPr>
        <w:t xml:space="preserve"> Porque </w:t>
      </w:r>
      <w:r w:rsidRPr="00115F93">
        <w:rPr>
          <w:rStyle w:val="CdigoHTML"/>
          <w:rFonts w:ascii="Arial" w:hAnsi="Arial" w:cs="Arial"/>
        </w:rPr>
        <w:t>BigDecimal</w:t>
      </w:r>
      <w:r w:rsidRPr="00115F93">
        <w:rPr>
          <w:rFonts w:ascii="Arial" w:hAnsi="Arial" w:cs="Arial"/>
        </w:rPr>
        <w:t xml:space="preserve"> proporciona precisión exacta para cálculos numéricos y financieros, evitando errores de redondeo o pérdida de precisión binaria que sufren tipos como </w:t>
      </w:r>
      <w:r w:rsidRPr="00115F93">
        <w:rPr>
          <w:rStyle w:val="CdigoHTML"/>
          <w:rFonts w:ascii="Arial" w:hAnsi="Arial" w:cs="Arial"/>
        </w:rPr>
        <w:t>Double</w:t>
      </w:r>
      <w:r w:rsidRPr="00115F93">
        <w:rPr>
          <w:rFonts w:ascii="Arial" w:hAnsi="Arial" w:cs="Arial"/>
        </w:rPr>
        <w:t xml:space="preserve"> o </w:t>
      </w:r>
      <w:r w:rsidRPr="00115F93">
        <w:rPr>
          <w:rStyle w:val="CdigoHTML"/>
          <w:rFonts w:ascii="Arial" w:hAnsi="Arial" w:cs="Arial"/>
        </w:rPr>
        <w:t>Float</w:t>
      </w:r>
      <w:r w:rsidRPr="00115F93">
        <w:rPr>
          <w:rFonts w:ascii="Arial" w:hAnsi="Arial" w:cs="Arial"/>
        </w:rPr>
        <w:t>.</w:t>
      </w:r>
    </w:p>
    <w:p w14:paraId="696455AE" w14:textId="483AF00C" w:rsidR="00115F93" w:rsidRPr="00115F93" w:rsidRDefault="00115F93" w:rsidP="00115F93">
      <w:pPr>
        <w:pStyle w:val="NormalWeb"/>
        <w:rPr>
          <w:rFonts w:ascii="Arial" w:hAnsi="Arial" w:cs="Arial"/>
        </w:rPr>
      </w:pPr>
      <w:r w:rsidRPr="00115F93">
        <w:rPr>
          <w:rFonts w:ascii="Arial" w:hAnsi="Arial" w:cs="Arial"/>
        </w:rPr>
        <w:t xml:space="preserve"> ¿Por qué </w:t>
      </w:r>
      <w:r w:rsidRPr="00115F93">
        <w:rPr>
          <w:rStyle w:val="CdigoHTML"/>
          <w:rFonts w:ascii="Arial" w:hAnsi="Arial" w:cs="Arial"/>
        </w:rPr>
        <w:t>LibroRepository</w:t>
      </w:r>
      <w:r w:rsidRPr="00115F93">
        <w:rPr>
          <w:rFonts w:ascii="Arial" w:hAnsi="Arial" w:cs="Arial"/>
        </w:rPr>
        <w:t xml:space="preserve"> puede realizar operaciones, aunque su interfaz tenga pocos métodos?</w:t>
      </w:r>
    </w:p>
    <w:p w14:paraId="4937EA86" w14:textId="77777777" w:rsidR="00115F93" w:rsidRPr="00115F93" w:rsidRDefault="00115F93" w:rsidP="00115F93">
      <w:pPr>
        <w:pStyle w:val="NormalWeb"/>
        <w:rPr>
          <w:rFonts w:ascii="Arial" w:hAnsi="Arial" w:cs="Arial"/>
        </w:rPr>
      </w:pPr>
      <w:r w:rsidRPr="00115F93">
        <w:rPr>
          <w:rFonts w:ascii="Arial" w:hAnsi="Arial" w:cs="Arial"/>
          <w:i/>
          <w:iCs/>
        </w:rPr>
        <w:t>R:</w:t>
      </w:r>
      <w:r w:rsidRPr="00115F93">
        <w:rPr>
          <w:rFonts w:ascii="Arial" w:hAnsi="Arial" w:cs="Arial"/>
        </w:rPr>
        <w:t xml:space="preserve"> Porque al heredar de </w:t>
      </w:r>
      <w:r w:rsidRPr="00115F93">
        <w:rPr>
          <w:rStyle w:val="CdigoHTML"/>
          <w:rFonts w:ascii="Arial" w:hAnsi="Arial" w:cs="Arial"/>
        </w:rPr>
        <w:t>JpaRepository</w:t>
      </w:r>
      <w:r w:rsidRPr="00115F93">
        <w:rPr>
          <w:rFonts w:ascii="Arial" w:hAnsi="Arial" w:cs="Arial"/>
        </w:rPr>
        <w:t>, hereda automáticamente la implementación de los métodos CRUD estándar (</w:t>
      </w:r>
      <w:proofErr w:type="spellStart"/>
      <w:r w:rsidRPr="00115F93">
        <w:rPr>
          <w:rStyle w:val="CdigoHTML"/>
          <w:rFonts w:ascii="Arial" w:hAnsi="Arial" w:cs="Arial"/>
        </w:rPr>
        <w:t>save</w:t>
      </w:r>
      <w:proofErr w:type="spellEnd"/>
      <w:r w:rsidRPr="00115F93">
        <w:rPr>
          <w:rFonts w:ascii="Arial" w:hAnsi="Arial" w:cs="Arial"/>
        </w:rPr>
        <w:t xml:space="preserve">, </w:t>
      </w:r>
      <w:proofErr w:type="spellStart"/>
      <w:r w:rsidRPr="00115F93">
        <w:rPr>
          <w:rStyle w:val="CdigoHTML"/>
          <w:rFonts w:ascii="Arial" w:hAnsi="Arial" w:cs="Arial"/>
        </w:rPr>
        <w:t>findAll</w:t>
      </w:r>
      <w:proofErr w:type="spellEnd"/>
      <w:r w:rsidRPr="00115F93">
        <w:rPr>
          <w:rFonts w:ascii="Arial" w:hAnsi="Arial" w:cs="Arial"/>
        </w:rPr>
        <w:t xml:space="preserve">, </w:t>
      </w:r>
      <w:proofErr w:type="spellStart"/>
      <w:r w:rsidRPr="00115F93">
        <w:rPr>
          <w:rStyle w:val="CdigoHTML"/>
          <w:rFonts w:ascii="Arial" w:hAnsi="Arial" w:cs="Arial"/>
        </w:rPr>
        <w:t>findById</w:t>
      </w:r>
      <w:proofErr w:type="spellEnd"/>
      <w:r w:rsidRPr="00115F93">
        <w:rPr>
          <w:rFonts w:ascii="Arial" w:hAnsi="Arial" w:cs="Arial"/>
        </w:rPr>
        <w:t xml:space="preserve">, </w:t>
      </w:r>
      <w:proofErr w:type="spellStart"/>
      <w:r w:rsidRPr="00115F93">
        <w:rPr>
          <w:rStyle w:val="CdigoHTML"/>
          <w:rFonts w:ascii="Arial" w:hAnsi="Arial" w:cs="Arial"/>
        </w:rPr>
        <w:t>deleteById</w:t>
      </w:r>
      <w:proofErr w:type="spellEnd"/>
      <w:r w:rsidRPr="00115F93">
        <w:rPr>
          <w:rFonts w:ascii="Arial" w:hAnsi="Arial" w:cs="Arial"/>
        </w:rPr>
        <w:t>, etc.) proporcionados por Spring Data JPA.</w:t>
      </w:r>
    </w:p>
    <w:p w14:paraId="012CE941" w14:textId="7312C213" w:rsidR="00115F93" w:rsidRPr="00115F93" w:rsidRDefault="00115F93" w:rsidP="00115F93">
      <w:pPr>
        <w:pStyle w:val="NormalWeb"/>
        <w:rPr>
          <w:rFonts w:ascii="Arial" w:hAnsi="Arial" w:cs="Arial"/>
        </w:rPr>
      </w:pPr>
      <w:r w:rsidRPr="00115F93">
        <w:rPr>
          <w:rFonts w:ascii="Arial" w:hAnsi="Arial" w:cs="Arial"/>
        </w:rPr>
        <w:t> ¿Cuál es la responsabilidad del controlador y cuál es la del repositorio?</w:t>
      </w:r>
    </w:p>
    <w:p w14:paraId="32FD1C89" w14:textId="77777777" w:rsidR="00115F93" w:rsidRPr="00115F93" w:rsidRDefault="00115F93" w:rsidP="00115F93">
      <w:pPr>
        <w:pStyle w:val="NormalWeb"/>
        <w:rPr>
          <w:rFonts w:ascii="Arial" w:hAnsi="Arial" w:cs="Arial"/>
        </w:rPr>
      </w:pPr>
      <w:r w:rsidRPr="00115F93">
        <w:rPr>
          <w:rFonts w:ascii="Arial" w:hAnsi="Arial" w:cs="Arial"/>
          <w:i/>
          <w:iCs/>
        </w:rPr>
        <w:t>R:</w:t>
      </w:r>
      <w:r w:rsidRPr="00115F93">
        <w:rPr>
          <w:rFonts w:ascii="Arial" w:hAnsi="Arial" w:cs="Arial"/>
        </w:rPr>
        <w:t xml:space="preserve"> El controlador se encarga de recibir las peticiones HTTP, manejar las rutas/endpoints y responder con el formato e hipertexto adecuado. El repositorio gestiona la persistencia y comunicación directa con la base de datos PostgreSQL.</w:t>
      </w:r>
    </w:p>
    <w:p w14:paraId="333C76E8" w14:textId="6189807A" w:rsidR="00115F93" w:rsidRPr="00115F93" w:rsidRDefault="00115F93" w:rsidP="00115F93">
      <w:pPr>
        <w:pStyle w:val="NormalWeb"/>
        <w:rPr>
          <w:rFonts w:ascii="Arial" w:hAnsi="Arial" w:cs="Arial"/>
        </w:rPr>
      </w:pPr>
      <w:r w:rsidRPr="00115F93">
        <w:rPr>
          <w:rFonts w:ascii="Arial" w:hAnsi="Arial" w:cs="Arial"/>
        </w:rPr>
        <w:t> ¿Qué restricción impide registrar dos libros con el mismo código?</w:t>
      </w:r>
    </w:p>
    <w:p w14:paraId="31AA7E08" w14:textId="77777777" w:rsidR="00115F93" w:rsidRPr="00115F93" w:rsidRDefault="00115F93" w:rsidP="00115F93">
      <w:pPr>
        <w:pStyle w:val="NormalWeb"/>
        <w:rPr>
          <w:rFonts w:ascii="Arial" w:hAnsi="Arial" w:cs="Arial"/>
        </w:rPr>
      </w:pPr>
      <w:r w:rsidRPr="00115F93">
        <w:rPr>
          <w:rFonts w:ascii="Arial" w:hAnsi="Arial" w:cs="Arial"/>
          <w:i/>
          <w:iCs/>
        </w:rPr>
        <w:t>R:</w:t>
      </w:r>
      <w:r w:rsidRPr="00115F93">
        <w:rPr>
          <w:rFonts w:ascii="Arial" w:hAnsi="Arial" w:cs="Arial"/>
        </w:rPr>
        <w:t xml:space="preserve"> La restricción </w:t>
      </w:r>
      <w:r w:rsidRPr="00115F93">
        <w:rPr>
          <w:rStyle w:val="CdigoHTML"/>
          <w:rFonts w:ascii="Arial" w:hAnsi="Arial" w:cs="Arial"/>
        </w:rPr>
        <w:t>UNIQUE</w:t>
      </w:r>
      <w:r w:rsidRPr="00115F93">
        <w:rPr>
          <w:rFonts w:ascii="Arial" w:hAnsi="Arial" w:cs="Arial"/>
        </w:rPr>
        <w:t xml:space="preserve"> aplicada sobre la columna </w:t>
      </w:r>
      <w:r w:rsidRPr="00115F93">
        <w:rPr>
          <w:rStyle w:val="CdigoHTML"/>
          <w:rFonts w:ascii="Arial" w:hAnsi="Arial" w:cs="Arial"/>
        </w:rPr>
        <w:t>codigo</w:t>
      </w:r>
      <w:r w:rsidRPr="00115F93">
        <w:rPr>
          <w:rFonts w:ascii="Arial" w:hAnsi="Arial" w:cs="Arial"/>
        </w:rPr>
        <w:t xml:space="preserve"> en la base de datos y la anotación </w:t>
      </w:r>
      <w:r w:rsidRPr="00115F93">
        <w:rPr>
          <w:rStyle w:val="CdigoHTML"/>
          <w:rFonts w:ascii="Arial" w:hAnsi="Arial" w:cs="Arial"/>
        </w:rPr>
        <w:t>@Column(unique = true)</w:t>
      </w:r>
      <w:r w:rsidRPr="00115F93">
        <w:rPr>
          <w:rFonts w:ascii="Arial" w:hAnsi="Arial" w:cs="Arial"/>
        </w:rPr>
        <w:t xml:space="preserve"> en Java.</w:t>
      </w:r>
    </w:p>
    <w:p w14:paraId="74B1CFA2" w14:textId="078BBDB8" w:rsidR="00115F93" w:rsidRDefault="00115F93" w:rsidP="00115F93">
      <w:pPr>
        <w:pStyle w:val="NormalWeb"/>
        <w:rPr>
          <w:rFonts w:ascii="Arial" w:hAnsi="Arial" w:cs="Arial"/>
        </w:rPr>
      </w:pPr>
      <w:r w:rsidRPr="00115F93">
        <w:rPr>
          <w:rFonts w:ascii="Arial" w:hAnsi="Arial" w:cs="Arial"/>
        </w:rPr>
        <w:t> ¿En qué capa se colocarían posteriormente las reglas de negocio?</w:t>
      </w:r>
    </w:p>
    <w:p w14:paraId="16F9DE50" w14:textId="0AD26BD2" w:rsidR="00C411FE" w:rsidRDefault="00C411FE" w:rsidP="00115F93">
      <w:pPr>
        <w:pStyle w:val="NormalWeb"/>
        <w:rPr>
          <w:rFonts w:ascii="Arial" w:hAnsi="Arial" w:cs="Arial"/>
        </w:rPr>
      </w:pPr>
    </w:p>
    <w:p w14:paraId="457F1913" w14:textId="77777777" w:rsidR="00C411FE" w:rsidRPr="00115F93" w:rsidRDefault="00C411FE" w:rsidP="00115F93">
      <w:pPr>
        <w:pStyle w:val="NormalWeb"/>
        <w:rPr>
          <w:rFonts w:ascii="Arial" w:hAnsi="Arial" w:cs="Arial"/>
        </w:rPr>
      </w:pPr>
    </w:p>
    <w:p w14:paraId="6477706C" w14:textId="275DAD7E" w:rsidR="00115F93" w:rsidRDefault="00115F93" w:rsidP="00115F93">
      <w:pPr>
        <w:pStyle w:val="NormalWeb"/>
        <w:rPr>
          <w:rFonts w:ascii="Arial" w:hAnsi="Arial" w:cs="Arial"/>
        </w:rPr>
      </w:pPr>
      <w:r w:rsidRPr="00115F93">
        <w:rPr>
          <w:rFonts w:ascii="Arial" w:hAnsi="Arial" w:cs="Arial"/>
          <w:i/>
          <w:iCs/>
        </w:rPr>
        <w:t>R:</w:t>
      </w:r>
      <w:r w:rsidRPr="00115F93">
        <w:rPr>
          <w:rFonts w:ascii="Arial" w:hAnsi="Arial" w:cs="Arial"/>
        </w:rPr>
        <w:t xml:space="preserve"> En la Capa de Servicio (</w:t>
      </w:r>
      <w:r w:rsidRPr="00115F93">
        <w:rPr>
          <w:rStyle w:val="CdigoHTML"/>
          <w:rFonts w:ascii="Arial" w:hAnsi="Arial" w:cs="Arial"/>
        </w:rPr>
        <w:t>Service Layer</w:t>
      </w:r>
      <w:r w:rsidRPr="00115F93">
        <w:rPr>
          <w:rFonts w:ascii="Arial" w:hAnsi="Arial" w:cs="Arial"/>
        </w:rPr>
        <w:t>), que se implementa entre el Controlador y el Repositorio.</w:t>
      </w:r>
    </w:p>
    <w:p w14:paraId="4FD59489" w14:textId="4FB03CD6" w:rsidR="00C411FE" w:rsidRDefault="00C411FE" w:rsidP="00115F93">
      <w:pPr>
        <w:pStyle w:val="NormalWeb"/>
        <w:rPr>
          <w:rFonts w:ascii="Arial" w:hAnsi="Arial" w:cs="Arial"/>
        </w:rPr>
      </w:pPr>
    </w:p>
    <w:p w14:paraId="371ABB41" w14:textId="77777777" w:rsidR="00C411FE" w:rsidRPr="00115F93" w:rsidRDefault="00C411FE" w:rsidP="00115F93">
      <w:pPr>
        <w:pStyle w:val="NormalWeb"/>
        <w:rPr>
          <w:rFonts w:ascii="Arial" w:hAnsi="Arial" w:cs="Arial"/>
        </w:rPr>
      </w:pPr>
    </w:p>
    <w:p w14:paraId="01C2A27D" w14:textId="4572AF37" w:rsidR="00DD0A25" w:rsidRPr="00C411FE" w:rsidRDefault="00C411FE">
      <w:pPr>
        <w:rPr>
          <w:rFonts w:ascii="Arial" w:hAnsi="Arial" w:cs="Arial"/>
          <w:b/>
          <w:bCs/>
        </w:rPr>
      </w:pPr>
      <w:r w:rsidRPr="00C411FE">
        <w:rPr>
          <w:rFonts w:ascii="Arial" w:hAnsi="Arial" w:cs="Arial"/>
          <w:b/>
          <w:bCs/>
        </w:rPr>
        <w:t>Reflexión breve sobre lo aprendido.</w:t>
      </w:r>
    </w:p>
    <w:p w14:paraId="5BB8B094" w14:textId="575B05FD" w:rsidR="00C411FE" w:rsidRDefault="00C411FE"/>
    <w:p w14:paraId="7B7D49EF" w14:textId="77777777" w:rsidR="00C411FE" w:rsidRPr="00C411FE" w:rsidRDefault="00C411FE" w:rsidP="00C411FE">
      <w:pPr>
        <w:pStyle w:val="NormalWeb"/>
        <w:rPr>
          <w:rFonts w:ascii="Arial" w:hAnsi="Arial" w:cs="Arial"/>
        </w:rPr>
      </w:pPr>
      <w:r w:rsidRPr="00C411FE">
        <w:rPr>
          <w:rFonts w:ascii="Arial" w:hAnsi="Arial" w:cs="Arial"/>
        </w:rPr>
        <w:t>Desarrollar este proyecto de la API de biblioteca ha sido un verdadero reto de aprendizaje y perseverancia. A lo largo del proceso, me tocó enfrentarme a varios obstáculos técnicos que pusieron a prueba mi paciencia: desde alinear la estructura de los paquetes y configurar correctamente las dependencias de Maven con Spring Boot, hasta resolver incompatibilidades con la versión de Java y el JDK en el entorno de desarrollo.</w:t>
      </w:r>
    </w:p>
    <w:p w14:paraId="108A5EA6" w14:textId="20D343E6" w:rsidR="00C411FE" w:rsidRDefault="00C411FE" w:rsidP="00C411FE">
      <w:pPr>
        <w:pStyle w:val="NormalWeb"/>
        <w:rPr>
          <w:rFonts w:ascii="Arial" w:hAnsi="Arial" w:cs="Arial"/>
        </w:rPr>
      </w:pPr>
      <w:r w:rsidRPr="00C411FE">
        <w:rPr>
          <w:rFonts w:ascii="Arial" w:hAnsi="Arial" w:cs="Arial"/>
        </w:rPr>
        <w:t>Sin embargo, cada error de compilación y cada problema de configuración que fui destrabando me ayudó a entender con mucha más profundidad cómo interactúan por debajo Spring Data JPA, los controladores REST y la base de datos relacional en PostgreSQL. Ver cómo cada pieza finalmente encaja —desde la entidad y el repositorio hasta los endpoints funcionales— me da una gran satisfacción. Este proyecto no es solo una entrega para la clase, sino una prueba clara de que, con análisis y constancia, se pueden resolver los problemas técnicos más complejos del desarrollo backend. Estoy listo para las pruebas finales y para seguir avanzando.</w:t>
      </w:r>
    </w:p>
    <w:p w14:paraId="63E0A099" w14:textId="3B7E09D0" w:rsidR="00601596" w:rsidRDefault="00601596" w:rsidP="00C411FE">
      <w:pPr>
        <w:pStyle w:val="NormalWeb"/>
        <w:rPr>
          <w:rFonts w:ascii="Arial" w:hAnsi="Arial" w:cs="Arial"/>
        </w:rPr>
      </w:pPr>
    </w:p>
    <w:p w14:paraId="6D4B508B" w14:textId="7D5DD87B" w:rsidR="00601596" w:rsidRDefault="00601596" w:rsidP="00C411FE">
      <w:pPr>
        <w:pStyle w:val="NormalWeb"/>
        <w:rPr>
          <w:rFonts w:ascii="Arial" w:hAnsi="Arial" w:cs="Arial"/>
        </w:rPr>
      </w:pPr>
    </w:p>
    <w:p w14:paraId="1446EDC8" w14:textId="001CD851" w:rsidR="00601596" w:rsidRDefault="00601596" w:rsidP="00C411FE">
      <w:pPr>
        <w:pStyle w:val="NormalWeb"/>
        <w:rPr>
          <w:rFonts w:ascii="Arial" w:hAnsi="Arial" w:cs="Arial"/>
        </w:rPr>
      </w:pPr>
    </w:p>
    <w:p w14:paraId="6DA359EA" w14:textId="2EBD5295" w:rsidR="00601596" w:rsidRDefault="00601596" w:rsidP="00C411FE">
      <w:pPr>
        <w:pStyle w:val="NormalWeb"/>
        <w:rPr>
          <w:rFonts w:ascii="Arial" w:hAnsi="Arial" w:cs="Arial"/>
        </w:rPr>
      </w:pPr>
    </w:p>
    <w:p w14:paraId="3015E7A3" w14:textId="536412F5" w:rsidR="00601596" w:rsidRDefault="00601596" w:rsidP="00C411FE">
      <w:pPr>
        <w:pStyle w:val="NormalWeb"/>
        <w:rPr>
          <w:rFonts w:ascii="Arial" w:hAnsi="Arial" w:cs="Arial"/>
        </w:rPr>
      </w:pPr>
    </w:p>
    <w:p w14:paraId="41382A6E" w14:textId="22C0873E" w:rsidR="00601596" w:rsidRDefault="00601596" w:rsidP="00C411FE">
      <w:pPr>
        <w:pStyle w:val="NormalWeb"/>
        <w:rPr>
          <w:rFonts w:ascii="Arial" w:hAnsi="Arial" w:cs="Arial"/>
        </w:rPr>
      </w:pPr>
    </w:p>
    <w:p w14:paraId="4F1121BA" w14:textId="5F47ABFE" w:rsidR="00601596" w:rsidRDefault="00601596" w:rsidP="00C411FE">
      <w:pPr>
        <w:pStyle w:val="NormalWeb"/>
        <w:rPr>
          <w:rFonts w:ascii="Arial" w:hAnsi="Arial" w:cs="Arial"/>
        </w:rPr>
      </w:pPr>
    </w:p>
    <w:p w14:paraId="5A01AE26" w14:textId="1A78271C" w:rsidR="00C411FE" w:rsidRDefault="00C411FE"/>
    <w:p w14:paraId="0E812B07" w14:textId="77777777" w:rsidR="00601596" w:rsidRDefault="00601596"/>
    <w:p w14:paraId="592A38C1" w14:textId="49FB3EE5" w:rsidR="00601596" w:rsidRPr="006E0B2D" w:rsidRDefault="00601596">
      <w:pPr>
        <w:rPr>
          <w:b/>
          <w:bCs/>
        </w:rPr>
      </w:pPr>
      <w:r w:rsidRPr="006E0B2D">
        <w:rPr>
          <w:b/>
          <w:bCs/>
        </w:rPr>
        <w:lastRenderedPageBreak/>
        <w:t>Registro exitoso de un libro (201 created)</w:t>
      </w:r>
    </w:p>
    <w:p w14:paraId="2AE363C8" w14:textId="58729D1C" w:rsidR="00601596" w:rsidRDefault="00601596">
      <w:r w:rsidRPr="00601596">
        <w:drawing>
          <wp:inline distT="0" distB="0" distL="0" distR="0" wp14:anchorId="5C5B88FF" wp14:editId="6D9C3624">
            <wp:extent cx="5612130" cy="2923309"/>
            <wp:effectExtent l="0" t="0" r="762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5156" cy="2924885"/>
                    </a:xfrm>
                    <a:prstGeom prst="rect">
                      <a:avLst/>
                    </a:prstGeom>
                  </pic:spPr>
                </pic:pic>
              </a:graphicData>
            </a:graphic>
          </wp:inline>
        </w:drawing>
      </w:r>
      <w:r>
        <w:br/>
      </w:r>
    </w:p>
    <w:p w14:paraId="4002311C" w14:textId="77777777" w:rsidR="000176DF" w:rsidRDefault="000176DF"/>
    <w:p w14:paraId="7CD29147" w14:textId="15E6F5DB" w:rsidR="00601596" w:rsidRPr="006E0B2D" w:rsidRDefault="00601596">
      <w:pPr>
        <w:rPr>
          <w:b/>
          <w:bCs/>
        </w:rPr>
      </w:pPr>
      <w:r w:rsidRPr="006E0B2D">
        <w:rPr>
          <w:b/>
          <w:bCs/>
        </w:rPr>
        <w:t>Recurso inexistente</w:t>
      </w:r>
    </w:p>
    <w:p w14:paraId="6B20E5E6" w14:textId="0824C489" w:rsidR="00601596" w:rsidRDefault="00601596">
      <w:r w:rsidRPr="00601596">
        <w:drawing>
          <wp:inline distT="0" distB="0" distL="0" distR="0" wp14:anchorId="2448072B" wp14:editId="5749D74C">
            <wp:extent cx="5612130" cy="3156585"/>
            <wp:effectExtent l="0" t="0" r="7620" b="571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12130" cy="3156585"/>
                    </a:xfrm>
                    <a:prstGeom prst="rect">
                      <a:avLst/>
                    </a:prstGeom>
                  </pic:spPr>
                </pic:pic>
              </a:graphicData>
            </a:graphic>
          </wp:inline>
        </w:drawing>
      </w:r>
    </w:p>
    <w:p w14:paraId="05945EC4" w14:textId="28043203" w:rsidR="000176DF" w:rsidRDefault="000176DF"/>
    <w:p w14:paraId="43FF6865" w14:textId="3854B339" w:rsidR="000176DF" w:rsidRDefault="000176DF"/>
    <w:p w14:paraId="246C64F4" w14:textId="12B92158" w:rsidR="000176DF" w:rsidRPr="006E0B2D" w:rsidRDefault="000176DF">
      <w:pPr>
        <w:rPr>
          <w:b/>
          <w:bCs/>
        </w:rPr>
      </w:pPr>
      <w:r w:rsidRPr="006E0B2D">
        <w:rPr>
          <w:b/>
          <w:bCs/>
        </w:rPr>
        <w:lastRenderedPageBreak/>
        <w:t>Validación de campo vació</w:t>
      </w:r>
    </w:p>
    <w:p w14:paraId="6340F9EB" w14:textId="02C44B84" w:rsidR="000176DF" w:rsidRDefault="000176DF">
      <w:r w:rsidRPr="000176DF">
        <w:drawing>
          <wp:inline distT="0" distB="0" distL="0" distR="0" wp14:anchorId="792DC5AE" wp14:editId="7E7C548B">
            <wp:extent cx="5612130" cy="3156585"/>
            <wp:effectExtent l="0" t="0" r="7620" b="571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2130" cy="3156585"/>
                    </a:xfrm>
                    <a:prstGeom prst="rect">
                      <a:avLst/>
                    </a:prstGeom>
                  </pic:spPr>
                </pic:pic>
              </a:graphicData>
            </a:graphic>
          </wp:inline>
        </w:drawing>
      </w:r>
    </w:p>
    <w:p w14:paraId="3F91B389" w14:textId="525C0FD9" w:rsidR="000176DF" w:rsidRPr="006E0B2D" w:rsidRDefault="000176DF">
      <w:pPr>
        <w:rPr>
          <w:b/>
          <w:bCs/>
        </w:rPr>
      </w:pPr>
      <w:r w:rsidRPr="006E0B2D">
        <w:rPr>
          <w:b/>
          <w:bCs/>
        </w:rPr>
        <w:t xml:space="preserve">Validación de números negativos </w:t>
      </w:r>
    </w:p>
    <w:p w14:paraId="30D8D33F" w14:textId="074566BA" w:rsidR="000176DF" w:rsidRDefault="000176DF" w:rsidP="000176DF">
      <w:r w:rsidRPr="000176DF">
        <w:drawing>
          <wp:inline distT="0" distB="0" distL="0" distR="0" wp14:anchorId="1BD150D9" wp14:editId="0088482C">
            <wp:extent cx="5612130" cy="3156585"/>
            <wp:effectExtent l="0" t="0" r="7620" b="571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12130" cy="3156585"/>
                    </a:xfrm>
                    <a:prstGeom prst="rect">
                      <a:avLst/>
                    </a:prstGeom>
                  </pic:spPr>
                </pic:pic>
              </a:graphicData>
            </a:graphic>
          </wp:inline>
        </w:drawing>
      </w:r>
    </w:p>
    <w:p w14:paraId="0C82ABE7" w14:textId="2F2EC3BB" w:rsidR="000176DF" w:rsidRDefault="000176DF" w:rsidP="000176DF"/>
    <w:p w14:paraId="3017ABAF" w14:textId="17222EBF" w:rsidR="000176DF" w:rsidRDefault="000176DF" w:rsidP="000176DF"/>
    <w:p w14:paraId="15680485" w14:textId="52821F75" w:rsidR="000176DF" w:rsidRDefault="000176DF" w:rsidP="000176DF"/>
    <w:p w14:paraId="64FDADBC" w14:textId="2FF1D5E5" w:rsidR="000176DF" w:rsidRPr="006E0B2D" w:rsidRDefault="000176DF" w:rsidP="000176DF">
      <w:pPr>
        <w:rPr>
          <w:b/>
          <w:bCs/>
        </w:rPr>
      </w:pPr>
      <w:r w:rsidRPr="006E0B2D">
        <w:rPr>
          <w:b/>
          <w:bCs/>
        </w:rPr>
        <w:lastRenderedPageBreak/>
        <w:t xml:space="preserve">Consulta de un recurso existente </w:t>
      </w:r>
    </w:p>
    <w:p w14:paraId="6BA78D60" w14:textId="70D8363A" w:rsidR="000176DF" w:rsidRDefault="000176DF" w:rsidP="000176DF">
      <w:r w:rsidRPr="000176DF">
        <w:drawing>
          <wp:inline distT="0" distB="0" distL="0" distR="0" wp14:anchorId="22CFF47C" wp14:editId="758BF946">
            <wp:extent cx="5612130" cy="3156585"/>
            <wp:effectExtent l="0" t="0" r="7620" b="571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12130" cy="3156585"/>
                    </a:xfrm>
                    <a:prstGeom prst="rect">
                      <a:avLst/>
                    </a:prstGeom>
                  </pic:spPr>
                </pic:pic>
              </a:graphicData>
            </a:graphic>
          </wp:inline>
        </w:drawing>
      </w:r>
    </w:p>
    <w:p w14:paraId="4689360C" w14:textId="29C76CF1" w:rsidR="006E0B2D" w:rsidRPr="006E0B2D" w:rsidRDefault="006E0B2D" w:rsidP="000176DF">
      <w:pPr>
        <w:rPr>
          <w:b/>
          <w:bCs/>
        </w:rPr>
      </w:pPr>
      <w:r w:rsidRPr="006E0B2D">
        <w:rPr>
          <w:b/>
          <w:bCs/>
        </w:rPr>
        <w:t xml:space="preserve">Validación de la actualización </w:t>
      </w:r>
    </w:p>
    <w:p w14:paraId="12654411" w14:textId="6E89BBBC" w:rsidR="006E0B2D" w:rsidRDefault="006E0B2D" w:rsidP="000176DF">
      <w:r w:rsidRPr="006E0B2D">
        <w:drawing>
          <wp:inline distT="0" distB="0" distL="0" distR="0" wp14:anchorId="34F419B4" wp14:editId="26E7618C">
            <wp:extent cx="5612130" cy="3156585"/>
            <wp:effectExtent l="0" t="0" r="7620" b="571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12130" cy="3156585"/>
                    </a:xfrm>
                    <a:prstGeom prst="rect">
                      <a:avLst/>
                    </a:prstGeom>
                  </pic:spPr>
                </pic:pic>
              </a:graphicData>
            </a:graphic>
          </wp:inline>
        </w:drawing>
      </w:r>
    </w:p>
    <w:p w14:paraId="2677C00B" w14:textId="5B0F3F89" w:rsidR="006E0B2D" w:rsidRDefault="006E0B2D" w:rsidP="000176DF"/>
    <w:p w14:paraId="730546EE" w14:textId="2C7F0256" w:rsidR="006E0B2D" w:rsidRDefault="006E0B2D" w:rsidP="000176DF"/>
    <w:p w14:paraId="1DFD0AE1" w14:textId="77777777" w:rsidR="006E0B2D" w:rsidRDefault="006E0B2D" w:rsidP="000176DF"/>
    <w:p w14:paraId="665C603A" w14:textId="3487AE8F" w:rsidR="000176DF" w:rsidRPr="006E0B2D" w:rsidRDefault="006E0B2D" w:rsidP="000176DF">
      <w:pPr>
        <w:rPr>
          <w:b/>
          <w:bCs/>
        </w:rPr>
      </w:pPr>
      <w:r w:rsidRPr="006E0B2D">
        <w:rPr>
          <w:b/>
          <w:bCs/>
        </w:rPr>
        <w:lastRenderedPageBreak/>
        <w:t>Arquitectura de capaz</w:t>
      </w:r>
    </w:p>
    <w:p w14:paraId="2CE5A54A" w14:textId="1CB7FC48" w:rsidR="006E0B2D" w:rsidRDefault="006E0B2D" w:rsidP="000176DF">
      <w:r w:rsidRPr="006E0B2D">
        <w:drawing>
          <wp:inline distT="0" distB="0" distL="0" distR="0" wp14:anchorId="4E6E9D83" wp14:editId="049D85EE">
            <wp:extent cx="3705742" cy="3953427"/>
            <wp:effectExtent l="0" t="0" r="9525" b="952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705742" cy="3953427"/>
                    </a:xfrm>
                    <a:prstGeom prst="rect">
                      <a:avLst/>
                    </a:prstGeom>
                  </pic:spPr>
                </pic:pic>
              </a:graphicData>
            </a:graphic>
          </wp:inline>
        </w:drawing>
      </w:r>
    </w:p>
    <w:p w14:paraId="595621D5" w14:textId="585CD3C0" w:rsidR="005F40B8" w:rsidRDefault="005F40B8" w:rsidP="000176DF"/>
    <w:p w14:paraId="7C3451C0" w14:textId="7E312D41" w:rsidR="005F40B8" w:rsidRDefault="005F40B8" w:rsidP="000176DF"/>
    <w:p w14:paraId="3FA21637" w14:textId="483B22B5" w:rsidR="005F40B8" w:rsidRDefault="005F40B8" w:rsidP="000176DF"/>
    <w:p w14:paraId="70A56943" w14:textId="14F7E60D" w:rsidR="005F40B8" w:rsidRPr="00672028" w:rsidRDefault="005F40B8" w:rsidP="000176DF">
      <w:pPr>
        <w:rPr>
          <w:b/>
          <w:bCs/>
        </w:rPr>
      </w:pPr>
    </w:p>
    <w:p w14:paraId="1E752127" w14:textId="77777777" w:rsidR="005F40B8" w:rsidRPr="00672028" w:rsidRDefault="005F40B8" w:rsidP="005F40B8">
      <w:pPr>
        <w:rPr>
          <w:b/>
          <w:bCs/>
        </w:rPr>
      </w:pPr>
      <w:r w:rsidRPr="00672028">
        <w:rPr>
          <w:b/>
          <w:bCs/>
        </w:rPr>
        <w:t>1. ¿Qué diferencia existe entre una entidad y un DTO?</w:t>
      </w:r>
    </w:p>
    <w:p w14:paraId="0E85A5DE" w14:textId="77777777" w:rsidR="005F40B8" w:rsidRDefault="005F40B8" w:rsidP="005F40B8"/>
    <w:p w14:paraId="3839012D" w14:textId="77777777" w:rsidR="005F40B8" w:rsidRPr="00672028" w:rsidRDefault="005F40B8" w:rsidP="005F40B8">
      <w:pPr>
        <w:rPr>
          <w:rFonts w:ascii="Arial" w:hAnsi="Arial" w:cs="Arial"/>
        </w:rPr>
      </w:pPr>
      <w:r w:rsidRPr="00672028">
        <w:rPr>
          <w:rFonts w:ascii="Arial" w:hAnsi="Arial" w:cs="Arial"/>
        </w:rPr>
        <w:t>· Entidad: Es una clase Java que representa directamente una tabla en la base de datos (lleva la anotación @Entity). Se utiliza para la persistencia y sus atributos suelen coincidir con las columnas de la base de datos.</w:t>
      </w:r>
    </w:p>
    <w:p w14:paraId="7DEEF8C8" w14:textId="77777777" w:rsidR="005F40B8" w:rsidRPr="00672028" w:rsidRDefault="005F40B8" w:rsidP="005F40B8">
      <w:pPr>
        <w:rPr>
          <w:rFonts w:ascii="Arial" w:hAnsi="Arial" w:cs="Arial"/>
        </w:rPr>
      </w:pPr>
      <w:r w:rsidRPr="00672028">
        <w:rPr>
          <w:rFonts w:ascii="Arial" w:hAnsi="Arial" w:cs="Arial"/>
        </w:rPr>
        <w:t>· DTO (Data Transfer Object): Es un objeto simple que se utiliza únicamente para transportar datos entre el cliente (Postman) y el servidor. No representa una tabla, sino lo que el usuario tiene permitido enviar o recibir. Permite ocultar información sensible (como IDs generados o contraseñas) y aplicar validaciones.</w:t>
      </w:r>
    </w:p>
    <w:p w14:paraId="53CAFDE7" w14:textId="77777777" w:rsidR="005F40B8" w:rsidRDefault="005F40B8" w:rsidP="005F40B8"/>
    <w:p w14:paraId="2D7B5A77" w14:textId="77777777" w:rsidR="005F40B8" w:rsidRPr="00672028" w:rsidRDefault="005F40B8" w:rsidP="005F40B8">
      <w:pPr>
        <w:rPr>
          <w:b/>
          <w:bCs/>
        </w:rPr>
      </w:pPr>
      <w:r w:rsidRPr="00672028">
        <w:rPr>
          <w:b/>
          <w:bCs/>
        </w:rPr>
        <w:lastRenderedPageBreak/>
        <w:t>2. ¿Por qué el ID no debe incluirse en el DTO de entrada?</w:t>
      </w:r>
    </w:p>
    <w:p w14:paraId="704A4F02" w14:textId="77777777" w:rsidR="005F40B8" w:rsidRPr="00672028" w:rsidRDefault="005F40B8" w:rsidP="005F40B8">
      <w:pPr>
        <w:rPr>
          <w:rFonts w:ascii="Arial" w:hAnsi="Arial" w:cs="Arial"/>
        </w:rPr>
      </w:pPr>
      <w:r w:rsidRPr="00672028">
        <w:rPr>
          <w:rFonts w:ascii="Arial" w:hAnsi="Arial" w:cs="Arial"/>
        </w:rPr>
        <w:t>Porque el ID es un valor autogenerado por la base de datos (PostgreSQL se encarga de asignarlo automáticamente mediante @GeneratedValue). Si el usuario pudiera enviar el ID en un registro nuevo, podría causar conflictos de llaves primarias o intentar sobrescribir un registro que ya existe.</w:t>
      </w:r>
    </w:p>
    <w:p w14:paraId="6DC60060" w14:textId="77777777" w:rsidR="005F40B8" w:rsidRPr="00672028" w:rsidRDefault="005F40B8" w:rsidP="005F40B8">
      <w:pPr>
        <w:rPr>
          <w:b/>
          <w:bCs/>
        </w:rPr>
      </w:pPr>
    </w:p>
    <w:p w14:paraId="60095E6E" w14:textId="77777777" w:rsidR="005F40B8" w:rsidRPr="00672028" w:rsidRDefault="005F40B8" w:rsidP="005F40B8">
      <w:pPr>
        <w:rPr>
          <w:b/>
          <w:bCs/>
        </w:rPr>
      </w:pPr>
      <w:r w:rsidRPr="00672028">
        <w:rPr>
          <w:b/>
          <w:bCs/>
        </w:rPr>
        <w:t>3. ¿Qué función cumple @Valid?</w:t>
      </w:r>
    </w:p>
    <w:p w14:paraId="62789007" w14:textId="77777777" w:rsidR="005F40B8" w:rsidRPr="00672028" w:rsidRDefault="005F40B8" w:rsidP="005F40B8">
      <w:pPr>
        <w:rPr>
          <w:rFonts w:ascii="Arial" w:hAnsi="Arial" w:cs="Arial"/>
        </w:rPr>
      </w:pPr>
      <w:r w:rsidRPr="00672028">
        <w:rPr>
          <w:rFonts w:ascii="Arial" w:hAnsi="Arial" w:cs="Arial"/>
        </w:rPr>
        <w:t>La anotación @Valid le dice a Spring Boot que active el proceso de validación de los datos que llegan en el cuerpo de la petición (el JSON). Spring revisará que se cumplan todas las reglas que pusimos en el DTO (como @NotBlank, @Positive, @Size, etc.). Si alguna regla falla, Spring lanzará automáticamente una excepción (MethodArgumentNotValidException) y no dejará que los datos lleguen al servicio.</w:t>
      </w:r>
    </w:p>
    <w:p w14:paraId="463A563A" w14:textId="77777777" w:rsidR="005F40B8" w:rsidRDefault="005F40B8" w:rsidP="005F40B8"/>
    <w:p w14:paraId="470AC84F" w14:textId="77777777" w:rsidR="005F40B8" w:rsidRPr="00672028" w:rsidRDefault="005F40B8" w:rsidP="005F40B8">
      <w:pPr>
        <w:rPr>
          <w:b/>
          <w:bCs/>
        </w:rPr>
      </w:pPr>
      <w:r w:rsidRPr="00672028">
        <w:rPr>
          <w:b/>
          <w:bCs/>
        </w:rPr>
        <w:t>4. ¿Por qué las reglas y conversiones se colocan en el Service?</w:t>
      </w:r>
    </w:p>
    <w:p w14:paraId="03B3655B" w14:textId="77777777" w:rsidR="005F40B8" w:rsidRPr="00672028" w:rsidRDefault="005F40B8" w:rsidP="005F40B8">
      <w:pPr>
        <w:rPr>
          <w:rFonts w:ascii="Arial" w:hAnsi="Arial" w:cs="Arial"/>
        </w:rPr>
      </w:pPr>
      <w:r w:rsidRPr="00672028">
        <w:rPr>
          <w:rFonts w:ascii="Arial" w:hAnsi="Arial" w:cs="Arial"/>
        </w:rPr>
        <w:t>Porque el Service es la capa de lógica de negocio. El Controlador solo debe encargarse de recibir la petición HTTP y devolver la respuesta, mientras que el Repositorio solo se encarga de hablar con la base de datos. Poner la conversión de DTO a Entidad en el Service mantiene el código limpio, organizado y permite reutilizar esa lógica si en el futuro otro controlador necesita registrar un libro.</w:t>
      </w:r>
    </w:p>
    <w:p w14:paraId="144401B1" w14:textId="77777777" w:rsidR="005F40B8" w:rsidRPr="00672028" w:rsidRDefault="005F40B8" w:rsidP="005F40B8">
      <w:pPr>
        <w:rPr>
          <w:b/>
          <w:bCs/>
        </w:rPr>
      </w:pPr>
    </w:p>
    <w:p w14:paraId="2B9158F8" w14:textId="5AF3B411" w:rsidR="005F40B8" w:rsidRPr="00672028" w:rsidRDefault="005F40B8" w:rsidP="005F40B8">
      <w:pPr>
        <w:rPr>
          <w:b/>
          <w:bCs/>
        </w:rPr>
      </w:pPr>
      <w:r w:rsidRPr="00672028">
        <w:rPr>
          <w:b/>
          <w:bCs/>
        </w:rPr>
        <w:t>5. ¿Qué diferencia existe entre 400 Bad Request y 404 Not Found?</w:t>
      </w:r>
    </w:p>
    <w:p w14:paraId="020EF977" w14:textId="77777777" w:rsidR="005F40B8" w:rsidRPr="00672028" w:rsidRDefault="005F40B8" w:rsidP="005F40B8">
      <w:pPr>
        <w:rPr>
          <w:rFonts w:ascii="Arial" w:hAnsi="Arial" w:cs="Arial"/>
        </w:rPr>
      </w:pPr>
      <w:r w:rsidRPr="00672028">
        <w:rPr>
          <w:rFonts w:ascii="Arial" w:hAnsi="Arial" w:cs="Arial"/>
        </w:rPr>
        <w:t>· 400 Bad Request: Significa que la petición está mal armada por parte del cliente. Los datos enviados no cumplen con las reglas (por ejemplo, enviaste un texto donde iba un número, o dejaste un campo obligatorio vacío).</w:t>
      </w:r>
    </w:p>
    <w:p w14:paraId="054143A3" w14:textId="0F073A64" w:rsidR="005F40B8" w:rsidRDefault="005F40B8" w:rsidP="005F40B8">
      <w:pPr>
        <w:rPr>
          <w:rFonts w:ascii="Arial" w:hAnsi="Arial" w:cs="Arial"/>
        </w:rPr>
      </w:pPr>
      <w:r w:rsidRPr="00672028">
        <w:rPr>
          <w:rFonts w:ascii="Arial" w:hAnsi="Arial" w:cs="Arial"/>
        </w:rPr>
        <w:t>· 404 Not Found: Significa que la petición está bien armada, pero el recurso que estás buscando no existe en el servidor (por ejemplo, hiciste un GET a un ID de libro que no está en la base de datos).</w:t>
      </w:r>
    </w:p>
    <w:p w14:paraId="2357CF11" w14:textId="7AAF969D" w:rsidR="00512BDE" w:rsidRDefault="00512BDE" w:rsidP="005F40B8">
      <w:pPr>
        <w:rPr>
          <w:rFonts w:ascii="Arial" w:hAnsi="Arial" w:cs="Arial"/>
        </w:rPr>
      </w:pPr>
    </w:p>
    <w:p w14:paraId="3D320444" w14:textId="42DA68AA" w:rsidR="00512BDE" w:rsidRDefault="00512BDE" w:rsidP="005F40B8">
      <w:pPr>
        <w:rPr>
          <w:rFonts w:ascii="Arial" w:hAnsi="Arial" w:cs="Arial"/>
        </w:rPr>
      </w:pPr>
    </w:p>
    <w:p w14:paraId="4FEE11EE" w14:textId="7B32BEEF" w:rsidR="00512BDE" w:rsidRDefault="00512BDE" w:rsidP="005F40B8">
      <w:pPr>
        <w:rPr>
          <w:rFonts w:ascii="Arial" w:hAnsi="Arial" w:cs="Arial"/>
        </w:rPr>
      </w:pPr>
    </w:p>
    <w:p w14:paraId="64D3D11B" w14:textId="2D09E36F" w:rsidR="00512BDE" w:rsidRDefault="00512BDE" w:rsidP="005F40B8">
      <w:pPr>
        <w:rPr>
          <w:rFonts w:ascii="Arial" w:hAnsi="Arial" w:cs="Arial"/>
        </w:rPr>
      </w:pPr>
    </w:p>
    <w:p w14:paraId="6F66DF01" w14:textId="588626B8" w:rsidR="00512BDE" w:rsidRDefault="00512BDE" w:rsidP="005F40B8">
      <w:pPr>
        <w:rPr>
          <w:rFonts w:ascii="Arial" w:hAnsi="Arial" w:cs="Arial"/>
        </w:rPr>
      </w:pPr>
    </w:p>
    <w:p w14:paraId="2D883657" w14:textId="43C49D22" w:rsidR="00512BDE" w:rsidRDefault="00512BDE" w:rsidP="00512BDE">
      <w:pPr>
        <w:jc w:val="center"/>
        <w:rPr>
          <w:rFonts w:ascii="Arial" w:hAnsi="Arial" w:cs="Arial"/>
          <w:b/>
          <w:bCs/>
        </w:rPr>
      </w:pPr>
      <w:r w:rsidRPr="00512BDE">
        <w:rPr>
          <w:rFonts w:ascii="Arial" w:hAnsi="Arial" w:cs="Arial"/>
          <w:b/>
          <w:bCs/>
        </w:rPr>
        <w:lastRenderedPageBreak/>
        <w:t>Reflexión final</w:t>
      </w:r>
    </w:p>
    <w:p w14:paraId="68CD066D" w14:textId="77777777" w:rsidR="00512BDE" w:rsidRPr="00512BDE" w:rsidRDefault="00512BDE" w:rsidP="00512BDE">
      <w:pPr>
        <w:jc w:val="center"/>
        <w:rPr>
          <w:rFonts w:ascii="Arial" w:hAnsi="Arial" w:cs="Arial"/>
          <w:b/>
          <w:bCs/>
        </w:rPr>
      </w:pPr>
    </w:p>
    <w:p w14:paraId="09AD3423" w14:textId="48C41110" w:rsidR="00512BDE" w:rsidRPr="00672028" w:rsidRDefault="00512BDE" w:rsidP="005F40B8">
      <w:pPr>
        <w:rPr>
          <w:rFonts w:ascii="Arial" w:hAnsi="Arial" w:cs="Arial"/>
        </w:rPr>
      </w:pPr>
      <w:r w:rsidRPr="00512BDE">
        <w:rPr>
          <w:rFonts w:ascii="Arial" w:hAnsi="Arial" w:cs="Arial"/>
        </w:rPr>
        <w:t>A través de esta actividad aprendí la importancia de mantener una arquitectura por capas bien definida en Spring Boot. Separar la lógica en Controladores, Servicios y Repositorios hace que el código sea mucho más limpio y fácil de mantener. Además, comprendí cómo el uso de DTOs y validaciones (como @NotBlank y @Positive) protege la base de datos de recibir información incorrecta, y cómo el manejo global de excepciones (@RestControllerAdvice) permite devolver respuestas claras y profesionales al usuario en lugar de errores internos del servidor."</w:t>
      </w:r>
    </w:p>
    <w:sectPr w:rsidR="00512BDE" w:rsidRPr="00672028" w:rsidSect="00C61D9A">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1133DF" w14:textId="77777777" w:rsidR="00D77B18" w:rsidRDefault="00D77B18" w:rsidP="006E0B2D">
      <w:pPr>
        <w:spacing w:after="0" w:line="240" w:lineRule="auto"/>
      </w:pPr>
      <w:r>
        <w:separator/>
      </w:r>
    </w:p>
  </w:endnote>
  <w:endnote w:type="continuationSeparator" w:id="0">
    <w:p w14:paraId="2D67DC75" w14:textId="77777777" w:rsidR="00D77B18" w:rsidRDefault="00D77B18" w:rsidP="006E0B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8CDA4C" w14:textId="77777777" w:rsidR="00D77B18" w:rsidRDefault="00D77B18" w:rsidP="006E0B2D">
      <w:pPr>
        <w:spacing w:after="0" w:line="240" w:lineRule="auto"/>
      </w:pPr>
      <w:r>
        <w:separator/>
      </w:r>
    </w:p>
  </w:footnote>
  <w:footnote w:type="continuationSeparator" w:id="0">
    <w:p w14:paraId="3BCB68BA" w14:textId="77777777" w:rsidR="00D77B18" w:rsidRDefault="00D77B18" w:rsidP="006E0B2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5D3"/>
    <w:rsid w:val="000176DF"/>
    <w:rsid w:val="00115F93"/>
    <w:rsid w:val="0021097C"/>
    <w:rsid w:val="002578B8"/>
    <w:rsid w:val="00512BDE"/>
    <w:rsid w:val="005F40B8"/>
    <w:rsid w:val="00601596"/>
    <w:rsid w:val="00672028"/>
    <w:rsid w:val="006E0B2D"/>
    <w:rsid w:val="00764C5B"/>
    <w:rsid w:val="00813A00"/>
    <w:rsid w:val="008956E9"/>
    <w:rsid w:val="00C11858"/>
    <w:rsid w:val="00C411FE"/>
    <w:rsid w:val="00C61D9A"/>
    <w:rsid w:val="00D77B18"/>
    <w:rsid w:val="00DD0A25"/>
    <w:rsid w:val="00F945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6E25D"/>
  <w15:chartTrackingRefBased/>
  <w15:docId w15:val="{87C3BA62-55F9-44F6-86DF-34AB614FD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115F93"/>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CdigoHTML">
    <w:name w:val="HTML Code"/>
    <w:basedOn w:val="Fuentedeprrafopredeter"/>
    <w:uiPriority w:val="99"/>
    <w:semiHidden/>
    <w:unhideWhenUsed/>
    <w:rsid w:val="00115F93"/>
    <w:rPr>
      <w:rFonts w:ascii="Courier New" w:eastAsia="Times New Roman" w:hAnsi="Courier New" w:cs="Courier New"/>
      <w:sz w:val="20"/>
      <w:szCs w:val="20"/>
    </w:rPr>
  </w:style>
  <w:style w:type="paragraph" w:styleId="Encabezado">
    <w:name w:val="header"/>
    <w:basedOn w:val="Normal"/>
    <w:link w:val="EncabezadoCar"/>
    <w:uiPriority w:val="99"/>
    <w:unhideWhenUsed/>
    <w:rsid w:val="006E0B2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E0B2D"/>
  </w:style>
  <w:style w:type="paragraph" w:styleId="Piedepgina">
    <w:name w:val="footer"/>
    <w:basedOn w:val="Normal"/>
    <w:link w:val="PiedepginaCar"/>
    <w:uiPriority w:val="99"/>
    <w:unhideWhenUsed/>
    <w:rsid w:val="006E0B2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E0B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418914">
      <w:bodyDiv w:val="1"/>
      <w:marLeft w:val="0"/>
      <w:marRight w:val="0"/>
      <w:marTop w:val="0"/>
      <w:marBottom w:val="0"/>
      <w:divBdr>
        <w:top w:val="none" w:sz="0" w:space="0" w:color="auto"/>
        <w:left w:val="none" w:sz="0" w:space="0" w:color="auto"/>
        <w:bottom w:val="none" w:sz="0" w:space="0" w:color="auto"/>
        <w:right w:val="none" w:sz="0" w:space="0" w:color="auto"/>
      </w:divBdr>
    </w:div>
    <w:div w:id="1287159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21</Pages>
  <Words>926</Words>
  <Characters>5094</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ANDREA</dc:creator>
  <cp:keywords/>
  <dc:description/>
  <cp:lastModifiedBy>KAREN ANDREA</cp:lastModifiedBy>
  <cp:revision>4</cp:revision>
  <dcterms:created xsi:type="dcterms:W3CDTF">2026-10-20T05:32:00Z</dcterms:created>
  <dcterms:modified xsi:type="dcterms:W3CDTF">2026-10-26T03:56:00Z</dcterms:modified>
</cp:coreProperties>
</file>