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1C747" w14:textId="77777777" w:rsidR="005B2E3D" w:rsidRDefault="005B2E3D" w:rsidP="005B2E3D">
      <w:pPr>
        <w:jc w:val="center"/>
      </w:pPr>
      <w:r>
        <w:t>FACULTAD DE INGENIERÍA EN SISTEMAS</w:t>
      </w:r>
    </w:p>
    <w:p w14:paraId="52B6BBD2" w14:textId="77777777" w:rsidR="005B2E3D" w:rsidRDefault="005B2E3D" w:rsidP="005B2E3D">
      <w:pPr>
        <w:jc w:val="center"/>
      </w:pPr>
      <w:r>
        <w:t>Programación II</w:t>
      </w:r>
    </w:p>
    <w:p w14:paraId="475036A3" w14:textId="77777777" w:rsidR="005B2E3D" w:rsidRDefault="005B2E3D" w:rsidP="005B2E3D">
      <w:pPr>
        <w:jc w:val="center"/>
      </w:pPr>
      <w:r>
        <w:t>Ing. David Álvarez</w:t>
      </w:r>
    </w:p>
    <w:p w14:paraId="6B4CF2C3" w14:textId="77777777" w:rsidR="005B2E3D" w:rsidRDefault="005B2E3D" w:rsidP="005B2E3D"/>
    <w:p w14:paraId="020A2418" w14:textId="7C10CE6A" w:rsidR="005B2E3D" w:rsidRDefault="005B2E3D" w:rsidP="005B2E3D">
      <w:pPr>
        <w:jc w:val="center"/>
      </w:pPr>
      <w:r>
        <w:t>Tarea 9 – Spring Boot</w:t>
      </w:r>
    </w:p>
    <w:p w14:paraId="5A176CEE" w14:textId="77777777" w:rsidR="005B2E3D" w:rsidRDefault="005B2E3D" w:rsidP="005B2E3D">
      <w:pPr>
        <w:jc w:val="center"/>
      </w:pPr>
    </w:p>
    <w:p w14:paraId="4FBAD9DA" w14:textId="77777777" w:rsidR="005B2E3D" w:rsidRDefault="005B2E3D" w:rsidP="005B2E3D">
      <w:pPr>
        <w:jc w:val="center"/>
      </w:pPr>
    </w:p>
    <w:p w14:paraId="4E44668C" w14:textId="77777777" w:rsidR="005B2E3D" w:rsidRDefault="005B2E3D" w:rsidP="005B2E3D">
      <w:pPr>
        <w:jc w:val="center"/>
      </w:pPr>
    </w:p>
    <w:p w14:paraId="311EE758" w14:textId="77777777" w:rsidR="005B2E3D" w:rsidRDefault="005B2E3D" w:rsidP="005B2E3D">
      <w:pPr>
        <w:jc w:val="center"/>
      </w:pPr>
      <w:r>
        <w:rPr>
          <w:noProof/>
        </w:rPr>
        <w:drawing>
          <wp:inline distT="0" distB="0" distL="0" distR="0" wp14:anchorId="4BCE8020" wp14:editId="4C161654">
            <wp:extent cx="2036445" cy="2048510"/>
            <wp:effectExtent l="0" t="0" r="1905"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36445" cy="2048510"/>
                    </a:xfrm>
                    <a:prstGeom prst="rect">
                      <a:avLst/>
                    </a:prstGeom>
                    <a:noFill/>
                  </pic:spPr>
                </pic:pic>
              </a:graphicData>
            </a:graphic>
          </wp:inline>
        </w:drawing>
      </w:r>
    </w:p>
    <w:p w14:paraId="099DF6AF" w14:textId="77777777" w:rsidR="005B2E3D" w:rsidRDefault="005B2E3D" w:rsidP="005B2E3D">
      <w:pPr>
        <w:jc w:val="center"/>
      </w:pPr>
      <w:r>
        <w:t>ESTUDIANTE:</w:t>
      </w:r>
    </w:p>
    <w:p w14:paraId="0C0D57A4" w14:textId="77777777" w:rsidR="005B2E3D" w:rsidRDefault="005B2E3D" w:rsidP="005B2E3D">
      <w:pPr>
        <w:jc w:val="center"/>
      </w:pPr>
      <w:r>
        <w:t>Mynor Adolfo Girón Muralles</w:t>
      </w:r>
    </w:p>
    <w:p w14:paraId="76E7EDAA" w14:textId="77777777" w:rsidR="005B2E3D" w:rsidRDefault="005B2E3D" w:rsidP="005B2E3D">
      <w:pPr>
        <w:jc w:val="center"/>
      </w:pPr>
      <w:r>
        <w:t>CARNET:</w:t>
      </w:r>
    </w:p>
    <w:p w14:paraId="3A9590B7" w14:textId="77777777" w:rsidR="005B2E3D" w:rsidRDefault="005B2E3D" w:rsidP="005B2E3D">
      <w:pPr>
        <w:jc w:val="center"/>
      </w:pPr>
      <w:r>
        <w:t xml:space="preserve">9941-25-8300 </w:t>
      </w:r>
    </w:p>
    <w:p w14:paraId="16DD7CFF" w14:textId="77777777" w:rsidR="005B2E3D" w:rsidRDefault="005B2E3D" w:rsidP="005B2E3D">
      <w:pPr>
        <w:jc w:val="center"/>
      </w:pPr>
    </w:p>
    <w:p w14:paraId="4A11052C" w14:textId="77777777" w:rsidR="005B2E3D" w:rsidRDefault="005B2E3D" w:rsidP="005B2E3D">
      <w:pPr>
        <w:jc w:val="center"/>
      </w:pPr>
      <w:r>
        <w:t>SECCIÓN:C</w:t>
      </w:r>
    </w:p>
    <w:p w14:paraId="0A004E37" w14:textId="5948EE08" w:rsidR="005B2E3D" w:rsidRDefault="005B2E3D" w:rsidP="005B2E3D">
      <w:pPr>
        <w:jc w:val="center"/>
      </w:pPr>
    </w:p>
    <w:p w14:paraId="5DE08EA8" w14:textId="0ACDB680" w:rsidR="007E4BBD" w:rsidRDefault="007E4BBD" w:rsidP="005B2E3D">
      <w:pPr>
        <w:jc w:val="center"/>
      </w:pPr>
    </w:p>
    <w:p w14:paraId="10DEFC75" w14:textId="567FA94D" w:rsidR="007E4BBD" w:rsidRDefault="007E4BBD" w:rsidP="005B2E3D">
      <w:pPr>
        <w:jc w:val="center"/>
      </w:pPr>
      <w:r w:rsidRPr="007E4BBD">
        <w:t>https://github.com/Mynor-Giron/programacion-ii-2026/tree/main/tarea%209/control-despensa-api</w:t>
      </w:r>
    </w:p>
    <w:p w14:paraId="48C556AB" w14:textId="77777777" w:rsidR="005B2E3D" w:rsidRDefault="005B2E3D" w:rsidP="005B2E3D">
      <w:pPr>
        <w:jc w:val="center"/>
      </w:pPr>
      <w:r>
        <w:t>Lugar y fecha:</w:t>
      </w:r>
    </w:p>
    <w:p w14:paraId="559AAAEC" w14:textId="22D5F3EB" w:rsidR="005B2E3D" w:rsidRDefault="005B2E3D" w:rsidP="005B2E3D">
      <w:pPr>
        <w:jc w:val="center"/>
      </w:pPr>
      <w:r>
        <w:t>Guatemala 04 de octubre del 2026</w:t>
      </w:r>
    </w:p>
    <w:p w14:paraId="299C008B" w14:textId="77777777" w:rsidR="005B2E3D" w:rsidRDefault="005B2E3D" w:rsidP="005B2E3D"/>
    <w:p w14:paraId="60CDA20C" w14:textId="77777777" w:rsidR="005B2E3D" w:rsidRDefault="005B2E3D" w:rsidP="005B2E3D"/>
    <w:p w14:paraId="67A70424" w14:textId="5A6EF52F" w:rsidR="002578B8" w:rsidRDefault="002578B8"/>
    <w:p w14:paraId="6DC0DF78" w14:textId="1B49DECE" w:rsidR="005B2E3D" w:rsidRDefault="005B2E3D"/>
    <w:p w14:paraId="7BF54100" w14:textId="0ACB97BC" w:rsidR="005B2E3D" w:rsidRDefault="005B2E3D"/>
    <w:p w14:paraId="44E32410" w14:textId="77777777" w:rsidR="000C65C2" w:rsidRDefault="000C65C2" w:rsidP="000C65C2">
      <w:pPr>
        <w:pStyle w:val="Ttulo1"/>
      </w:pPr>
      <w:r>
        <w:t>Configuración utilizada en Spring Initializ</w:t>
      </w:r>
    </w:p>
    <w:p w14:paraId="3F88CF27" w14:textId="7AB32DC1" w:rsidR="005B2E3D" w:rsidRDefault="000C65C2">
      <w:r w:rsidRPr="000C65C2">
        <w:drawing>
          <wp:inline distT="0" distB="0" distL="0" distR="0" wp14:anchorId="7A9AE18F" wp14:editId="161F350B">
            <wp:extent cx="6557010" cy="327877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8702" cy="3284624"/>
                    </a:xfrm>
                    <a:prstGeom prst="rect">
                      <a:avLst/>
                    </a:prstGeom>
                  </pic:spPr>
                </pic:pic>
              </a:graphicData>
            </a:graphic>
          </wp:inline>
        </w:drawing>
      </w:r>
    </w:p>
    <w:p w14:paraId="2A9E0A82" w14:textId="77777777" w:rsidR="000C65C2" w:rsidRDefault="000C65C2" w:rsidP="000C65C2">
      <w:pPr>
        <w:pStyle w:val="Ttulo1"/>
      </w:pPr>
      <w:r>
        <w:t>Estructura del Proyecto</w:t>
      </w:r>
    </w:p>
    <w:p w14:paraId="46EF4637" w14:textId="626AB7F1" w:rsidR="000C65C2" w:rsidRDefault="00AC480D">
      <w:r w:rsidRPr="00AC480D">
        <w:drawing>
          <wp:inline distT="0" distB="0" distL="0" distR="0" wp14:anchorId="331F92C3" wp14:editId="2B4EB106">
            <wp:extent cx="6112627" cy="3830139"/>
            <wp:effectExtent l="0" t="0" r="254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37250" cy="3845568"/>
                    </a:xfrm>
                    <a:prstGeom prst="rect">
                      <a:avLst/>
                    </a:prstGeom>
                  </pic:spPr>
                </pic:pic>
              </a:graphicData>
            </a:graphic>
          </wp:inline>
        </w:drawing>
      </w:r>
    </w:p>
    <w:p w14:paraId="12F9FA5C" w14:textId="77777777"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 la clase Producto</w:t>
      </w:r>
    </w:p>
    <w:p w14:paraId="03EB539E" w14:textId="2FAE00CC" w:rsidR="000C65C2" w:rsidRDefault="00AC480D" w:rsidP="00AC480D">
      <w:pPr>
        <w:pStyle w:val="Ttulo1"/>
      </w:pPr>
      <w:r w:rsidRPr="00AC480D">
        <w:drawing>
          <wp:inline distT="0" distB="0" distL="0" distR="0" wp14:anchorId="6A5056C6" wp14:editId="5E1DDC91">
            <wp:extent cx="6858000" cy="456057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4560570"/>
                    </a:xfrm>
                    <a:prstGeom prst="rect">
                      <a:avLst/>
                    </a:prstGeom>
                  </pic:spPr>
                </pic:pic>
              </a:graphicData>
            </a:graphic>
          </wp:inline>
        </w:drawing>
      </w:r>
    </w:p>
    <w:p w14:paraId="59832E3D" w14:textId="4C154BC9"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t xml:space="preserve">Captura de la clase </w:t>
      </w:r>
      <w:r>
        <w:rPr>
          <w:rFonts w:ascii="Times New Roman" w:hAnsi="Times New Roman" w:cs="Times New Roman"/>
          <w:b/>
          <w:bCs/>
          <w:sz w:val="44"/>
          <w:szCs w:val="44"/>
        </w:rPr>
        <w:t>Resumen Inventario</w:t>
      </w:r>
    </w:p>
    <w:p w14:paraId="178652E8" w14:textId="71205687" w:rsidR="00D01EC5" w:rsidRPr="00AC480D" w:rsidRDefault="00AC480D" w:rsidP="00AC480D">
      <w:pPr>
        <w:jc w:val="center"/>
        <w:rPr>
          <w:rFonts w:ascii="Times New Roman" w:hAnsi="Times New Roman" w:cs="Times New Roman"/>
          <w:b/>
          <w:bCs/>
          <w:sz w:val="44"/>
          <w:szCs w:val="44"/>
        </w:rPr>
      </w:pPr>
      <w:r w:rsidRPr="00AC480D">
        <w:rPr>
          <w:rFonts w:ascii="Times New Roman" w:hAnsi="Times New Roman" w:cs="Times New Roman"/>
          <w:b/>
          <w:bCs/>
          <w:sz w:val="44"/>
          <w:szCs w:val="44"/>
        </w:rPr>
        <w:drawing>
          <wp:inline distT="0" distB="0" distL="0" distR="0" wp14:anchorId="02DE2CEE" wp14:editId="63E89283">
            <wp:extent cx="6856882" cy="3043646"/>
            <wp:effectExtent l="0" t="0" r="1270" b="444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69169" cy="3049100"/>
                    </a:xfrm>
                    <a:prstGeom prst="rect">
                      <a:avLst/>
                    </a:prstGeom>
                  </pic:spPr>
                </pic:pic>
              </a:graphicData>
            </a:graphic>
          </wp:inline>
        </w:drawing>
      </w:r>
    </w:p>
    <w:p w14:paraId="1E3DBC0D" w14:textId="77777777" w:rsidR="00AC480D" w:rsidRDefault="00AC480D" w:rsidP="00AC480D">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del controlador</w:t>
      </w:r>
    </w:p>
    <w:p w14:paraId="726F5E53" w14:textId="63E8DE21" w:rsidR="005B2E3D" w:rsidRDefault="00AC480D">
      <w:r w:rsidRPr="00AC480D">
        <w:drawing>
          <wp:inline distT="0" distB="0" distL="0" distR="0" wp14:anchorId="779E87A1" wp14:editId="0416C30C">
            <wp:extent cx="6858000" cy="38576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6EAF28B7" w14:textId="237CC2AA" w:rsidR="005B2E3D" w:rsidRDefault="00AC480D">
      <w:r w:rsidRPr="00AC480D">
        <w:drawing>
          <wp:inline distT="0" distB="0" distL="0" distR="0" wp14:anchorId="0444A6DD" wp14:editId="34A4286F">
            <wp:extent cx="6857441" cy="4180114"/>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68084" cy="4186602"/>
                    </a:xfrm>
                    <a:prstGeom prst="rect">
                      <a:avLst/>
                    </a:prstGeom>
                  </pic:spPr>
                </pic:pic>
              </a:graphicData>
            </a:graphic>
          </wp:inline>
        </w:drawing>
      </w:r>
    </w:p>
    <w:p w14:paraId="07B91D16" w14:textId="639D9AF9" w:rsidR="005B2E3D" w:rsidRDefault="005B2E3D"/>
    <w:p w14:paraId="304F3553" w14:textId="66DC34FA" w:rsidR="005B2E3D" w:rsidRDefault="00CC40BA">
      <w:r w:rsidRPr="00CC40BA">
        <w:lastRenderedPageBreak/>
        <w:drawing>
          <wp:inline distT="0" distB="0" distL="0" distR="0" wp14:anchorId="28E93749" wp14:editId="0485BD97">
            <wp:extent cx="6858000" cy="3686810"/>
            <wp:effectExtent l="0" t="0" r="0"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686810"/>
                    </a:xfrm>
                    <a:prstGeom prst="rect">
                      <a:avLst/>
                    </a:prstGeom>
                  </pic:spPr>
                </pic:pic>
              </a:graphicData>
            </a:graphic>
          </wp:inline>
        </w:drawing>
      </w:r>
    </w:p>
    <w:p w14:paraId="32AF9227" w14:textId="77777777" w:rsidR="00CC40BA" w:rsidRDefault="00CC40BA" w:rsidP="00CC40BA">
      <w:pPr>
        <w:jc w:val="center"/>
        <w:rPr>
          <w:rFonts w:ascii="Times New Roman" w:hAnsi="Times New Roman" w:cs="Times New Roman"/>
          <w:b/>
          <w:bCs/>
          <w:sz w:val="44"/>
          <w:szCs w:val="44"/>
        </w:rPr>
      </w:pPr>
      <w:r>
        <w:rPr>
          <w:rFonts w:ascii="Times New Roman" w:hAnsi="Times New Roman" w:cs="Times New Roman"/>
          <w:b/>
          <w:bCs/>
          <w:sz w:val="44"/>
          <w:szCs w:val="44"/>
        </w:rPr>
        <w:t>Captura de la aplicación iniciada correctamente</w:t>
      </w:r>
    </w:p>
    <w:p w14:paraId="24680807" w14:textId="7A04FEA9" w:rsidR="005B2E3D" w:rsidRDefault="00CC40BA">
      <w:r w:rsidRPr="00CC40BA">
        <w:drawing>
          <wp:inline distT="0" distB="0" distL="0" distR="0" wp14:anchorId="2CAA9E52" wp14:editId="2C6DC24F">
            <wp:extent cx="6858000" cy="39427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942715"/>
                    </a:xfrm>
                    <a:prstGeom prst="rect">
                      <a:avLst/>
                    </a:prstGeom>
                  </pic:spPr>
                </pic:pic>
              </a:graphicData>
            </a:graphic>
          </wp:inline>
        </w:drawing>
      </w:r>
    </w:p>
    <w:p w14:paraId="5AA5F9FD" w14:textId="2C74421E" w:rsidR="005B2E3D" w:rsidRDefault="005B2E3D"/>
    <w:p w14:paraId="75726C03" w14:textId="41A69F68" w:rsidR="005B2E3D" w:rsidRDefault="005B2E3D"/>
    <w:p w14:paraId="303E3D69" w14:textId="1A56C96A" w:rsidR="005B2E3D" w:rsidRDefault="00CC40BA">
      <w:r w:rsidRPr="00CC40BA">
        <w:lastRenderedPageBreak/>
        <w:drawing>
          <wp:inline distT="0" distB="0" distL="0" distR="0" wp14:anchorId="0E799A03" wp14:editId="064C4AB7">
            <wp:extent cx="6858000" cy="39255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858000" cy="3925570"/>
                    </a:xfrm>
                    <a:prstGeom prst="rect">
                      <a:avLst/>
                    </a:prstGeom>
                  </pic:spPr>
                </pic:pic>
              </a:graphicData>
            </a:graphic>
          </wp:inline>
        </w:drawing>
      </w:r>
    </w:p>
    <w:p w14:paraId="09463EF9" w14:textId="251338E0" w:rsidR="005B2E3D" w:rsidRDefault="005B2E3D"/>
    <w:p w14:paraId="6D799D4D" w14:textId="6D947F17" w:rsidR="006F5EF0" w:rsidRDefault="006F5EF0"/>
    <w:p w14:paraId="74DC99C0" w14:textId="4E035974" w:rsidR="006F5EF0" w:rsidRDefault="006F5EF0"/>
    <w:p w14:paraId="718B96F9" w14:textId="132BB483" w:rsidR="006F5EF0" w:rsidRDefault="006F5EF0"/>
    <w:p w14:paraId="0EB8C85B" w14:textId="61EAF877" w:rsidR="006F5EF0" w:rsidRDefault="006F5EF0"/>
    <w:p w14:paraId="0E4AC9EC" w14:textId="66310A4B" w:rsidR="006F5EF0" w:rsidRDefault="006F5EF0"/>
    <w:p w14:paraId="0264DBDB" w14:textId="725316A7" w:rsidR="006F5EF0" w:rsidRDefault="006F5EF0"/>
    <w:p w14:paraId="78990A6A" w14:textId="22317E1E" w:rsidR="006F5EF0" w:rsidRDefault="006F5EF0"/>
    <w:p w14:paraId="5FC0173E" w14:textId="67489743" w:rsidR="006F5EF0" w:rsidRDefault="006F5EF0"/>
    <w:p w14:paraId="66DFDB33" w14:textId="34E92904" w:rsidR="006F5EF0" w:rsidRDefault="006F5EF0"/>
    <w:p w14:paraId="6FD75119" w14:textId="324F1356" w:rsidR="006F5EF0" w:rsidRDefault="006F5EF0"/>
    <w:p w14:paraId="1EA58969" w14:textId="4F953957" w:rsidR="006F5EF0" w:rsidRDefault="006F5EF0"/>
    <w:p w14:paraId="2AC5A14A" w14:textId="7AC94FD2" w:rsidR="006F5EF0" w:rsidRDefault="006F5EF0"/>
    <w:p w14:paraId="1808377C" w14:textId="0E453DD5" w:rsidR="006F5EF0" w:rsidRDefault="006F5EF0"/>
    <w:p w14:paraId="1161C72F" w14:textId="6F230F64" w:rsidR="006F5EF0" w:rsidRDefault="006F5EF0"/>
    <w:p w14:paraId="2F126DCF" w14:textId="710B690D" w:rsidR="006F5EF0" w:rsidRDefault="006F5EF0"/>
    <w:p w14:paraId="5DCA032B" w14:textId="77777777" w:rsidR="006F5EF0" w:rsidRDefault="006F5EF0"/>
    <w:p w14:paraId="49FF9CB9" w14:textId="77777777" w:rsidR="00CC40BA" w:rsidRDefault="00CC40BA" w:rsidP="00CC40BA">
      <w:pPr>
        <w:jc w:val="center"/>
        <w:rPr>
          <w:rFonts w:ascii="Times New Roman" w:hAnsi="Times New Roman" w:cs="Times New Roman"/>
          <w:b/>
          <w:bCs/>
          <w:sz w:val="44"/>
          <w:szCs w:val="44"/>
        </w:rPr>
      </w:pPr>
      <w:r>
        <w:rPr>
          <w:rFonts w:ascii="Times New Roman" w:hAnsi="Times New Roman" w:cs="Times New Roman"/>
          <w:b/>
          <w:bCs/>
          <w:sz w:val="44"/>
          <w:szCs w:val="44"/>
        </w:rPr>
        <w:t>Captura de Get/api/productos</w:t>
      </w:r>
    </w:p>
    <w:p w14:paraId="4F52C0A4" w14:textId="34B538BB" w:rsidR="005B2E3D" w:rsidRDefault="005B2E3D"/>
    <w:p w14:paraId="274E4004" w14:textId="4D0E8FD2" w:rsidR="005B2E3D" w:rsidRDefault="006F5EF0">
      <w:r w:rsidRPr="006F5EF0">
        <w:drawing>
          <wp:inline distT="0" distB="0" distL="0" distR="0" wp14:anchorId="42B056E3" wp14:editId="02021604">
            <wp:extent cx="3886742" cy="6134956"/>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86742" cy="6134956"/>
                    </a:xfrm>
                    <a:prstGeom prst="rect">
                      <a:avLst/>
                    </a:prstGeom>
                  </pic:spPr>
                </pic:pic>
              </a:graphicData>
            </a:graphic>
          </wp:inline>
        </w:drawing>
      </w:r>
    </w:p>
    <w:p w14:paraId="4E67054F" w14:textId="614378D8" w:rsidR="005B2E3D" w:rsidRDefault="005B2E3D"/>
    <w:p w14:paraId="747FEBCE" w14:textId="6A8628E8" w:rsidR="005B2E3D" w:rsidRDefault="005B2E3D"/>
    <w:p w14:paraId="37DC3BDA" w14:textId="16F0DF6F" w:rsidR="005B2E3D" w:rsidRDefault="005B2E3D"/>
    <w:p w14:paraId="31B85282" w14:textId="07420D03" w:rsidR="005B2E3D" w:rsidRDefault="005B2E3D"/>
    <w:p w14:paraId="539373FC" w14:textId="77777777" w:rsidR="005D7E10" w:rsidRDefault="005D7E10" w:rsidP="005D7E10"/>
    <w:p w14:paraId="537DF329" w14:textId="0D67D69F" w:rsidR="005B2E3D" w:rsidRPr="003502DB" w:rsidRDefault="005D7E10" w:rsidP="005D7E10">
      <w:pPr>
        <w:jc w:val="center"/>
        <w:rPr>
          <w:rFonts w:ascii="Arial" w:hAnsi="Arial" w:cs="Arial"/>
          <w:b/>
          <w:bCs/>
          <w:sz w:val="44"/>
          <w:szCs w:val="44"/>
        </w:rPr>
      </w:pPr>
      <w:r w:rsidRPr="003502DB">
        <w:rPr>
          <w:rFonts w:ascii="Arial" w:hAnsi="Arial" w:cs="Arial"/>
          <w:b/>
          <w:bCs/>
          <w:sz w:val="44"/>
          <w:szCs w:val="44"/>
        </w:rPr>
        <w:lastRenderedPageBreak/>
        <w:t>Captura de una búsqueda inexistente con estado de 404</w:t>
      </w:r>
    </w:p>
    <w:p w14:paraId="7BCB7445" w14:textId="75B518DF" w:rsidR="005B2E3D" w:rsidRDefault="005D7E10">
      <w:r w:rsidRPr="001D4F69">
        <w:drawing>
          <wp:inline distT="0" distB="0" distL="0" distR="0" wp14:anchorId="3F880FBC" wp14:editId="236B18A8">
            <wp:extent cx="6858000" cy="39846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58000" cy="3984625"/>
                    </a:xfrm>
                    <a:prstGeom prst="rect">
                      <a:avLst/>
                    </a:prstGeom>
                  </pic:spPr>
                </pic:pic>
              </a:graphicData>
            </a:graphic>
          </wp:inline>
        </w:drawing>
      </w:r>
    </w:p>
    <w:p w14:paraId="5B374ABF" w14:textId="04E9FAD1" w:rsidR="005B2E3D" w:rsidRDefault="005B2E3D"/>
    <w:p w14:paraId="1F47C9EB" w14:textId="2019F35F" w:rsidR="007E4BBD" w:rsidRDefault="007E4BBD"/>
    <w:p w14:paraId="1E9A436E" w14:textId="1F19841E" w:rsidR="007E4BBD" w:rsidRDefault="007E4BBD"/>
    <w:p w14:paraId="30EE2C5F" w14:textId="3C28F834" w:rsidR="007E4BBD" w:rsidRDefault="007E4BBD"/>
    <w:p w14:paraId="0AC6A581" w14:textId="01C80BB3" w:rsidR="007E4BBD" w:rsidRDefault="007E4BBD"/>
    <w:p w14:paraId="72759097" w14:textId="2338E466" w:rsidR="007E4BBD" w:rsidRDefault="007E4BBD"/>
    <w:p w14:paraId="589EEB0E" w14:textId="63AC554B" w:rsidR="007E4BBD" w:rsidRDefault="007E4BBD"/>
    <w:p w14:paraId="65511CF3" w14:textId="73D07608" w:rsidR="007E4BBD" w:rsidRDefault="007E4BBD"/>
    <w:p w14:paraId="1F4D165B" w14:textId="6B5F67DD" w:rsidR="007E4BBD" w:rsidRDefault="007E4BBD"/>
    <w:p w14:paraId="46207C13" w14:textId="6744C93B" w:rsidR="007E4BBD" w:rsidRDefault="007E4BBD"/>
    <w:p w14:paraId="54E8BE97" w14:textId="7FE47EBE" w:rsidR="007E4BBD" w:rsidRDefault="007E4BBD"/>
    <w:p w14:paraId="7BDF41B2" w14:textId="3EE8417A" w:rsidR="007E4BBD" w:rsidRDefault="007E4BBD"/>
    <w:p w14:paraId="6F24A9E1" w14:textId="77777777" w:rsidR="007E4BBD" w:rsidRDefault="007E4BBD"/>
    <w:p w14:paraId="02FB51D2" w14:textId="77777777" w:rsidR="005D7E10" w:rsidRPr="003502DB" w:rsidRDefault="005D7E10" w:rsidP="005D7E10">
      <w:pPr>
        <w:jc w:val="center"/>
        <w:rPr>
          <w:rFonts w:ascii="Arial" w:hAnsi="Arial" w:cs="Arial"/>
          <w:b/>
          <w:bCs/>
          <w:sz w:val="44"/>
          <w:szCs w:val="44"/>
        </w:rPr>
      </w:pPr>
      <w:r w:rsidRPr="003502DB">
        <w:rPr>
          <w:rFonts w:ascii="Arial" w:hAnsi="Arial" w:cs="Arial"/>
          <w:b/>
          <w:bCs/>
          <w:sz w:val="44"/>
          <w:szCs w:val="44"/>
        </w:rPr>
        <w:lastRenderedPageBreak/>
        <w:t xml:space="preserve">Captura del filtro por categoría </w:t>
      </w:r>
    </w:p>
    <w:p w14:paraId="4BA27E24" w14:textId="1EE4897D" w:rsidR="005B2E3D" w:rsidRDefault="005D7E10">
      <w:r w:rsidRPr="005D7E10">
        <w:drawing>
          <wp:inline distT="0" distB="0" distL="0" distR="0" wp14:anchorId="407B36E2" wp14:editId="3AEAD00D">
            <wp:extent cx="6570617" cy="3500755"/>
            <wp:effectExtent l="0" t="0" r="1905"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92772" cy="3512559"/>
                    </a:xfrm>
                    <a:prstGeom prst="rect">
                      <a:avLst/>
                    </a:prstGeom>
                  </pic:spPr>
                </pic:pic>
              </a:graphicData>
            </a:graphic>
          </wp:inline>
        </w:drawing>
      </w:r>
    </w:p>
    <w:p w14:paraId="025D3483" w14:textId="6FB2EAC3" w:rsidR="005B2E3D" w:rsidRDefault="005D7E10">
      <w:r w:rsidRPr="005D7E10">
        <w:drawing>
          <wp:inline distT="0" distB="0" distL="0" distR="0" wp14:anchorId="350B9577" wp14:editId="1D28CDD7">
            <wp:extent cx="6505303" cy="37433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08709" cy="3745285"/>
                    </a:xfrm>
                    <a:prstGeom prst="rect">
                      <a:avLst/>
                    </a:prstGeom>
                  </pic:spPr>
                </pic:pic>
              </a:graphicData>
            </a:graphic>
          </wp:inline>
        </w:drawing>
      </w:r>
    </w:p>
    <w:p w14:paraId="3DE53965" w14:textId="6C95FE4B" w:rsidR="00232434" w:rsidRDefault="00232434">
      <w:pPr>
        <w:rPr>
          <w:rFonts w:ascii="Arial" w:hAnsi="Arial" w:cs="Arial"/>
        </w:rPr>
      </w:pPr>
    </w:p>
    <w:p w14:paraId="51497044" w14:textId="0964C5A3" w:rsidR="007E4BBD" w:rsidRDefault="007E4BBD">
      <w:pPr>
        <w:rPr>
          <w:rFonts w:ascii="Arial" w:hAnsi="Arial" w:cs="Arial"/>
        </w:rPr>
      </w:pPr>
    </w:p>
    <w:p w14:paraId="79FEA506" w14:textId="77777777" w:rsidR="007E4BBD" w:rsidRPr="003502DB" w:rsidRDefault="007E4BBD">
      <w:pPr>
        <w:rPr>
          <w:rFonts w:ascii="Arial" w:hAnsi="Arial" w:cs="Arial"/>
        </w:rPr>
      </w:pPr>
    </w:p>
    <w:p w14:paraId="4394BDD7" w14:textId="77777777" w:rsidR="00232434" w:rsidRPr="003502DB" w:rsidRDefault="00232434" w:rsidP="00232434">
      <w:pPr>
        <w:jc w:val="center"/>
        <w:rPr>
          <w:rFonts w:ascii="Arial" w:hAnsi="Arial" w:cs="Arial"/>
          <w:b/>
          <w:bCs/>
          <w:sz w:val="44"/>
          <w:szCs w:val="44"/>
        </w:rPr>
      </w:pPr>
      <w:r w:rsidRPr="003502DB">
        <w:rPr>
          <w:rFonts w:ascii="Arial" w:hAnsi="Arial" w:cs="Arial"/>
          <w:b/>
          <w:bCs/>
          <w:sz w:val="44"/>
          <w:szCs w:val="44"/>
        </w:rPr>
        <w:lastRenderedPageBreak/>
        <w:t>Captura de endpoint de stock bajo</w:t>
      </w:r>
    </w:p>
    <w:p w14:paraId="7591CDC9" w14:textId="77777777" w:rsidR="00232434" w:rsidRDefault="00232434"/>
    <w:p w14:paraId="38689993" w14:textId="259BD4D7" w:rsidR="005B2E3D" w:rsidRDefault="005D7E10">
      <w:r w:rsidRPr="005D7E10">
        <w:drawing>
          <wp:inline distT="0" distB="0" distL="0" distR="0" wp14:anchorId="6641066F" wp14:editId="5B470EFB">
            <wp:extent cx="6648994" cy="2590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61567" cy="2595699"/>
                    </a:xfrm>
                    <a:prstGeom prst="rect">
                      <a:avLst/>
                    </a:prstGeom>
                  </pic:spPr>
                </pic:pic>
              </a:graphicData>
            </a:graphic>
          </wp:inline>
        </w:drawing>
      </w:r>
    </w:p>
    <w:p w14:paraId="4F3CCEAF" w14:textId="3B3A1F7B" w:rsidR="005B2E3D" w:rsidRDefault="005B2E3D"/>
    <w:p w14:paraId="1469DCDC" w14:textId="3C4AA93B" w:rsidR="005B2E3D" w:rsidRDefault="005B2E3D"/>
    <w:p w14:paraId="174B16F3" w14:textId="36BC2BF0" w:rsidR="005B2E3D" w:rsidRDefault="005B2E3D"/>
    <w:p w14:paraId="6BEE70D9" w14:textId="356C2CCB" w:rsidR="005B2E3D" w:rsidRDefault="005B2E3D"/>
    <w:p w14:paraId="10A0405E" w14:textId="6ED1FFA8" w:rsidR="005B2E3D" w:rsidRDefault="005B2E3D"/>
    <w:p w14:paraId="3ACC98D5" w14:textId="19541EAA" w:rsidR="005B2E3D" w:rsidRPr="003502DB" w:rsidRDefault="00232434" w:rsidP="00232434">
      <w:pPr>
        <w:jc w:val="center"/>
        <w:rPr>
          <w:rFonts w:ascii="Arial" w:hAnsi="Arial" w:cs="Arial"/>
          <w:b/>
          <w:bCs/>
          <w:sz w:val="44"/>
          <w:szCs w:val="44"/>
        </w:rPr>
      </w:pPr>
      <w:r w:rsidRPr="003502DB">
        <w:rPr>
          <w:rFonts w:ascii="Arial" w:hAnsi="Arial" w:cs="Arial"/>
          <w:b/>
          <w:bCs/>
          <w:sz w:val="44"/>
          <w:szCs w:val="44"/>
        </w:rPr>
        <w:t xml:space="preserve">Captura del producto de mayor valor </w:t>
      </w:r>
    </w:p>
    <w:p w14:paraId="3F8BD258" w14:textId="45ABD9E2" w:rsidR="005B2E3D" w:rsidRDefault="00232434">
      <w:r w:rsidRPr="00232434">
        <w:drawing>
          <wp:inline distT="0" distB="0" distL="0" distR="0" wp14:anchorId="6CD27AA8" wp14:editId="04D3E4DB">
            <wp:extent cx="6518366" cy="199060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47124" cy="1999386"/>
                    </a:xfrm>
                    <a:prstGeom prst="rect">
                      <a:avLst/>
                    </a:prstGeom>
                  </pic:spPr>
                </pic:pic>
              </a:graphicData>
            </a:graphic>
          </wp:inline>
        </w:drawing>
      </w:r>
    </w:p>
    <w:p w14:paraId="61377AD3" w14:textId="77777777" w:rsidR="007E4BBD" w:rsidRDefault="007E4BBD" w:rsidP="00232434">
      <w:pPr>
        <w:jc w:val="center"/>
        <w:rPr>
          <w:rFonts w:ascii="Times New Roman" w:hAnsi="Times New Roman" w:cs="Times New Roman"/>
          <w:b/>
          <w:bCs/>
          <w:sz w:val="44"/>
          <w:szCs w:val="44"/>
        </w:rPr>
      </w:pPr>
    </w:p>
    <w:p w14:paraId="684CE0AE" w14:textId="77777777" w:rsidR="007E4BBD" w:rsidRDefault="007E4BBD" w:rsidP="00232434">
      <w:pPr>
        <w:jc w:val="center"/>
        <w:rPr>
          <w:rFonts w:ascii="Times New Roman" w:hAnsi="Times New Roman" w:cs="Times New Roman"/>
          <w:b/>
          <w:bCs/>
          <w:sz w:val="44"/>
          <w:szCs w:val="44"/>
        </w:rPr>
      </w:pPr>
    </w:p>
    <w:p w14:paraId="060872CB" w14:textId="77777777" w:rsidR="007E4BBD" w:rsidRDefault="007E4BBD" w:rsidP="00232434">
      <w:pPr>
        <w:jc w:val="center"/>
        <w:rPr>
          <w:rFonts w:ascii="Times New Roman" w:hAnsi="Times New Roman" w:cs="Times New Roman"/>
          <w:b/>
          <w:bCs/>
          <w:sz w:val="44"/>
          <w:szCs w:val="44"/>
        </w:rPr>
      </w:pPr>
    </w:p>
    <w:p w14:paraId="59787CF7" w14:textId="68545331" w:rsidR="00232434" w:rsidRDefault="00232434" w:rsidP="00232434">
      <w:pPr>
        <w:jc w:val="center"/>
        <w:rPr>
          <w:rFonts w:ascii="Times New Roman" w:hAnsi="Times New Roman" w:cs="Times New Roman"/>
          <w:b/>
          <w:bCs/>
          <w:sz w:val="44"/>
          <w:szCs w:val="44"/>
        </w:rPr>
      </w:pPr>
      <w:r>
        <w:rPr>
          <w:rFonts w:ascii="Times New Roman" w:hAnsi="Times New Roman" w:cs="Times New Roman"/>
          <w:b/>
          <w:bCs/>
          <w:sz w:val="44"/>
          <w:szCs w:val="44"/>
        </w:rPr>
        <w:lastRenderedPageBreak/>
        <w:t>Captura del resumen del inventario</w:t>
      </w:r>
    </w:p>
    <w:p w14:paraId="27A415B0" w14:textId="687692EB" w:rsidR="005B2E3D" w:rsidRDefault="00232434">
      <w:r w:rsidRPr="00232434">
        <w:drawing>
          <wp:inline distT="0" distB="0" distL="0" distR="0" wp14:anchorId="289CD418" wp14:editId="61F7D14C">
            <wp:extent cx="6540337" cy="189411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18822" cy="1916844"/>
                    </a:xfrm>
                    <a:prstGeom prst="rect">
                      <a:avLst/>
                    </a:prstGeom>
                  </pic:spPr>
                </pic:pic>
              </a:graphicData>
            </a:graphic>
          </wp:inline>
        </w:drawing>
      </w:r>
    </w:p>
    <w:p w14:paraId="2013BE41" w14:textId="77777777" w:rsidR="00232434" w:rsidRPr="00232434" w:rsidRDefault="00232434" w:rsidP="00232434">
      <w:pPr>
        <w:jc w:val="center"/>
        <w:rPr>
          <w:rFonts w:ascii="Arial" w:hAnsi="Arial" w:cs="Arial"/>
          <w:b/>
          <w:bCs/>
          <w:sz w:val="44"/>
          <w:szCs w:val="44"/>
        </w:rPr>
      </w:pPr>
      <w:r w:rsidRPr="00232434">
        <w:rPr>
          <w:rFonts w:ascii="Arial" w:hAnsi="Arial" w:cs="Arial"/>
          <w:b/>
          <w:bCs/>
          <w:sz w:val="44"/>
          <w:szCs w:val="44"/>
        </w:rPr>
        <w:t>Cálculo manual de dos subtotales</w:t>
      </w:r>
    </w:p>
    <w:p w14:paraId="30769570" w14:textId="77777777" w:rsidR="00232434" w:rsidRPr="00232434" w:rsidRDefault="00232434" w:rsidP="00232434">
      <w:p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Para calcular el subtotal de cada producto se aplica la fórmula:</w:t>
      </w:r>
    </w:p>
    <w:p w14:paraId="504FAAA6" w14:textId="77777777" w:rsidR="00232434" w:rsidRPr="00232434" w:rsidRDefault="00232434" w:rsidP="00232434">
      <w:pPr>
        <w:spacing w:after="0"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Subtotal = Cantidad x Precio Unitario</w:t>
      </w:r>
    </w:p>
    <w:p w14:paraId="1B528EA7" w14:textId="77777777" w:rsidR="00232434" w:rsidRPr="00232434" w:rsidRDefault="00232434" w:rsidP="00232434">
      <w:pPr>
        <w:numPr>
          <w:ilvl w:val="0"/>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Producto 1 (Leche Entera):</w:t>
      </w:r>
    </w:p>
    <w:p w14:paraId="4937692B" w14:textId="7777777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Cantidad = 5</w:t>
      </w:r>
    </w:p>
    <w:p w14:paraId="6DCA81EA" w14:textId="30A00FDE"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Precio Unitario = Q 2.50</w:t>
      </w:r>
    </w:p>
    <w:p w14:paraId="0CE6F269" w14:textId="7532AA24"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Cálculo:</w:t>
      </w:r>
      <w:r w:rsidRPr="00232434">
        <w:rPr>
          <w:rFonts w:ascii="Arial" w:eastAsia="Times New Roman" w:hAnsi="Arial" w:cs="Arial"/>
          <w:kern w:val="0"/>
          <w:lang w:eastAsia="es-GT"/>
          <w14:ligatures w14:val="none"/>
        </w:rPr>
        <w:t xml:space="preserve"> 5 x 2.50 = </w:t>
      </w:r>
      <w:r w:rsidRPr="00232434">
        <w:rPr>
          <w:rFonts w:ascii="Arial" w:eastAsia="Times New Roman" w:hAnsi="Arial" w:cs="Arial"/>
          <w:kern w:val="0"/>
          <w:lang w:eastAsia="es-GT"/>
          <w14:ligatures w14:val="none"/>
        </w:rPr>
        <w:t>Q 12.50</w:t>
      </w:r>
    </w:p>
    <w:p w14:paraId="33B60B1C" w14:textId="77777777" w:rsidR="00232434" w:rsidRPr="00232434" w:rsidRDefault="00232434" w:rsidP="00232434">
      <w:pPr>
        <w:spacing w:before="100" w:beforeAutospacing="1" w:after="100" w:afterAutospacing="1" w:line="240" w:lineRule="auto"/>
        <w:ind w:left="1440"/>
        <w:rPr>
          <w:rFonts w:ascii="Arial" w:eastAsia="Times New Roman" w:hAnsi="Arial" w:cs="Arial"/>
          <w:kern w:val="0"/>
          <w:lang w:eastAsia="es-GT"/>
          <w14:ligatures w14:val="none"/>
        </w:rPr>
      </w:pPr>
    </w:p>
    <w:p w14:paraId="12EE5820" w14:textId="00766E6E" w:rsidR="00232434" w:rsidRPr="00232434" w:rsidRDefault="00232434" w:rsidP="00232434">
      <w:pPr>
        <w:numPr>
          <w:ilvl w:val="0"/>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 xml:space="preserve">Producto 2 (Queso </w:t>
      </w:r>
      <w:r w:rsidRPr="00232434">
        <w:rPr>
          <w:rFonts w:ascii="Arial" w:eastAsia="Times New Roman" w:hAnsi="Arial" w:cs="Arial"/>
          <w:b/>
          <w:bCs/>
          <w:kern w:val="0"/>
          <w:lang w:eastAsia="es-GT"/>
          <w14:ligatures w14:val="none"/>
        </w:rPr>
        <w:t>Fresco</w:t>
      </w:r>
      <w:r w:rsidRPr="00232434">
        <w:rPr>
          <w:rFonts w:ascii="Arial" w:eastAsia="Times New Roman" w:hAnsi="Arial" w:cs="Arial"/>
          <w:b/>
          <w:bCs/>
          <w:kern w:val="0"/>
          <w:lang w:eastAsia="es-GT"/>
          <w14:ligatures w14:val="none"/>
        </w:rPr>
        <w:t>):</w:t>
      </w:r>
    </w:p>
    <w:p w14:paraId="5CB77D05" w14:textId="7777777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Cantidad = 2</w:t>
      </w:r>
    </w:p>
    <w:p w14:paraId="064407E7" w14:textId="573985BD"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kern w:val="0"/>
          <w:lang w:eastAsia="es-GT"/>
          <w14:ligatures w14:val="none"/>
        </w:rPr>
        <w:t xml:space="preserve">Precio Unitario = Q </w:t>
      </w:r>
      <w:r w:rsidRPr="00232434">
        <w:rPr>
          <w:rFonts w:ascii="Arial" w:eastAsia="Times New Roman" w:hAnsi="Arial" w:cs="Arial"/>
          <w:kern w:val="0"/>
          <w:lang w:eastAsia="es-GT"/>
          <w14:ligatures w14:val="none"/>
        </w:rPr>
        <w:t>4</w:t>
      </w:r>
      <w:r w:rsidRPr="00232434">
        <w:rPr>
          <w:rFonts w:ascii="Arial" w:eastAsia="Times New Roman" w:hAnsi="Arial" w:cs="Arial"/>
          <w:kern w:val="0"/>
          <w:lang w:eastAsia="es-GT"/>
          <w14:ligatures w14:val="none"/>
        </w:rPr>
        <w:t>.00</w:t>
      </w:r>
    </w:p>
    <w:p w14:paraId="7AEFEFA6" w14:textId="1CD36767" w:rsidR="00232434" w:rsidRPr="00232434" w:rsidRDefault="00232434" w:rsidP="00232434">
      <w:pPr>
        <w:numPr>
          <w:ilvl w:val="1"/>
          <w:numId w:val="2"/>
        </w:numPr>
        <w:spacing w:before="100" w:beforeAutospacing="1" w:after="100" w:afterAutospacing="1" w:line="240" w:lineRule="auto"/>
        <w:rPr>
          <w:rFonts w:ascii="Arial" w:eastAsia="Times New Roman" w:hAnsi="Arial" w:cs="Arial"/>
          <w:kern w:val="0"/>
          <w:lang w:eastAsia="es-GT"/>
          <w14:ligatures w14:val="none"/>
        </w:rPr>
      </w:pPr>
      <w:r w:rsidRPr="00232434">
        <w:rPr>
          <w:rFonts w:ascii="Arial" w:eastAsia="Times New Roman" w:hAnsi="Arial" w:cs="Arial"/>
          <w:b/>
          <w:bCs/>
          <w:kern w:val="0"/>
          <w:lang w:eastAsia="es-GT"/>
          <w14:ligatures w14:val="none"/>
        </w:rPr>
        <w:t>Cálculo:</w:t>
      </w:r>
      <w:r w:rsidRPr="00232434">
        <w:rPr>
          <w:rFonts w:ascii="Arial" w:eastAsia="Times New Roman" w:hAnsi="Arial" w:cs="Arial"/>
          <w:kern w:val="0"/>
          <w:lang w:eastAsia="es-GT"/>
          <w14:ligatures w14:val="none"/>
        </w:rPr>
        <w:t xml:space="preserve"> 2 x </w:t>
      </w:r>
      <w:r w:rsidRPr="00232434">
        <w:rPr>
          <w:rFonts w:ascii="Arial" w:eastAsia="Times New Roman" w:hAnsi="Arial" w:cs="Arial"/>
          <w:kern w:val="0"/>
          <w:lang w:eastAsia="es-GT"/>
          <w14:ligatures w14:val="none"/>
        </w:rPr>
        <w:t>4</w:t>
      </w:r>
      <w:r w:rsidRPr="00232434">
        <w:rPr>
          <w:rFonts w:ascii="Arial" w:eastAsia="Times New Roman" w:hAnsi="Arial" w:cs="Arial"/>
          <w:kern w:val="0"/>
          <w:lang w:eastAsia="es-GT"/>
          <w14:ligatures w14:val="none"/>
        </w:rPr>
        <w:t xml:space="preserve">.00 = Q. </w:t>
      </w:r>
      <w:r w:rsidRPr="00232434">
        <w:rPr>
          <w:rFonts w:ascii="Arial" w:eastAsia="Times New Roman" w:hAnsi="Arial" w:cs="Arial"/>
          <w:kern w:val="0"/>
          <w:lang w:eastAsia="es-GT"/>
          <w14:ligatures w14:val="none"/>
        </w:rPr>
        <w:t>8</w:t>
      </w:r>
      <w:r w:rsidRPr="00232434">
        <w:rPr>
          <w:rFonts w:ascii="Arial" w:eastAsia="Times New Roman" w:hAnsi="Arial" w:cs="Arial"/>
          <w:kern w:val="0"/>
          <w:lang w:eastAsia="es-GT"/>
          <w14:ligatures w14:val="none"/>
        </w:rPr>
        <w:t>.00</w:t>
      </w:r>
    </w:p>
    <w:p w14:paraId="34398F63" w14:textId="1F3E96AB" w:rsidR="005B2E3D" w:rsidRDefault="005B2E3D"/>
    <w:p w14:paraId="1537B39D" w14:textId="77777777" w:rsidR="003502DB" w:rsidRPr="003502DB" w:rsidRDefault="003502DB" w:rsidP="003502DB">
      <w:pPr>
        <w:spacing w:before="100" w:beforeAutospacing="1" w:after="100" w:afterAutospacing="1" w:line="240" w:lineRule="auto"/>
        <w:ind w:left="720"/>
        <w:jc w:val="center"/>
        <w:rPr>
          <w:rFonts w:ascii="Arial" w:eastAsia="Times New Roman" w:hAnsi="Arial" w:cs="Arial"/>
          <w:b/>
          <w:bCs/>
          <w:kern w:val="0"/>
          <w:sz w:val="44"/>
          <w:szCs w:val="44"/>
          <w:lang w:eastAsia="es-GT"/>
          <w14:ligatures w14:val="none"/>
        </w:rPr>
      </w:pPr>
      <w:r w:rsidRPr="003502DB">
        <w:rPr>
          <w:rFonts w:ascii="Arial" w:eastAsia="Times New Roman" w:hAnsi="Arial" w:cs="Arial"/>
          <w:b/>
          <w:bCs/>
          <w:kern w:val="0"/>
          <w:sz w:val="44"/>
          <w:szCs w:val="44"/>
          <w:lang w:eastAsia="es-GT"/>
          <w14:ligatures w14:val="none"/>
        </w:rPr>
        <w:t>Cálculo manual del valor total</w:t>
      </w:r>
    </w:p>
    <w:p w14:paraId="14F24749" w14:textId="77777777" w:rsidR="003502DB" w:rsidRPr="003502DB" w:rsidRDefault="003502DB" w:rsidP="003502DB">
      <w:p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kern w:val="0"/>
          <w:lang w:eastAsia="es-GT"/>
          <w14:ligatures w14:val="none"/>
        </w:rPr>
        <w:t xml:space="preserve">El valor total del inventario es la suma de los subtotales de los 6 productos registrados en la API: </w:t>
      </w:r>
    </w:p>
    <w:p w14:paraId="2DA5664E" w14:textId="4149A678"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Leche Entera:</w:t>
      </w:r>
      <w:r w:rsidRPr="003502DB">
        <w:rPr>
          <w:rFonts w:ascii="Arial" w:eastAsia="Times New Roman" w:hAnsi="Arial" w:cs="Arial"/>
          <w:kern w:val="0"/>
          <w:lang w:eastAsia="es-GT"/>
          <w14:ligatures w14:val="none"/>
        </w:rPr>
        <w:t xml:space="preserve"> 5</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2.50 = Q. </w:t>
      </w:r>
      <w:r w:rsidRPr="003502DB">
        <w:rPr>
          <w:rFonts w:ascii="Arial" w:eastAsia="Times New Roman" w:hAnsi="Arial" w:cs="Arial"/>
          <w:kern w:val="0"/>
          <w:lang w:eastAsia="es-GT"/>
          <w14:ligatures w14:val="none"/>
        </w:rPr>
        <w:t>12</w:t>
      </w:r>
      <w:r w:rsidRPr="003502DB">
        <w:rPr>
          <w:rFonts w:ascii="Arial" w:eastAsia="Times New Roman" w:hAnsi="Arial" w:cs="Arial"/>
          <w:kern w:val="0"/>
          <w:lang w:eastAsia="es-GT"/>
          <w14:ligatures w14:val="none"/>
        </w:rPr>
        <w:t>.50</w:t>
      </w:r>
    </w:p>
    <w:p w14:paraId="3D528D50" w14:textId="305DBA69"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Queso Crema:</w:t>
      </w:r>
      <w:r w:rsidRPr="003502DB">
        <w:rPr>
          <w:rFonts w:ascii="Arial" w:eastAsia="Times New Roman" w:hAnsi="Arial" w:cs="Arial"/>
          <w:kern w:val="0"/>
          <w:lang w:eastAsia="es-GT"/>
          <w14:ligatures w14:val="none"/>
        </w:rPr>
        <w:t xml:space="preserve"> 2</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4</w:t>
      </w:r>
      <w:r w:rsidRPr="003502DB">
        <w:rPr>
          <w:rFonts w:ascii="Arial" w:eastAsia="Times New Roman" w:hAnsi="Arial" w:cs="Arial"/>
          <w:kern w:val="0"/>
          <w:lang w:eastAsia="es-GT"/>
          <w14:ligatures w14:val="none"/>
        </w:rPr>
        <w:t xml:space="preserve">.00 = Q. </w:t>
      </w:r>
      <w:r w:rsidRPr="003502DB">
        <w:rPr>
          <w:rFonts w:ascii="Arial" w:eastAsia="Times New Roman" w:hAnsi="Arial" w:cs="Arial"/>
          <w:kern w:val="0"/>
          <w:lang w:eastAsia="es-GT"/>
          <w14:ligatures w14:val="none"/>
        </w:rPr>
        <w:t>8</w:t>
      </w:r>
      <w:r w:rsidRPr="003502DB">
        <w:rPr>
          <w:rFonts w:ascii="Arial" w:eastAsia="Times New Roman" w:hAnsi="Arial" w:cs="Arial"/>
          <w:kern w:val="0"/>
          <w:lang w:eastAsia="es-GT"/>
          <w14:ligatures w14:val="none"/>
        </w:rPr>
        <w:t>.00</w:t>
      </w:r>
    </w:p>
    <w:p w14:paraId="2303FAC6" w14:textId="775E9779"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Arroz:</w:t>
      </w:r>
      <w:r w:rsidRPr="003502DB">
        <w:rPr>
          <w:rFonts w:ascii="Arial" w:eastAsia="Times New Roman" w:hAnsi="Arial" w:cs="Arial"/>
          <w:kern w:val="0"/>
          <w:lang w:eastAsia="es-GT"/>
          <w14:ligatures w14:val="none"/>
        </w:rPr>
        <w:t xml:space="preserve"> 4 </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x 8.50 = Q. 34.00 </w:t>
      </w:r>
    </w:p>
    <w:p w14:paraId="6AB8470F" w14:textId="26C19143"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 xml:space="preserve">Frijol </w:t>
      </w:r>
      <w:r w:rsidRPr="003502DB">
        <w:rPr>
          <w:rFonts w:ascii="Arial" w:eastAsia="Times New Roman" w:hAnsi="Arial" w:cs="Arial"/>
          <w:b/>
          <w:bCs/>
          <w:kern w:val="0"/>
          <w:lang w:eastAsia="es-GT"/>
          <w14:ligatures w14:val="none"/>
        </w:rPr>
        <w:t>negro</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1</w:t>
      </w:r>
      <w:r w:rsidRPr="003502DB">
        <w:rPr>
          <w:rFonts w:ascii="Arial" w:eastAsia="Times New Roman" w:hAnsi="Arial" w:cs="Arial"/>
          <w:kern w:val="0"/>
          <w:lang w:eastAsia="es-GT"/>
          <w14:ligatures w14:val="none"/>
        </w:rPr>
        <w:t>0.00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3.2</w:t>
      </w:r>
      <w:r w:rsidRPr="003502DB">
        <w:rPr>
          <w:rFonts w:ascii="Arial" w:eastAsia="Times New Roman" w:hAnsi="Arial" w:cs="Arial"/>
          <w:kern w:val="0"/>
          <w:lang w:eastAsia="es-GT"/>
          <w14:ligatures w14:val="none"/>
        </w:rPr>
        <w:t xml:space="preserve">0 = Q </w:t>
      </w:r>
      <w:r w:rsidRPr="003502DB">
        <w:rPr>
          <w:rFonts w:ascii="Arial" w:eastAsia="Times New Roman" w:hAnsi="Arial" w:cs="Arial"/>
          <w:kern w:val="0"/>
          <w:lang w:eastAsia="es-GT"/>
          <w14:ligatures w14:val="none"/>
        </w:rPr>
        <w:t>.32</w:t>
      </w:r>
      <w:r w:rsidRPr="003502DB">
        <w:rPr>
          <w:rFonts w:ascii="Arial" w:eastAsia="Times New Roman" w:hAnsi="Arial" w:cs="Arial"/>
          <w:kern w:val="0"/>
          <w:lang w:eastAsia="es-GT"/>
          <w14:ligatures w14:val="none"/>
        </w:rPr>
        <w:t>.00</w:t>
      </w:r>
    </w:p>
    <w:p w14:paraId="3A8AEF14" w14:textId="14EB6D02"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Jabón corporal</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3</w:t>
      </w:r>
      <w:r w:rsidRPr="003502DB">
        <w:rPr>
          <w:rFonts w:ascii="Arial" w:eastAsia="Times New Roman" w:hAnsi="Arial" w:cs="Arial"/>
          <w:kern w:val="0"/>
          <w:lang w:eastAsia="es-GT"/>
          <w14:ligatures w14:val="none"/>
        </w:rPr>
        <w:t>.00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1.8</w:t>
      </w:r>
      <w:r w:rsidRPr="003502DB">
        <w:rPr>
          <w:rFonts w:ascii="Arial" w:eastAsia="Times New Roman" w:hAnsi="Arial" w:cs="Arial"/>
          <w:kern w:val="0"/>
          <w:lang w:eastAsia="es-GT"/>
          <w14:ligatures w14:val="none"/>
        </w:rPr>
        <w:t>0 = Q</w:t>
      </w:r>
      <w:r w:rsidRPr="003502DB">
        <w:rPr>
          <w:rFonts w:ascii="Arial" w:eastAsia="Times New Roman" w:hAnsi="Arial" w:cs="Arial"/>
          <w:kern w:val="0"/>
          <w:lang w:eastAsia="es-GT"/>
          <w14:ligatures w14:val="none"/>
        </w:rPr>
        <w:t xml:space="preserve"> .5.4</w:t>
      </w:r>
      <w:r w:rsidRPr="003502DB">
        <w:rPr>
          <w:rFonts w:ascii="Arial" w:eastAsia="Times New Roman" w:hAnsi="Arial" w:cs="Arial"/>
          <w:kern w:val="0"/>
          <w:lang w:eastAsia="es-GT"/>
          <w14:ligatures w14:val="none"/>
        </w:rPr>
        <w:t>0</w:t>
      </w:r>
    </w:p>
    <w:p w14:paraId="7F02A9EE" w14:textId="6AEE7F45"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Detergente liquido</w:t>
      </w:r>
      <w:r w:rsidRPr="003502DB">
        <w:rPr>
          <w:rFonts w:ascii="Arial" w:eastAsia="Times New Roman" w:hAnsi="Arial" w:cs="Arial"/>
          <w:b/>
          <w:bCs/>
          <w:kern w:val="0"/>
          <w:lang w:eastAsia="es-GT"/>
          <w14:ligatures w14:val="none"/>
        </w:rPr>
        <w:t>:</w:t>
      </w:r>
      <w:r w:rsidRPr="003502DB">
        <w:rPr>
          <w:rFonts w:ascii="Arial" w:eastAsia="Times New Roman" w:hAnsi="Arial" w:cs="Arial"/>
          <w:kern w:val="0"/>
          <w:lang w:eastAsia="es-GT"/>
          <w14:ligatures w14:val="none"/>
        </w:rPr>
        <w:t xml:space="preserve"> </w:t>
      </w:r>
      <w:r w:rsidRPr="003502DB">
        <w:rPr>
          <w:rFonts w:ascii="Arial" w:eastAsia="Times New Roman" w:hAnsi="Arial" w:cs="Arial"/>
          <w:kern w:val="0"/>
          <w:lang w:eastAsia="es-GT"/>
          <w14:ligatures w14:val="none"/>
        </w:rPr>
        <w:t>1.00</w:t>
      </w:r>
      <w:r w:rsidRPr="003502DB">
        <w:rPr>
          <w:rFonts w:ascii="Arial" w:eastAsia="Times New Roman" w:hAnsi="Arial" w:cs="Arial"/>
          <w:kern w:val="0"/>
          <w:lang w:eastAsia="es-GT"/>
          <w14:ligatures w14:val="none"/>
        </w:rPr>
        <w:t xml:space="preserve"> x </w:t>
      </w:r>
      <w:r w:rsidRPr="003502DB">
        <w:rPr>
          <w:rFonts w:ascii="Arial" w:eastAsia="Times New Roman" w:hAnsi="Arial" w:cs="Arial"/>
          <w:kern w:val="0"/>
          <w:lang w:eastAsia="es-GT"/>
          <w14:ligatures w14:val="none"/>
        </w:rPr>
        <w:t>15</w:t>
      </w:r>
      <w:r w:rsidRPr="003502DB">
        <w:rPr>
          <w:rFonts w:ascii="Arial" w:eastAsia="Times New Roman" w:hAnsi="Arial" w:cs="Arial"/>
          <w:kern w:val="0"/>
          <w:lang w:eastAsia="es-GT"/>
          <w14:ligatures w14:val="none"/>
        </w:rPr>
        <w:t xml:space="preserve">.00 = Q. </w:t>
      </w:r>
      <w:r w:rsidRPr="003502DB">
        <w:rPr>
          <w:rFonts w:ascii="Arial" w:eastAsia="Times New Roman" w:hAnsi="Arial" w:cs="Arial"/>
          <w:kern w:val="0"/>
          <w:lang w:eastAsia="es-GT"/>
          <w14:ligatures w14:val="none"/>
        </w:rPr>
        <w:t>15</w:t>
      </w:r>
      <w:r w:rsidRPr="003502DB">
        <w:rPr>
          <w:rFonts w:ascii="Arial" w:eastAsia="Times New Roman" w:hAnsi="Arial" w:cs="Arial"/>
          <w:kern w:val="0"/>
          <w:lang w:eastAsia="es-GT"/>
          <w14:ligatures w14:val="none"/>
        </w:rPr>
        <w:t>.00</w:t>
      </w:r>
    </w:p>
    <w:p w14:paraId="5A95624A" w14:textId="77777777" w:rsidR="003502DB" w:rsidRPr="003502DB" w:rsidRDefault="003502DB" w:rsidP="003502DB">
      <w:pPr>
        <w:numPr>
          <w:ilvl w:val="0"/>
          <w:numId w:val="3"/>
        </w:numPr>
        <w:spacing w:before="100" w:beforeAutospacing="1" w:after="100" w:afterAutospacing="1" w:line="240" w:lineRule="auto"/>
        <w:rPr>
          <w:rFonts w:ascii="Arial" w:eastAsia="Times New Roman" w:hAnsi="Arial" w:cs="Arial"/>
          <w:kern w:val="0"/>
          <w:lang w:eastAsia="es-GT"/>
          <w14:ligatures w14:val="none"/>
        </w:rPr>
      </w:pPr>
    </w:p>
    <w:p w14:paraId="243DFD3C" w14:textId="77777777" w:rsidR="003502DB" w:rsidRPr="003502DB" w:rsidRDefault="003502DB" w:rsidP="003502DB">
      <w:pPr>
        <w:spacing w:before="100" w:beforeAutospacing="1" w:after="100" w:afterAutospacing="1" w:line="240" w:lineRule="auto"/>
        <w:rPr>
          <w:rFonts w:ascii="Arial" w:eastAsia="Times New Roman" w:hAnsi="Arial" w:cs="Arial"/>
          <w:kern w:val="0"/>
          <w:lang w:eastAsia="es-GT"/>
          <w14:ligatures w14:val="none"/>
        </w:rPr>
      </w:pPr>
      <w:r w:rsidRPr="003502DB">
        <w:rPr>
          <w:rFonts w:ascii="Arial" w:eastAsia="Times New Roman" w:hAnsi="Arial" w:cs="Arial"/>
          <w:b/>
          <w:bCs/>
          <w:kern w:val="0"/>
          <w:lang w:eastAsia="es-GT"/>
          <w14:ligatures w14:val="none"/>
        </w:rPr>
        <w:t>Suma del Valor Total:</w:t>
      </w:r>
    </w:p>
    <w:p w14:paraId="58C22895" w14:textId="7B2542F2" w:rsidR="005B2E3D" w:rsidRPr="007E4BBD" w:rsidRDefault="003502DB" w:rsidP="007E4BBD">
      <w:pPr>
        <w:spacing w:after="0" w:line="240" w:lineRule="auto"/>
        <w:rPr>
          <w:rFonts w:ascii="Arial" w:eastAsia="Times New Roman" w:hAnsi="Arial" w:cs="Arial"/>
          <w:kern w:val="0"/>
          <w:lang w:eastAsia="es-GT"/>
          <w14:ligatures w14:val="none"/>
        </w:rPr>
      </w:pPr>
      <w:r w:rsidRPr="003502DB">
        <w:rPr>
          <w:rFonts w:ascii="Arial" w:eastAsia="Times New Roman" w:hAnsi="Arial" w:cs="Arial"/>
          <w:kern w:val="0"/>
          <w:lang w:eastAsia="es-GT"/>
          <w14:ligatures w14:val="none"/>
        </w:rPr>
        <w:t>12.50+8.00+34.00+32.00+5.40+15= Q.106.90</w:t>
      </w:r>
    </w:p>
    <w:p w14:paraId="728C3747" w14:textId="77777777" w:rsidR="005B2E3D" w:rsidRPr="005B2E3D" w:rsidRDefault="005B2E3D" w:rsidP="005474FC">
      <w:pPr>
        <w:shd w:val="clear" w:color="auto" w:fill="FFFFFF"/>
        <w:spacing w:before="90" w:after="90" w:line="240" w:lineRule="auto"/>
        <w:outlineLvl w:val="0"/>
        <w:rPr>
          <w:rFonts w:ascii="Arial" w:eastAsia="Times New Roman" w:hAnsi="Arial" w:cs="Arial"/>
          <w:color w:val="273540"/>
          <w:kern w:val="36"/>
          <w:sz w:val="43"/>
          <w:szCs w:val="43"/>
          <w:lang w:eastAsia="es-ES"/>
          <w14:ligatures w14:val="none"/>
        </w:rPr>
      </w:pPr>
      <w:r w:rsidRPr="005B2E3D">
        <w:rPr>
          <w:rFonts w:ascii="Arial" w:eastAsia="Times New Roman" w:hAnsi="Arial" w:cs="Arial"/>
          <w:color w:val="273540"/>
          <w:kern w:val="36"/>
          <w:sz w:val="43"/>
          <w:szCs w:val="43"/>
          <w:lang w:eastAsia="es-ES"/>
          <w14:ligatures w14:val="none"/>
        </w:rPr>
        <w:lastRenderedPageBreak/>
        <w:t>Reflexión final</w:t>
      </w:r>
    </w:p>
    <w:p w14:paraId="0831A093" w14:textId="77777777" w:rsidR="005B2E3D" w:rsidRPr="005B2E3D" w:rsidRDefault="005B2E3D" w:rsidP="005474FC">
      <w:pPr>
        <w:shd w:val="clear" w:color="auto" w:fill="FFFFFF"/>
        <w:spacing w:before="180" w:after="180" w:line="240" w:lineRule="auto"/>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Responda brevemente:</w:t>
      </w:r>
    </w:p>
    <w:p w14:paraId="72E9CB97" w14:textId="6C929C8D"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función cumple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@RestController</w:t>
      </w:r>
      <w:r w:rsidRPr="005B2E3D">
        <w:rPr>
          <w:rFonts w:ascii="Arial" w:eastAsia="Times New Roman" w:hAnsi="Arial" w:cs="Arial"/>
          <w:color w:val="273540"/>
          <w:kern w:val="0"/>
          <w:lang w:eastAsia="es-ES"/>
          <w14:ligatures w14:val="none"/>
        </w:rPr>
        <w:t>?</w:t>
      </w:r>
    </w:p>
    <w:p w14:paraId="4F8CCCC0" w14:textId="7B55EB91"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Indica a Spring que la clase es un controlador API REST. Define que las respuestas de los métodos se devuelvan directamente como datos (JSON) en el cuerpo de la respuesta HTTP, en lugar de renderizar una vista HTML.</w:t>
      </w:r>
    </w:p>
    <w:p w14:paraId="0E3455CC" w14:textId="2A3B23B2"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¿Qué diferencia existe entre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@RequestMapping</w:t>
      </w:r>
      <w:r w:rsidRPr="005B2E3D">
        <w:rPr>
          <w:rFonts w:ascii="Arial" w:eastAsia="Times New Roman" w:hAnsi="Arial" w:cs="Arial"/>
          <w:color w:val="273540"/>
          <w:kern w:val="0"/>
          <w:lang w:eastAsia="es-ES"/>
          <w14:ligatures w14:val="none"/>
        </w:rPr>
        <w:t xml:space="preserve"> y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@GetMapping</w:t>
      </w:r>
      <w:r w:rsidRPr="005B2E3D">
        <w:rPr>
          <w:rFonts w:ascii="Arial" w:eastAsia="Times New Roman" w:hAnsi="Arial" w:cs="Arial"/>
          <w:color w:val="273540"/>
          <w:kern w:val="0"/>
          <w:lang w:eastAsia="es-ES"/>
          <w14:ligatures w14:val="none"/>
        </w:rPr>
        <w:t>?</w:t>
      </w:r>
    </w:p>
    <w:p w14:paraId="3D972F35" w14:textId="2DA31720" w:rsidR="00BC3254" w:rsidRPr="005474FC"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w:t>
      </w:r>
      <w:r w:rsidRPr="005474FC">
        <w:rPr>
          <w:rFonts w:ascii="Arial" w:hAnsi="Arial" w:cs="Arial"/>
        </w:rPr>
        <w:t xml:space="preserve"> </w:t>
      </w:r>
      <w:r w:rsidRPr="005474FC">
        <w:rPr>
          <w:rStyle w:val="CdigoHTML"/>
          <w:rFonts w:ascii="Arial" w:hAnsi="Arial" w:cs="Arial"/>
        </w:rPr>
        <w:t>RequestMapping</w:t>
      </w:r>
      <w:r w:rsidRPr="005474FC">
        <w:rPr>
          <w:rFonts w:ascii="Arial" w:hAnsi="Arial" w:cs="Arial"/>
        </w:rPr>
        <w:t>: Define la ruta base general para la clase y acepta cualquier tipo de método HTTP (GET, POST, PUT, DELETE) si no se especifica.</w:t>
      </w:r>
    </w:p>
    <w:p w14:paraId="6BFADE51" w14:textId="491C8CC4" w:rsidR="00BC3254" w:rsidRPr="005474FC" w:rsidRDefault="00BC3254" w:rsidP="005474FC">
      <w:pPr>
        <w:pStyle w:val="NormalWeb"/>
        <w:rPr>
          <w:rFonts w:ascii="Arial" w:hAnsi="Arial" w:cs="Arial"/>
        </w:rPr>
      </w:pPr>
      <w:r w:rsidRPr="005474FC">
        <w:rPr>
          <w:rFonts w:ascii="Arial" w:hAnsi="Arial" w:cs="Arial"/>
        </w:rPr>
        <w:t xml:space="preserve"> </w:t>
      </w:r>
      <w:r w:rsidRPr="005474FC">
        <w:rPr>
          <w:rStyle w:val="CdigoHTML"/>
          <w:rFonts w:ascii="Arial" w:hAnsi="Arial" w:cs="Arial"/>
        </w:rPr>
        <w:t>GetMapping</w:t>
      </w:r>
      <w:r w:rsidRPr="005474FC">
        <w:rPr>
          <w:rFonts w:ascii="Arial" w:hAnsi="Arial" w:cs="Arial"/>
        </w:rPr>
        <w:t xml:space="preserve">: Es una anotación específica para mapear únicamente solicitudes de lectura mediante el método </w:t>
      </w:r>
      <w:r w:rsidRPr="005474FC">
        <w:rPr>
          <w:rFonts w:ascii="Arial" w:hAnsi="Arial" w:cs="Arial"/>
          <w:b/>
          <w:bCs/>
        </w:rPr>
        <w:t>HTTP GET</w:t>
      </w:r>
      <w:r w:rsidRPr="005474FC">
        <w:rPr>
          <w:rFonts w:ascii="Arial" w:hAnsi="Arial" w:cs="Arial"/>
        </w:rPr>
        <w:t xml:space="preserve"> a un endpoint particular.</w:t>
      </w:r>
    </w:p>
    <w:p w14:paraId="39D52D9E" w14:textId="122FB001" w:rsidR="00BC3254" w:rsidRPr="005B2E3D" w:rsidRDefault="00BC3254"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08CC22FE" w14:textId="0CF5FD6B"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 xml:space="preserve">¿Para qué se utilizó </w:t>
      </w:r>
      <w:r w:rsidRPr="005B2E3D">
        <w:rPr>
          <w:rFonts w:ascii="Arial" w:eastAsia="Times New Roman" w:hAnsi="Arial" w:cs="Arial"/>
          <w:color w:val="C71F23"/>
          <w:kern w:val="0"/>
          <w:sz w:val="20"/>
          <w:szCs w:val="20"/>
          <w:bdr w:val="single" w:sz="6" w:space="0" w:color="E8EAEC" w:frame="1"/>
          <w:shd w:val="clear" w:color="auto" w:fill="F2F4F4"/>
          <w:lang w:eastAsia="es-ES"/>
          <w14:ligatures w14:val="none"/>
        </w:rPr>
        <w:t>@PathVariable</w:t>
      </w:r>
      <w:r w:rsidRPr="005B2E3D">
        <w:rPr>
          <w:rFonts w:ascii="Arial" w:eastAsia="Times New Roman" w:hAnsi="Arial" w:cs="Arial"/>
          <w:color w:val="273540"/>
          <w:kern w:val="0"/>
          <w:lang w:eastAsia="es-ES"/>
          <w14:ligatures w14:val="none"/>
        </w:rPr>
        <w:t>?</w:t>
      </w:r>
    </w:p>
    <w:p w14:paraId="54079FE0" w14:textId="6D08DABC" w:rsidR="00BC3254" w:rsidRPr="005B2E3D" w:rsidRDefault="00BC3254" w:rsidP="005474FC">
      <w:pPr>
        <w:pStyle w:val="NormalWeb"/>
        <w:rPr>
          <w:rFonts w:ascii="Arial" w:hAnsi="Arial" w:cs="Arial"/>
        </w:rPr>
      </w:pPr>
      <w:r w:rsidRPr="005474FC">
        <w:rPr>
          <w:rFonts w:ascii="Arial" w:hAnsi="Arial" w:cs="Arial"/>
          <w:color w:val="273540"/>
        </w:rPr>
        <w:t>R//</w:t>
      </w:r>
      <w:r w:rsidRPr="005474FC">
        <w:rPr>
          <w:rFonts w:ascii="Arial" w:hAnsi="Arial" w:cs="Arial"/>
        </w:rPr>
        <w:t xml:space="preserve">  Indica a Spring que la clase es un controlador API REST. Define que las respuestas de los métodos se devuelvan directamente como datos (JSON) en el cuerpo de la respuesta HTTP, en lugar de renderizar una vista HTML.</w:t>
      </w:r>
    </w:p>
    <w:p w14:paraId="1A672060" w14:textId="589012C7"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¿Cómo convirtió Spring Boot los objetos Java a JSON?</w:t>
      </w:r>
    </w:p>
    <w:p w14:paraId="2A2D43B2" w14:textId="12306D7E" w:rsidR="00BC3254"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Spring Boot utiliza de forma automática una librería integrada llamada </w:t>
      </w:r>
      <w:r w:rsidRPr="005474FC">
        <w:rPr>
          <w:rFonts w:ascii="Arial" w:hAnsi="Arial" w:cs="Arial"/>
          <w:b/>
          <w:bCs/>
        </w:rPr>
        <w:t>Jackson</w:t>
      </w:r>
      <w:r w:rsidRPr="005474FC">
        <w:rPr>
          <w:rFonts w:ascii="Arial" w:hAnsi="Arial" w:cs="Arial"/>
        </w:rPr>
        <w:t xml:space="preserve"> (</w:t>
      </w:r>
      <w:r w:rsidRPr="005474FC">
        <w:rPr>
          <w:rStyle w:val="CdigoHTML"/>
          <w:rFonts w:ascii="Arial" w:eastAsiaTheme="minorHAnsi" w:hAnsi="Arial" w:cs="Arial"/>
        </w:rPr>
        <w:t>ObjectMapper</w:t>
      </w:r>
      <w:r w:rsidRPr="005474FC">
        <w:rPr>
          <w:rFonts w:ascii="Arial" w:hAnsi="Arial" w:cs="Arial"/>
        </w:rPr>
        <w:t>), la cual serializa los objetos y listas de Java a formato JSON antes de enviarlos al cliente.</w:t>
      </w:r>
    </w:p>
    <w:p w14:paraId="0151BBE6" w14:textId="66E53B23"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lógica utilizó para determinar el producto de mayor valor?</w:t>
      </w:r>
    </w:p>
    <w:p w14:paraId="1F4F4491" w14:textId="014A3820" w:rsidR="005474FC" w:rsidRPr="005474FC" w:rsidRDefault="005474FC" w:rsidP="005474FC">
      <w:pPr>
        <w:rPr>
          <w:rFonts w:ascii="Arial" w:eastAsia="Times New Roman" w:hAnsi="Arial" w:cs="Arial"/>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w:t>
      </w:r>
      <w:r w:rsidRPr="005474FC">
        <w:rPr>
          <w:rFonts w:ascii="Arial" w:eastAsia="Times New Roman" w:hAnsi="Arial" w:cs="Arial"/>
          <w:kern w:val="0"/>
          <w:lang w:eastAsia="es-ES"/>
          <w14:ligatures w14:val="none"/>
        </w:rPr>
        <w:t>Se utilizó la API Stream de Java (</w:t>
      </w:r>
      <w:r w:rsidRPr="005474FC">
        <w:rPr>
          <w:rFonts w:ascii="Arial" w:eastAsia="Times New Roman" w:hAnsi="Arial" w:cs="Arial"/>
          <w:kern w:val="0"/>
          <w:sz w:val="20"/>
          <w:szCs w:val="20"/>
          <w:lang w:eastAsia="es-ES"/>
          <w14:ligatures w14:val="none"/>
        </w:rPr>
        <w:t>productos. stream().max(...)</w:t>
      </w:r>
      <w:r w:rsidRPr="005474FC">
        <w:rPr>
          <w:rFonts w:ascii="Arial" w:eastAsia="Times New Roman" w:hAnsi="Arial" w:cs="Arial"/>
          <w:kern w:val="0"/>
          <w:lang w:eastAsia="es-ES"/>
          <w14:ligatures w14:val="none"/>
        </w:rPr>
        <w:t xml:space="preserve">) comparando los objetos mediante el método </w:t>
      </w:r>
      <w:r w:rsidRPr="005474FC">
        <w:rPr>
          <w:rFonts w:ascii="Arial" w:eastAsia="Times New Roman" w:hAnsi="Arial" w:cs="Arial"/>
          <w:kern w:val="0"/>
          <w:sz w:val="20"/>
          <w:szCs w:val="20"/>
          <w:lang w:eastAsia="es-ES"/>
          <w14:ligatures w14:val="none"/>
        </w:rPr>
        <w:t>calcularSubtotal ()</w:t>
      </w:r>
      <w:r w:rsidRPr="005474FC">
        <w:rPr>
          <w:rFonts w:ascii="Arial" w:eastAsia="Times New Roman" w:hAnsi="Arial" w:cs="Arial"/>
          <w:kern w:val="0"/>
          <w:lang w:eastAsia="es-ES"/>
          <w14:ligatures w14:val="none"/>
        </w:rPr>
        <w:t xml:space="preserve"> (cantidad $\times$ precio unitario) usando </w:t>
      </w:r>
      <w:r w:rsidRPr="005474FC">
        <w:rPr>
          <w:rFonts w:ascii="Arial" w:eastAsia="Times New Roman" w:hAnsi="Arial" w:cs="Arial"/>
          <w:kern w:val="0"/>
          <w:sz w:val="20"/>
          <w:szCs w:val="20"/>
          <w:lang w:eastAsia="es-ES"/>
          <w14:ligatures w14:val="none"/>
        </w:rPr>
        <w:t>Double.compare</w:t>
      </w:r>
      <w:r w:rsidRPr="005474FC">
        <w:rPr>
          <w:rFonts w:ascii="Arial" w:eastAsia="Times New Roman" w:hAnsi="Arial" w:cs="Arial"/>
          <w:kern w:val="0"/>
          <w:lang w:eastAsia="es-ES"/>
          <w14:ligatures w14:val="none"/>
        </w:rPr>
        <w:t xml:space="preserve"> para obtener el producto con el mayor subtotal acumulado.</w:t>
      </w:r>
    </w:p>
    <w:p w14:paraId="031A88AF" w14:textId="3F062C91"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p>
    <w:p w14:paraId="37A222CC" w14:textId="1757C439" w:rsidR="005B2E3D" w:rsidRPr="005474FC" w:rsidRDefault="005B2E3D" w:rsidP="005474FC">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t>¿Qué cambiaría si los productos se almacenaran en PostgreSQL?</w:t>
      </w:r>
    </w:p>
    <w:p w14:paraId="1D0F72B6" w14:textId="2D558F28" w:rsidR="005474FC" w:rsidRPr="005474FC" w:rsidRDefault="005474FC" w:rsidP="005474FC">
      <w:pPr>
        <w:shd w:val="clear" w:color="auto" w:fill="FFFFFF"/>
        <w:spacing w:before="100" w:beforeAutospacing="1" w:after="100" w:afterAutospacing="1" w:line="240" w:lineRule="auto"/>
        <w:ind w:left="1095"/>
        <w:rPr>
          <w:rFonts w:ascii="Arial" w:hAnsi="Arial" w:cs="Arial"/>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Se reemplazaría la lista en memoria (</w:t>
      </w:r>
      <w:r w:rsidRPr="005474FC">
        <w:rPr>
          <w:rStyle w:val="CdigoHTML"/>
          <w:rFonts w:ascii="Arial" w:eastAsiaTheme="minorHAnsi" w:hAnsi="Arial" w:cs="Arial"/>
        </w:rPr>
        <w:t>List&lt;Producto&gt;</w:t>
      </w:r>
      <w:r w:rsidRPr="005474FC">
        <w:rPr>
          <w:rFonts w:ascii="Arial" w:hAnsi="Arial" w:cs="Arial"/>
        </w:rPr>
        <w:t>) por un repositorio de Spring Data JPA (</w:t>
      </w:r>
      <w:r w:rsidRPr="005474FC">
        <w:rPr>
          <w:rStyle w:val="CdigoHTML"/>
          <w:rFonts w:ascii="Arial" w:eastAsiaTheme="minorHAnsi" w:hAnsi="Arial" w:cs="Arial"/>
        </w:rPr>
        <w:t>JpaRepository</w:t>
      </w:r>
      <w:r w:rsidRPr="005474FC">
        <w:rPr>
          <w:rFonts w:ascii="Arial" w:hAnsi="Arial" w:cs="Arial"/>
        </w:rPr>
        <w:t xml:space="preserve">), anotando la clase </w:t>
      </w:r>
      <w:r w:rsidRPr="005474FC">
        <w:rPr>
          <w:rStyle w:val="CdigoHTML"/>
          <w:rFonts w:ascii="Arial" w:eastAsiaTheme="minorHAnsi" w:hAnsi="Arial" w:cs="Arial"/>
        </w:rPr>
        <w:t>Producto</w:t>
      </w:r>
      <w:r w:rsidRPr="005474FC">
        <w:rPr>
          <w:rFonts w:ascii="Arial" w:hAnsi="Arial" w:cs="Arial"/>
        </w:rPr>
        <w:t xml:space="preserve"> como una entidad (</w:t>
      </w:r>
      <w:r w:rsidRPr="005474FC">
        <w:rPr>
          <w:rStyle w:val="CdigoHTML"/>
          <w:rFonts w:ascii="Arial" w:eastAsiaTheme="minorHAnsi" w:hAnsi="Arial" w:cs="Arial"/>
        </w:rPr>
        <w:t>@Entity</w:t>
      </w:r>
      <w:r w:rsidRPr="005474FC">
        <w:rPr>
          <w:rFonts w:ascii="Arial" w:hAnsi="Arial" w:cs="Arial"/>
        </w:rPr>
        <w:t>) e inyectando el repositorio en el controlador para hacer consultas SQL reales a la base de datos.</w:t>
      </w:r>
    </w:p>
    <w:p w14:paraId="4661AA8D" w14:textId="2BD8C5D4" w:rsidR="005474FC"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362A315B" w14:textId="77777777" w:rsidR="005474FC" w:rsidRPr="005B2E3D" w:rsidRDefault="005474FC" w:rsidP="005474FC">
      <w:pPr>
        <w:shd w:val="clear" w:color="auto" w:fill="FFFFFF"/>
        <w:spacing w:before="100" w:beforeAutospacing="1" w:after="100" w:afterAutospacing="1" w:line="240" w:lineRule="auto"/>
        <w:ind w:left="1095"/>
        <w:rPr>
          <w:rFonts w:ascii="Lato" w:eastAsia="Times New Roman" w:hAnsi="Lato" w:cs="Times New Roman"/>
          <w:color w:val="273540"/>
          <w:kern w:val="0"/>
          <w:lang w:eastAsia="es-ES"/>
          <w14:ligatures w14:val="none"/>
        </w:rPr>
      </w:pPr>
    </w:p>
    <w:p w14:paraId="621DC772" w14:textId="1812BF40" w:rsidR="005B2E3D" w:rsidRPr="005474FC" w:rsidRDefault="005B2E3D" w:rsidP="005B2E3D">
      <w:pPr>
        <w:numPr>
          <w:ilvl w:val="0"/>
          <w:numId w:val="1"/>
        </w:num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B2E3D">
        <w:rPr>
          <w:rFonts w:ascii="Arial" w:eastAsia="Times New Roman" w:hAnsi="Arial" w:cs="Arial"/>
          <w:color w:val="273540"/>
          <w:kern w:val="0"/>
          <w:lang w:eastAsia="es-ES"/>
          <w14:ligatures w14:val="none"/>
        </w:rPr>
        <w:lastRenderedPageBreak/>
        <w:t>¿Por qué los datos actuales desaparecen al detener la aplicación?</w:t>
      </w:r>
    </w:p>
    <w:p w14:paraId="223FAA5B" w14:textId="3266D065" w:rsidR="005474FC" w:rsidRPr="005B2E3D" w:rsidRDefault="005474FC" w:rsidP="005474FC">
      <w:pPr>
        <w:shd w:val="clear" w:color="auto" w:fill="FFFFFF"/>
        <w:spacing w:before="100" w:beforeAutospacing="1" w:after="100" w:afterAutospacing="1" w:line="240" w:lineRule="auto"/>
        <w:ind w:left="1095"/>
        <w:rPr>
          <w:rFonts w:ascii="Arial" w:eastAsia="Times New Roman" w:hAnsi="Arial" w:cs="Arial"/>
          <w:color w:val="273540"/>
          <w:kern w:val="0"/>
          <w:lang w:eastAsia="es-ES"/>
          <w14:ligatures w14:val="none"/>
        </w:rPr>
      </w:pPr>
      <w:r w:rsidRPr="005474FC">
        <w:rPr>
          <w:rFonts w:ascii="Arial" w:eastAsia="Times New Roman" w:hAnsi="Arial" w:cs="Arial"/>
          <w:color w:val="273540"/>
          <w:kern w:val="0"/>
          <w:lang w:eastAsia="es-ES"/>
          <w14:ligatures w14:val="none"/>
        </w:rPr>
        <w:t>R//</w:t>
      </w:r>
      <w:r w:rsidRPr="005474FC">
        <w:rPr>
          <w:rFonts w:ascii="Arial" w:hAnsi="Arial" w:cs="Arial"/>
        </w:rPr>
        <w:t xml:space="preserve"> Porque están almacenados únicamente en la memoria RAM del servidor dentro de una lista </w:t>
      </w:r>
      <w:r w:rsidRPr="005474FC">
        <w:rPr>
          <w:rStyle w:val="CdigoHTML"/>
          <w:rFonts w:ascii="Arial" w:eastAsiaTheme="minorHAnsi" w:hAnsi="Arial" w:cs="Arial"/>
        </w:rPr>
        <w:t>ArrayList</w:t>
      </w:r>
      <w:r w:rsidRPr="005474FC">
        <w:rPr>
          <w:rFonts w:ascii="Arial" w:hAnsi="Arial" w:cs="Arial"/>
        </w:rPr>
        <w:t xml:space="preserve"> en Java. Al detener el proceso, la memoria se libera y todos los datos en memoria se pierden</w:t>
      </w:r>
    </w:p>
    <w:p w14:paraId="12249FCD" w14:textId="22132C1A" w:rsidR="005B2E3D" w:rsidRDefault="005B2E3D"/>
    <w:p w14:paraId="548FB6DD" w14:textId="286718D3" w:rsidR="005B2E3D" w:rsidRDefault="005B2E3D"/>
    <w:p w14:paraId="163016A5" w14:textId="4DE17010" w:rsidR="005B2E3D" w:rsidRDefault="005B2E3D"/>
    <w:p w14:paraId="5C94F186" w14:textId="5902881B" w:rsidR="005B2E3D" w:rsidRDefault="005B2E3D"/>
    <w:p w14:paraId="512C5943" w14:textId="2D6936EF" w:rsidR="005B2E3D" w:rsidRDefault="005B2E3D"/>
    <w:p w14:paraId="386D2F43" w14:textId="4FBAFF45" w:rsidR="005B2E3D" w:rsidRDefault="005B2E3D"/>
    <w:p w14:paraId="53DFE36A" w14:textId="4F24422F" w:rsidR="005B2E3D" w:rsidRDefault="005B2E3D"/>
    <w:p w14:paraId="3D0BD566" w14:textId="0A06791C" w:rsidR="005B2E3D" w:rsidRDefault="005B2E3D"/>
    <w:p w14:paraId="3560CC7D" w14:textId="5D919C6B" w:rsidR="005B2E3D" w:rsidRDefault="005B2E3D"/>
    <w:p w14:paraId="362A99E0" w14:textId="1B5DFA86" w:rsidR="005B2E3D" w:rsidRDefault="005B2E3D"/>
    <w:p w14:paraId="7F60997A" w14:textId="37ECE35E" w:rsidR="005B2E3D" w:rsidRDefault="005B2E3D"/>
    <w:p w14:paraId="15DB6558" w14:textId="1CCB8C6E" w:rsidR="005B2E3D" w:rsidRDefault="005B2E3D"/>
    <w:p w14:paraId="47D718EC" w14:textId="77777777" w:rsidR="005B2E3D" w:rsidRDefault="005B2E3D"/>
    <w:sectPr w:rsidR="005B2E3D" w:rsidSect="005B2E3D">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313C"/>
    <w:multiLevelType w:val="multilevel"/>
    <w:tmpl w:val="1F2EA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D26B26"/>
    <w:multiLevelType w:val="multilevel"/>
    <w:tmpl w:val="DFD69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D19A4"/>
    <w:multiLevelType w:val="multilevel"/>
    <w:tmpl w:val="C5E447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E3D"/>
    <w:rsid w:val="000C65C2"/>
    <w:rsid w:val="001D4F69"/>
    <w:rsid w:val="00232434"/>
    <w:rsid w:val="002578B8"/>
    <w:rsid w:val="003502DB"/>
    <w:rsid w:val="005474FC"/>
    <w:rsid w:val="005B2E3D"/>
    <w:rsid w:val="005D7E10"/>
    <w:rsid w:val="006F5EF0"/>
    <w:rsid w:val="00764C5B"/>
    <w:rsid w:val="007E4BBD"/>
    <w:rsid w:val="008A1C16"/>
    <w:rsid w:val="008E79D2"/>
    <w:rsid w:val="009F14E9"/>
    <w:rsid w:val="00AC480D"/>
    <w:rsid w:val="00BC3254"/>
    <w:rsid w:val="00C11858"/>
    <w:rsid w:val="00C61D9A"/>
    <w:rsid w:val="00CC40BA"/>
    <w:rsid w:val="00D01E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0B429"/>
  <w15:chartTrackingRefBased/>
  <w15:docId w15:val="{F750FEA1-572F-4922-9D17-3EEC774BD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E3D"/>
  </w:style>
  <w:style w:type="paragraph" w:styleId="Ttulo1">
    <w:name w:val="heading 1"/>
    <w:basedOn w:val="Normal"/>
    <w:link w:val="Ttulo1Car"/>
    <w:uiPriority w:val="9"/>
    <w:qFormat/>
    <w:rsid w:val="005B2E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E3D"/>
    <w:rPr>
      <w:rFonts w:ascii="Times New Roman" w:eastAsia="Times New Roman" w:hAnsi="Times New Roman" w:cs="Times New Roman"/>
      <w:b/>
      <w:bCs/>
      <w:kern w:val="36"/>
      <w:sz w:val="48"/>
      <w:szCs w:val="48"/>
      <w:lang w:eastAsia="es-ES"/>
      <w14:ligatures w14:val="none"/>
    </w:rPr>
  </w:style>
  <w:style w:type="paragraph" w:styleId="NormalWeb">
    <w:name w:val="Normal (Web)"/>
    <w:basedOn w:val="Normal"/>
    <w:uiPriority w:val="99"/>
    <w:unhideWhenUsed/>
    <w:rsid w:val="005B2E3D"/>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CdigoHTML">
    <w:name w:val="HTML Code"/>
    <w:basedOn w:val="Fuentedeprrafopredeter"/>
    <w:uiPriority w:val="99"/>
    <w:semiHidden/>
    <w:unhideWhenUsed/>
    <w:rsid w:val="005B2E3D"/>
    <w:rPr>
      <w:rFonts w:ascii="Courier New" w:eastAsia="Times New Roman" w:hAnsi="Courier New" w:cs="Courier New"/>
      <w:sz w:val="20"/>
      <w:szCs w:val="20"/>
    </w:rPr>
  </w:style>
  <w:style w:type="character" w:customStyle="1" w:styleId="math-inline">
    <w:name w:val="math-inline"/>
    <w:basedOn w:val="Fuentedeprrafopredeter"/>
    <w:rsid w:val="005474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45435">
      <w:bodyDiv w:val="1"/>
      <w:marLeft w:val="0"/>
      <w:marRight w:val="0"/>
      <w:marTop w:val="0"/>
      <w:marBottom w:val="0"/>
      <w:divBdr>
        <w:top w:val="none" w:sz="0" w:space="0" w:color="auto"/>
        <w:left w:val="none" w:sz="0" w:space="0" w:color="auto"/>
        <w:bottom w:val="none" w:sz="0" w:space="0" w:color="auto"/>
        <w:right w:val="none" w:sz="0" w:space="0" w:color="auto"/>
      </w:divBdr>
    </w:div>
    <w:div w:id="96798539">
      <w:bodyDiv w:val="1"/>
      <w:marLeft w:val="0"/>
      <w:marRight w:val="0"/>
      <w:marTop w:val="0"/>
      <w:marBottom w:val="0"/>
      <w:divBdr>
        <w:top w:val="none" w:sz="0" w:space="0" w:color="auto"/>
        <w:left w:val="none" w:sz="0" w:space="0" w:color="auto"/>
        <w:bottom w:val="none" w:sz="0" w:space="0" w:color="auto"/>
        <w:right w:val="none" w:sz="0" w:space="0" w:color="auto"/>
      </w:divBdr>
    </w:div>
    <w:div w:id="101612472">
      <w:bodyDiv w:val="1"/>
      <w:marLeft w:val="0"/>
      <w:marRight w:val="0"/>
      <w:marTop w:val="0"/>
      <w:marBottom w:val="0"/>
      <w:divBdr>
        <w:top w:val="none" w:sz="0" w:space="0" w:color="auto"/>
        <w:left w:val="none" w:sz="0" w:space="0" w:color="auto"/>
        <w:bottom w:val="none" w:sz="0" w:space="0" w:color="auto"/>
        <w:right w:val="none" w:sz="0" w:space="0" w:color="auto"/>
      </w:divBdr>
    </w:div>
    <w:div w:id="298875840">
      <w:bodyDiv w:val="1"/>
      <w:marLeft w:val="0"/>
      <w:marRight w:val="0"/>
      <w:marTop w:val="0"/>
      <w:marBottom w:val="0"/>
      <w:divBdr>
        <w:top w:val="none" w:sz="0" w:space="0" w:color="auto"/>
        <w:left w:val="none" w:sz="0" w:space="0" w:color="auto"/>
        <w:bottom w:val="none" w:sz="0" w:space="0" w:color="auto"/>
        <w:right w:val="none" w:sz="0" w:space="0" w:color="auto"/>
      </w:divBdr>
    </w:div>
    <w:div w:id="461505597">
      <w:bodyDiv w:val="1"/>
      <w:marLeft w:val="0"/>
      <w:marRight w:val="0"/>
      <w:marTop w:val="0"/>
      <w:marBottom w:val="0"/>
      <w:divBdr>
        <w:top w:val="none" w:sz="0" w:space="0" w:color="auto"/>
        <w:left w:val="none" w:sz="0" w:space="0" w:color="auto"/>
        <w:bottom w:val="none" w:sz="0" w:space="0" w:color="auto"/>
        <w:right w:val="none" w:sz="0" w:space="0" w:color="auto"/>
      </w:divBdr>
    </w:div>
    <w:div w:id="552429770">
      <w:bodyDiv w:val="1"/>
      <w:marLeft w:val="0"/>
      <w:marRight w:val="0"/>
      <w:marTop w:val="0"/>
      <w:marBottom w:val="0"/>
      <w:divBdr>
        <w:top w:val="none" w:sz="0" w:space="0" w:color="auto"/>
        <w:left w:val="none" w:sz="0" w:space="0" w:color="auto"/>
        <w:bottom w:val="none" w:sz="0" w:space="0" w:color="auto"/>
        <w:right w:val="none" w:sz="0" w:space="0" w:color="auto"/>
      </w:divBdr>
    </w:div>
    <w:div w:id="565183351">
      <w:bodyDiv w:val="1"/>
      <w:marLeft w:val="0"/>
      <w:marRight w:val="0"/>
      <w:marTop w:val="0"/>
      <w:marBottom w:val="0"/>
      <w:divBdr>
        <w:top w:val="none" w:sz="0" w:space="0" w:color="auto"/>
        <w:left w:val="none" w:sz="0" w:space="0" w:color="auto"/>
        <w:bottom w:val="none" w:sz="0" w:space="0" w:color="auto"/>
        <w:right w:val="none" w:sz="0" w:space="0" w:color="auto"/>
      </w:divBdr>
    </w:div>
    <w:div w:id="875847998">
      <w:bodyDiv w:val="1"/>
      <w:marLeft w:val="0"/>
      <w:marRight w:val="0"/>
      <w:marTop w:val="0"/>
      <w:marBottom w:val="0"/>
      <w:divBdr>
        <w:top w:val="none" w:sz="0" w:space="0" w:color="auto"/>
        <w:left w:val="none" w:sz="0" w:space="0" w:color="auto"/>
        <w:bottom w:val="none" w:sz="0" w:space="0" w:color="auto"/>
        <w:right w:val="none" w:sz="0" w:space="0" w:color="auto"/>
      </w:divBdr>
    </w:div>
    <w:div w:id="1192110272">
      <w:bodyDiv w:val="1"/>
      <w:marLeft w:val="0"/>
      <w:marRight w:val="0"/>
      <w:marTop w:val="0"/>
      <w:marBottom w:val="0"/>
      <w:divBdr>
        <w:top w:val="none" w:sz="0" w:space="0" w:color="auto"/>
        <w:left w:val="none" w:sz="0" w:space="0" w:color="auto"/>
        <w:bottom w:val="none" w:sz="0" w:space="0" w:color="auto"/>
        <w:right w:val="none" w:sz="0" w:space="0" w:color="auto"/>
      </w:divBdr>
    </w:div>
    <w:div w:id="1386223310">
      <w:bodyDiv w:val="1"/>
      <w:marLeft w:val="0"/>
      <w:marRight w:val="0"/>
      <w:marTop w:val="0"/>
      <w:marBottom w:val="0"/>
      <w:divBdr>
        <w:top w:val="none" w:sz="0" w:space="0" w:color="auto"/>
        <w:left w:val="none" w:sz="0" w:space="0" w:color="auto"/>
        <w:bottom w:val="none" w:sz="0" w:space="0" w:color="auto"/>
        <w:right w:val="none" w:sz="0" w:space="0" w:color="auto"/>
      </w:divBdr>
    </w:div>
    <w:div w:id="1425344408">
      <w:bodyDiv w:val="1"/>
      <w:marLeft w:val="0"/>
      <w:marRight w:val="0"/>
      <w:marTop w:val="0"/>
      <w:marBottom w:val="0"/>
      <w:divBdr>
        <w:top w:val="none" w:sz="0" w:space="0" w:color="auto"/>
        <w:left w:val="none" w:sz="0" w:space="0" w:color="auto"/>
        <w:bottom w:val="none" w:sz="0" w:space="0" w:color="auto"/>
        <w:right w:val="none" w:sz="0" w:space="0" w:color="auto"/>
      </w:divBdr>
    </w:div>
    <w:div w:id="1435320183">
      <w:bodyDiv w:val="1"/>
      <w:marLeft w:val="0"/>
      <w:marRight w:val="0"/>
      <w:marTop w:val="0"/>
      <w:marBottom w:val="0"/>
      <w:divBdr>
        <w:top w:val="none" w:sz="0" w:space="0" w:color="auto"/>
        <w:left w:val="none" w:sz="0" w:space="0" w:color="auto"/>
        <w:bottom w:val="none" w:sz="0" w:space="0" w:color="auto"/>
        <w:right w:val="none" w:sz="0" w:space="0" w:color="auto"/>
      </w:divBdr>
    </w:div>
    <w:div w:id="1496726619">
      <w:bodyDiv w:val="1"/>
      <w:marLeft w:val="0"/>
      <w:marRight w:val="0"/>
      <w:marTop w:val="0"/>
      <w:marBottom w:val="0"/>
      <w:divBdr>
        <w:top w:val="none" w:sz="0" w:space="0" w:color="auto"/>
        <w:left w:val="none" w:sz="0" w:space="0" w:color="auto"/>
        <w:bottom w:val="none" w:sz="0" w:space="0" w:color="auto"/>
        <w:right w:val="none" w:sz="0" w:space="0" w:color="auto"/>
      </w:divBdr>
    </w:div>
    <w:div w:id="1644699024">
      <w:bodyDiv w:val="1"/>
      <w:marLeft w:val="0"/>
      <w:marRight w:val="0"/>
      <w:marTop w:val="0"/>
      <w:marBottom w:val="0"/>
      <w:divBdr>
        <w:top w:val="none" w:sz="0" w:space="0" w:color="auto"/>
        <w:left w:val="none" w:sz="0" w:space="0" w:color="auto"/>
        <w:bottom w:val="none" w:sz="0" w:space="0" w:color="auto"/>
        <w:right w:val="none" w:sz="0" w:space="0" w:color="auto"/>
      </w:divBdr>
    </w:div>
    <w:div w:id="1727607377">
      <w:bodyDiv w:val="1"/>
      <w:marLeft w:val="0"/>
      <w:marRight w:val="0"/>
      <w:marTop w:val="0"/>
      <w:marBottom w:val="0"/>
      <w:divBdr>
        <w:top w:val="none" w:sz="0" w:space="0" w:color="auto"/>
        <w:left w:val="none" w:sz="0" w:space="0" w:color="auto"/>
        <w:bottom w:val="none" w:sz="0" w:space="0" w:color="auto"/>
        <w:right w:val="none" w:sz="0" w:space="0" w:color="auto"/>
      </w:divBdr>
    </w:div>
    <w:div w:id="1826626670">
      <w:bodyDiv w:val="1"/>
      <w:marLeft w:val="0"/>
      <w:marRight w:val="0"/>
      <w:marTop w:val="0"/>
      <w:marBottom w:val="0"/>
      <w:divBdr>
        <w:top w:val="none" w:sz="0" w:space="0" w:color="auto"/>
        <w:left w:val="none" w:sz="0" w:space="0" w:color="auto"/>
        <w:bottom w:val="none" w:sz="0" w:space="0" w:color="auto"/>
        <w:right w:val="none" w:sz="0" w:space="0" w:color="auto"/>
      </w:divBdr>
    </w:div>
    <w:div w:id="1989361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560</Words>
  <Characters>3080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ANDREA</dc:creator>
  <cp:keywords/>
  <dc:description/>
  <cp:lastModifiedBy>KAREN ANDREA</cp:lastModifiedBy>
  <cp:revision>4</cp:revision>
  <dcterms:created xsi:type="dcterms:W3CDTF">2026-10-04T22:25:00Z</dcterms:created>
  <dcterms:modified xsi:type="dcterms:W3CDTF">2026-10-05T04:10:00Z</dcterms:modified>
</cp:coreProperties>
</file>