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0141ED" w14:textId="77777777" w:rsidR="000A4557" w:rsidRPr="000A4557" w:rsidRDefault="000A4557" w:rsidP="000A4557">
      <w:pPr>
        <w:shd w:val="clear" w:color="auto" w:fill="FFFFFF"/>
        <w:spacing w:before="480" w:after="120" w:line="240" w:lineRule="auto"/>
        <w:outlineLvl w:val="1"/>
        <w:rPr>
          <w:rFonts w:ascii="Arial" w:eastAsia="Times New Roman" w:hAnsi="Arial" w:cs="Times New Roman"/>
          <w:sz w:val="30"/>
          <w:szCs w:val="30"/>
        </w:rPr>
      </w:pPr>
      <w:r w:rsidRPr="000A4557">
        <w:rPr>
          <w:rFonts w:ascii="Arial" w:eastAsia="Times New Roman" w:hAnsi="Arial" w:cs="Times New Roman"/>
          <w:sz w:val="30"/>
          <w:szCs w:val="30"/>
        </w:rPr>
        <w:t>The Problem Statement</w:t>
      </w:r>
    </w:p>
    <w:p w14:paraId="774AE68E" w14:textId="77777777" w:rsidR="000A4557" w:rsidRPr="000A4557" w:rsidRDefault="000A4557" w:rsidP="000A4557">
      <w:pPr>
        <w:shd w:val="clear" w:color="auto" w:fill="FFFFFF"/>
        <w:spacing w:after="180" w:line="240" w:lineRule="auto"/>
        <w:rPr>
          <w:rFonts w:ascii="Arial" w:eastAsia="Times New Roman" w:hAnsi="Arial" w:cs="Times New Roman"/>
          <w:sz w:val="21"/>
          <w:szCs w:val="21"/>
        </w:rPr>
      </w:pPr>
      <w:r w:rsidRPr="000A4557">
        <w:rPr>
          <w:rFonts w:ascii="Arial" w:eastAsia="Times New Roman" w:hAnsi="Arial" w:cs="Times New Roman"/>
          <w:sz w:val="21"/>
          <w:szCs w:val="21"/>
        </w:rPr>
        <w:t>On April 14, 1912, the RMS Titanic struck an iceberg in the North Atlantic Ocean and sank. Of the 2,224 people on board, only 706 survived.</w:t>
      </w:r>
    </w:p>
    <w:p w14:paraId="1A29C410" w14:textId="77777777" w:rsidR="00465BC0" w:rsidRDefault="000A4557" w:rsidP="00465BC0">
      <w:pPr>
        <w:shd w:val="clear" w:color="auto" w:fill="FFFFFF"/>
        <w:spacing w:after="180" w:line="240" w:lineRule="auto"/>
        <w:rPr>
          <w:rFonts w:ascii="Arial" w:eastAsia="Times New Roman" w:hAnsi="Arial" w:cs="Times New Roman"/>
          <w:sz w:val="21"/>
          <w:szCs w:val="21"/>
        </w:rPr>
      </w:pPr>
      <w:r w:rsidRPr="000A4557">
        <w:rPr>
          <w:rFonts w:ascii="Arial" w:eastAsia="Times New Roman" w:hAnsi="Arial" w:cs="Times New Roman"/>
          <w:sz w:val="21"/>
          <w:szCs w:val="21"/>
        </w:rPr>
        <w:t>The goal of this exercise is to predict survivors on the Titanic based on nine input variables, described below. We are provided two datasets: (1) train.csv, containing 891 records and (2) test.csv, containing 418 records. The two datasets are provided with the intent that models are formulated using the train dataset and model performance is evaluated on the test dataset.</w:t>
      </w:r>
    </w:p>
    <w:p w14:paraId="7B7820EA" w14:textId="3C336155" w:rsidR="000A4557" w:rsidRPr="00465BC0" w:rsidRDefault="000A4557" w:rsidP="00465BC0">
      <w:pPr>
        <w:shd w:val="clear" w:color="auto" w:fill="FFFFFF"/>
        <w:spacing w:after="180" w:line="240" w:lineRule="auto"/>
        <w:rPr>
          <w:rFonts w:ascii="Arial" w:eastAsia="Times New Roman" w:hAnsi="Arial" w:cs="Times New Roman"/>
          <w:sz w:val="21"/>
          <w:szCs w:val="21"/>
        </w:rPr>
      </w:pPr>
      <w:r w:rsidRPr="00517E69">
        <w:rPr>
          <w:rFonts w:ascii="Arial" w:hAnsi="Arial" w:cs="Arial"/>
          <w:bCs/>
          <w:sz w:val="24"/>
          <w:szCs w:val="24"/>
        </w:rPr>
        <w:t>Variable Notes</w:t>
      </w:r>
    </w:p>
    <w:p w14:paraId="4A939B08" w14:textId="77777777" w:rsidR="000A4557" w:rsidRPr="00517E69" w:rsidRDefault="000A4557" w:rsidP="000A4557">
      <w:pPr>
        <w:pStyle w:val="NormalWeb"/>
        <w:shd w:val="clear" w:color="auto" w:fill="FFFFFF"/>
        <w:spacing w:before="0" w:beforeAutospacing="0" w:after="180" w:afterAutospacing="0"/>
        <w:rPr>
          <w:rFonts w:ascii="Arial" w:hAnsi="Arial" w:cs="Arial"/>
          <w:sz w:val="21"/>
          <w:szCs w:val="21"/>
        </w:rPr>
      </w:pPr>
      <w:proofErr w:type="spellStart"/>
      <w:r w:rsidRPr="00517E69">
        <w:rPr>
          <w:rStyle w:val="Strong"/>
          <w:rFonts w:ascii="Arial" w:hAnsi="Arial" w:cs="Arial"/>
          <w:b w:val="0"/>
          <w:sz w:val="21"/>
          <w:szCs w:val="21"/>
        </w:rPr>
        <w:t>pclass</w:t>
      </w:r>
      <w:proofErr w:type="spellEnd"/>
      <w:r w:rsidRPr="00517E69">
        <w:rPr>
          <w:rFonts w:ascii="Arial" w:hAnsi="Arial" w:cs="Arial"/>
          <w:sz w:val="21"/>
          <w:szCs w:val="21"/>
        </w:rPr>
        <w:t>: A proxy for socio-economic status (SES) 1st = Upper 2nd = Middle 3rd = Lower</w:t>
      </w:r>
    </w:p>
    <w:p w14:paraId="1BAF5CA6" w14:textId="77777777" w:rsidR="000A4557" w:rsidRPr="00517E69" w:rsidRDefault="000A4557" w:rsidP="000A4557">
      <w:pPr>
        <w:pStyle w:val="NormalWeb"/>
        <w:shd w:val="clear" w:color="auto" w:fill="FFFFFF"/>
        <w:spacing w:before="0" w:beforeAutospacing="0" w:after="180" w:afterAutospacing="0"/>
        <w:rPr>
          <w:rFonts w:ascii="Arial" w:hAnsi="Arial" w:cs="Arial"/>
          <w:sz w:val="21"/>
          <w:szCs w:val="21"/>
        </w:rPr>
      </w:pPr>
      <w:r w:rsidRPr="00517E69">
        <w:rPr>
          <w:rStyle w:val="Strong"/>
          <w:rFonts w:ascii="Arial" w:hAnsi="Arial" w:cs="Arial"/>
          <w:b w:val="0"/>
          <w:sz w:val="21"/>
          <w:szCs w:val="21"/>
        </w:rPr>
        <w:t>age</w:t>
      </w:r>
      <w:r w:rsidRPr="00517E69">
        <w:rPr>
          <w:rFonts w:ascii="Arial" w:hAnsi="Arial" w:cs="Arial"/>
          <w:sz w:val="21"/>
          <w:szCs w:val="21"/>
        </w:rPr>
        <w:t>: Age is fractional if less than 1. If the age is estimated, is it in the form of xx.5</w:t>
      </w:r>
    </w:p>
    <w:p w14:paraId="3181FE82" w14:textId="77777777" w:rsidR="000A4557" w:rsidRPr="00517E69" w:rsidRDefault="000A4557" w:rsidP="000A4557">
      <w:pPr>
        <w:pStyle w:val="NormalWeb"/>
        <w:shd w:val="clear" w:color="auto" w:fill="FFFFFF"/>
        <w:spacing w:before="0" w:beforeAutospacing="0" w:after="180" w:afterAutospacing="0"/>
        <w:rPr>
          <w:rFonts w:ascii="Arial" w:hAnsi="Arial" w:cs="Arial"/>
          <w:sz w:val="21"/>
          <w:szCs w:val="21"/>
        </w:rPr>
      </w:pPr>
      <w:proofErr w:type="spellStart"/>
      <w:r w:rsidRPr="00517E69">
        <w:rPr>
          <w:rStyle w:val="Strong"/>
          <w:rFonts w:ascii="Arial" w:hAnsi="Arial" w:cs="Arial"/>
          <w:b w:val="0"/>
          <w:sz w:val="21"/>
          <w:szCs w:val="21"/>
        </w:rPr>
        <w:t>sibsp</w:t>
      </w:r>
      <w:proofErr w:type="spellEnd"/>
      <w:r w:rsidRPr="00517E69">
        <w:rPr>
          <w:rFonts w:ascii="Arial" w:hAnsi="Arial" w:cs="Arial"/>
          <w:sz w:val="21"/>
          <w:szCs w:val="21"/>
        </w:rPr>
        <w:t>: The dataset defines family relations in this way… Sibling = brother, sister, stepbrother, stepsister Spouse = husband, wife (mistresses and fiancés were ignored)</w:t>
      </w:r>
    </w:p>
    <w:p w14:paraId="630D8F86" w14:textId="77777777" w:rsidR="000A4557" w:rsidRPr="00517E69" w:rsidRDefault="000A4557" w:rsidP="000A4557">
      <w:pPr>
        <w:pStyle w:val="NormalWeb"/>
        <w:shd w:val="clear" w:color="auto" w:fill="FFFFFF"/>
        <w:spacing w:before="0" w:beforeAutospacing="0" w:after="180" w:afterAutospacing="0"/>
        <w:rPr>
          <w:rFonts w:ascii="Arial" w:hAnsi="Arial" w:cs="Arial"/>
          <w:sz w:val="21"/>
          <w:szCs w:val="21"/>
        </w:rPr>
      </w:pPr>
      <w:r w:rsidRPr="00517E69">
        <w:rPr>
          <w:rStyle w:val="Strong"/>
          <w:rFonts w:ascii="Arial" w:hAnsi="Arial" w:cs="Arial"/>
          <w:b w:val="0"/>
          <w:sz w:val="21"/>
          <w:szCs w:val="21"/>
        </w:rPr>
        <w:t>parch</w:t>
      </w:r>
      <w:r w:rsidRPr="00517E69">
        <w:rPr>
          <w:rFonts w:ascii="Arial" w:hAnsi="Arial" w:cs="Arial"/>
          <w:sz w:val="21"/>
          <w:szCs w:val="21"/>
        </w:rPr>
        <w:t>: The dataset defines family relations in this way… Parent = mother, father Child = daughter, son, stepdaughter, stepson Some children travelled only with a nanny, therefore parch=0 for them.</w:t>
      </w:r>
    </w:p>
    <w:p w14:paraId="1A4800C4" w14:textId="77777777" w:rsidR="000A4557" w:rsidRPr="00517E69" w:rsidRDefault="000A4557" w:rsidP="000A4557">
      <w:pPr>
        <w:pStyle w:val="NormalWeb"/>
        <w:shd w:val="clear" w:color="auto" w:fill="FFFFFF"/>
        <w:spacing w:before="0" w:beforeAutospacing="0" w:after="180" w:afterAutospacing="0"/>
        <w:rPr>
          <w:rFonts w:ascii="Arial" w:hAnsi="Arial" w:cs="Arial"/>
          <w:sz w:val="21"/>
          <w:szCs w:val="21"/>
        </w:rPr>
      </w:pPr>
      <w:r w:rsidRPr="00517E69">
        <w:rPr>
          <w:rFonts w:ascii="Arial" w:hAnsi="Arial" w:cs="Arial"/>
          <w:sz w:val="21"/>
          <w:szCs w:val="21"/>
        </w:rPr>
        <w:t>source: </w:t>
      </w:r>
      <w:hyperlink r:id="rId5" w:tgtFrame="_top" w:history="1">
        <w:r w:rsidRPr="00517E69">
          <w:rPr>
            <w:rStyle w:val="Hyperlink"/>
            <w:rFonts w:ascii="Arial" w:hAnsi="Arial" w:cs="Arial"/>
            <w:color w:val="auto"/>
            <w:sz w:val="21"/>
            <w:szCs w:val="21"/>
            <w:u w:val="none"/>
          </w:rPr>
          <w:t>https://www.kaggle.com/c/titanic/data</w:t>
        </w:r>
      </w:hyperlink>
    </w:p>
    <w:p w14:paraId="345B69AC" w14:textId="31F1AA6D" w:rsidR="000A4557" w:rsidRPr="00517E69" w:rsidRDefault="000A4557">
      <w:r w:rsidRPr="00517E69">
        <w:br w:type="page"/>
      </w:r>
    </w:p>
    <w:p w14:paraId="4643646B" w14:textId="77777777" w:rsidR="000A4557" w:rsidRPr="00517E69" w:rsidRDefault="000A4557" w:rsidP="000A4557">
      <w:r w:rsidRPr="00517E69">
        <w:lastRenderedPageBreak/>
        <w:t>About the data</w:t>
      </w:r>
    </w:p>
    <w:p w14:paraId="4F49A88E" w14:textId="1F23E141" w:rsidR="000A4557" w:rsidRPr="00517E69" w:rsidRDefault="000A4557">
      <w:r w:rsidRPr="00517E69">
        <w:rPr>
          <w:noProof/>
        </w:rPr>
        <w:drawing>
          <wp:inline distT="0" distB="0" distL="0" distR="0" wp14:anchorId="043DE19A" wp14:editId="55048BD7">
            <wp:extent cx="4029075" cy="4933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29075" cy="4933950"/>
                    </a:xfrm>
                    <a:prstGeom prst="rect">
                      <a:avLst/>
                    </a:prstGeom>
                  </pic:spPr>
                </pic:pic>
              </a:graphicData>
            </a:graphic>
          </wp:inline>
        </w:drawing>
      </w:r>
    </w:p>
    <w:p w14:paraId="3E85434B" w14:textId="0AC845FB" w:rsidR="000A4557" w:rsidRPr="00517E69" w:rsidRDefault="000A4557"/>
    <w:p w14:paraId="2DB5832D" w14:textId="2776327C" w:rsidR="00480372" w:rsidRPr="00517E69" w:rsidRDefault="000A4557">
      <w:r w:rsidRPr="00517E69">
        <w:t>Test.csv firs</w:t>
      </w:r>
      <w:r w:rsidR="00480372" w:rsidRPr="00517E69">
        <w:t xml:space="preserve">t 6 </w:t>
      </w:r>
      <w:proofErr w:type="gramStart"/>
      <w:r w:rsidR="00480372" w:rsidRPr="00517E69">
        <w:t>row</w:t>
      </w:r>
      <w:proofErr w:type="gramEnd"/>
      <w:r w:rsidR="00480372" w:rsidRPr="00517E69">
        <w:t>.</w:t>
      </w:r>
    </w:p>
    <w:p w14:paraId="40315AB1" w14:textId="52E6CE37" w:rsidR="000A4557" w:rsidRPr="00517E69" w:rsidRDefault="00480372">
      <w:r w:rsidRPr="00517E69">
        <w:t>I will provide test.csv and train.csv full file</w:t>
      </w:r>
    </w:p>
    <w:p w14:paraId="2125D180" w14:textId="6BC93E8A" w:rsidR="000A4557" w:rsidRPr="00517E69" w:rsidRDefault="000A4557">
      <w:r w:rsidRPr="00517E69">
        <w:rPr>
          <w:noProof/>
        </w:rPr>
        <w:drawing>
          <wp:inline distT="0" distB="0" distL="0" distR="0" wp14:anchorId="22711F48" wp14:editId="509ADCA0">
            <wp:extent cx="5943600" cy="873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73125"/>
                    </a:xfrm>
                    <a:prstGeom prst="rect">
                      <a:avLst/>
                    </a:prstGeom>
                  </pic:spPr>
                </pic:pic>
              </a:graphicData>
            </a:graphic>
          </wp:inline>
        </w:drawing>
      </w:r>
    </w:p>
    <w:p w14:paraId="4C3687BC" w14:textId="03FA52CE" w:rsidR="000A4557" w:rsidRPr="00517E69" w:rsidRDefault="00480372">
      <w:r w:rsidRPr="00517E69">
        <w:t>Train.csv</w:t>
      </w:r>
    </w:p>
    <w:p w14:paraId="0B0CBD90" w14:textId="1860A6E2" w:rsidR="00480372" w:rsidRPr="00517E69" w:rsidRDefault="00480372">
      <w:r w:rsidRPr="00517E69">
        <w:rPr>
          <w:noProof/>
        </w:rPr>
        <w:drawing>
          <wp:inline distT="0" distB="0" distL="0" distR="0" wp14:anchorId="652FCA76" wp14:editId="51B8E698">
            <wp:extent cx="5943600" cy="7219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21995"/>
                    </a:xfrm>
                    <a:prstGeom prst="rect">
                      <a:avLst/>
                    </a:prstGeom>
                  </pic:spPr>
                </pic:pic>
              </a:graphicData>
            </a:graphic>
          </wp:inline>
        </w:drawing>
      </w:r>
    </w:p>
    <w:p w14:paraId="0D63683D" w14:textId="77777777" w:rsidR="00480372" w:rsidRPr="00517E69" w:rsidRDefault="00480372" w:rsidP="00480372">
      <w:pPr>
        <w:pStyle w:val="Heading2"/>
        <w:shd w:val="clear" w:color="auto" w:fill="FFFFFF"/>
        <w:spacing w:before="480" w:beforeAutospacing="0" w:after="120" w:afterAutospacing="0"/>
        <w:rPr>
          <w:rFonts w:ascii="Arial" w:hAnsi="Arial" w:cs="Arial"/>
          <w:b w:val="0"/>
          <w:bCs w:val="0"/>
          <w:sz w:val="30"/>
          <w:szCs w:val="30"/>
        </w:rPr>
      </w:pPr>
      <w:r w:rsidRPr="00517E69">
        <w:rPr>
          <w:rFonts w:ascii="Arial" w:hAnsi="Arial" w:cs="Arial"/>
          <w:b w:val="0"/>
          <w:bCs w:val="0"/>
          <w:sz w:val="30"/>
          <w:szCs w:val="30"/>
        </w:rPr>
        <w:lastRenderedPageBreak/>
        <w:t>Exploratory Data Analysis</w:t>
      </w:r>
    </w:p>
    <w:p w14:paraId="3CDF2BED" w14:textId="4A89392E" w:rsidR="00480372" w:rsidRPr="00517E69" w:rsidRDefault="00480372" w:rsidP="00480372">
      <w:pPr>
        <w:pStyle w:val="Heading2"/>
        <w:shd w:val="clear" w:color="auto" w:fill="FFFFFF"/>
        <w:spacing w:before="480" w:beforeAutospacing="0" w:after="120" w:afterAutospacing="0"/>
        <w:rPr>
          <w:rFonts w:ascii="Arial" w:hAnsi="Arial" w:cs="Arial"/>
          <w:b w:val="0"/>
          <w:bCs w:val="0"/>
          <w:sz w:val="30"/>
          <w:szCs w:val="30"/>
        </w:rPr>
      </w:pPr>
      <w:r w:rsidRPr="00517E69">
        <w:rPr>
          <w:rFonts w:ascii="Arial" w:hAnsi="Arial" w:cs="Arial"/>
          <w:b w:val="0"/>
          <w:bCs w:val="0"/>
          <w:sz w:val="24"/>
          <w:szCs w:val="24"/>
        </w:rPr>
        <w:t>Missing Values</w:t>
      </w:r>
    </w:p>
    <w:p w14:paraId="58A4F2F8" w14:textId="6DCE03AA" w:rsidR="00480372" w:rsidRPr="00517E69" w:rsidRDefault="00480372" w:rsidP="00480372">
      <w:pPr>
        <w:pStyle w:val="NormalWeb"/>
        <w:shd w:val="clear" w:color="auto" w:fill="FFFFFF"/>
        <w:spacing w:before="0" w:beforeAutospacing="0" w:after="180" w:afterAutospacing="0"/>
        <w:rPr>
          <w:rFonts w:ascii="Arial" w:hAnsi="Arial" w:cs="Arial"/>
          <w:sz w:val="21"/>
          <w:szCs w:val="21"/>
        </w:rPr>
      </w:pPr>
      <w:r w:rsidRPr="00517E69">
        <w:rPr>
          <w:rFonts w:ascii="Arial" w:hAnsi="Arial" w:cs="Arial"/>
          <w:sz w:val="21"/>
          <w:szCs w:val="21"/>
        </w:rPr>
        <w:t>The first step is to find any and all missing data in the train and test sets.</w:t>
      </w:r>
    </w:p>
    <w:p w14:paraId="136F89B2" w14:textId="460BF65A" w:rsidR="00971944" w:rsidRPr="00517E69" w:rsidRDefault="00971944" w:rsidP="00480372">
      <w:pPr>
        <w:pStyle w:val="NormalWeb"/>
        <w:shd w:val="clear" w:color="auto" w:fill="FFFFFF"/>
        <w:spacing w:before="0" w:beforeAutospacing="0" w:after="180" w:afterAutospacing="0"/>
        <w:rPr>
          <w:rStyle w:val="Strong"/>
          <w:rFonts w:ascii="Georgia" w:hAnsi="Georgia"/>
          <w:b w:val="0"/>
          <w:spacing w:val="-1"/>
          <w:sz w:val="22"/>
          <w:szCs w:val="32"/>
          <w:shd w:val="clear" w:color="auto" w:fill="FFFFFF"/>
        </w:rPr>
      </w:pPr>
      <w:r w:rsidRPr="00517E69">
        <w:rPr>
          <w:rStyle w:val="Strong"/>
          <w:rFonts w:ascii="Georgia" w:hAnsi="Georgia"/>
          <w:b w:val="0"/>
          <w:spacing w:val="-1"/>
          <w:sz w:val="22"/>
          <w:szCs w:val="32"/>
          <w:shd w:val="clear" w:color="auto" w:fill="FFFFFF"/>
        </w:rPr>
        <w:t>Missing values can be treated using following methods </w:t>
      </w:r>
    </w:p>
    <w:p w14:paraId="53F6C6AB" w14:textId="32540C0B" w:rsidR="00971944" w:rsidRPr="00517E69" w:rsidRDefault="00971944" w:rsidP="00480372">
      <w:pPr>
        <w:pStyle w:val="NormalWeb"/>
        <w:shd w:val="clear" w:color="auto" w:fill="FFFFFF"/>
        <w:spacing w:before="0" w:beforeAutospacing="0" w:after="180" w:afterAutospacing="0"/>
        <w:rPr>
          <w:rStyle w:val="Strong"/>
          <w:rFonts w:ascii="Georgia" w:hAnsi="Georgia"/>
          <w:b w:val="0"/>
          <w:spacing w:val="-1"/>
          <w:sz w:val="22"/>
          <w:szCs w:val="32"/>
          <w:shd w:val="clear" w:color="auto" w:fill="FFFFFF"/>
        </w:rPr>
      </w:pPr>
      <w:r w:rsidRPr="00517E69">
        <w:rPr>
          <w:rStyle w:val="Strong"/>
          <w:rFonts w:ascii="Georgia" w:hAnsi="Georgia"/>
          <w:b w:val="0"/>
          <w:spacing w:val="-1"/>
          <w:sz w:val="22"/>
          <w:szCs w:val="32"/>
          <w:shd w:val="clear" w:color="auto" w:fill="FFFFFF"/>
        </w:rPr>
        <w:t>1.</w:t>
      </w:r>
      <w:r w:rsidRPr="00517E69">
        <w:rPr>
          <w:rStyle w:val="Strong"/>
          <w:rFonts w:ascii="Georgia" w:hAnsi="Georgia"/>
          <w:b w:val="0"/>
          <w:spacing w:val="-1"/>
          <w:sz w:val="22"/>
          <w:szCs w:val="32"/>
          <w:shd w:val="clear" w:color="auto" w:fill="FFFFFF"/>
        </w:rPr>
        <w:t>Deletion</w:t>
      </w:r>
    </w:p>
    <w:p w14:paraId="38301E9F" w14:textId="49306A75" w:rsidR="00971944" w:rsidRPr="00517E69" w:rsidRDefault="00971944" w:rsidP="00480372">
      <w:pPr>
        <w:pStyle w:val="NormalWeb"/>
        <w:shd w:val="clear" w:color="auto" w:fill="FFFFFF"/>
        <w:spacing w:before="0" w:beforeAutospacing="0" w:after="180" w:afterAutospacing="0"/>
        <w:rPr>
          <w:rStyle w:val="Strong"/>
          <w:rFonts w:ascii="Georgia" w:hAnsi="Georgia"/>
          <w:b w:val="0"/>
          <w:spacing w:val="-1"/>
          <w:sz w:val="22"/>
          <w:szCs w:val="32"/>
          <w:shd w:val="clear" w:color="auto" w:fill="FFFFFF"/>
        </w:rPr>
      </w:pPr>
      <w:r w:rsidRPr="00517E69">
        <w:rPr>
          <w:rStyle w:val="Strong"/>
          <w:rFonts w:ascii="Georgia" w:hAnsi="Georgia"/>
          <w:b w:val="0"/>
          <w:spacing w:val="-1"/>
          <w:sz w:val="22"/>
          <w:szCs w:val="32"/>
          <w:shd w:val="clear" w:color="auto" w:fill="FFFFFF"/>
        </w:rPr>
        <w:t>2. Mean/ Mode/ Median Imputation</w:t>
      </w:r>
      <w:r w:rsidRPr="00517E69">
        <w:rPr>
          <w:rStyle w:val="Strong"/>
          <w:rFonts w:ascii="Georgia" w:hAnsi="Georgia"/>
          <w:b w:val="0"/>
          <w:spacing w:val="-1"/>
          <w:sz w:val="22"/>
          <w:szCs w:val="32"/>
          <w:shd w:val="clear" w:color="auto" w:fill="FFFFFF"/>
        </w:rPr>
        <w:t xml:space="preserve"> (which I follow in this session)</w:t>
      </w:r>
    </w:p>
    <w:p w14:paraId="09C0B1CA" w14:textId="77777777" w:rsidR="00971944" w:rsidRPr="00517E69" w:rsidRDefault="00971944" w:rsidP="00480372">
      <w:pPr>
        <w:pStyle w:val="NormalWeb"/>
        <w:shd w:val="clear" w:color="auto" w:fill="FFFFFF"/>
        <w:spacing w:before="0" w:beforeAutospacing="0" w:after="180" w:afterAutospacing="0"/>
        <w:rPr>
          <w:rFonts w:ascii="Georgia" w:hAnsi="Georgia"/>
          <w:spacing w:val="-1"/>
          <w:sz w:val="22"/>
          <w:szCs w:val="32"/>
          <w:shd w:val="clear" w:color="auto" w:fill="FFFFFF"/>
        </w:rPr>
      </w:pPr>
      <w:r w:rsidRPr="00517E69">
        <w:rPr>
          <w:rFonts w:ascii="Georgia" w:hAnsi="Georgia"/>
          <w:spacing w:val="-1"/>
          <w:sz w:val="22"/>
          <w:szCs w:val="32"/>
          <w:shd w:val="clear" w:color="auto" w:fill="FFFFFF"/>
        </w:rPr>
        <w:t>Mean / Mode / Median imputation is one of the most frequently used methods. It consists of replacing the missing data for a given attribute by the mean or median (quantitative attribute) or mode (qualitative attribute) of all known values of that variable</w:t>
      </w:r>
      <w:r w:rsidRPr="00517E69">
        <w:rPr>
          <w:rFonts w:ascii="Georgia" w:hAnsi="Georgia"/>
          <w:spacing w:val="-1"/>
          <w:sz w:val="22"/>
          <w:szCs w:val="32"/>
          <w:shd w:val="clear" w:color="auto" w:fill="FFFFFF"/>
        </w:rPr>
        <w:t>.</w:t>
      </w:r>
    </w:p>
    <w:p w14:paraId="0841C8E4" w14:textId="2BC86A3D" w:rsidR="00971944" w:rsidRPr="00517E69" w:rsidRDefault="00971944" w:rsidP="00480372">
      <w:pPr>
        <w:pStyle w:val="NormalWeb"/>
        <w:shd w:val="clear" w:color="auto" w:fill="FFFFFF"/>
        <w:spacing w:before="0" w:beforeAutospacing="0" w:after="180" w:afterAutospacing="0"/>
        <w:rPr>
          <w:rFonts w:ascii="Georgia" w:hAnsi="Georgia"/>
          <w:spacing w:val="-1"/>
          <w:sz w:val="22"/>
          <w:szCs w:val="32"/>
          <w:shd w:val="clear" w:color="auto" w:fill="FFFFFF"/>
        </w:rPr>
      </w:pPr>
      <w:r w:rsidRPr="00517E69">
        <w:rPr>
          <w:rStyle w:val="Heading2Char"/>
          <w:rFonts w:ascii="Georgia" w:hAnsi="Georgia"/>
          <w:b w:val="0"/>
          <w:spacing w:val="-1"/>
          <w:sz w:val="22"/>
          <w:szCs w:val="22"/>
          <w:shd w:val="clear" w:color="auto" w:fill="FFFFFF"/>
        </w:rPr>
        <w:t xml:space="preserve"> </w:t>
      </w:r>
      <w:r w:rsidRPr="00517E69">
        <w:rPr>
          <w:rStyle w:val="Strong"/>
          <w:rFonts w:ascii="Georgia" w:hAnsi="Georgia"/>
          <w:b w:val="0"/>
          <w:spacing w:val="-1"/>
          <w:sz w:val="22"/>
          <w:szCs w:val="22"/>
          <w:shd w:val="clear" w:color="auto" w:fill="FFFFFF"/>
        </w:rPr>
        <w:t>3. Prediction Model</w:t>
      </w:r>
      <w:r w:rsidRPr="00517E69">
        <w:rPr>
          <w:rFonts w:ascii="Georgia" w:hAnsi="Georgia"/>
          <w:spacing w:val="-1"/>
          <w:sz w:val="22"/>
          <w:szCs w:val="22"/>
          <w:shd w:val="clear" w:color="auto" w:fill="FFFFFF"/>
        </w:rPr>
        <w:t xml:space="preserve">: Prediction model is one of the sophisticated </w:t>
      </w:r>
      <w:proofErr w:type="gramStart"/>
      <w:r w:rsidRPr="00517E69">
        <w:rPr>
          <w:rFonts w:ascii="Georgia" w:hAnsi="Georgia"/>
          <w:spacing w:val="-1"/>
          <w:sz w:val="22"/>
          <w:szCs w:val="22"/>
          <w:shd w:val="clear" w:color="auto" w:fill="FFFFFF"/>
        </w:rPr>
        <w:t>method</w:t>
      </w:r>
      <w:proofErr w:type="gramEnd"/>
      <w:r w:rsidRPr="00517E69">
        <w:rPr>
          <w:rFonts w:ascii="Georgia" w:hAnsi="Georgia"/>
          <w:spacing w:val="-1"/>
          <w:sz w:val="22"/>
          <w:szCs w:val="22"/>
          <w:shd w:val="clear" w:color="auto" w:fill="FFFFFF"/>
        </w:rPr>
        <w:t xml:space="preserve"> for handling missing data. Here, we create a predictive model to estimate values that will substitute the missing data. In this case, we divide our data set into two sets: One set with no missing values for the variable and another one with missing values. First data set become training data set of the model while second data set with missing values is test data set and </w:t>
      </w:r>
      <w:proofErr w:type="spellStart"/>
      <w:r w:rsidRPr="00517E69">
        <w:rPr>
          <w:rFonts w:ascii="Georgia" w:hAnsi="Georgia"/>
          <w:spacing w:val="-1"/>
          <w:sz w:val="22"/>
          <w:szCs w:val="22"/>
          <w:shd w:val="clear" w:color="auto" w:fill="FFFFFF"/>
        </w:rPr>
        <w:t>va</w:t>
      </w:r>
      <w:r w:rsidRPr="00517E69">
        <w:rPr>
          <w:rFonts w:ascii="Georgia" w:hAnsi="Georgia"/>
          <w:spacing w:val="-1"/>
          <w:sz w:val="22"/>
          <w:szCs w:val="22"/>
          <w:shd w:val="clear" w:color="auto" w:fill="FFFFFF"/>
        </w:rPr>
        <w:t>`</w:t>
      </w:r>
      <w:r w:rsidRPr="00517E69">
        <w:rPr>
          <w:rFonts w:ascii="Georgia" w:hAnsi="Georgia"/>
          <w:spacing w:val="-1"/>
          <w:sz w:val="22"/>
          <w:szCs w:val="22"/>
          <w:shd w:val="clear" w:color="auto" w:fill="FFFFFF"/>
        </w:rPr>
        <w:t>riable</w:t>
      </w:r>
      <w:proofErr w:type="spellEnd"/>
      <w:r w:rsidRPr="00517E69">
        <w:rPr>
          <w:rFonts w:ascii="Georgia" w:hAnsi="Georgia"/>
          <w:spacing w:val="-1"/>
          <w:sz w:val="22"/>
          <w:szCs w:val="22"/>
          <w:shd w:val="clear" w:color="auto" w:fill="FFFFFF"/>
        </w:rPr>
        <w:t xml:space="preserve"> with missing values is treated as target variable. Next, we create a model to predict target variable based on other attributes of the training data set and populate missing values of test data </w:t>
      </w:r>
      <w:proofErr w:type="spellStart"/>
      <w:proofErr w:type="gramStart"/>
      <w:r w:rsidRPr="00517E69">
        <w:rPr>
          <w:rFonts w:ascii="Georgia" w:hAnsi="Georgia"/>
          <w:spacing w:val="-1"/>
          <w:sz w:val="22"/>
          <w:szCs w:val="22"/>
          <w:shd w:val="clear" w:color="auto" w:fill="FFFFFF"/>
        </w:rPr>
        <w:t>set.We</w:t>
      </w:r>
      <w:proofErr w:type="spellEnd"/>
      <w:proofErr w:type="gramEnd"/>
      <w:r w:rsidRPr="00517E69">
        <w:rPr>
          <w:rFonts w:ascii="Georgia" w:hAnsi="Georgia"/>
          <w:spacing w:val="-1"/>
          <w:sz w:val="22"/>
          <w:szCs w:val="22"/>
          <w:shd w:val="clear" w:color="auto" w:fill="FFFFFF"/>
        </w:rPr>
        <w:t xml:space="preserve"> can use regression, ANOVA, Logistic regression and various modeling technique to perform this. </w:t>
      </w:r>
      <w:r w:rsidRPr="00517E69">
        <w:rPr>
          <w:rFonts w:ascii="Georgia" w:hAnsi="Georgia"/>
          <w:spacing w:val="-1"/>
          <w:sz w:val="22"/>
          <w:szCs w:val="22"/>
          <w:shd w:val="clear" w:color="auto" w:fill="FFFFFF"/>
        </w:rPr>
        <w:t>But this method has some drawbacks.</w:t>
      </w:r>
    </w:p>
    <w:p w14:paraId="4B0A060F" w14:textId="6170F0DB" w:rsidR="00480372" w:rsidRPr="00517E69" w:rsidRDefault="00480372" w:rsidP="00480372">
      <w:pPr>
        <w:pStyle w:val="Heading4"/>
        <w:shd w:val="clear" w:color="auto" w:fill="FFFFFF"/>
        <w:rPr>
          <w:rFonts w:ascii="Arial" w:hAnsi="Arial" w:cs="Arial"/>
          <w:bCs/>
          <w:i w:val="0"/>
          <w:color w:val="auto"/>
          <w:sz w:val="21"/>
          <w:szCs w:val="21"/>
        </w:rPr>
      </w:pPr>
      <w:r w:rsidRPr="00517E69">
        <w:rPr>
          <w:rFonts w:ascii="Arial" w:hAnsi="Arial" w:cs="Arial"/>
          <w:bCs/>
          <w:i w:val="0"/>
          <w:color w:val="auto"/>
          <w:sz w:val="21"/>
          <w:szCs w:val="21"/>
        </w:rPr>
        <w:t>Train Dataset</w:t>
      </w:r>
    </w:p>
    <w:p w14:paraId="23423D27" w14:textId="77777777" w:rsidR="00971944" w:rsidRPr="00517E69" w:rsidRDefault="00971944" w:rsidP="00971944">
      <w:r w:rsidRPr="00517E69">
        <w:rPr>
          <w:rFonts w:ascii="Arial" w:hAnsi="Arial" w:cs="Arial"/>
          <w:sz w:val="21"/>
          <w:szCs w:val="21"/>
          <w:shd w:val="clear" w:color="auto" w:fill="FFFFFF"/>
        </w:rPr>
        <w:t>The test.csv dataset also had 3 columns with missing values: Age, Fare, and Cabin. Like the train dataset, the Cabin variable is sparse, with over 78% subjects missing values. The Age variable is populated for over 79% of the train subjects, and likely has good predictive power so it will likely be beneficial to impute values for subjects missing Age. The Fare variable is missing for a single subject. While Fare may not be an obvious predictor for survival, the fact that the dataset is over 99% complete for this variable indicates that it is a good candidate for imputation.</w:t>
      </w:r>
    </w:p>
    <w:p w14:paraId="4670B290" w14:textId="1500D019" w:rsidR="00971944" w:rsidRPr="00517E69" w:rsidRDefault="00971944" w:rsidP="00971944">
      <w:r w:rsidRPr="00517E69">
        <w:t>I</w:t>
      </w:r>
      <w:r w:rsidRPr="00517E69">
        <w:t xml:space="preserve"> </w:t>
      </w:r>
      <w:r w:rsidRPr="00517E69">
        <w:t>can’t</w:t>
      </w:r>
      <w:r w:rsidRPr="00517E69">
        <w:t xml:space="preserve"> taking care of missing data which value is string which </w:t>
      </w:r>
      <w:proofErr w:type="spellStart"/>
      <w:r w:rsidRPr="00517E69">
        <w:t>i</w:t>
      </w:r>
      <w:proofErr w:type="spellEnd"/>
      <w:r w:rsidRPr="00517E69">
        <w:t xml:space="preserve"> can that is </w:t>
      </w:r>
      <w:proofErr w:type="gramStart"/>
      <w:r w:rsidRPr="00517E69">
        <w:t>bellow</w:t>
      </w:r>
      <w:r w:rsidRPr="00517E69">
        <w:t>(</w:t>
      </w:r>
      <w:proofErr w:type="spellStart"/>
      <w:proofErr w:type="gramEnd"/>
      <w:r w:rsidRPr="00517E69">
        <w:t>Rscript</w:t>
      </w:r>
      <w:proofErr w:type="spellEnd"/>
      <w:r w:rsidRPr="00517E69">
        <w:t>).</w:t>
      </w:r>
    </w:p>
    <w:p w14:paraId="5B3C0BFF" w14:textId="17591849" w:rsidR="00971944" w:rsidRPr="00517E69" w:rsidRDefault="00971944" w:rsidP="00971944">
      <w:r w:rsidRPr="00517E69">
        <w:rPr>
          <w:noProof/>
        </w:rPr>
        <w:drawing>
          <wp:inline distT="0" distB="0" distL="0" distR="0" wp14:anchorId="6724F7C5" wp14:editId="70CA2E24">
            <wp:extent cx="4638040" cy="239433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8192" cy="2399580"/>
                    </a:xfrm>
                    <a:prstGeom prst="rect">
                      <a:avLst/>
                    </a:prstGeom>
                  </pic:spPr>
                </pic:pic>
              </a:graphicData>
            </a:graphic>
          </wp:inline>
        </w:drawing>
      </w:r>
    </w:p>
    <w:p w14:paraId="50057013" w14:textId="747C59A4" w:rsidR="00971944" w:rsidRPr="00517E69" w:rsidRDefault="00971944" w:rsidP="00971944"/>
    <w:p w14:paraId="6187D8E5" w14:textId="31A2D4AD" w:rsidR="00971944" w:rsidRPr="00517E69" w:rsidRDefault="00971944" w:rsidP="00971944">
      <w:r w:rsidRPr="00517E69">
        <w:rPr>
          <w:noProof/>
        </w:rPr>
        <w:lastRenderedPageBreak/>
        <w:drawing>
          <wp:inline distT="0" distB="0" distL="0" distR="0" wp14:anchorId="7783959F" wp14:editId="313DF9BF">
            <wp:extent cx="5943600" cy="766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66445"/>
                    </a:xfrm>
                    <a:prstGeom prst="rect">
                      <a:avLst/>
                    </a:prstGeom>
                  </pic:spPr>
                </pic:pic>
              </a:graphicData>
            </a:graphic>
          </wp:inline>
        </w:drawing>
      </w:r>
    </w:p>
    <w:p w14:paraId="4EC5C4D7" w14:textId="51BAB9DF" w:rsidR="00971944" w:rsidRPr="00517E69" w:rsidRDefault="00971944" w:rsidP="00971944">
      <w:r w:rsidRPr="00517E69">
        <w:rPr>
          <w:noProof/>
        </w:rPr>
        <w:drawing>
          <wp:inline distT="0" distB="0" distL="0" distR="0" wp14:anchorId="5302D61C" wp14:editId="0CBC56E7">
            <wp:extent cx="5943600" cy="3209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09290"/>
                    </a:xfrm>
                    <a:prstGeom prst="rect">
                      <a:avLst/>
                    </a:prstGeom>
                  </pic:spPr>
                </pic:pic>
              </a:graphicData>
            </a:graphic>
          </wp:inline>
        </w:drawing>
      </w:r>
    </w:p>
    <w:p w14:paraId="037978E1" w14:textId="308B39A2" w:rsidR="00641D90" w:rsidRPr="00517E69" w:rsidRDefault="00641D90" w:rsidP="00641D90">
      <w:pPr>
        <w:pStyle w:val="Heading3"/>
        <w:shd w:val="clear" w:color="auto" w:fill="FFFFFF"/>
        <w:spacing w:before="480" w:after="120"/>
        <w:rPr>
          <w:rFonts w:ascii="Arial" w:hAnsi="Arial" w:cs="Arial"/>
          <w:color w:val="auto"/>
        </w:rPr>
      </w:pPr>
      <w:r w:rsidRPr="00517E69">
        <w:rPr>
          <w:rFonts w:ascii="Arial" w:hAnsi="Arial" w:cs="Arial"/>
          <w:bCs/>
          <w:color w:val="auto"/>
        </w:rPr>
        <w:t>Variable Features</w:t>
      </w:r>
    </w:p>
    <w:p w14:paraId="56576783" w14:textId="77777777" w:rsidR="00641D90" w:rsidRPr="00517E69" w:rsidRDefault="00641D90" w:rsidP="00641D90">
      <w:pPr>
        <w:pStyle w:val="Heading4"/>
        <w:shd w:val="clear" w:color="auto" w:fill="FFFFFF"/>
        <w:rPr>
          <w:rFonts w:ascii="Arial" w:hAnsi="Arial" w:cs="Arial"/>
          <w:i w:val="0"/>
          <w:color w:val="auto"/>
          <w:sz w:val="21"/>
          <w:szCs w:val="21"/>
        </w:rPr>
      </w:pPr>
      <w:proofErr w:type="spellStart"/>
      <w:r w:rsidRPr="00517E69">
        <w:rPr>
          <w:rFonts w:ascii="Arial" w:hAnsi="Arial" w:cs="Arial"/>
          <w:bCs/>
          <w:i w:val="0"/>
          <w:color w:val="auto"/>
          <w:sz w:val="21"/>
          <w:szCs w:val="21"/>
        </w:rPr>
        <w:t>PassengerId</w:t>
      </w:r>
      <w:proofErr w:type="spellEnd"/>
    </w:p>
    <w:p w14:paraId="722ADE69" w14:textId="77777777" w:rsidR="00641D90" w:rsidRPr="00517E69" w:rsidRDefault="00641D90" w:rsidP="00641D90">
      <w:pPr>
        <w:pStyle w:val="NormalWeb"/>
        <w:shd w:val="clear" w:color="auto" w:fill="FFFFFF"/>
        <w:spacing w:before="0" w:beforeAutospacing="0" w:after="180" w:afterAutospacing="0"/>
        <w:rPr>
          <w:rFonts w:ascii="Arial" w:hAnsi="Arial" w:cs="Arial"/>
          <w:sz w:val="21"/>
          <w:szCs w:val="21"/>
        </w:rPr>
      </w:pPr>
      <w:proofErr w:type="spellStart"/>
      <w:r w:rsidRPr="00517E69">
        <w:rPr>
          <w:rFonts w:ascii="Arial" w:hAnsi="Arial" w:cs="Arial"/>
          <w:sz w:val="21"/>
          <w:szCs w:val="21"/>
        </w:rPr>
        <w:t>PassengerId</w:t>
      </w:r>
      <w:proofErr w:type="spellEnd"/>
      <w:r w:rsidRPr="00517E69">
        <w:rPr>
          <w:rFonts w:ascii="Arial" w:hAnsi="Arial" w:cs="Arial"/>
          <w:sz w:val="21"/>
          <w:szCs w:val="21"/>
        </w:rPr>
        <w:t xml:space="preserve"> is a primary key for each row of data in the train and test sets. This variable will not be included in any of the predictive models.</w:t>
      </w:r>
    </w:p>
    <w:p w14:paraId="71A34978" w14:textId="77777777" w:rsidR="00641D90" w:rsidRPr="00517E69" w:rsidRDefault="00641D90" w:rsidP="00641D90">
      <w:pPr>
        <w:pStyle w:val="Heading4"/>
        <w:shd w:val="clear" w:color="auto" w:fill="FFFFFF"/>
        <w:rPr>
          <w:rFonts w:ascii="Arial" w:hAnsi="Arial" w:cs="Arial"/>
          <w:i w:val="0"/>
          <w:color w:val="auto"/>
          <w:sz w:val="21"/>
          <w:szCs w:val="21"/>
        </w:rPr>
      </w:pPr>
      <w:r w:rsidRPr="00517E69">
        <w:rPr>
          <w:rFonts w:ascii="Arial" w:hAnsi="Arial" w:cs="Arial"/>
          <w:bCs/>
          <w:i w:val="0"/>
          <w:color w:val="auto"/>
          <w:sz w:val="21"/>
          <w:szCs w:val="21"/>
        </w:rPr>
        <w:t>Survived</w:t>
      </w:r>
    </w:p>
    <w:p w14:paraId="20466D04" w14:textId="77777777" w:rsidR="00641D90" w:rsidRPr="00517E69" w:rsidRDefault="00641D90" w:rsidP="00641D90">
      <w:pPr>
        <w:pStyle w:val="NormalWeb"/>
        <w:shd w:val="clear" w:color="auto" w:fill="FFFFFF"/>
        <w:spacing w:before="0" w:beforeAutospacing="0" w:after="180" w:afterAutospacing="0"/>
        <w:rPr>
          <w:rFonts w:ascii="Arial" w:hAnsi="Arial" w:cs="Arial"/>
          <w:sz w:val="21"/>
          <w:szCs w:val="21"/>
        </w:rPr>
      </w:pPr>
      <w:r w:rsidRPr="00517E69">
        <w:rPr>
          <w:rFonts w:ascii="Arial" w:hAnsi="Arial" w:cs="Arial"/>
          <w:sz w:val="21"/>
          <w:szCs w:val="21"/>
        </w:rPr>
        <w:t>Survived is the class we’re trying to predict.</w:t>
      </w:r>
    </w:p>
    <w:p w14:paraId="48D105FF" w14:textId="77777777" w:rsidR="00641D90" w:rsidRPr="00517E69" w:rsidRDefault="00641D90" w:rsidP="00641D90">
      <w:pPr>
        <w:pStyle w:val="Heading4"/>
        <w:shd w:val="clear" w:color="auto" w:fill="FFFFFF"/>
        <w:rPr>
          <w:rFonts w:ascii="Arial" w:hAnsi="Arial" w:cs="Arial"/>
          <w:i w:val="0"/>
          <w:color w:val="auto"/>
          <w:sz w:val="21"/>
          <w:szCs w:val="21"/>
        </w:rPr>
      </w:pPr>
      <w:proofErr w:type="spellStart"/>
      <w:r w:rsidRPr="00517E69">
        <w:rPr>
          <w:rFonts w:ascii="Arial" w:hAnsi="Arial" w:cs="Arial"/>
          <w:bCs/>
          <w:i w:val="0"/>
          <w:color w:val="auto"/>
          <w:sz w:val="21"/>
          <w:szCs w:val="21"/>
        </w:rPr>
        <w:t>Pclass</w:t>
      </w:r>
      <w:proofErr w:type="spellEnd"/>
    </w:p>
    <w:p w14:paraId="3753FEE2" w14:textId="4C49BC1D" w:rsidR="00641D90" w:rsidRPr="00517E69" w:rsidRDefault="00641D90" w:rsidP="00641D90">
      <w:pPr>
        <w:pStyle w:val="NormalWeb"/>
        <w:shd w:val="clear" w:color="auto" w:fill="FFFFFF"/>
        <w:spacing w:before="0" w:beforeAutospacing="0" w:after="180" w:afterAutospacing="0"/>
        <w:rPr>
          <w:rFonts w:ascii="Arial" w:hAnsi="Arial" w:cs="Arial"/>
          <w:sz w:val="21"/>
          <w:szCs w:val="21"/>
        </w:rPr>
      </w:pPr>
      <w:r w:rsidRPr="00517E69">
        <w:rPr>
          <w:rFonts w:ascii="Arial" w:hAnsi="Arial" w:cs="Arial"/>
          <w:sz w:val="21"/>
          <w:szCs w:val="21"/>
        </w:rPr>
        <w:t>Passenger class is either 1st, 2nd, or 3rd.</w:t>
      </w:r>
    </w:p>
    <w:p w14:paraId="1D23AE64" w14:textId="4DEE4B7C" w:rsidR="00641D90" w:rsidRPr="00517E69" w:rsidRDefault="00641D90" w:rsidP="00641D90">
      <w:pPr>
        <w:pStyle w:val="NormalWeb"/>
        <w:shd w:val="clear" w:color="auto" w:fill="FFFFFF"/>
        <w:spacing w:before="0" w:beforeAutospacing="0" w:after="180" w:afterAutospacing="0"/>
        <w:rPr>
          <w:rFonts w:ascii="Arial" w:hAnsi="Arial" w:cs="Arial"/>
          <w:sz w:val="21"/>
          <w:szCs w:val="21"/>
        </w:rPr>
      </w:pPr>
      <w:proofErr w:type="spellStart"/>
      <w:proofErr w:type="gramStart"/>
      <w:r w:rsidRPr="00517E69">
        <w:rPr>
          <w:rFonts w:ascii="Arial" w:hAnsi="Arial" w:cs="Arial"/>
          <w:sz w:val="21"/>
          <w:szCs w:val="21"/>
        </w:rPr>
        <w:t>N.B</w:t>
      </w:r>
      <w:proofErr w:type="gramEnd"/>
      <w:r w:rsidRPr="00517E69">
        <w:rPr>
          <w:rFonts w:ascii="Arial" w:hAnsi="Arial" w:cs="Arial"/>
          <w:sz w:val="21"/>
          <w:szCs w:val="21"/>
        </w:rPr>
        <w:t>:In</w:t>
      </w:r>
      <w:proofErr w:type="spellEnd"/>
      <w:r w:rsidRPr="00517E69">
        <w:rPr>
          <w:rFonts w:ascii="Arial" w:hAnsi="Arial" w:cs="Arial"/>
          <w:sz w:val="21"/>
          <w:szCs w:val="21"/>
        </w:rPr>
        <w:t xml:space="preserve"> the upper marked there is an Export option to save your </w:t>
      </w:r>
      <w:proofErr w:type="spellStart"/>
      <w:r w:rsidRPr="00517E69">
        <w:rPr>
          <w:rFonts w:ascii="Arial" w:hAnsi="Arial" w:cs="Arial"/>
          <w:sz w:val="21"/>
          <w:szCs w:val="21"/>
        </w:rPr>
        <w:t>plot.But</w:t>
      </w:r>
      <w:proofErr w:type="spellEnd"/>
      <w:r w:rsidRPr="00517E69">
        <w:rPr>
          <w:rFonts w:ascii="Arial" w:hAnsi="Arial" w:cs="Arial"/>
          <w:sz w:val="21"/>
          <w:szCs w:val="21"/>
        </w:rPr>
        <w:t xml:space="preserve"> I don’t ,because I am </w:t>
      </w:r>
      <w:proofErr w:type="spellStart"/>
      <w:r w:rsidRPr="00517E69">
        <w:rPr>
          <w:rFonts w:ascii="Arial" w:hAnsi="Arial" w:cs="Arial"/>
          <w:sz w:val="21"/>
          <w:szCs w:val="21"/>
        </w:rPr>
        <w:t>lazy.i</w:t>
      </w:r>
      <w:proofErr w:type="spellEnd"/>
      <w:r w:rsidRPr="00517E69">
        <w:rPr>
          <w:rFonts w:ascii="Arial" w:hAnsi="Arial" w:cs="Arial"/>
          <w:sz w:val="21"/>
          <w:szCs w:val="21"/>
        </w:rPr>
        <w:t xml:space="preserve"> do it my practice session.</w:t>
      </w:r>
    </w:p>
    <w:p w14:paraId="6522577E" w14:textId="42E9315B" w:rsidR="00641D90" w:rsidRPr="00517E69" w:rsidRDefault="00641D90" w:rsidP="00641D90">
      <w:pPr>
        <w:pStyle w:val="HTMLPreformatted"/>
        <w:shd w:val="clear" w:color="auto" w:fill="FFFFFF"/>
        <w:wordWrap w:val="0"/>
        <w:spacing w:after="240"/>
        <w:rPr>
          <w:rStyle w:val="HTMLCode"/>
          <w:rFonts w:ascii="Consolas" w:eastAsiaTheme="majorEastAsia" w:hAnsi="Consolas"/>
          <w:sz w:val="21"/>
          <w:szCs w:val="21"/>
        </w:rPr>
      </w:pPr>
      <w:r w:rsidRPr="00517E69">
        <w:rPr>
          <w:noProof/>
        </w:rPr>
        <w:lastRenderedPageBreak/>
        <w:drawing>
          <wp:inline distT="0" distB="0" distL="0" distR="0" wp14:anchorId="177314DB" wp14:editId="5A4FD910">
            <wp:extent cx="5887720" cy="4852338"/>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5546" cy="4932961"/>
                    </a:xfrm>
                    <a:prstGeom prst="rect">
                      <a:avLst/>
                    </a:prstGeom>
                  </pic:spPr>
                </pic:pic>
              </a:graphicData>
            </a:graphic>
          </wp:inline>
        </w:drawing>
      </w:r>
      <w:r w:rsidRPr="00517E69">
        <w:rPr>
          <w:rStyle w:val="HTMLCode"/>
          <w:rFonts w:ascii="Consolas" w:eastAsiaTheme="majorEastAsia" w:hAnsi="Consolas"/>
          <w:sz w:val="21"/>
          <w:szCs w:val="21"/>
        </w:rPr>
        <w:t xml:space="preserve"> </w:t>
      </w:r>
    </w:p>
    <w:p w14:paraId="07174A77" w14:textId="3C4CD22D" w:rsidR="00641D90" w:rsidRPr="00517E69" w:rsidRDefault="00641D90" w:rsidP="00641D90">
      <w:pPr>
        <w:pStyle w:val="HTMLPreformatted"/>
        <w:shd w:val="clear" w:color="auto" w:fill="FFFFFF"/>
        <w:wordWrap w:val="0"/>
        <w:spacing w:after="240"/>
        <w:rPr>
          <w:rFonts w:ascii="Arial" w:hAnsi="Arial" w:cs="Arial"/>
          <w:sz w:val="21"/>
          <w:szCs w:val="21"/>
          <w:shd w:val="clear" w:color="auto" w:fill="FFFFFF"/>
        </w:rPr>
      </w:pPr>
      <w:r w:rsidRPr="00517E69">
        <w:rPr>
          <w:rFonts w:ascii="Arial" w:hAnsi="Arial" w:cs="Arial"/>
          <w:sz w:val="21"/>
          <w:szCs w:val="21"/>
          <w:shd w:val="clear" w:color="auto" w:fill="FFFFFF"/>
        </w:rPr>
        <w:t xml:space="preserve">The </w:t>
      </w:r>
      <w:proofErr w:type="spellStart"/>
      <w:r w:rsidRPr="00517E69">
        <w:rPr>
          <w:rFonts w:ascii="Arial" w:hAnsi="Arial" w:cs="Arial"/>
          <w:sz w:val="21"/>
          <w:szCs w:val="21"/>
          <w:shd w:val="clear" w:color="auto" w:fill="FFFFFF"/>
        </w:rPr>
        <w:t>Pclass</w:t>
      </w:r>
      <w:proofErr w:type="spellEnd"/>
      <w:r w:rsidRPr="00517E69">
        <w:rPr>
          <w:rFonts w:ascii="Arial" w:hAnsi="Arial" w:cs="Arial"/>
          <w:sz w:val="21"/>
          <w:szCs w:val="21"/>
          <w:shd w:val="clear" w:color="auto" w:fill="FFFFFF"/>
        </w:rPr>
        <w:t xml:space="preserve"> variable shows that most passengers in the train set held a 3rd class ticket. 491 of the 891 passengers were 3rd class, more than 1st and 2nd class combined.</w:t>
      </w:r>
    </w:p>
    <w:p w14:paraId="6A27EC4D" w14:textId="18A12BA7" w:rsidR="00517E69" w:rsidRPr="00517E69" w:rsidRDefault="00517E69" w:rsidP="00641D90">
      <w:pPr>
        <w:pStyle w:val="HTMLPreformatted"/>
        <w:shd w:val="clear" w:color="auto" w:fill="FFFFFF"/>
        <w:wordWrap w:val="0"/>
        <w:spacing w:after="240"/>
        <w:rPr>
          <w:rFonts w:ascii="Arial" w:hAnsi="Arial" w:cs="Arial"/>
          <w:sz w:val="21"/>
          <w:szCs w:val="21"/>
          <w:shd w:val="clear" w:color="auto" w:fill="FFFFFF"/>
        </w:rPr>
      </w:pPr>
    </w:p>
    <w:p w14:paraId="077902E8" w14:textId="7ED8B2BC" w:rsidR="00517E69" w:rsidRPr="00517E69" w:rsidRDefault="00517E69" w:rsidP="00517E69">
      <w:pPr>
        <w:pStyle w:val="NormalWeb"/>
        <w:shd w:val="clear" w:color="auto" w:fill="FFFFFF"/>
        <w:spacing w:before="0" w:beforeAutospacing="0" w:after="180" w:afterAutospacing="0"/>
        <w:rPr>
          <w:rFonts w:ascii="Arial" w:hAnsi="Arial" w:cs="Arial"/>
          <w:sz w:val="21"/>
          <w:szCs w:val="21"/>
        </w:rPr>
      </w:pPr>
      <w:r w:rsidRPr="00517E69">
        <w:rPr>
          <w:rFonts w:ascii="Arial" w:hAnsi="Arial" w:cs="Arial"/>
          <w:sz w:val="21"/>
          <w:szCs w:val="21"/>
        </w:rPr>
        <w:t xml:space="preserve">If the Survived variable is plotted as a function of passenger class, it appears that </w:t>
      </w:r>
      <w:proofErr w:type="spellStart"/>
      <w:r w:rsidRPr="00517E69">
        <w:rPr>
          <w:rFonts w:ascii="Arial" w:hAnsi="Arial" w:cs="Arial"/>
          <w:sz w:val="21"/>
          <w:szCs w:val="21"/>
        </w:rPr>
        <w:t>Pclass</w:t>
      </w:r>
      <w:proofErr w:type="spellEnd"/>
      <w:r w:rsidRPr="00517E69">
        <w:rPr>
          <w:rFonts w:ascii="Arial" w:hAnsi="Arial" w:cs="Arial"/>
          <w:sz w:val="21"/>
          <w:szCs w:val="21"/>
        </w:rPr>
        <w:t xml:space="preserve"> will be a predictor for survivability. A higher percentage of first class passengers survived than died, contrary to the overall trend, whereas a far higher percentage of 3rd class passengers died than </w:t>
      </w:r>
      <w:proofErr w:type="gramStart"/>
      <w:r w:rsidRPr="00517E69">
        <w:rPr>
          <w:rFonts w:ascii="Arial" w:hAnsi="Arial" w:cs="Arial"/>
          <w:sz w:val="21"/>
          <w:szCs w:val="21"/>
        </w:rPr>
        <w:t>survived.</w:t>
      </w:r>
      <w:r w:rsidRPr="00517E69">
        <w:rPr>
          <w:rFonts w:ascii="Arial" w:hAnsi="Arial" w:cs="Arial"/>
          <w:sz w:val="21"/>
          <w:szCs w:val="21"/>
        </w:rPr>
        <w:t>(</w:t>
      </w:r>
      <w:proofErr w:type="gramEnd"/>
      <w:r w:rsidRPr="00517E69">
        <w:rPr>
          <w:rFonts w:ascii="Arial" w:hAnsi="Arial" w:cs="Arial"/>
          <w:sz w:val="21"/>
          <w:szCs w:val="21"/>
        </w:rPr>
        <w:t>for 2</w:t>
      </w:r>
      <w:r w:rsidRPr="00517E69">
        <w:rPr>
          <w:rFonts w:ascii="Arial" w:hAnsi="Arial" w:cs="Arial"/>
          <w:sz w:val="21"/>
          <w:szCs w:val="21"/>
          <w:vertAlign w:val="superscript"/>
        </w:rPr>
        <w:t>nd</w:t>
      </w:r>
      <w:r w:rsidRPr="00517E69">
        <w:rPr>
          <w:rFonts w:ascii="Arial" w:hAnsi="Arial" w:cs="Arial"/>
          <w:sz w:val="21"/>
          <w:szCs w:val="21"/>
        </w:rPr>
        <w:t xml:space="preserve"> plot)</w:t>
      </w:r>
    </w:p>
    <w:p w14:paraId="7A146BCC" w14:textId="77777777" w:rsidR="00517E69" w:rsidRPr="00517E69" w:rsidRDefault="00517E69" w:rsidP="00641D90">
      <w:pPr>
        <w:pStyle w:val="HTMLPreformatted"/>
        <w:shd w:val="clear" w:color="auto" w:fill="FFFFFF"/>
        <w:wordWrap w:val="0"/>
        <w:spacing w:after="240"/>
        <w:rPr>
          <w:rFonts w:ascii="Arial" w:hAnsi="Arial" w:cs="Arial"/>
          <w:sz w:val="21"/>
          <w:szCs w:val="21"/>
          <w:shd w:val="clear" w:color="auto" w:fill="FFFFFF"/>
        </w:rPr>
      </w:pPr>
    </w:p>
    <w:p w14:paraId="77182F04" w14:textId="61DAD29F" w:rsidR="00641D90" w:rsidRPr="00517E69" w:rsidRDefault="00517E69" w:rsidP="00641D90">
      <w:pPr>
        <w:pStyle w:val="HTMLPreformatted"/>
        <w:shd w:val="clear" w:color="auto" w:fill="FFFFFF"/>
        <w:wordWrap w:val="0"/>
        <w:spacing w:after="240"/>
        <w:rPr>
          <w:rFonts w:ascii="Arial" w:hAnsi="Arial" w:cs="Arial"/>
          <w:sz w:val="21"/>
          <w:szCs w:val="21"/>
          <w:shd w:val="clear" w:color="auto" w:fill="FFFFFF"/>
        </w:rPr>
      </w:pPr>
      <w:r w:rsidRPr="00517E69">
        <w:rPr>
          <w:noProof/>
        </w:rPr>
        <w:lastRenderedPageBreak/>
        <w:drawing>
          <wp:inline distT="0" distB="0" distL="0" distR="0" wp14:anchorId="22CF1978" wp14:editId="352A8C15">
            <wp:extent cx="5943600" cy="4688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688205"/>
                    </a:xfrm>
                    <a:prstGeom prst="rect">
                      <a:avLst/>
                    </a:prstGeom>
                  </pic:spPr>
                </pic:pic>
              </a:graphicData>
            </a:graphic>
          </wp:inline>
        </w:drawing>
      </w:r>
    </w:p>
    <w:p w14:paraId="3B9897D5" w14:textId="77777777" w:rsidR="00641D90" w:rsidRPr="00517E69" w:rsidRDefault="00641D90" w:rsidP="00641D90">
      <w:pPr>
        <w:pStyle w:val="HTMLPreformatted"/>
        <w:shd w:val="clear" w:color="auto" w:fill="FFFFFF"/>
        <w:wordWrap w:val="0"/>
        <w:spacing w:after="240"/>
        <w:rPr>
          <w:rStyle w:val="HTMLCode"/>
          <w:rFonts w:ascii="Consolas" w:eastAsiaTheme="majorEastAsia" w:hAnsi="Consolas"/>
          <w:sz w:val="21"/>
          <w:szCs w:val="21"/>
        </w:rPr>
      </w:pPr>
    </w:p>
    <w:p w14:paraId="12F50FE2" w14:textId="77777777" w:rsidR="00517E69" w:rsidRPr="00517E69" w:rsidRDefault="00517E69" w:rsidP="00517E69">
      <w:pPr>
        <w:pStyle w:val="Heading4"/>
        <w:shd w:val="clear" w:color="auto" w:fill="FFFFFF"/>
        <w:rPr>
          <w:rFonts w:ascii="Arial" w:hAnsi="Arial" w:cs="Arial"/>
          <w:i w:val="0"/>
          <w:color w:val="auto"/>
          <w:sz w:val="21"/>
          <w:szCs w:val="21"/>
        </w:rPr>
      </w:pPr>
      <w:r w:rsidRPr="00517E69">
        <w:rPr>
          <w:rFonts w:ascii="Arial" w:hAnsi="Arial" w:cs="Arial"/>
          <w:bCs/>
          <w:i w:val="0"/>
          <w:color w:val="auto"/>
          <w:sz w:val="21"/>
          <w:szCs w:val="21"/>
        </w:rPr>
        <w:t>Name</w:t>
      </w:r>
    </w:p>
    <w:p w14:paraId="5E6EFE35" w14:textId="77777777" w:rsidR="00517E69" w:rsidRPr="00517E69" w:rsidRDefault="00517E69" w:rsidP="00517E69">
      <w:pPr>
        <w:pStyle w:val="NormalWeb"/>
        <w:shd w:val="clear" w:color="auto" w:fill="FFFFFF"/>
        <w:spacing w:before="0" w:beforeAutospacing="0" w:after="180" w:afterAutospacing="0"/>
        <w:rPr>
          <w:rFonts w:ascii="Arial" w:hAnsi="Arial" w:cs="Arial"/>
          <w:sz w:val="21"/>
          <w:szCs w:val="21"/>
        </w:rPr>
      </w:pPr>
      <w:r w:rsidRPr="00517E69">
        <w:rPr>
          <w:rFonts w:ascii="Arial" w:hAnsi="Arial" w:cs="Arial"/>
          <w:sz w:val="21"/>
          <w:szCs w:val="21"/>
        </w:rPr>
        <w:t xml:space="preserve">It may seem that the passenger name is a lot like the </w:t>
      </w:r>
      <w:proofErr w:type="spellStart"/>
      <w:r w:rsidRPr="00517E69">
        <w:rPr>
          <w:rFonts w:ascii="Arial" w:hAnsi="Arial" w:cs="Arial"/>
          <w:sz w:val="21"/>
          <w:szCs w:val="21"/>
        </w:rPr>
        <w:t>PassengerId</w:t>
      </w:r>
      <w:proofErr w:type="spellEnd"/>
      <w:r w:rsidRPr="00517E69">
        <w:rPr>
          <w:rFonts w:ascii="Arial" w:hAnsi="Arial" w:cs="Arial"/>
          <w:sz w:val="21"/>
          <w:szCs w:val="21"/>
        </w:rPr>
        <w:t xml:space="preserve"> in that each name acts as a sort of primary key into the data and using name as a model feature would not generalize well. However, the name field could possibly provide value. The first twenty names in the train dataset:</w:t>
      </w:r>
    </w:p>
    <w:p w14:paraId="5892C034" w14:textId="462B6AC6" w:rsidR="00641D90" w:rsidRPr="00517E69" w:rsidRDefault="00517E69" w:rsidP="00517E69">
      <w:pPr>
        <w:pStyle w:val="HTMLPreformatted"/>
        <w:shd w:val="clear" w:color="auto" w:fill="FFFFFF"/>
        <w:wordWrap w:val="0"/>
        <w:spacing w:after="240"/>
        <w:rPr>
          <w:rStyle w:val="HTMLCode"/>
          <w:rFonts w:ascii="Consolas" w:eastAsiaTheme="majorEastAsia" w:hAnsi="Consolas"/>
          <w:sz w:val="21"/>
          <w:szCs w:val="21"/>
        </w:rPr>
      </w:pPr>
      <w:r w:rsidRPr="00517E69">
        <w:rPr>
          <w:rFonts w:ascii="Consolas" w:hAnsi="Consolas"/>
          <w:sz w:val="21"/>
          <w:szCs w:val="21"/>
        </w:rPr>
        <w:br/>
      </w:r>
      <w:r w:rsidRPr="00517E69">
        <w:rPr>
          <w:noProof/>
        </w:rPr>
        <w:drawing>
          <wp:inline distT="0" distB="0" distL="0" distR="0" wp14:anchorId="12F2130D" wp14:editId="2244D851">
            <wp:extent cx="5943600" cy="10204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20445"/>
                    </a:xfrm>
                    <a:prstGeom prst="rect">
                      <a:avLst/>
                    </a:prstGeom>
                  </pic:spPr>
                </pic:pic>
              </a:graphicData>
            </a:graphic>
          </wp:inline>
        </w:drawing>
      </w:r>
    </w:p>
    <w:p w14:paraId="0AAC157C" w14:textId="4F41F365" w:rsidR="00517E69" w:rsidRPr="00517E69" w:rsidRDefault="00517E69" w:rsidP="00517E69">
      <w:pPr>
        <w:pStyle w:val="HTMLPreformatted"/>
        <w:shd w:val="clear" w:color="auto" w:fill="FFFFFF"/>
        <w:wordWrap w:val="0"/>
        <w:spacing w:after="240"/>
        <w:rPr>
          <w:rFonts w:ascii="Arial" w:hAnsi="Arial" w:cs="Arial"/>
          <w:sz w:val="21"/>
          <w:szCs w:val="21"/>
          <w:shd w:val="clear" w:color="auto" w:fill="FFFFFF"/>
        </w:rPr>
      </w:pPr>
      <w:r w:rsidRPr="00517E69">
        <w:rPr>
          <w:rFonts w:ascii="Arial" w:hAnsi="Arial" w:cs="Arial"/>
          <w:sz w:val="21"/>
          <w:szCs w:val="21"/>
          <w:shd w:val="clear" w:color="auto" w:fill="FFFFFF"/>
        </w:rPr>
        <w:t>Each name begins with a surname before a comma and a title. If the passenger is a married woman, her maiden name appears in parentheses. Some of the titles may help infer age (Master. and Miss.) and surnames could help determine extended family travelling together, even if they’ve purchased separate tickets and are not in the same cabin. Additionally, the presence of diacritical marks in a name could indicate that the passenger is a non-English speaker who might have had difficulty understanding instructions or the gravity of the situation.</w:t>
      </w:r>
    </w:p>
    <w:p w14:paraId="3EB4ECFD" w14:textId="77777777" w:rsidR="00517E69" w:rsidRDefault="00517E69" w:rsidP="00517E69">
      <w:pPr>
        <w:pStyle w:val="Heading4"/>
        <w:shd w:val="clear" w:color="auto" w:fill="FFFFFF"/>
        <w:rPr>
          <w:rFonts w:ascii="Arial" w:hAnsi="Arial" w:cs="Arial"/>
          <w:color w:val="000000"/>
          <w:sz w:val="21"/>
          <w:szCs w:val="21"/>
        </w:rPr>
      </w:pPr>
      <w:r>
        <w:rPr>
          <w:rFonts w:ascii="Arial" w:hAnsi="Arial" w:cs="Arial"/>
          <w:b/>
          <w:bCs/>
          <w:color w:val="000000"/>
          <w:sz w:val="21"/>
          <w:szCs w:val="21"/>
        </w:rPr>
        <w:lastRenderedPageBreak/>
        <w:t>Sex</w:t>
      </w:r>
    </w:p>
    <w:p w14:paraId="3DF46BD2" w14:textId="77777777" w:rsidR="00517E69" w:rsidRDefault="00517E69" w:rsidP="00517E69">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Sex is an unordered factor, male or female.</w:t>
      </w:r>
    </w:p>
    <w:p w14:paraId="30234987" w14:textId="1EEE0D49" w:rsidR="00517E69" w:rsidRDefault="00517E69" w:rsidP="00517E69">
      <w:pPr>
        <w:pStyle w:val="HTMLPreformatted"/>
        <w:shd w:val="clear" w:color="auto" w:fill="FFFFFF"/>
        <w:wordWrap w:val="0"/>
        <w:spacing w:after="240"/>
        <w:rPr>
          <w:rStyle w:val="HTMLCode"/>
          <w:rFonts w:ascii="Arial" w:hAnsi="Arial" w:cs="Arial"/>
          <w:sz w:val="21"/>
          <w:szCs w:val="21"/>
          <w:shd w:val="clear" w:color="auto" w:fill="FFFFFF"/>
        </w:rPr>
      </w:pPr>
      <w:r>
        <w:rPr>
          <w:noProof/>
        </w:rPr>
        <w:drawing>
          <wp:inline distT="0" distB="0" distL="0" distR="0" wp14:anchorId="7CA59C25" wp14:editId="08401EE6">
            <wp:extent cx="5943600" cy="44176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417695"/>
                    </a:xfrm>
                    <a:prstGeom prst="rect">
                      <a:avLst/>
                    </a:prstGeom>
                  </pic:spPr>
                </pic:pic>
              </a:graphicData>
            </a:graphic>
          </wp:inline>
        </w:drawing>
      </w:r>
    </w:p>
    <w:p w14:paraId="2D80780C" w14:textId="4F2B7CF1" w:rsidR="00517E69" w:rsidRDefault="00517E69" w:rsidP="00517E69">
      <w:pPr>
        <w:pStyle w:val="HTMLPreformatted"/>
        <w:shd w:val="clear" w:color="auto" w:fill="FFFFFF"/>
        <w:wordWrap w:val="0"/>
        <w:spacing w:after="240"/>
        <w:rPr>
          <w:rFonts w:ascii="Arial" w:hAnsi="Arial" w:cs="Arial"/>
          <w:sz w:val="21"/>
          <w:szCs w:val="21"/>
          <w:shd w:val="clear" w:color="auto" w:fill="FFFFFF"/>
        </w:rPr>
      </w:pPr>
      <w:r>
        <w:rPr>
          <w:rFonts w:ascii="Arial" w:hAnsi="Arial" w:cs="Arial"/>
          <w:sz w:val="21"/>
          <w:szCs w:val="21"/>
          <w:shd w:val="clear" w:color="auto" w:fill="FFFFFF"/>
        </w:rPr>
        <w:t>The Sex variable shows that most passengers in the training set were male (nearly 2/3 male). 577 of the 891 passengers were male, or 65%.</w:t>
      </w:r>
    </w:p>
    <w:p w14:paraId="52651107" w14:textId="01876973" w:rsidR="00517E69" w:rsidRDefault="00517E69" w:rsidP="00517E69">
      <w:pPr>
        <w:pStyle w:val="HTMLPreformatted"/>
        <w:shd w:val="clear" w:color="auto" w:fill="FFFFFF"/>
        <w:wordWrap w:val="0"/>
        <w:spacing w:after="240"/>
        <w:rPr>
          <w:rStyle w:val="HTMLCode"/>
          <w:rFonts w:ascii="Arial" w:hAnsi="Arial" w:cs="Arial"/>
          <w:sz w:val="21"/>
          <w:szCs w:val="21"/>
          <w:shd w:val="clear" w:color="auto" w:fill="FFFFFF"/>
        </w:rPr>
      </w:pPr>
      <w:r>
        <w:rPr>
          <w:noProof/>
        </w:rPr>
        <w:lastRenderedPageBreak/>
        <w:drawing>
          <wp:inline distT="0" distB="0" distL="0" distR="0" wp14:anchorId="61A0B27B" wp14:editId="676AA6A1">
            <wp:extent cx="5943600" cy="44526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52620"/>
                    </a:xfrm>
                    <a:prstGeom prst="rect">
                      <a:avLst/>
                    </a:prstGeom>
                  </pic:spPr>
                </pic:pic>
              </a:graphicData>
            </a:graphic>
          </wp:inline>
        </w:drawing>
      </w:r>
    </w:p>
    <w:p w14:paraId="42E51707" w14:textId="5F997272" w:rsidR="00517E69" w:rsidRDefault="00517E69" w:rsidP="00517E69">
      <w:pPr>
        <w:pStyle w:val="HTMLPreformatted"/>
        <w:shd w:val="clear" w:color="auto" w:fill="FFFFFF"/>
        <w:wordWrap w:val="0"/>
        <w:spacing w:after="240"/>
        <w:rPr>
          <w:rFonts w:ascii="Arial" w:hAnsi="Arial" w:cs="Arial"/>
          <w:sz w:val="21"/>
          <w:szCs w:val="21"/>
          <w:shd w:val="clear" w:color="auto" w:fill="FFFFFF"/>
        </w:rPr>
      </w:pPr>
      <w:r>
        <w:rPr>
          <w:rFonts w:ascii="Arial" w:hAnsi="Arial" w:cs="Arial"/>
          <w:sz w:val="21"/>
          <w:szCs w:val="21"/>
          <w:shd w:val="clear" w:color="auto" w:fill="FFFFFF"/>
        </w:rPr>
        <w:t>plotted as a function of Sex, it appears that Sex will be a strong predictor for survivability. Of the 314 female passengers in the training set, 233, or 74% survived. On the other hand, of the 577 male passengers, only 109 survived, or 19%</w:t>
      </w:r>
      <w:r>
        <w:rPr>
          <w:rFonts w:ascii="Arial" w:hAnsi="Arial" w:cs="Arial"/>
          <w:sz w:val="21"/>
          <w:szCs w:val="21"/>
          <w:shd w:val="clear" w:color="auto" w:fill="FFFFFF"/>
        </w:rPr>
        <w:t>.</w:t>
      </w:r>
    </w:p>
    <w:p w14:paraId="7189EC48" w14:textId="77777777" w:rsidR="00F52778" w:rsidRDefault="00F52778" w:rsidP="00F52778">
      <w:pPr>
        <w:pStyle w:val="Heading4"/>
        <w:shd w:val="clear" w:color="auto" w:fill="FFFFFF"/>
        <w:rPr>
          <w:rFonts w:ascii="Arial" w:hAnsi="Arial" w:cs="Arial"/>
          <w:color w:val="000000"/>
          <w:sz w:val="21"/>
          <w:szCs w:val="21"/>
        </w:rPr>
      </w:pPr>
      <w:r>
        <w:rPr>
          <w:rFonts w:ascii="Arial" w:hAnsi="Arial" w:cs="Arial"/>
          <w:b/>
          <w:bCs/>
          <w:color w:val="000000"/>
          <w:sz w:val="21"/>
          <w:szCs w:val="21"/>
        </w:rPr>
        <w:t>Age</w:t>
      </w:r>
    </w:p>
    <w:p w14:paraId="533A883B" w14:textId="1246D8FD" w:rsidR="00F52778" w:rsidRDefault="00F52778" w:rsidP="00F52778">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t</w:t>
      </w:r>
      <w:r>
        <w:rPr>
          <w:rFonts w:ascii="Arial" w:hAnsi="Arial" w:cs="Arial"/>
          <w:sz w:val="21"/>
          <w:szCs w:val="21"/>
        </w:rPr>
        <w:t>here are age values for 80% of the training subjects, missing for 177 passengers. The distribution of ages is slightly skewed right, with a median of 28 years and a mean of 29.7 years.</w:t>
      </w:r>
    </w:p>
    <w:p w14:paraId="42FF2858" w14:textId="7E88027B" w:rsidR="00F52778" w:rsidRDefault="00F52778" w:rsidP="00F52778">
      <w:pPr>
        <w:pStyle w:val="NormalWeb"/>
        <w:shd w:val="clear" w:color="auto" w:fill="FFFFFF"/>
        <w:spacing w:before="0" w:beforeAutospacing="0" w:after="180" w:afterAutospacing="0"/>
        <w:rPr>
          <w:rFonts w:ascii="Arial" w:hAnsi="Arial" w:cs="Arial"/>
          <w:sz w:val="21"/>
          <w:szCs w:val="21"/>
        </w:rPr>
      </w:pPr>
      <w:r>
        <w:rPr>
          <w:noProof/>
        </w:rPr>
        <w:drawing>
          <wp:inline distT="0" distB="0" distL="0" distR="0" wp14:anchorId="26A57614" wp14:editId="5C59DD34">
            <wp:extent cx="3571240" cy="2258682"/>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3296" cy="2266307"/>
                    </a:xfrm>
                    <a:prstGeom prst="rect">
                      <a:avLst/>
                    </a:prstGeom>
                  </pic:spPr>
                </pic:pic>
              </a:graphicData>
            </a:graphic>
          </wp:inline>
        </w:drawing>
      </w:r>
    </w:p>
    <w:p w14:paraId="42D42CC8" w14:textId="7822F722" w:rsidR="00F52778" w:rsidRDefault="00F52778" w:rsidP="00F52778">
      <w:pPr>
        <w:pStyle w:val="NormalWeb"/>
        <w:shd w:val="clear" w:color="auto" w:fill="FFFFFF"/>
        <w:spacing w:before="0" w:beforeAutospacing="0" w:after="180" w:afterAutospacing="0"/>
        <w:jc w:val="center"/>
        <w:rPr>
          <w:rFonts w:ascii="Arial" w:hAnsi="Arial" w:cs="Arial"/>
          <w:sz w:val="21"/>
          <w:szCs w:val="21"/>
        </w:rPr>
      </w:pPr>
      <w:r>
        <w:rPr>
          <w:noProof/>
        </w:rPr>
        <w:lastRenderedPageBreak/>
        <w:drawing>
          <wp:inline distT="0" distB="0" distL="0" distR="0" wp14:anchorId="2E2A66EE" wp14:editId="2EEA8DE9">
            <wp:extent cx="6808210" cy="6365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15877" cy="6372409"/>
                    </a:xfrm>
                    <a:prstGeom prst="rect">
                      <a:avLst/>
                    </a:prstGeom>
                  </pic:spPr>
                </pic:pic>
              </a:graphicData>
            </a:graphic>
          </wp:inline>
        </w:drawing>
      </w:r>
    </w:p>
    <w:p w14:paraId="6594A0F1" w14:textId="77777777" w:rsidR="00F52778" w:rsidRDefault="00F52778" w:rsidP="00F52778">
      <w:pPr>
        <w:pStyle w:val="NormalWeb"/>
        <w:shd w:val="clear" w:color="auto" w:fill="FFFFFF"/>
        <w:spacing w:before="0" w:beforeAutospacing="0" w:after="180" w:afterAutospacing="0"/>
        <w:rPr>
          <w:rFonts w:ascii="Arial" w:hAnsi="Arial" w:cs="Arial"/>
          <w:sz w:val="21"/>
          <w:szCs w:val="21"/>
          <w:shd w:val="clear" w:color="auto" w:fill="FFFFFF"/>
        </w:rPr>
      </w:pPr>
    </w:p>
    <w:p w14:paraId="1E9A4F65" w14:textId="77777777" w:rsidR="00F52778" w:rsidRDefault="00F52778" w:rsidP="00F52778">
      <w:pPr>
        <w:pStyle w:val="NormalWeb"/>
        <w:shd w:val="clear" w:color="auto" w:fill="FFFFFF"/>
        <w:spacing w:before="0" w:beforeAutospacing="0" w:after="180" w:afterAutospacing="0"/>
        <w:rPr>
          <w:rFonts w:ascii="Arial" w:hAnsi="Arial" w:cs="Arial"/>
          <w:sz w:val="21"/>
          <w:szCs w:val="21"/>
          <w:shd w:val="clear" w:color="auto" w:fill="FFFFFF"/>
        </w:rPr>
      </w:pPr>
    </w:p>
    <w:p w14:paraId="7E90D8B3" w14:textId="77777777" w:rsidR="00F52778" w:rsidRDefault="00F52778" w:rsidP="00F52778">
      <w:pPr>
        <w:pStyle w:val="NormalWeb"/>
        <w:shd w:val="clear" w:color="auto" w:fill="FFFFFF"/>
        <w:spacing w:before="0" w:beforeAutospacing="0" w:after="180" w:afterAutospacing="0"/>
        <w:rPr>
          <w:rFonts w:ascii="Arial" w:hAnsi="Arial" w:cs="Arial"/>
          <w:sz w:val="21"/>
          <w:szCs w:val="21"/>
          <w:shd w:val="clear" w:color="auto" w:fill="FFFFFF"/>
        </w:rPr>
      </w:pPr>
    </w:p>
    <w:p w14:paraId="55F1CC22" w14:textId="77777777" w:rsidR="00F52778" w:rsidRDefault="00F52778" w:rsidP="00F52778">
      <w:pPr>
        <w:pStyle w:val="NormalWeb"/>
        <w:shd w:val="clear" w:color="auto" w:fill="FFFFFF"/>
        <w:spacing w:before="0" w:beforeAutospacing="0" w:after="180" w:afterAutospacing="0"/>
        <w:rPr>
          <w:rFonts w:ascii="Arial" w:hAnsi="Arial" w:cs="Arial"/>
          <w:sz w:val="21"/>
          <w:szCs w:val="21"/>
          <w:shd w:val="clear" w:color="auto" w:fill="FFFFFF"/>
        </w:rPr>
      </w:pPr>
    </w:p>
    <w:p w14:paraId="4D2B1D46" w14:textId="77777777" w:rsidR="00F52778" w:rsidRDefault="00F52778" w:rsidP="00F52778">
      <w:pPr>
        <w:pStyle w:val="NormalWeb"/>
        <w:shd w:val="clear" w:color="auto" w:fill="FFFFFF"/>
        <w:spacing w:before="0" w:beforeAutospacing="0" w:after="180" w:afterAutospacing="0"/>
        <w:rPr>
          <w:rFonts w:ascii="Arial" w:hAnsi="Arial" w:cs="Arial"/>
          <w:sz w:val="21"/>
          <w:szCs w:val="21"/>
          <w:shd w:val="clear" w:color="auto" w:fill="FFFFFF"/>
        </w:rPr>
      </w:pPr>
    </w:p>
    <w:p w14:paraId="78AD1E00" w14:textId="77777777" w:rsidR="00F52778" w:rsidRDefault="00F52778" w:rsidP="00F52778">
      <w:pPr>
        <w:pStyle w:val="NormalWeb"/>
        <w:shd w:val="clear" w:color="auto" w:fill="FFFFFF"/>
        <w:spacing w:before="0" w:beforeAutospacing="0" w:after="180" w:afterAutospacing="0"/>
        <w:rPr>
          <w:rFonts w:ascii="Arial" w:hAnsi="Arial" w:cs="Arial"/>
          <w:sz w:val="21"/>
          <w:szCs w:val="21"/>
          <w:shd w:val="clear" w:color="auto" w:fill="FFFFFF"/>
        </w:rPr>
      </w:pPr>
    </w:p>
    <w:p w14:paraId="706FDB45" w14:textId="0A0EE67E" w:rsidR="00F52778" w:rsidRDefault="00F52778" w:rsidP="00F52778">
      <w:pPr>
        <w:pStyle w:val="NormalWeb"/>
        <w:shd w:val="clear" w:color="auto" w:fill="FFFFFF"/>
        <w:spacing w:before="0" w:beforeAutospacing="0" w:after="180" w:afterAutospacing="0"/>
        <w:rPr>
          <w:rFonts w:ascii="Arial" w:hAnsi="Arial" w:cs="Arial"/>
          <w:sz w:val="21"/>
          <w:szCs w:val="21"/>
          <w:shd w:val="clear" w:color="auto" w:fill="FFFFFF"/>
        </w:rPr>
      </w:pPr>
      <w:r>
        <w:rPr>
          <w:rFonts w:ascii="Arial" w:hAnsi="Arial" w:cs="Arial"/>
          <w:sz w:val="21"/>
          <w:szCs w:val="21"/>
          <w:shd w:val="clear" w:color="auto" w:fill="FFFFFF"/>
        </w:rPr>
        <w:lastRenderedPageBreak/>
        <w:t>Age as a predictor of survivability</w:t>
      </w:r>
    </w:p>
    <w:p w14:paraId="1F61F018" w14:textId="77777777" w:rsidR="00F52778" w:rsidRDefault="00F52778" w:rsidP="00F52778">
      <w:pPr>
        <w:pStyle w:val="NormalWeb"/>
        <w:shd w:val="clear" w:color="auto" w:fill="FFFFFF"/>
        <w:spacing w:before="0" w:beforeAutospacing="0" w:after="180" w:afterAutospacing="0"/>
        <w:rPr>
          <w:rFonts w:ascii="Arial" w:hAnsi="Arial" w:cs="Arial"/>
          <w:sz w:val="21"/>
          <w:szCs w:val="21"/>
        </w:rPr>
      </w:pPr>
    </w:p>
    <w:p w14:paraId="1CC87774" w14:textId="2464E8FA" w:rsidR="00517E69" w:rsidRDefault="00F52778" w:rsidP="00517E69">
      <w:pPr>
        <w:pStyle w:val="HTMLPreformatted"/>
        <w:shd w:val="clear" w:color="auto" w:fill="FFFFFF"/>
        <w:wordWrap w:val="0"/>
        <w:spacing w:after="240"/>
        <w:rPr>
          <w:rStyle w:val="HTMLCode"/>
          <w:rFonts w:ascii="Arial" w:hAnsi="Arial" w:cs="Arial"/>
          <w:sz w:val="21"/>
          <w:szCs w:val="21"/>
          <w:shd w:val="clear" w:color="auto" w:fill="FFFFFF"/>
        </w:rPr>
      </w:pPr>
      <w:r>
        <w:rPr>
          <w:noProof/>
        </w:rPr>
        <w:drawing>
          <wp:inline distT="0" distB="0" distL="0" distR="0" wp14:anchorId="5CE3F3BA" wp14:editId="6E1B5E04">
            <wp:extent cx="5943600" cy="48374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37430"/>
                    </a:xfrm>
                    <a:prstGeom prst="rect">
                      <a:avLst/>
                    </a:prstGeom>
                  </pic:spPr>
                </pic:pic>
              </a:graphicData>
            </a:graphic>
          </wp:inline>
        </w:drawing>
      </w:r>
    </w:p>
    <w:p w14:paraId="4E4A85C7" w14:textId="2A1229A9" w:rsidR="00F52778" w:rsidRDefault="00F52778" w:rsidP="00517E69">
      <w:pPr>
        <w:pStyle w:val="HTMLPreformatted"/>
        <w:shd w:val="clear" w:color="auto" w:fill="FFFFFF"/>
        <w:wordWrap w:val="0"/>
        <w:spacing w:after="240"/>
        <w:rPr>
          <w:rFonts w:ascii="Arial" w:hAnsi="Arial" w:cs="Arial"/>
          <w:sz w:val="21"/>
          <w:szCs w:val="21"/>
          <w:shd w:val="clear" w:color="auto" w:fill="FFFFFF"/>
        </w:rPr>
      </w:pPr>
      <w:r>
        <w:rPr>
          <w:rFonts w:ascii="Arial" w:hAnsi="Arial" w:cs="Arial"/>
          <w:sz w:val="21"/>
          <w:szCs w:val="21"/>
          <w:shd w:val="clear" w:color="auto" w:fill="FFFFFF"/>
        </w:rPr>
        <w:t>If we plot the Survived value as a function of the Age density, we see that there is a higher likelihood of younger passengers surviving over older passengers. Up until the mid-to-late teens, a training set passenger is more likely to survive than die, so age is likely to be a useful predictor for survivability.</w:t>
      </w:r>
    </w:p>
    <w:p w14:paraId="4A8C742B" w14:textId="77777777" w:rsidR="00F52778" w:rsidRDefault="00F52778" w:rsidP="00F52778">
      <w:pPr>
        <w:pStyle w:val="Heading4"/>
        <w:shd w:val="clear" w:color="auto" w:fill="FFFFFF"/>
        <w:rPr>
          <w:rFonts w:ascii="Arial" w:hAnsi="Arial" w:cs="Arial"/>
          <w:color w:val="000000"/>
          <w:sz w:val="21"/>
          <w:szCs w:val="21"/>
        </w:rPr>
      </w:pPr>
      <w:proofErr w:type="spellStart"/>
      <w:r>
        <w:rPr>
          <w:rFonts w:ascii="Arial" w:hAnsi="Arial" w:cs="Arial"/>
          <w:b/>
          <w:bCs/>
          <w:color w:val="000000"/>
          <w:sz w:val="21"/>
          <w:szCs w:val="21"/>
        </w:rPr>
        <w:t>SibSp</w:t>
      </w:r>
      <w:proofErr w:type="spellEnd"/>
    </w:p>
    <w:p w14:paraId="095172E9" w14:textId="77777777" w:rsidR="00F52778" w:rsidRDefault="00F52778" w:rsidP="00F52778">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 xml:space="preserve">This variable is unique in that it is combination of number of siblings or “1” if the passenger had a spouse on board the ship. In some cases, it is not clear what the </w:t>
      </w:r>
      <w:proofErr w:type="spellStart"/>
      <w:r>
        <w:rPr>
          <w:rFonts w:ascii="Arial" w:hAnsi="Arial" w:cs="Arial"/>
          <w:sz w:val="21"/>
          <w:szCs w:val="21"/>
        </w:rPr>
        <w:t>SibSp</w:t>
      </w:r>
      <w:proofErr w:type="spellEnd"/>
      <w:r>
        <w:rPr>
          <w:rFonts w:ascii="Arial" w:hAnsi="Arial" w:cs="Arial"/>
          <w:sz w:val="21"/>
          <w:szCs w:val="21"/>
        </w:rPr>
        <w:t xml:space="preserve"> variable is encoding when a “1” is found - is the passenger travelling with a sibling or a spouse? A </w:t>
      </w:r>
      <w:proofErr w:type="spellStart"/>
      <w:r>
        <w:rPr>
          <w:rFonts w:ascii="Arial" w:hAnsi="Arial" w:cs="Arial"/>
          <w:sz w:val="21"/>
          <w:szCs w:val="21"/>
        </w:rPr>
        <w:t>SibSp</w:t>
      </w:r>
      <w:proofErr w:type="spellEnd"/>
      <w:r>
        <w:rPr>
          <w:rFonts w:ascii="Arial" w:hAnsi="Arial" w:cs="Arial"/>
          <w:sz w:val="21"/>
          <w:szCs w:val="21"/>
        </w:rPr>
        <w:t xml:space="preserve"> of 2 or more is indicative of siblings. It will likely be beneficial to disambiguate this variable into separate ‘Siblings’ and ‘Spouses’ variables.</w:t>
      </w:r>
    </w:p>
    <w:p w14:paraId="15D4EF65" w14:textId="77777777" w:rsidR="00F52778" w:rsidRPr="00517E69" w:rsidRDefault="00F52778" w:rsidP="00517E69">
      <w:pPr>
        <w:pStyle w:val="HTMLPreformatted"/>
        <w:shd w:val="clear" w:color="auto" w:fill="FFFFFF"/>
        <w:wordWrap w:val="0"/>
        <w:spacing w:after="240"/>
        <w:rPr>
          <w:rStyle w:val="HTMLCode"/>
          <w:rFonts w:ascii="Arial" w:hAnsi="Arial" w:cs="Arial"/>
          <w:sz w:val="21"/>
          <w:szCs w:val="21"/>
          <w:shd w:val="clear" w:color="auto" w:fill="FFFFFF"/>
        </w:rPr>
      </w:pPr>
    </w:p>
    <w:p w14:paraId="26AE17F3" w14:textId="3DB8CB57" w:rsidR="00641D90" w:rsidRDefault="00F52778" w:rsidP="00641D90">
      <w:pPr>
        <w:pStyle w:val="HTMLPreformatted"/>
        <w:shd w:val="clear" w:color="auto" w:fill="FFFFFF"/>
        <w:wordWrap w:val="0"/>
        <w:spacing w:after="240"/>
        <w:rPr>
          <w:rStyle w:val="HTMLCode"/>
          <w:rFonts w:ascii="Consolas" w:eastAsiaTheme="majorEastAsia" w:hAnsi="Consolas"/>
          <w:sz w:val="21"/>
          <w:szCs w:val="21"/>
        </w:rPr>
      </w:pPr>
      <w:r>
        <w:rPr>
          <w:noProof/>
        </w:rPr>
        <w:lastRenderedPageBreak/>
        <w:drawing>
          <wp:inline distT="0" distB="0" distL="0" distR="0" wp14:anchorId="2F208F2A" wp14:editId="4F6701B1">
            <wp:extent cx="5943600" cy="47809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80915"/>
                    </a:xfrm>
                    <a:prstGeom prst="rect">
                      <a:avLst/>
                    </a:prstGeom>
                  </pic:spPr>
                </pic:pic>
              </a:graphicData>
            </a:graphic>
          </wp:inline>
        </w:drawing>
      </w:r>
    </w:p>
    <w:p w14:paraId="755D9747" w14:textId="53A31E66" w:rsidR="00F52778" w:rsidRDefault="00F52778" w:rsidP="00641D90">
      <w:pPr>
        <w:pStyle w:val="HTMLPreformatted"/>
        <w:shd w:val="clear" w:color="auto" w:fill="FFFFFF"/>
        <w:wordWrap w:val="0"/>
        <w:spacing w:after="240"/>
        <w:rPr>
          <w:rFonts w:ascii="Arial" w:hAnsi="Arial" w:cs="Arial"/>
          <w:sz w:val="21"/>
          <w:szCs w:val="21"/>
          <w:shd w:val="clear" w:color="auto" w:fill="FFFFFF"/>
        </w:rPr>
      </w:pPr>
      <w:r>
        <w:rPr>
          <w:rFonts w:ascii="Arial" w:hAnsi="Arial" w:cs="Arial"/>
          <w:sz w:val="21"/>
          <w:szCs w:val="21"/>
          <w:shd w:val="clear" w:color="auto" w:fill="FFFFFF"/>
        </w:rPr>
        <w:t>Most passengers in the training set (68%) had neither a spouse or sibling on board. 23% of the training set passengers had a single sibling or spouse on board. The remaining 9% of the passengers had two or more (presumably) siblings on board.</w:t>
      </w:r>
    </w:p>
    <w:p w14:paraId="33D20081" w14:textId="39430697" w:rsidR="00F52778" w:rsidRDefault="00F52778" w:rsidP="00641D90">
      <w:pPr>
        <w:pStyle w:val="HTMLPreformatted"/>
        <w:shd w:val="clear" w:color="auto" w:fill="FFFFFF"/>
        <w:wordWrap w:val="0"/>
        <w:spacing w:after="240"/>
        <w:rPr>
          <w:rStyle w:val="HTMLCode"/>
          <w:rFonts w:ascii="Consolas" w:eastAsiaTheme="majorEastAsia" w:hAnsi="Consolas"/>
          <w:sz w:val="21"/>
          <w:szCs w:val="21"/>
        </w:rPr>
      </w:pPr>
      <w:r>
        <w:rPr>
          <w:noProof/>
        </w:rPr>
        <w:lastRenderedPageBreak/>
        <w:drawing>
          <wp:inline distT="0" distB="0" distL="0" distR="0" wp14:anchorId="50BB5F13" wp14:editId="6790CE30">
            <wp:extent cx="5943600" cy="48514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851400"/>
                    </a:xfrm>
                    <a:prstGeom prst="rect">
                      <a:avLst/>
                    </a:prstGeom>
                  </pic:spPr>
                </pic:pic>
              </a:graphicData>
            </a:graphic>
          </wp:inline>
        </w:drawing>
      </w:r>
    </w:p>
    <w:p w14:paraId="5B60B20F" w14:textId="36EBB727" w:rsidR="00F52778" w:rsidRDefault="00F52778" w:rsidP="00641D90">
      <w:pPr>
        <w:pStyle w:val="HTMLPreformatted"/>
        <w:shd w:val="clear" w:color="auto" w:fill="FFFFFF"/>
        <w:wordWrap w:val="0"/>
        <w:spacing w:after="240"/>
        <w:rPr>
          <w:rFonts w:ascii="Arial" w:hAnsi="Arial" w:cs="Arial"/>
          <w:sz w:val="21"/>
          <w:szCs w:val="21"/>
          <w:shd w:val="clear" w:color="auto" w:fill="FFFFFF"/>
        </w:rPr>
      </w:pPr>
      <w:r>
        <w:rPr>
          <w:rFonts w:ascii="Arial" w:hAnsi="Arial" w:cs="Arial"/>
          <w:sz w:val="21"/>
          <w:szCs w:val="21"/>
          <w:shd w:val="clear" w:color="auto" w:fill="FFFFFF"/>
        </w:rPr>
        <w:t xml:space="preserve">Survivability does appear to trend with the number of siblings/spouses on board. A passenger having no siblings or spouses is most likely to have died, whereas a passenger with one or two siblings/spouses has around a 50% likelihood of surviving. The remaining cases of three to eight siblings are likely too few from which to draw inferences individually, so it might make sense to pool the </w:t>
      </w:r>
      <w:proofErr w:type="spellStart"/>
      <w:r>
        <w:rPr>
          <w:rFonts w:ascii="Arial" w:hAnsi="Arial" w:cs="Arial"/>
          <w:sz w:val="21"/>
          <w:szCs w:val="21"/>
          <w:shd w:val="clear" w:color="auto" w:fill="FFFFFF"/>
        </w:rPr>
        <w:t>SibSp</w:t>
      </w:r>
      <w:proofErr w:type="spellEnd"/>
      <w:r>
        <w:rPr>
          <w:rFonts w:ascii="Arial" w:hAnsi="Arial" w:cs="Arial"/>
          <w:sz w:val="21"/>
          <w:szCs w:val="21"/>
          <w:shd w:val="clear" w:color="auto" w:fill="FFFFFF"/>
        </w:rPr>
        <w:t xml:space="preserve"> values as follows: 0, 1, 2, 3&gt; to avoid overfitting to specific training cases. A close examination of the seven instances of the </w:t>
      </w:r>
      <w:proofErr w:type="spellStart"/>
      <w:r>
        <w:rPr>
          <w:rFonts w:ascii="Arial" w:hAnsi="Arial" w:cs="Arial"/>
          <w:sz w:val="21"/>
          <w:szCs w:val="21"/>
          <w:shd w:val="clear" w:color="auto" w:fill="FFFFFF"/>
        </w:rPr>
        <w:t>SibSp</w:t>
      </w:r>
      <w:proofErr w:type="spellEnd"/>
      <w:r>
        <w:rPr>
          <w:rFonts w:ascii="Arial" w:hAnsi="Arial" w:cs="Arial"/>
          <w:sz w:val="21"/>
          <w:szCs w:val="21"/>
          <w:shd w:val="clear" w:color="auto" w:fill="FFFFFF"/>
        </w:rPr>
        <w:t xml:space="preserve"> variable in which </w:t>
      </w:r>
      <w:proofErr w:type="spellStart"/>
      <w:r>
        <w:rPr>
          <w:rFonts w:ascii="Arial" w:hAnsi="Arial" w:cs="Arial"/>
          <w:sz w:val="21"/>
          <w:szCs w:val="21"/>
          <w:shd w:val="clear" w:color="auto" w:fill="FFFFFF"/>
        </w:rPr>
        <w:t>SibSp</w:t>
      </w:r>
      <w:proofErr w:type="spellEnd"/>
      <w:r>
        <w:rPr>
          <w:rFonts w:ascii="Arial" w:hAnsi="Arial" w:cs="Arial"/>
          <w:sz w:val="21"/>
          <w:szCs w:val="21"/>
          <w:shd w:val="clear" w:color="auto" w:fill="FFFFFF"/>
        </w:rPr>
        <w:t xml:space="preserve"> equals 8 reveals that all the subjects were from the same family and were in the same cabin. Predicting that all families of size 8 will perish is </w:t>
      </w:r>
      <w:proofErr w:type="spellStart"/>
      <w:r>
        <w:rPr>
          <w:rFonts w:ascii="Arial" w:hAnsi="Arial" w:cs="Arial"/>
          <w:sz w:val="21"/>
          <w:szCs w:val="21"/>
          <w:shd w:val="clear" w:color="auto" w:fill="FFFFFF"/>
        </w:rPr>
        <w:t>unlikley</w:t>
      </w:r>
      <w:proofErr w:type="spellEnd"/>
      <w:r>
        <w:rPr>
          <w:rFonts w:ascii="Arial" w:hAnsi="Arial" w:cs="Arial"/>
          <w:sz w:val="21"/>
          <w:szCs w:val="21"/>
          <w:shd w:val="clear" w:color="auto" w:fill="FFFFFF"/>
        </w:rPr>
        <w:t xml:space="preserve"> to generalize well</w:t>
      </w:r>
      <w:r>
        <w:rPr>
          <w:rFonts w:ascii="Arial" w:hAnsi="Arial" w:cs="Arial"/>
          <w:sz w:val="21"/>
          <w:szCs w:val="21"/>
          <w:shd w:val="clear" w:color="auto" w:fill="FFFFFF"/>
        </w:rPr>
        <w:t>.</w:t>
      </w:r>
    </w:p>
    <w:p w14:paraId="139E970E" w14:textId="77777777" w:rsidR="00F027C9" w:rsidRDefault="00F027C9" w:rsidP="00F027C9">
      <w:pPr>
        <w:pStyle w:val="Heading4"/>
        <w:shd w:val="clear" w:color="auto" w:fill="FFFFFF"/>
        <w:rPr>
          <w:rFonts w:ascii="Arial" w:hAnsi="Arial" w:cs="Arial"/>
          <w:color w:val="000000"/>
          <w:sz w:val="21"/>
          <w:szCs w:val="21"/>
        </w:rPr>
      </w:pPr>
      <w:r>
        <w:rPr>
          <w:rFonts w:ascii="Arial" w:hAnsi="Arial" w:cs="Arial"/>
          <w:b/>
          <w:bCs/>
          <w:color w:val="000000"/>
          <w:sz w:val="21"/>
          <w:szCs w:val="21"/>
        </w:rPr>
        <w:t>Parch</w:t>
      </w:r>
    </w:p>
    <w:p w14:paraId="4615C263" w14:textId="77777777" w:rsidR="00F027C9" w:rsidRDefault="00F027C9" w:rsidP="00F027C9">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 xml:space="preserve">Similar to </w:t>
      </w:r>
      <w:proofErr w:type="spellStart"/>
      <w:r>
        <w:rPr>
          <w:rFonts w:ascii="Arial" w:hAnsi="Arial" w:cs="Arial"/>
          <w:sz w:val="21"/>
          <w:szCs w:val="21"/>
        </w:rPr>
        <w:t>SibSp</w:t>
      </w:r>
      <w:proofErr w:type="spellEnd"/>
      <w:r>
        <w:rPr>
          <w:rFonts w:ascii="Arial" w:hAnsi="Arial" w:cs="Arial"/>
          <w:sz w:val="21"/>
          <w:szCs w:val="21"/>
        </w:rPr>
        <w:t xml:space="preserve">, this variable convolves two separate pieces of data: the number of parents and the number of children this passenger has on board. In some cases, it is not clear what the Parch variable is encoding when a “1” is found - is the passenger travelling with a parent or a child? This can be inferred if the Age variable is present for the passenger, but if the Age is missing, it will be ambiguous and may need further analysis. Perhaps the passenger’s title (Mr., Miss., Master) could help. Like </w:t>
      </w:r>
      <w:proofErr w:type="spellStart"/>
      <w:r>
        <w:rPr>
          <w:rFonts w:ascii="Arial" w:hAnsi="Arial" w:cs="Arial"/>
          <w:sz w:val="21"/>
          <w:szCs w:val="21"/>
        </w:rPr>
        <w:t>SibSp</w:t>
      </w:r>
      <w:proofErr w:type="spellEnd"/>
      <w:r>
        <w:rPr>
          <w:rFonts w:ascii="Arial" w:hAnsi="Arial" w:cs="Arial"/>
          <w:sz w:val="21"/>
          <w:szCs w:val="21"/>
        </w:rPr>
        <w:t>, it will likely be beneficial to disambiguate this variable into separate ‘Parents’ and ‘Children’ variables.</w:t>
      </w:r>
    </w:p>
    <w:p w14:paraId="0BDE2A63" w14:textId="4BCF22AF" w:rsidR="00F52778" w:rsidRDefault="00F52778" w:rsidP="00641D90">
      <w:pPr>
        <w:pStyle w:val="HTMLPreformatted"/>
        <w:shd w:val="clear" w:color="auto" w:fill="FFFFFF"/>
        <w:wordWrap w:val="0"/>
        <w:spacing w:after="240"/>
        <w:rPr>
          <w:rStyle w:val="HTMLCode"/>
          <w:rFonts w:ascii="Consolas" w:eastAsiaTheme="majorEastAsia" w:hAnsi="Consolas"/>
          <w:sz w:val="21"/>
          <w:szCs w:val="21"/>
        </w:rPr>
      </w:pPr>
    </w:p>
    <w:p w14:paraId="647281CB" w14:textId="17EA2A01" w:rsidR="00F027C9" w:rsidRDefault="00F027C9" w:rsidP="00641D90">
      <w:pPr>
        <w:pStyle w:val="HTMLPreformatted"/>
        <w:shd w:val="clear" w:color="auto" w:fill="FFFFFF"/>
        <w:wordWrap w:val="0"/>
        <w:spacing w:after="240"/>
        <w:rPr>
          <w:rStyle w:val="HTMLCode"/>
          <w:rFonts w:ascii="Consolas" w:eastAsiaTheme="majorEastAsia" w:hAnsi="Consolas"/>
          <w:sz w:val="21"/>
          <w:szCs w:val="21"/>
        </w:rPr>
      </w:pPr>
    </w:p>
    <w:p w14:paraId="0D5A395D" w14:textId="224EFB93" w:rsidR="00F027C9" w:rsidRDefault="00F027C9" w:rsidP="00641D90">
      <w:pPr>
        <w:pStyle w:val="HTMLPreformatted"/>
        <w:shd w:val="clear" w:color="auto" w:fill="FFFFFF"/>
        <w:wordWrap w:val="0"/>
        <w:spacing w:after="240"/>
        <w:rPr>
          <w:rStyle w:val="HTMLCode"/>
          <w:rFonts w:ascii="Consolas" w:eastAsiaTheme="majorEastAsia" w:hAnsi="Consolas"/>
          <w:sz w:val="21"/>
          <w:szCs w:val="21"/>
        </w:rPr>
      </w:pPr>
      <w:r>
        <w:rPr>
          <w:noProof/>
        </w:rPr>
        <w:lastRenderedPageBreak/>
        <w:drawing>
          <wp:inline distT="0" distB="0" distL="0" distR="0" wp14:anchorId="566B47F8" wp14:editId="309369CF">
            <wp:extent cx="5943600" cy="4831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31080"/>
                    </a:xfrm>
                    <a:prstGeom prst="rect">
                      <a:avLst/>
                    </a:prstGeom>
                  </pic:spPr>
                </pic:pic>
              </a:graphicData>
            </a:graphic>
          </wp:inline>
        </w:drawing>
      </w:r>
    </w:p>
    <w:p w14:paraId="4B15F3EB" w14:textId="45EB2ED0" w:rsidR="00F027C9" w:rsidRDefault="00F027C9" w:rsidP="00641D90">
      <w:pPr>
        <w:pStyle w:val="HTMLPreformatted"/>
        <w:shd w:val="clear" w:color="auto" w:fill="FFFFFF"/>
        <w:wordWrap w:val="0"/>
        <w:spacing w:after="240"/>
        <w:rPr>
          <w:rFonts w:ascii="Arial" w:hAnsi="Arial" w:cs="Arial"/>
          <w:sz w:val="21"/>
          <w:szCs w:val="21"/>
          <w:shd w:val="clear" w:color="auto" w:fill="FFFFFF"/>
        </w:rPr>
      </w:pPr>
      <w:r>
        <w:rPr>
          <w:rFonts w:ascii="Arial" w:hAnsi="Arial" w:cs="Arial"/>
          <w:sz w:val="21"/>
          <w:szCs w:val="21"/>
          <w:shd w:val="clear" w:color="auto" w:fill="FFFFFF"/>
        </w:rPr>
        <w:t>Most passengers in the training set (76%) had neither a parent or child on board. 13% of the training set passengers had a single parent or child on board. About 9% of the passengers in the training set (80) had two or more parents or children on board. The remaining 2% of the passengers had either 3, 4, 5, or 6 (presumably) children on board.</w:t>
      </w:r>
    </w:p>
    <w:p w14:paraId="6A6FCAC3" w14:textId="09F4324C" w:rsidR="00F027C9" w:rsidRDefault="00F027C9" w:rsidP="00641D90">
      <w:pPr>
        <w:pStyle w:val="HTMLPreformatted"/>
        <w:shd w:val="clear" w:color="auto" w:fill="FFFFFF"/>
        <w:wordWrap w:val="0"/>
        <w:spacing w:after="240"/>
        <w:rPr>
          <w:rStyle w:val="HTMLCode"/>
          <w:rFonts w:ascii="Consolas" w:eastAsiaTheme="majorEastAsia" w:hAnsi="Consolas"/>
          <w:sz w:val="21"/>
          <w:szCs w:val="21"/>
        </w:rPr>
      </w:pPr>
      <w:r>
        <w:rPr>
          <w:noProof/>
        </w:rPr>
        <w:lastRenderedPageBreak/>
        <w:drawing>
          <wp:inline distT="0" distB="0" distL="0" distR="0" wp14:anchorId="4F4F7806" wp14:editId="101B7F6D">
            <wp:extent cx="5943600" cy="47999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799965"/>
                    </a:xfrm>
                    <a:prstGeom prst="rect">
                      <a:avLst/>
                    </a:prstGeom>
                  </pic:spPr>
                </pic:pic>
              </a:graphicData>
            </a:graphic>
          </wp:inline>
        </w:drawing>
      </w:r>
    </w:p>
    <w:p w14:paraId="783A3BD6" w14:textId="413277A2" w:rsidR="00F027C9" w:rsidRDefault="00F027C9" w:rsidP="00641D90">
      <w:pPr>
        <w:pStyle w:val="HTMLPreformatted"/>
        <w:shd w:val="clear" w:color="auto" w:fill="FFFFFF"/>
        <w:wordWrap w:val="0"/>
        <w:spacing w:after="240"/>
        <w:rPr>
          <w:rFonts w:ascii="Arial" w:hAnsi="Arial" w:cs="Arial"/>
          <w:sz w:val="21"/>
          <w:szCs w:val="21"/>
          <w:shd w:val="clear" w:color="auto" w:fill="FFFFFF"/>
        </w:rPr>
      </w:pPr>
      <w:r>
        <w:rPr>
          <w:rFonts w:ascii="Arial" w:hAnsi="Arial" w:cs="Arial"/>
          <w:sz w:val="21"/>
          <w:szCs w:val="21"/>
          <w:shd w:val="clear" w:color="auto" w:fill="FFFFFF"/>
        </w:rPr>
        <w:t>Survivability does appear to trend with the number of parents/children on board. A passenger having no parents or children is most likely to have died, whereas a passenger with one or two parents/children has around a 50% likelihood of surviving. The remaining cases of three to six children are likely too few from which to draw inferences individually, so it might make sense to group the Parch values as follows: 0, 1, 2, 3&gt;= to avoid overfitting to specific training cases.</w:t>
      </w:r>
    </w:p>
    <w:p w14:paraId="47CBE86E" w14:textId="77777777" w:rsidR="00F027C9" w:rsidRDefault="00F027C9" w:rsidP="00F027C9">
      <w:pPr>
        <w:pStyle w:val="Heading4"/>
        <w:shd w:val="clear" w:color="auto" w:fill="FFFFFF"/>
        <w:rPr>
          <w:rFonts w:ascii="Arial" w:hAnsi="Arial" w:cs="Arial"/>
          <w:color w:val="000000"/>
          <w:sz w:val="21"/>
          <w:szCs w:val="21"/>
        </w:rPr>
      </w:pPr>
      <w:r>
        <w:rPr>
          <w:rFonts w:ascii="Arial" w:hAnsi="Arial" w:cs="Arial"/>
          <w:b/>
          <w:bCs/>
          <w:color w:val="000000"/>
          <w:sz w:val="21"/>
          <w:szCs w:val="21"/>
        </w:rPr>
        <w:t>Ticket</w:t>
      </w:r>
    </w:p>
    <w:p w14:paraId="74A0AEBB" w14:textId="77777777" w:rsidR="00F027C9" w:rsidRDefault="00F027C9" w:rsidP="00F027C9">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The entries in the Ticket column do not seem to be of a uniform format. Some ticket entries are just numbers - ranging from 693-392096. Other ticket entries have character prefixes like “C.A.” or “SOTON/O2”, followed by a (presumably) ticket number.</w:t>
      </w:r>
    </w:p>
    <w:p w14:paraId="48244AC2" w14:textId="2D449D8E" w:rsidR="00F027C9" w:rsidRDefault="00F027C9" w:rsidP="00641D90">
      <w:pPr>
        <w:pStyle w:val="HTMLPreformatted"/>
        <w:shd w:val="clear" w:color="auto" w:fill="FFFFFF"/>
        <w:wordWrap w:val="0"/>
        <w:spacing w:after="240"/>
        <w:rPr>
          <w:rStyle w:val="HTMLCode"/>
          <w:rFonts w:ascii="Consolas" w:eastAsiaTheme="majorEastAsia" w:hAnsi="Consolas"/>
          <w:sz w:val="21"/>
          <w:szCs w:val="21"/>
        </w:rPr>
      </w:pPr>
      <w:r>
        <w:rPr>
          <w:noProof/>
        </w:rPr>
        <w:drawing>
          <wp:inline distT="0" distB="0" distL="0" distR="0" wp14:anchorId="70491583" wp14:editId="3C874A92">
            <wp:extent cx="5943600" cy="5270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27050"/>
                    </a:xfrm>
                    <a:prstGeom prst="rect">
                      <a:avLst/>
                    </a:prstGeom>
                  </pic:spPr>
                </pic:pic>
              </a:graphicData>
            </a:graphic>
          </wp:inline>
        </w:drawing>
      </w:r>
    </w:p>
    <w:p w14:paraId="3C5D143F" w14:textId="52056728" w:rsidR="00F027C9" w:rsidRDefault="00F027C9" w:rsidP="00641D90">
      <w:pPr>
        <w:pStyle w:val="HTMLPreformatted"/>
        <w:shd w:val="clear" w:color="auto" w:fill="FFFFFF"/>
        <w:wordWrap w:val="0"/>
        <w:spacing w:after="240"/>
        <w:rPr>
          <w:rFonts w:ascii="Arial" w:hAnsi="Arial" w:cs="Arial"/>
          <w:sz w:val="21"/>
          <w:szCs w:val="21"/>
          <w:shd w:val="clear" w:color="auto" w:fill="FFFFFF"/>
        </w:rPr>
      </w:pPr>
      <w:r>
        <w:rPr>
          <w:rFonts w:ascii="Arial" w:hAnsi="Arial" w:cs="Arial"/>
          <w:sz w:val="21"/>
          <w:szCs w:val="21"/>
          <w:shd w:val="clear" w:color="auto" w:fill="FFFFFF"/>
        </w:rPr>
        <w:t>An inspection of the set of tickets shows that presumed families tend to share a single ticket number. The first impression is that the ticket number seems an unlikely predictor for survivability and could lead to overfitting the training set. However, the ticket number might help populate the missing Cabin information - and Cabin might be a good predictor for survivability.</w:t>
      </w:r>
    </w:p>
    <w:p w14:paraId="34534458" w14:textId="7971C380" w:rsidR="00F027C9" w:rsidRDefault="00F027C9" w:rsidP="00641D90">
      <w:pPr>
        <w:pStyle w:val="HTMLPreformatted"/>
        <w:shd w:val="clear" w:color="auto" w:fill="FFFFFF"/>
        <w:wordWrap w:val="0"/>
        <w:spacing w:after="240"/>
        <w:rPr>
          <w:rFonts w:ascii="Arial" w:hAnsi="Arial" w:cs="Arial"/>
          <w:sz w:val="21"/>
          <w:szCs w:val="21"/>
          <w:shd w:val="clear" w:color="auto" w:fill="FFFFFF"/>
        </w:rPr>
      </w:pPr>
    </w:p>
    <w:p w14:paraId="58DFF8BA" w14:textId="77777777" w:rsidR="00F027C9" w:rsidRDefault="00F027C9" w:rsidP="00F027C9">
      <w:pPr>
        <w:pStyle w:val="Heading4"/>
        <w:shd w:val="clear" w:color="auto" w:fill="FFFFFF"/>
        <w:rPr>
          <w:rFonts w:ascii="Arial" w:hAnsi="Arial" w:cs="Arial"/>
          <w:color w:val="000000"/>
          <w:sz w:val="21"/>
          <w:szCs w:val="21"/>
        </w:rPr>
      </w:pPr>
      <w:r>
        <w:rPr>
          <w:rFonts w:ascii="Arial" w:hAnsi="Arial" w:cs="Arial"/>
          <w:b/>
          <w:bCs/>
          <w:color w:val="000000"/>
          <w:sz w:val="21"/>
          <w:szCs w:val="21"/>
        </w:rPr>
        <w:lastRenderedPageBreak/>
        <w:t>Fare</w:t>
      </w:r>
    </w:p>
    <w:p w14:paraId="2355D9CE" w14:textId="77777777" w:rsidR="00F027C9" w:rsidRDefault="00F027C9" w:rsidP="00F027C9">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The fare (price paid per ticket) ranges from 0 to 512.3292. The units are unclear, but are likely in English pounds. The distribution is skewed to the right, with a median of 14.4542 and a mean of 32.20421. A log transform of the data may be necessary to normalize the distribution of fares. However, first the fare for passenger must be determined. It appears to be the case that individual ticket numbers are not assigned per passenger, but rather a single ticket number is given to the purchaser of an allotment of tickets. That is, families travelling together seem to be under the same ticket with the same fare. So, it may be necessary to get to create an “Amount Paid per Passenger” feature that takes into account the number of people for which a fare was purchased on a single ticket.</w:t>
      </w:r>
    </w:p>
    <w:p w14:paraId="1C65F60B" w14:textId="7B69C0DA" w:rsidR="00F027C9" w:rsidRDefault="00F027C9" w:rsidP="00641D90">
      <w:pPr>
        <w:pStyle w:val="HTMLPreformatted"/>
        <w:shd w:val="clear" w:color="auto" w:fill="FFFFFF"/>
        <w:wordWrap w:val="0"/>
        <w:spacing w:after="240"/>
        <w:rPr>
          <w:rStyle w:val="HTMLCode"/>
          <w:rFonts w:ascii="Consolas" w:eastAsiaTheme="majorEastAsia" w:hAnsi="Consolas"/>
          <w:sz w:val="21"/>
          <w:szCs w:val="21"/>
        </w:rPr>
      </w:pPr>
      <w:r>
        <w:rPr>
          <w:noProof/>
        </w:rPr>
        <w:drawing>
          <wp:inline distT="0" distB="0" distL="0" distR="0" wp14:anchorId="02C86232" wp14:editId="38D26B43">
            <wp:extent cx="5943600" cy="54076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407660"/>
                    </a:xfrm>
                    <a:prstGeom prst="rect">
                      <a:avLst/>
                    </a:prstGeom>
                  </pic:spPr>
                </pic:pic>
              </a:graphicData>
            </a:graphic>
          </wp:inline>
        </w:drawing>
      </w:r>
    </w:p>
    <w:p w14:paraId="23187165" w14:textId="478AF8DE" w:rsidR="00F027C9" w:rsidRDefault="00F027C9" w:rsidP="00641D90">
      <w:pPr>
        <w:pStyle w:val="HTMLPreformatted"/>
        <w:shd w:val="clear" w:color="auto" w:fill="FFFFFF"/>
        <w:wordWrap w:val="0"/>
        <w:spacing w:after="240"/>
        <w:rPr>
          <w:rStyle w:val="HTMLCode"/>
          <w:rFonts w:ascii="Consolas" w:eastAsiaTheme="majorEastAsia" w:hAnsi="Consolas"/>
          <w:sz w:val="21"/>
          <w:szCs w:val="21"/>
        </w:rPr>
      </w:pPr>
      <w:r>
        <w:rPr>
          <w:noProof/>
        </w:rPr>
        <w:lastRenderedPageBreak/>
        <w:drawing>
          <wp:inline distT="0" distB="0" distL="0" distR="0" wp14:anchorId="593DEBEE" wp14:editId="6A4DD901">
            <wp:extent cx="5943600" cy="53962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396230"/>
                    </a:xfrm>
                    <a:prstGeom prst="rect">
                      <a:avLst/>
                    </a:prstGeom>
                  </pic:spPr>
                </pic:pic>
              </a:graphicData>
            </a:graphic>
          </wp:inline>
        </w:drawing>
      </w:r>
    </w:p>
    <w:p w14:paraId="397A4001" w14:textId="79278732" w:rsidR="00F027C9" w:rsidRDefault="00F027C9" w:rsidP="00641D90">
      <w:pPr>
        <w:pStyle w:val="HTMLPreformatted"/>
        <w:shd w:val="clear" w:color="auto" w:fill="FFFFFF"/>
        <w:wordWrap w:val="0"/>
        <w:spacing w:after="240"/>
        <w:rPr>
          <w:rFonts w:ascii="Arial" w:hAnsi="Arial" w:cs="Arial"/>
          <w:sz w:val="21"/>
          <w:szCs w:val="21"/>
          <w:shd w:val="clear" w:color="auto" w:fill="FFFFFF"/>
        </w:rPr>
      </w:pPr>
      <w:r>
        <w:rPr>
          <w:rFonts w:ascii="Arial" w:hAnsi="Arial" w:cs="Arial"/>
          <w:sz w:val="21"/>
          <w:szCs w:val="21"/>
          <w:shd w:val="clear" w:color="auto" w:fill="FFFFFF"/>
        </w:rPr>
        <w:t xml:space="preserve">Fare could conceivably be an important factor in determining survivability. Perhaps the higher paying passengers received the first opportunity to board lifeboats. Or perhaps, those higher paying passengers were more initially unwilling to leave their more comfortable </w:t>
      </w:r>
      <w:proofErr w:type="spellStart"/>
      <w:r>
        <w:rPr>
          <w:rFonts w:ascii="Arial" w:hAnsi="Arial" w:cs="Arial"/>
          <w:sz w:val="21"/>
          <w:szCs w:val="21"/>
          <w:shd w:val="clear" w:color="auto" w:fill="FFFFFF"/>
        </w:rPr>
        <w:t>accomodations</w:t>
      </w:r>
      <w:proofErr w:type="spellEnd"/>
      <w:r>
        <w:rPr>
          <w:rFonts w:ascii="Arial" w:hAnsi="Arial" w:cs="Arial"/>
          <w:sz w:val="21"/>
          <w:szCs w:val="21"/>
          <w:shd w:val="clear" w:color="auto" w:fill="FFFFFF"/>
        </w:rPr>
        <w:t xml:space="preserve"> for the plebian conditions aboard a lifeboat. Fare as a predictor of survivability:</w:t>
      </w:r>
    </w:p>
    <w:p w14:paraId="7C7A6F23" w14:textId="77777777" w:rsidR="00F027C9" w:rsidRDefault="00F027C9" w:rsidP="00641D90">
      <w:pPr>
        <w:pStyle w:val="HTMLPreformatted"/>
        <w:shd w:val="clear" w:color="auto" w:fill="FFFFFF"/>
        <w:wordWrap w:val="0"/>
        <w:spacing w:after="240"/>
        <w:rPr>
          <w:rFonts w:ascii="Arial" w:hAnsi="Arial" w:cs="Arial"/>
          <w:sz w:val="21"/>
          <w:szCs w:val="21"/>
          <w:shd w:val="clear" w:color="auto" w:fill="FFFFFF"/>
        </w:rPr>
      </w:pPr>
    </w:p>
    <w:p w14:paraId="674E7B0E" w14:textId="3DF8898A" w:rsidR="00F027C9" w:rsidRPr="00517E69" w:rsidRDefault="00F027C9" w:rsidP="00641D90">
      <w:pPr>
        <w:pStyle w:val="HTMLPreformatted"/>
        <w:shd w:val="clear" w:color="auto" w:fill="FFFFFF"/>
        <w:wordWrap w:val="0"/>
        <w:spacing w:after="240"/>
        <w:rPr>
          <w:rStyle w:val="HTMLCode"/>
          <w:rFonts w:ascii="Consolas" w:eastAsiaTheme="majorEastAsia" w:hAnsi="Consolas"/>
          <w:sz w:val="21"/>
          <w:szCs w:val="21"/>
        </w:rPr>
      </w:pPr>
      <w:r>
        <w:rPr>
          <w:noProof/>
        </w:rPr>
        <w:lastRenderedPageBreak/>
        <w:drawing>
          <wp:inline distT="0" distB="0" distL="0" distR="0" wp14:anchorId="02C14A47" wp14:editId="2E908413">
            <wp:extent cx="5943600" cy="54248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424805"/>
                    </a:xfrm>
                    <a:prstGeom prst="rect">
                      <a:avLst/>
                    </a:prstGeom>
                  </pic:spPr>
                </pic:pic>
              </a:graphicData>
            </a:graphic>
          </wp:inline>
        </w:drawing>
      </w:r>
    </w:p>
    <w:p w14:paraId="58C5EA12" w14:textId="3BB1A874" w:rsidR="00641D90" w:rsidRPr="00517E69" w:rsidRDefault="00641D90" w:rsidP="00641D90">
      <w:pPr>
        <w:pStyle w:val="HTMLPreformatted"/>
        <w:shd w:val="clear" w:color="auto" w:fill="FFFFFF"/>
        <w:wordWrap w:val="0"/>
        <w:spacing w:after="240"/>
        <w:rPr>
          <w:rStyle w:val="HTMLCode"/>
          <w:rFonts w:ascii="Consolas" w:eastAsiaTheme="majorEastAsia" w:hAnsi="Consolas"/>
          <w:sz w:val="21"/>
          <w:szCs w:val="21"/>
        </w:rPr>
      </w:pPr>
    </w:p>
    <w:p w14:paraId="267163F2" w14:textId="77777777" w:rsidR="00F027C9" w:rsidRDefault="00F027C9" w:rsidP="00F027C9">
      <w:pPr>
        <w:pStyle w:val="Heading4"/>
        <w:shd w:val="clear" w:color="auto" w:fill="FFFFFF"/>
        <w:rPr>
          <w:rFonts w:ascii="Arial" w:hAnsi="Arial" w:cs="Arial"/>
          <w:color w:val="000000"/>
          <w:sz w:val="21"/>
          <w:szCs w:val="21"/>
        </w:rPr>
      </w:pPr>
      <w:r>
        <w:rPr>
          <w:rFonts w:ascii="Arial" w:hAnsi="Arial" w:cs="Arial"/>
          <w:b/>
          <w:bCs/>
          <w:color w:val="000000"/>
          <w:sz w:val="21"/>
          <w:szCs w:val="21"/>
        </w:rPr>
        <w:t>Cabin</w:t>
      </w:r>
    </w:p>
    <w:p w14:paraId="6713FE46" w14:textId="77777777" w:rsidR="00F027C9" w:rsidRDefault="00F027C9" w:rsidP="00F027C9">
      <w:pPr>
        <w:pStyle w:val="NormalWeb"/>
        <w:shd w:val="clear" w:color="auto" w:fill="FFFFFF"/>
        <w:spacing w:before="0" w:beforeAutospacing="0" w:after="180" w:afterAutospacing="0"/>
        <w:rPr>
          <w:rFonts w:ascii="Arial" w:hAnsi="Arial" w:cs="Arial"/>
          <w:sz w:val="21"/>
          <w:szCs w:val="21"/>
        </w:rPr>
      </w:pPr>
      <w:r>
        <w:rPr>
          <w:rFonts w:ascii="Arial" w:hAnsi="Arial" w:cs="Arial"/>
          <w:sz w:val="21"/>
          <w:szCs w:val="21"/>
        </w:rPr>
        <w:t xml:space="preserve">The Cabin feature could be another strong predictor for survivability. Perhaps cabins located nearest the lifeboats afforded the best survivability. </w:t>
      </w:r>
      <w:proofErr w:type="gramStart"/>
      <w:r>
        <w:rPr>
          <w:rFonts w:ascii="Arial" w:hAnsi="Arial" w:cs="Arial"/>
          <w:sz w:val="21"/>
          <w:szCs w:val="21"/>
        </w:rPr>
        <w:t>But,</w:t>
      </w:r>
      <w:proofErr w:type="gramEnd"/>
      <w:r>
        <w:rPr>
          <w:rFonts w:ascii="Arial" w:hAnsi="Arial" w:cs="Arial"/>
          <w:sz w:val="21"/>
          <w:szCs w:val="21"/>
        </w:rPr>
        <w:t xml:space="preserve"> the Cabin variable has many empty values. The empty values could mean that the information was not captured or it could mean that not all passengers received cabins and stayed in other </w:t>
      </w:r>
      <w:proofErr w:type="spellStart"/>
      <w:r>
        <w:rPr>
          <w:rFonts w:ascii="Arial" w:hAnsi="Arial" w:cs="Arial"/>
          <w:sz w:val="21"/>
          <w:szCs w:val="21"/>
        </w:rPr>
        <w:t>accomodations</w:t>
      </w:r>
      <w:proofErr w:type="spellEnd"/>
      <w:r>
        <w:rPr>
          <w:rFonts w:ascii="Arial" w:hAnsi="Arial" w:cs="Arial"/>
          <w:sz w:val="21"/>
          <w:szCs w:val="21"/>
        </w:rPr>
        <w:t xml:space="preserve">. Being assigned a cabin could be a proxy for one’s social status and wealth. If so, the </w:t>
      </w:r>
      <w:proofErr w:type="spellStart"/>
      <w:r>
        <w:rPr>
          <w:rFonts w:ascii="Arial" w:hAnsi="Arial" w:cs="Arial"/>
          <w:sz w:val="21"/>
          <w:szCs w:val="21"/>
        </w:rPr>
        <w:t>Pclass</w:t>
      </w:r>
      <w:proofErr w:type="spellEnd"/>
      <w:r>
        <w:rPr>
          <w:rFonts w:ascii="Arial" w:hAnsi="Arial" w:cs="Arial"/>
          <w:sz w:val="21"/>
          <w:szCs w:val="21"/>
        </w:rPr>
        <w:t xml:space="preserve"> variable might be co-linear.</w:t>
      </w:r>
    </w:p>
    <w:p w14:paraId="299843E8" w14:textId="590EE981" w:rsidR="00641D90" w:rsidRDefault="00F027C9" w:rsidP="00641D90">
      <w:pPr>
        <w:pStyle w:val="HTMLPreformatted"/>
        <w:shd w:val="clear" w:color="auto" w:fill="FFFFFF"/>
        <w:wordWrap w:val="0"/>
        <w:spacing w:after="240"/>
        <w:rPr>
          <w:rStyle w:val="HTMLCode"/>
          <w:rFonts w:ascii="Consolas" w:eastAsiaTheme="majorEastAsia" w:hAnsi="Consolas"/>
          <w:sz w:val="21"/>
          <w:szCs w:val="21"/>
        </w:rPr>
      </w:pPr>
      <w:r>
        <w:rPr>
          <w:noProof/>
        </w:rPr>
        <w:lastRenderedPageBreak/>
        <w:drawing>
          <wp:inline distT="0" distB="0" distL="0" distR="0" wp14:anchorId="57B6704A" wp14:editId="5486F918">
            <wp:extent cx="5943600" cy="216344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63445"/>
                    </a:xfrm>
                    <a:prstGeom prst="rect">
                      <a:avLst/>
                    </a:prstGeom>
                  </pic:spPr>
                </pic:pic>
              </a:graphicData>
            </a:graphic>
          </wp:inline>
        </w:drawing>
      </w:r>
    </w:p>
    <w:p w14:paraId="2C20E743" w14:textId="4EF1641A" w:rsidR="00F027C9" w:rsidRPr="00517E69" w:rsidRDefault="00F027C9" w:rsidP="00641D90">
      <w:pPr>
        <w:pStyle w:val="HTMLPreformatted"/>
        <w:shd w:val="clear" w:color="auto" w:fill="FFFFFF"/>
        <w:wordWrap w:val="0"/>
        <w:spacing w:after="240"/>
        <w:rPr>
          <w:rStyle w:val="HTMLCode"/>
          <w:rFonts w:ascii="Consolas" w:eastAsiaTheme="majorEastAsia" w:hAnsi="Consolas"/>
          <w:sz w:val="21"/>
          <w:szCs w:val="21"/>
        </w:rPr>
      </w:pPr>
      <w:r>
        <w:rPr>
          <w:rFonts w:ascii="Arial" w:hAnsi="Arial" w:cs="Arial"/>
          <w:sz w:val="21"/>
          <w:szCs w:val="21"/>
          <w:shd w:val="clear" w:color="auto" w:fill="FFFFFF"/>
        </w:rPr>
        <w:t>The cabin name mostly adheres to the rule of a single letter A-</w:t>
      </w:r>
      <w:proofErr w:type="gramStart"/>
      <w:r>
        <w:rPr>
          <w:rFonts w:ascii="Arial" w:hAnsi="Arial" w:cs="Arial"/>
          <w:sz w:val="21"/>
          <w:szCs w:val="21"/>
          <w:shd w:val="clear" w:color="auto" w:fill="FFFFFF"/>
        </w:rPr>
        <w:t>F,G</w:t>
      </w:r>
      <w:proofErr w:type="gramEnd"/>
      <w:r>
        <w:rPr>
          <w:rFonts w:ascii="Arial" w:hAnsi="Arial" w:cs="Arial"/>
          <w:sz w:val="21"/>
          <w:szCs w:val="21"/>
          <w:shd w:val="clear" w:color="auto" w:fill="FFFFFF"/>
        </w:rPr>
        <w:t>,T, followed by a number up to 3 digits. There are cases where a passenger has multiple cabins, each separated by whitespace. The beginning letter of each cabin could denote a deck or particular region of the ship - which could help with predicting survivability. Alternatively, the number of the cabin could be more informative than the beginning letter. Perhaps cabins “A19” and “B19” are located right next to one another, for instance.</w:t>
      </w:r>
    </w:p>
    <w:p w14:paraId="1990D20F" w14:textId="6D531A64" w:rsidR="00641D90" w:rsidRDefault="00465BC0" w:rsidP="00641D90">
      <w:pPr>
        <w:pStyle w:val="HTMLPreformatted"/>
        <w:shd w:val="clear" w:color="auto" w:fill="FFFFFF"/>
        <w:wordWrap w:val="0"/>
        <w:spacing w:after="240"/>
        <w:rPr>
          <w:rFonts w:ascii="Consolas" w:hAnsi="Consolas"/>
          <w:sz w:val="21"/>
          <w:szCs w:val="21"/>
        </w:rPr>
      </w:pPr>
      <w:r>
        <w:rPr>
          <w:rFonts w:ascii="Consolas" w:hAnsi="Consolas"/>
          <w:sz w:val="21"/>
          <w:szCs w:val="21"/>
        </w:rPr>
        <w:t>Some Resources(link)</w:t>
      </w:r>
    </w:p>
    <w:p w14:paraId="72382CFD" w14:textId="2071C0AF" w:rsidR="00465BC0" w:rsidRDefault="00465BC0" w:rsidP="00D47BB6">
      <w:pPr>
        <w:pStyle w:val="HTMLPreformatted"/>
        <w:numPr>
          <w:ilvl w:val="0"/>
          <w:numId w:val="1"/>
        </w:numPr>
        <w:shd w:val="clear" w:color="auto" w:fill="FFFFFF"/>
        <w:wordWrap w:val="0"/>
        <w:spacing w:after="240"/>
        <w:jc w:val="both"/>
      </w:pPr>
      <w:hyperlink r:id="rId29" w:history="1">
        <w:r>
          <w:rPr>
            <w:rStyle w:val="Hyperlink"/>
          </w:rPr>
          <w:t>https://www.udemy.com/course/r-programming/?utm_source=adwords&amp;utm_medium=udemyads&amp;utm_campaign=DataScience_v.PROF_la.EN_cc.ROW_ti.5336&amp;utm_content=deal4584&amp;utm_term=_._ag_85469003754_._ad_395279056262_._kw__._de_c_._dm__._pl__._ti_dsa-774930027489_._li_9069458_._pd__._&amp;matchtype=b&amp;gclid=Cj0KCQiAwP3yBRCkARIsAABGiPp4MNAsWWATgBm1oXYACbH_KduSTnCjz6m28QEACJDXC1ZgcjUQ9WEaAmOEEALw_wcB</w:t>
        </w:r>
      </w:hyperlink>
      <w:r>
        <w:t xml:space="preserve"> Basically I complete this course. If anyone </w:t>
      </w:r>
      <w:proofErr w:type="spellStart"/>
      <w:r>
        <w:t>wanna</w:t>
      </w:r>
      <w:proofErr w:type="spellEnd"/>
      <w:r>
        <w:t xml:space="preserve"> this </w:t>
      </w:r>
      <w:proofErr w:type="gramStart"/>
      <w:r>
        <w:t>course ,I</w:t>
      </w:r>
      <w:proofErr w:type="gramEnd"/>
      <w:r>
        <w:t xml:space="preserve"> will </w:t>
      </w:r>
      <w:proofErr w:type="spellStart"/>
      <w:r>
        <w:t>provide.In</w:t>
      </w:r>
      <w:proofErr w:type="spellEnd"/>
      <w:r>
        <w:t xml:space="preserve"> this course actually “Advanced Visualization” part more details </w:t>
      </w:r>
      <w:proofErr w:type="spellStart"/>
      <w:r>
        <w:t>ggplot</w:t>
      </w:r>
      <w:proofErr w:type="spellEnd"/>
      <w:r w:rsidR="00D47BB6">
        <w:t xml:space="preserve"> and other part also describe metaplot. You can say that it’s a course which is best for neophytes of Learning R programing.</w:t>
      </w:r>
      <w:r>
        <w:t xml:space="preserve"> </w:t>
      </w:r>
    </w:p>
    <w:p w14:paraId="4D49E694" w14:textId="7837EBB0" w:rsidR="00465BC0" w:rsidRDefault="00465BC0" w:rsidP="00D47BB6">
      <w:pPr>
        <w:pStyle w:val="HTMLPreformatted"/>
        <w:numPr>
          <w:ilvl w:val="0"/>
          <w:numId w:val="1"/>
        </w:numPr>
        <w:shd w:val="clear" w:color="auto" w:fill="FFFFFF"/>
        <w:wordWrap w:val="0"/>
        <w:spacing w:after="240"/>
        <w:jc w:val="both"/>
      </w:pPr>
      <w:hyperlink r:id="rId30" w:history="1">
        <w:r>
          <w:rPr>
            <w:rStyle w:val="Hyperlink"/>
          </w:rPr>
          <w:t>https://www.udemy.com/course/machinelearning/</w:t>
        </w:r>
      </w:hyperlink>
      <w:r>
        <w:t xml:space="preserve"> From this course I complete the “Data preprocessing part”.</w:t>
      </w:r>
    </w:p>
    <w:p w14:paraId="1459B015" w14:textId="667485F8" w:rsidR="00465BC0" w:rsidRDefault="00465BC0" w:rsidP="00D47BB6">
      <w:pPr>
        <w:pStyle w:val="HTMLPreformatted"/>
        <w:shd w:val="clear" w:color="auto" w:fill="FFFFFF"/>
        <w:wordWrap w:val="0"/>
        <w:spacing w:after="240"/>
        <w:ind w:left="360"/>
        <w:jc w:val="both"/>
      </w:pPr>
      <w:r w:rsidRPr="00465BC0">
        <w:rPr>
          <w:b/>
        </w:rPr>
        <w:t>3</w:t>
      </w:r>
      <w:r>
        <w:t xml:space="preserve">.Issing value related </w:t>
      </w:r>
      <w:hyperlink r:id="rId31" w:history="1">
        <w:r w:rsidR="00D47BB6" w:rsidRPr="00252166">
          <w:rPr>
            <w:rStyle w:val="Hyperlink"/>
          </w:rPr>
          <w:t>https://medium.com/coinmonks/dealing-with-missing-da</w:t>
        </w:r>
        <w:r w:rsidR="00D47BB6" w:rsidRPr="00252166">
          <w:rPr>
            <w:rStyle w:val="Hyperlink"/>
          </w:rPr>
          <w:t xml:space="preserve">      </w:t>
        </w:r>
        <w:r w:rsidR="00D47BB6" w:rsidRPr="00252166">
          <w:rPr>
            <w:rStyle w:val="Hyperlink"/>
          </w:rPr>
          <w:t>ta-using-r-3ae428da2d17</w:t>
        </w:r>
      </w:hyperlink>
    </w:p>
    <w:p w14:paraId="7C9F61DA" w14:textId="619DB575" w:rsidR="00465BC0" w:rsidRDefault="00465BC0" w:rsidP="00D47BB6">
      <w:pPr>
        <w:pStyle w:val="HTMLPreformatted"/>
        <w:shd w:val="clear" w:color="auto" w:fill="FFFFFF"/>
        <w:wordWrap w:val="0"/>
        <w:spacing w:after="240"/>
        <w:ind w:left="360"/>
        <w:jc w:val="both"/>
      </w:pPr>
      <w:r>
        <w:rPr>
          <w:b/>
        </w:rPr>
        <w:t>4.</w:t>
      </w:r>
      <w:bookmarkStart w:id="0" w:name="_GoBack"/>
      <w:bookmarkEnd w:id="0"/>
      <w:r w:rsidRPr="00465BC0">
        <w:t>kaggle.com</w:t>
      </w:r>
    </w:p>
    <w:p w14:paraId="1C780059" w14:textId="1D9854A6" w:rsidR="00465BC0" w:rsidRPr="00465BC0" w:rsidRDefault="00465BC0" w:rsidP="00D47BB6">
      <w:pPr>
        <w:pStyle w:val="HTMLPreformatted"/>
        <w:shd w:val="clear" w:color="auto" w:fill="FFFFFF"/>
        <w:wordWrap w:val="0"/>
        <w:spacing w:after="240"/>
        <w:ind w:left="360"/>
        <w:jc w:val="both"/>
      </w:pPr>
      <w:proofErr w:type="gramStart"/>
      <w:r>
        <w:t>N.B:I</w:t>
      </w:r>
      <w:proofErr w:type="gramEnd"/>
      <w:r>
        <w:t xml:space="preserve"> also help from internet , but I do it fully manually.</w:t>
      </w:r>
    </w:p>
    <w:p w14:paraId="136A629C" w14:textId="77777777" w:rsidR="00465BC0" w:rsidRPr="00517E69" w:rsidRDefault="00465BC0" w:rsidP="00641D90">
      <w:pPr>
        <w:pStyle w:val="HTMLPreformatted"/>
        <w:shd w:val="clear" w:color="auto" w:fill="FFFFFF"/>
        <w:wordWrap w:val="0"/>
        <w:spacing w:after="240"/>
        <w:rPr>
          <w:rFonts w:ascii="Consolas" w:hAnsi="Consolas"/>
          <w:sz w:val="21"/>
          <w:szCs w:val="21"/>
        </w:rPr>
      </w:pPr>
    </w:p>
    <w:p w14:paraId="513DCA75" w14:textId="77777777" w:rsidR="00641D90" w:rsidRPr="00517E69" w:rsidRDefault="00641D90" w:rsidP="00971944"/>
    <w:p w14:paraId="5CBB2C0D" w14:textId="77777777" w:rsidR="00480372" w:rsidRPr="00517E69" w:rsidRDefault="00480372"/>
    <w:p w14:paraId="6021CB5A" w14:textId="77777777" w:rsidR="000A4557" w:rsidRPr="00517E69" w:rsidRDefault="000A4557"/>
    <w:sectPr w:rsidR="000A4557" w:rsidRPr="00517E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BC623A4"/>
    <w:multiLevelType w:val="hybridMultilevel"/>
    <w:tmpl w:val="CA42EE42"/>
    <w:lvl w:ilvl="0" w:tplc="3EDAB094">
      <w:start w:val="1"/>
      <w:numFmt w:val="decimal"/>
      <w:lvlText w:val="%1."/>
      <w:lvlJc w:val="left"/>
      <w:pPr>
        <w:ind w:left="720" w:hanging="360"/>
      </w:pPr>
      <w:rPr>
        <w:rFonts w:ascii="Consolas" w:hAnsi="Consolas" w:hint="default"/>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557"/>
    <w:rsid w:val="000A4557"/>
    <w:rsid w:val="00465BC0"/>
    <w:rsid w:val="00480372"/>
    <w:rsid w:val="00517E69"/>
    <w:rsid w:val="00641D90"/>
    <w:rsid w:val="00971944"/>
    <w:rsid w:val="00D47BB6"/>
    <w:rsid w:val="00F027C9"/>
    <w:rsid w:val="00F52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57E47"/>
  <w15:chartTrackingRefBased/>
  <w15:docId w15:val="{26DAD8C2-AA6A-4C5F-AE91-0A38A531E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A455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A45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8037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A455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A45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0A4557"/>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0A4557"/>
    <w:rPr>
      <w:b/>
      <w:bCs/>
    </w:rPr>
  </w:style>
  <w:style w:type="character" w:styleId="Hyperlink">
    <w:name w:val="Hyperlink"/>
    <w:basedOn w:val="DefaultParagraphFont"/>
    <w:uiPriority w:val="99"/>
    <w:unhideWhenUsed/>
    <w:rsid w:val="000A4557"/>
    <w:rPr>
      <w:color w:val="0000FF"/>
      <w:u w:val="single"/>
    </w:rPr>
  </w:style>
  <w:style w:type="character" w:customStyle="1" w:styleId="Heading4Char">
    <w:name w:val="Heading 4 Char"/>
    <w:basedOn w:val="DefaultParagraphFont"/>
    <w:link w:val="Heading4"/>
    <w:uiPriority w:val="9"/>
    <w:semiHidden/>
    <w:rsid w:val="00480372"/>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641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41D90"/>
    <w:rPr>
      <w:rFonts w:ascii="Courier New" w:eastAsia="Times New Roman" w:hAnsi="Courier New" w:cs="Courier New"/>
      <w:sz w:val="20"/>
      <w:szCs w:val="20"/>
    </w:rPr>
  </w:style>
  <w:style w:type="character" w:styleId="HTMLCode">
    <w:name w:val="HTML Code"/>
    <w:basedOn w:val="DefaultParagraphFont"/>
    <w:uiPriority w:val="99"/>
    <w:semiHidden/>
    <w:unhideWhenUsed/>
    <w:rsid w:val="00641D90"/>
    <w:rPr>
      <w:rFonts w:ascii="Courier New" w:eastAsia="Times New Roman" w:hAnsi="Courier New" w:cs="Courier New"/>
      <w:sz w:val="20"/>
      <w:szCs w:val="20"/>
    </w:rPr>
  </w:style>
  <w:style w:type="character" w:customStyle="1" w:styleId="hljs-literal">
    <w:name w:val="hljs-literal"/>
    <w:basedOn w:val="DefaultParagraphFont"/>
    <w:rsid w:val="00641D90"/>
  </w:style>
  <w:style w:type="character" w:customStyle="1" w:styleId="hljs-string">
    <w:name w:val="hljs-string"/>
    <w:basedOn w:val="DefaultParagraphFont"/>
    <w:rsid w:val="00641D90"/>
  </w:style>
  <w:style w:type="character" w:styleId="UnresolvedMention">
    <w:name w:val="Unresolved Mention"/>
    <w:basedOn w:val="DefaultParagraphFont"/>
    <w:uiPriority w:val="99"/>
    <w:semiHidden/>
    <w:unhideWhenUsed/>
    <w:rsid w:val="00D47B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03167">
      <w:bodyDiv w:val="1"/>
      <w:marLeft w:val="0"/>
      <w:marRight w:val="0"/>
      <w:marTop w:val="0"/>
      <w:marBottom w:val="0"/>
      <w:divBdr>
        <w:top w:val="none" w:sz="0" w:space="0" w:color="auto"/>
        <w:left w:val="none" w:sz="0" w:space="0" w:color="auto"/>
        <w:bottom w:val="none" w:sz="0" w:space="0" w:color="auto"/>
        <w:right w:val="none" w:sz="0" w:space="0" w:color="auto"/>
      </w:divBdr>
    </w:div>
    <w:div w:id="140466744">
      <w:bodyDiv w:val="1"/>
      <w:marLeft w:val="0"/>
      <w:marRight w:val="0"/>
      <w:marTop w:val="0"/>
      <w:marBottom w:val="0"/>
      <w:divBdr>
        <w:top w:val="none" w:sz="0" w:space="0" w:color="auto"/>
        <w:left w:val="none" w:sz="0" w:space="0" w:color="auto"/>
        <w:bottom w:val="none" w:sz="0" w:space="0" w:color="auto"/>
        <w:right w:val="none" w:sz="0" w:space="0" w:color="auto"/>
      </w:divBdr>
      <w:divsChild>
        <w:div w:id="1749617678">
          <w:marLeft w:val="0"/>
          <w:marRight w:val="0"/>
          <w:marTop w:val="0"/>
          <w:marBottom w:val="0"/>
          <w:divBdr>
            <w:top w:val="none" w:sz="0" w:space="0" w:color="auto"/>
            <w:left w:val="none" w:sz="0" w:space="0" w:color="auto"/>
            <w:bottom w:val="none" w:sz="0" w:space="0" w:color="auto"/>
            <w:right w:val="none" w:sz="0" w:space="0" w:color="auto"/>
          </w:divBdr>
        </w:div>
      </w:divsChild>
    </w:div>
    <w:div w:id="146214513">
      <w:bodyDiv w:val="1"/>
      <w:marLeft w:val="0"/>
      <w:marRight w:val="0"/>
      <w:marTop w:val="0"/>
      <w:marBottom w:val="0"/>
      <w:divBdr>
        <w:top w:val="none" w:sz="0" w:space="0" w:color="auto"/>
        <w:left w:val="none" w:sz="0" w:space="0" w:color="auto"/>
        <w:bottom w:val="none" w:sz="0" w:space="0" w:color="auto"/>
        <w:right w:val="none" w:sz="0" w:space="0" w:color="auto"/>
      </w:divBdr>
    </w:div>
    <w:div w:id="206576144">
      <w:bodyDiv w:val="1"/>
      <w:marLeft w:val="0"/>
      <w:marRight w:val="0"/>
      <w:marTop w:val="0"/>
      <w:marBottom w:val="0"/>
      <w:divBdr>
        <w:top w:val="none" w:sz="0" w:space="0" w:color="auto"/>
        <w:left w:val="none" w:sz="0" w:space="0" w:color="auto"/>
        <w:bottom w:val="none" w:sz="0" w:space="0" w:color="auto"/>
        <w:right w:val="none" w:sz="0" w:space="0" w:color="auto"/>
      </w:divBdr>
    </w:div>
    <w:div w:id="325789943">
      <w:bodyDiv w:val="1"/>
      <w:marLeft w:val="0"/>
      <w:marRight w:val="0"/>
      <w:marTop w:val="0"/>
      <w:marBottom w:val="0"/>
      <w:divBdr>
        <w:top w:val="none" w:sz="0" w:space="0" w:color="auto"/>
        <w:left w:val="none" w:sz="0" w:space="0" w:color="auto"/>
        <w:bottom w:val="none" w:sz="0" w:space="0" w:color="auto"/>
        <w:right w:val="none" w:sz="0" w:space="0" w:color="auto"/>
      </w:divBdr>
    </w:div>
    <w:div w:id="470365065">
      <w:bodyDiv w:val="1"/>
      <w:marLeft w:val="0"/>
      <w:marRight w:val="0"/>
      <w:marTop w:val="0"/>
      <w:marBottom w:val="0"/>
      <w:divBdr>
        <w:top w:val="none" w:sz="0" w:space="0" w:color="auto"/>
        <w:left w:val="none" w:sz="0" w:space="0" w:color="auto"/>
        <w:bottom w:val="none" w:sz="0" w:space="0" w:color="auto"/>
        <w:right w:val="none" w:sz="0" w:space="0" w:color="auto"/>
      </w:divBdr>
    </w:div>
    <w:div w:id="560558840">
      <w:bodyDiv w:val="1"/>
      <w:marLeft w:val="0"/>
      <w:marRight w:val="0"/>
      <w:marTop w:val="0"/>
      <w:marBottom w:val="0"/>
      <w:divBdr>
        <w:top w:val="none" w:sz="0" w:space="0" w:color="auto"/>
        <w:left w:val="none" w:sz="0" w:space="0" w:color="auto"/>
        <w:bottom w:val="none" w:sz="0" w:space="0" w:color="auto"/>
        <w:right w:val="none" w:sz="0" w:space="0" w:color="auto"/>
      </w:divBdr>
    </w:div>
    <w:div w:id="868957619">
      <w:bodyDiv w:val="1"/>
      <w:marLeft w:val="0"/>
      <w:marRight w:val="0"/>
      <w:marTop w:val="0"/>
      <w:marBottom w:val="0"/>
      <w:divBdr>
        <w:top w:val="none" w:sz="0" w:space="0" w:color="auto"/>
        <w:left w:val="none" w:sz="0" w:space="0" w:color="auto"/>
        <w:bottom w:val="none" w:sz="0" w:space="0" w:color="auto"/>
        <w:right w:val="none" w:sz="0" w:space="0" w:color="auto"/>
      </w:divBdr>
    </w:div>
    <w:div w:id="901259681">
      <w:bodyDiv w:val="1"/>
      <w:marLeft w:val="0"/>
      <w:marRight w:val="0"/>
      <w:marTop w:val="0"/>
      <w:marBottom w:val="0"/>
      <w:divBdr>
        <w:top w:val="none" w:sz="0" w:space="0" w:color="auto"/>
        <w:left w:val="none" w:sz="0" w:space="0" w:color="auto"/>
        <w:bottom w:val="none" w:sz="0" w:space="0" w:color="auto"/>
        <w:right w:val="none" w:sz="0" w:space="0" w:color="auto"/>
      </w:divBdr>
    </w:div>
    <w:div w:id="913932106">
      <w:bodyDiv w:val="1"/>
      <w:marLeft w:val="0"/>
      <w:marRight w:val="0"/>
      <w:marTop w:val="0"/>
      <w:marBottom w:val="0"/>
      <w:divBdr>
        <w:top w:val="none" w:sz="0" w:space="0" w:color="auto"/>
        <w:left w:val="none" w:sz="0" w:space="0" w:color="auto"/>
        <w:bottom w:val="none" w:sz="0" w:space="0" w:color="auto"/>
        <w:right w:val="none" w:sz="0" w:space="0" w:color="auto"/>
      </w:divBdr>
    </w:div>
    <w:div w:id="1097094196">
      <w:bodyDiv w:val="1"/>
      <w:marLeft w:val="0"/>
      <w:marRight w:val="0"/>
      <w:marTop w:val="0"/>
      <w:marBottom w:val="0"/>
      <w:divBdr>
        <w:top w:val="none" w:sz="0" w:space="0" w:color="auto"/>
        <w:left w:val="none" w:sz="0" w:space="0" w:color="auto"/>
        <w:bottom w:val="none" w:sz="0" w:space="0" w:color="auto"/>
        <w:right w:val="none" w:sz="0" w:space="0" w:color="auto"/>
      </w:divBdr>
    </w:div>
    <w:div w:id="1217081432">
      <w:bodyDiv w:val="1"/>
      <w:marLeft w:val="0"/>
      <w:marRight w:val="0"/>
      <w:marTop w:val="0"/>
      <w:marBottom w:val="0"/>
      <w:divBdr>
        <w:top w:val="none" w:sz="0" w:space="0" w:color="auto"/>
        <w:left w:val="none" w:sz="0" w:space="0" w:color="auto"/>
        <w:bottom w:val="none" w:sz="0" w:space="0" w:color="auto"/>
        <w:right w:val="none" w:sz="0" w:space="0" w:color="auto"/>
      </w:divBdr>
    </w:div>
    <w:div w:id="1310089356">
      <w:bodyDiv w:val="1"/>
      <w:marLeft w:val="0"/>
      <w:marRight w:val="0"/>
      <w:marTop w:val="0"/>
      <w:marBottom w:val="0"/>
      <w:divBdr>
        <w:top w:val="none" w:sz="0" w:space="0" w:color="auto"/>
        <w:left w:val="none" w:sz="0" w:space="0" w:color="auto"/>
        <w:bottom w:val="none" w:sz="0" w:space="0" w:color="auto"/>
        <w:right w:val="none" w:sz="0" w:space="0" w:color="auto"/>
      </w:divBdr>
      <w:divsChild>
        <w:div w:id="1229421541">
          <w:marLeft w:val="0"/>
          <w:marRight w:val="0"/>
          <w:marTop w:val="0"/>
          <w:marBottom w:val="0"/>
          <w:divBdr>
            <w:top w:val="none" w:sz="0" w:space="0" w:color="auto"/>
            <w:left w:val="none" w:sz="0" w:space="0" w:color="auto"/>
            <w:bottom w:val="none" w:sz="0" w:space="0" w:color="auto"/>
            <w:right w:val="none" w:sz="0" w:space="0" w:color="auto"/>
          </w:divBdr>
        </w:div>
        <w:div w:id="649405011">
          <w:marLeft w:val="0"/>
          <w:marRight w:val="0"/>
          <w:marTop w:val="0"/>
          <w:marBottom w:val="0"/>
          <w:divBdr>
            <w:top w:val="none" w:sz="0" w:space="0" w:color="auto"/>
            <w:left w:val="none" w:sz="0" w:space="0" w:color="auto"/>
            <w:bottom w:val="none" w:sz="0" w:space="0" w:color="auto"/>
            <w:right w:val="none" w:sz="0" w:space="0" w:color="auto"/>
          </w:divBdr>
        </w:div>
        <w:div w:id="1484732475">
          <w:marLeft w:val="0"/>
          <w:marRight w:val="0"/>
          <w:marTop w:val="0"/>
          <w:marBottom w:val="0"/>
          <w:divBdr>
            <w:top w:val="none" w:sz="0" w:space="0" w:color="auto"/>
            <w:left w:val="none" w:sz="0" w:space="0" w:color="auto"/>
            <w:bottom w:val="none" w:sz="0" w:space="0" w:color="auto"/>
            <w:right w:val="none" w:sz="0" w:space="0" w:color="auto"/>
          </w:divBdr>
        </w:div>
      </w:divsChild>
    </w:div>
    <w:div w:id="1731881395">
      <w:bodyDiv w:val="1"/>
      <w:marLeft w:val="0"/>
      <w:marRight w:val="0"/>
      <w:marTop w:val="0"/>
      <w:marBottom w:val="0"/>
      <w:divBdr>
        <w:top w:val="none" w:sz="0" w:space="0" w:color="auto"/>
        <w:left w:val="none" w:sz="0" w:space="0" w:color="auto"/>
        <w:bottom w:val="none" w:sz="0" w:space="0" w:color="auto"/>
        <w:right w:val="none" w:sz="0" w:space="0" w:color="auto"/>
      </w:divBdr>
    </w:div>
    <w:div w:id="1976251081">
      <w:bodyDiv w:val="1"/>
      <w:marLeft w:val="0"/>
      <w:marRight w:val="0"/>
      <w:marTop w:val="0"/>
      <w:marBottom w:val="0"/>
      <w:divBdr>
        <w:top w:val="none" w:sz="0" w:space="0" w:color="auto"/>
        <w:left w:val="none" w:sz="0" w:space="0" w:color="auto"/>
        <w:bottom w:val="none" w:sz="0" w:space="0" w:color="auto"/>
        <w:right w:val="none" w:sz="0" w:space="0" w:color="auto"/>
      </w:divBdr>
    </w:div>
    <w:div w:id="1977831105">
      <w:bodyDiv w:val="1"/>
      <w:marLeft w:val="0"/>
      <w:marRight w:val="0"/>
      <w:marTop w:val="0"/>
      <w:marBottom w:val="0"/>
      <w:divBdr>
        <w:top w:val="none" w:sz="0" w:space="0" w:color="auto"/>
        <w:left w:val="none" w:sz="0" w:space="0" w:color="auto"/>
        <w:bottom w:val="none" w:sz="0" w:space="0" w:color="auto"/>
        <w:right w:val="none" w:sz="0" w:space="0" w:color="auto"/>
      </w:divBdr>
      <w:divsChild>
        <w:div w:id="150145706">
          <w:marLeft w:val="0"/>
          <w:marRight w:val="0"/>
          <w:marTop w:val="0"/>
          <w:marBottom w:val="0"/>
          <w:divBdr>
            <w:top w:val="none" w:sz="0" w:space="0" w:color="auto"/>
            <w:left w:val="none" w:sz="0" w:space="0" w:color="auto"/>
            <w:bottom w:val="none" w:sz="0" w:space="0" w:color="auto"/>
            <w:right w:val="none" w:sz="0" w:space="0" w:color="auto"/>
          </w:divBdr>
        </w:div>
      </w:divsChild>
    </w:div>
    <w:div w:id="2021423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udemy.com/course/r-programming/?utm_source=adwords&amp;utm_medium=udemyads&amp;utm_campaign=DataScience_v.PROF_la.EN_cc.ROW_ti.5336&amp;utm_content=deal4584&amp;utm_term=_._ag_85469003754_._ad_395279056262_._kw__._de_c_._dm__._pl__._ti_dsa-774930027489_._li_9069458_._pd__._&amp;matchtype=b&amp;gclid=Cj0KCQiAwP3yBRCkARIsAABGiPp4MNAsWWATgBm1oXYACbH_KduSTnCjz6m28QEACJDXC1ZgcjUQ9WEaAmOEEALw_wcB"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hyperlink" Target="https://www.kaggle.com/c/titanic/data"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medium.com/coinmonks/dealing-with-missing-da%20%20%20%20%20%20ta-using-r-3ae428da2d17"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udemy.com/course/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18</Pages>
  <Words>1977</Words>
  <Characters>11269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Mynuddin</dc:creator>
  <cp:keywords/>
  <dc:description/>
  <cp:lastModifiedBy>MD Mynuddin</cp:lastModifiedBy>
  <cp:revision>1</cp:revision>
  <cp:lastPrinted>2020-03-05T05:04:00Z</cp:lastPrinted>
  <dcterms:created xsi:type="dcterms:W3CDTF">2020-03-05T03:03:00Z</dcterms:created>
  <dcterms:modified xsi:type="dcterms:W3CDTF">2020-03-05T05:16:00Z</dcterms:modified>
</cp:coreProperties>
</file>