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1A7381" w:rsidP="001A7381">
      <w:pPr>
        <w:pStyle w:val="Ttulo"/>
      </w:pPr>
      <w:r>
        <w:t>TFG MAIKEL ROMERO</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que facilita el descubrimiento de bares y restaurantes locales. Permite a los usuarios consultar establecimientos, ver información detallada, dejar valoraciones y sugerir nuevos locales. Para garantizar una experiencia segura, los comentarios e imágenes pasan por un filtro de contenido y validación administrativa. </w:t>
      </w:r>
      <w:proofErr w:type="spellStart"/>
      <w:r w:rsidRPr="00057227">
        <w:t>LocMaBar</w:t>
      </w:r>
      <w:proofErr w:type="spellEnd"/>
      <w:r w:rsidRPr="00057227">
        <w:t xml:space="preserve"> busca ofrecer una plataforma accesible y fiable para mejorar la visibilidad de los negocios locales y la experiencia de los usuarios, integrando geolocalización y un sistema de recomendaciones.</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345BD4" w:rsidP="00345BD4">
      <w:pPr>
        <w:jc w:val="both"/>
      </w:pPr>
      <w:r>
        <w:t xml:space="preserve">Existen varias aplicaciones que ofrecen funcionalidades similares a </w:t>
      </w:r>
      <w:proofErr w:type="spellStart"/>
      <w:r>
        <w:t>LocMaBar</w:t>
      </w:r>
      <w:proofErr w:type="spellEnd"/>
      <w:r>
        <w:t>, aunque muchas están enfocadas en grandes ciudades y no en localidades peque</w:t>
      </w:r>
      <w:r w:rsidR="00FB2496">
        <w:t xml:space="preserve">ñas como es el objetivo de </w:t>
      </w:r>
      <w:proofErr w:type="spellStart"/>
      <w:r w:rsidR="00FB2496">
        <w:t>LocMaBar</w:t>
      </w:r>
      <w:proofErr w:type="spellEnd"/>
      <w:r>
        <w:t>.</w:t>
      </w:r>
    </w:p>
    <w:p w:rsidR="00345BD4" w:rsidRDefault="00345BD4" w:rsidP="00345BD4">
      <w:pPr>
        <w:jc w:val="both"/>
      </w:pPr>
      <w:r>
        <w:t xml:space="preserve"> Algunas de las principales aplicaciones del sector son:</w:t>
      </w:r>
    </w:p>
    <w:p w:rsidR="00345BD4" w:rsidRDefault="00345BD4" w:rsidP="00345BD4">
      <w:pPr>
        <w:jc w:val="both"/>
      </w:pPr>
      <w:r>
        <w:t>-</w:t>
      </w:r>
      <w:proofErr w:type="spellStart"/>
      <w:r w:rsidRPr="00FB2496">
        <w:rPr>
          <w:u w:val="single"/>
        </w:rPr>
        <w:t>TripAdvisor</w:t>
      </w:r>
      <w:proofErr w:type="spellEnd"/>
      <w:r>
        <w:t>: Aplicación global que permite a los usuarios ver reseñas y valoraciones de restaurantes, bares y hoteles. Su enfoque es amplio y depende de las contribuciones de la comunidad.</w:t>
      </w:r>
    </w:p>
    <w:p w:rsidR="00345BD4" w:rsidRDefault="00345BD4" w:rsidP="00345BD4">
      <w:pPr>
        <w:jc w:val="both"/>
      </w:pPr>
      <w:r>
        <w:t>-</w:t>
      </w:r>
      <w:r w:rsidRPr="00FB2496">
        <w:rPr>
          <w:u w:val="single"/>
        </w:rPr>
        <w:t xml:space="preserve">Google </w:t>
      </w:r>
      <w:proofErr w:type="spellStart"/>
      <w:r w:rsidRPr="00FB2496">
        <w:rPr>
          <w:u w:val="single"/>
        </w:rPr>
        <w:t>Maps</w:t>
      </w:r>
      <w:proofErr w:type="spellEnd"/>
      <w:r>
        <w:t xml:space="preserve">: Permite encontrar locales cercanos, ver reseñas y obtener indicaciones, pero en zonas con menos actividad digital, la información suele ser escasa y no se centra como en el caso de </w:t>
      </w:r>
      <w:proofErr w:type="spellStart"/>
      <w:r>
        <w:t>LocMaBar</w:t>
      </w:r>
      <w:proofErr w:type="spellEnd"/>
      <w:r>
        <w:t xml:space="preserve"> en bares y restaurantes, es mucho más amplio.</w:t>
      </w:r>
    </w:p>
    <w:p w:rsidR="00345BD4" w:rsidRDefault="00345BD4" w:rsidP="00345BD4">
      <w:pPr>
        <w:jc w:val="both"/>
      </w:pPr>
      <w:r>
        <w:t>-</w:t>
      </w:r>
      <w:proofErr w:type="spellStart"/>
      <w:r>
        <w:t>ElTenedor</w:t>
      </w:r>
      <w:proofErr w:type="spellEnd"/>
      <w:r>
        <w:t xml:space="preserve"> (</w:t>
      </w:r>
      <w:proofErr w:type="spellStart"/>
      <w:r>
        <w:t>TheFork</w:t>
      </w:r>
      <w:proofErr w:type="spellEnd"/>
      <w:r>
        <w:t>): Aplicación centrada en reservas y descuentos en restaurantes, pero no incluye bares ni lugares informales.</w:t>
      </w:r>
    </w:p>
    <w:p w:rsidR="00FB2496" w:rsidRDefault="00FB2496" w:rsidP="00345BD4">
      <w:pPr>
        <w:jc w:val="both"/>
      </w:pPr>
    </w:p>
    <w:p w:rsidR="00FC2BF9" w:rsidRDefault="00FC2BF9" w:rsidP="00FC2BF9">
      <w:pPr>
        <w:pStyle w:val="Prrafodelista"/>
        <w:numPr>
          <w:ilvl w:val="0"/>
          <w:numId w:val="2"/>
        </w:numPr>
      </w:pPr>
      <w:r>
        <w:t>Estado del mercado, empresas</w:t>
      </w:r>
    </w:p>
    <w:p w:rsidR="00C1125D" w:rsidRDefault="00C1125D" w:rsidP="00C1125D">
      <w:pPr>
        <w:jc w:val="both"/>
      </w:pPr>
      <w:r>
        <w:t xml:space="preserve">Hemos identificado varias empresas y aplicaciones similares a </w:t>
      </w:r>
      <w:proofErr w:type="spellStart"/>
      <w:r>
        <w:t>LocMaBar</w:t>
      </w:r>
      <w:proofErr w:type="spellEnd"/>
      <w:r>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Es una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parte de los usuarios. Su alcance es internacional, pero su enfoque principal son destinos turísticos populares, dejando de lado muchas opciones en localidades menos conocidas.</w:t>
      </w:r>
    </w:p>
    <w:p w:rsidR="00C1125D" w:rsidRDefault="00C1125D" w:rsidP="00C1125D">
      <w:pPr>
        <w:jc w:val="both"/>
      </w:pPr>
      <w:r>
        <w:lastRenderedPageBreak/>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9900EF" w:rsidRDefault="009900EF" w:rsidP="009900EF">
      <w:pPr>
        <w:jc w:val="both"/>
      </w:pPr>
      <w:r>
        <w:t xml:space="preserve">Competencia con aplicaciones ya consolidas y con reconocimiento en el mercado como Google </w:t>
      </w:r>
      <w:proofErr w:type="spellStart"/>
      <w:r>
        <w:t>Maps</w:t>
      </w:r>
      <w:proofErr w:type="spellEnd"/>
      <w:r>
        <w:t xml:space="preserve"> o </w:t>
      </w:r>
      <w:proofErr w:type="spellStart"/>
      <w:r>
        <w:t>Tripadvisor</w:t>
      </w:r>
      <w:proofErr w:type="spellEnd"/>
      <w:r>
        <w:t>, dependencia inicial en la monetización de la publicidad puede afectar a la experiencia del usuario y falta de interés de los bares o restaurantes para participar en la aplicación.</w:t>
      </w:r>
    </w:p>
    <w:p w:rsidR="009900EF" w:rsidRPr="009900EF" w:rsidRDefault="009900EF" w:rsidP="009900EF">
      <w:pPr>
        <w:jc w:val="both"/>
        <w:rPr>
          <w:b/>
        </w:rPr>
      </w:pPr>
      <w:r w:rsidRPr="009900EF">
        <w:rPr>
          <w:b/>
        </w:rPr>
        <w:t>F(fortalezas):</w:t>
      </w:r>
    </w:p>
    <w:p w:rsidR="009900EF" w:rsidRDefault="009900EF" w:rsidP="009900EF">
      <w:pPr>
        <w:jc w:val="both"/>
      </w:pPr>
      <w:r>
        <w:t>Ofrecer información en municipios donde otras plataformas no llegan, geolocalización que permite encontrar los bares y restaurantes cercanos con facilidad y rapidez, por último, el control y validación de los comentarios o las imágenes que se suban a la aplicación.</w:t>
      </w:r>
    </w:p>
    <w:p w:rsidR="009900EF" w:rsidRPr="009900EF" w:rsidRDefault="009900EF" w:rsidP="009900EF">
      <w:pPr>
        <w:jc w:val="both"/>
        <w:rPr>
          <w:b/>
        </w:rPr>
      </w:pPr>
      <w:r w:rsidRPr="009900EF">
        <w:rPr>
          <w:b/>
        </w:rPr>
        <w:t>O(oportunidades):</w:t>
      </w:r>
    </w:p>
    <w:p w:rsidR="009900EF" w:rsidRDefault="009900EF" w:rsidP="009900EF">
      <w:pPr>
        <w:jc w:val="both"/>
      </w:pPr>
      <w:r>
        <w:t>Posibilidad de asociación con bares o restaurantes para añadir más información sobre ellos como puede ser el menú, desarrollo de nuevas funciones como la reserva en un bar o restaurante o promociones y posibilidad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-Servidor y Hosting:</w:t>
      </w:r>
    </w:p>
    <w:p w:rsidR="00C2001F" w:rsidRDefault="00C2001F" w:rsidP="00C2001F">
      <w:pPr>
        <w:jc w:val="both"/>
      </w:pPr>
      <w:proofErr w:type="spellStart"/>
      <w:r>
        <w:t>Firebase</w:t>
      </w:r>
      <w:proofErr w:type="spellEnd"/>
      <w:r>
        <w:t xml:space="preserve"> Hosting: </w:t>
      </w:r>
      <w:r w:rsidR="00FB2496">
        <w:t>Se ha utilizado</w:t>
      </w:r>
      <w:r>
        <w:t xml:space="preserve"> </w:t>
      </w:r>
      <w:proofErr w:type="spellStart"/>
      <w:r>
        <w:t>Firebase</w:t>
      </w:r>
      <w:proofErr w:type="spellEnd"/>
      <w:r>
        <w:t xml:space="preserve"> para alojar </w:t>
      </w:r>
      <w:r w:rsidR="00FB2496">
        <w:t xml:space="preserve">la aplicación, lo que </w:t>
      </w:r>
      <w:r>
        <w:t>permite una integración nativa con los demás servicios de Google y una infraestructura escalable y segura.</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nos permite almacenar y gestionar la información de manera eficiente, garantizando sincronización instantánea entre dispositivos y alta disponibilidad.</w:t>
      </w:r>
    </w:p>
    <w:p w:rsidR="00BB525A" w:rsidRDefault="00BB525A" w:rsidP="00C2001F">
      <w:pPr>
        <w:jc w:val="both"/>
      </w:pPr>
      <w:bookmarkStart w:id="0" w:name="_GoBack"/>
      <w:bookmarkEnd w:id="0"/>
    </w:p>
    <w:p w:rsidR="00C2001F" w:rsidRDefault="00C2001F" w:rsidP="00C2001F">
      <w:pPr>
        <w:jc w:val="both"/>
      </w:pPr>
      <w:r>
        <w:lastRenderedPageBreak/>
        <w:t>-Lenguaje de Programación y Entorno de Desarrollo:</w:t>
      </w:r>
    </w:p>
    <w:p w:rsidR="00C2001F" w:rsidRDefault="00C2001F" w:rsidP="00C2001F">
      <w:pPr>
        <w:jc w:val="both"/>
      </w:pPr>
      <w:proofErr w:type="spellStart"/>
      <w:r>
        <w:t>Kotlin</w:t>
      </w:r>
      <w:proofErr w:type="spellEnd"/>
      <w:r>
        <w:t xml:space="preserve">: Desarrollamos la aplicación con </w:t>
      </w:r>
      <w:proofErr w:type="spellStart"/>
      <w:r>
        <w:t>Kotlin</w:t>
      </w:r>
      <w:proofErr w:type="spellEnd"/>
      <w:r>
        <w:t>, el lenguaje oficial para Android, asegurando una experiencia de usuario fluida y moderna.</w:t>
      </w:r>
    </w:p>
    <w:p w:rsidR="00C2001F" w:rsidRDefault="00C2001F" w:rsidP="00C2001F">
      <w:pPr>
        <w:jc w:val="both"/>
      </w:pPr>
      <w:r>
        <w:t>Android Studio: Usamos Android Studio como entorno de desarrollo principal, lo que nos permite 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utilizamos </w:t>
      </w:r>
      <w:proofErr w:type="spellStart"/>
      <w:r>
        <w:t>Firebase</w:t>
      </w:r>
      <w:proofErr w:type="spellEnd"/>
      <w:r>
        <w:t xml:space="preserve"> </w:t>
      </w:r>
      <w:proofErr w:type="spellStart"/>
      <w:r>
        <w:t>Authentication</w:t>
      </w:r>
      <w:proofErr w:type="spellEnd"/>
      <w:r>
        <w:t xml:space="preserve">, lo que facilita el inicio </w:t>
      </w:r>
      <w:r w:rsidR="00825F2A">
        <w:t>de sesión.</w:t>
      </w:r>
    </w:p>
    <w:p w:rsidR="00C2001F" w:rsidRDefault="00C2001F" w:rsidP="00C2001F">
      <w:pPr>
        <w:jc w:val="both"/>
      </w:pPr>
      <w:proofErr w:type="spellStart"/>
      <w:r>
        <w:t>Firebase</w:t>
      </w:r>
      <w:proofErr w:type="spellEnd"/>
      <w:r>
        <w:t xml:space="preserve"> Storage: Almacenamos imágenes y archivos relacionados con los establecimientos directamente en </w:t>
      </w:r>
      <w:proofErr w:type="spellStart"/>
      <w:r>
        <w:t>Firebase</w:t>
      </w:r>
      <w:proofErr w:type="spellEnd"/>
      <w:r>
        <w:t xml:space="preserve"> Storage, garantizando un acceso rápido y seguro.</w:t>
      </w:r>
    </w:p>
    <w:p w:rsidR="00484628" w:rsidRDefault="00484628" w:rsidP="00484628">
      <w:pPr>
        <w:pStyle w:val="Prrafodelista"/>
        <w:numPr>
          <w:ilvl w:val="0"/>
          <w:numId w:val="3"/>
        </w:numPr>
      </w:pPr>
      <w:r>
        <w:t>Normativa que aplica</w:t>
      </w:r>
    </w:p>
    <w:p w:rsidR="00484628" w:rsidRDefault="00484628" w:rsidP="00484628">
      <w:pPr>
        <w:pStyle w:val="Prrafodelista"/>
        <w:numPr>
          <w:ilvl w:val="0"/>
          <w:numId w:val="3"/>
        </w:numPr>
      </w:pPr>
      <w:r>
        <w:t>Justificación de tecnologías elegidas</w:t>
      </w:r>
    </w:p>
    <w:p w:rsidR="00484628" w:rsidRDefault="00484628" w:rsidP="00484628">
      <w:pPr>
        <w:pStyle w:val="Ttulo"/>
        <w:numPr>
          <w:ilvl w:val="0"/>
          <w:numId w:val="1"/>
        </w:numPr>
      </w:pPr>
      <w:r>
        <w:t>Solución Técnica</w:t>
      </w:r>
    </w:p>
    <w:p w:rsidR="00484628" w:rsidRDefault="00484628" w:rsidP="00484628">
      <w:pPr>
        <w:numPr>
          <w:ilvl w:val="1"/>
          <w:numId w:val="4"/>
        </w:numPr>
        <w:spacing w:after="0" w:line="276" w:lineRule="auto"/>
      </w:pPr>
      <w:r w:rsidRPr="4D47D323">
        <w:t>Entornos de desarrollo y tecnología (arquitectura, patrón de diseño elegido)</w:t>
      </w:r>
    </w:p>
    <w:p w:rsidR="00484628" w:rsidRDefault="00484628" w:rsidP="00484628">
      <w:pPr>
        <w:numPr>
          <w:ilvl w:val="1"/>
          <w:numId w:val="4"/>
        </w:numPr>
        <w:spacing w:after="0" w:line="276" w:lineRule="auto"/>
      </w:pPr>
      <w:r>
        <w:t>Análisis (requisitos funcionales y no funcionales, casos de uso)</w:t>
      </w:r>
    </w:p>
    <w:p w:rsidR="00484628" w:rsidRDefault="00484628" w:rsidP="00484628">
      <w:pPr>
        <w:numPr>
          <w:ilvl w:val="1"/>
          <w:numId w:val="4"/>
        </w:numPr>
        <w:spacing w:after="0" w:line="276" w:lineRule="auto"/>
      </w:pPr>
      <w:r w:rsidRPr="4D47D323">
        <w:t>Diseño e implementación (si la hay) de la persistencia de los datos</w:t>
      </w:r>
    </w:p>
    <w:p w:rsidR="00484628" w:rsidRDefault="00484628" w:rsidP="00484628">
      <w:pPr>
        <w:numPr>
          <w:ilvl w:val="1"/>
          <w:numId w:val="4"/>
        </w:numPr>
        <w:spacing w:after="0" w:line="276" w:lineRule="auto"/>
      </w:pPr>
      <w:r w:rsidRPr="4D47D323">
        <w:t>Diagramas</w:t>
      </w:r>
      <w:r>
        <w:t>:</w:t>
      </w:r>
      <w:r w:rsidRPr="4D47D323">
        <w:t xml:space="preserve"> </w:t>
      </w:r>
      <w:r>
        <w:t xml:space="preserve">componentes, </w:t>
      </w:r>
      <w:r w:rsidRPr="4D47D323">
        <w:t>clases</w:t>
      </w:r>
      <w:r>
        <w:t xml:space="preserve"> y diagrama de flujo</w:t>
      </w:r>
    </w:p>
    <w:p w:rsidR="00484628" w:rsidRDefault="00484628" w:rsidP="00484628">
      <w:pPr>
        <w:numPr>
          <w:ilvl w:val="1"/>
          <w:numId w:val="4"/>
        </w:numPr>
        <w:spacing w:after="0" w:line="276" w:lineRule="auto"/>
      </w:pPr>
      <w:r w:rsidRPr="4D47D323">
        <w:t xml:space="preserve">Interfaces (desarrollados o </w:t>
      </w:r>
      <w:proofErr w:type="spellStart"/>
      <w:r w:rsidRPr="4D47D323">
        <w:t>mocks</w:t>
      </w:r>
      <w:proofErr w:type="spellEnd"/>
      <w:r w:rsidRPr="4D47D323">
        <w:t>)</w:t>
      </w:r>
    </w:p>
    <w:p w:rsidR="00484628" w:rsidRDefault="00484628" w:rsidP="00484628">
      <w:pPr>
        <w:numPr>
          <w:ilvl w:val="1"/>
          <w:numId w:val="4"/>
        </w:numPr>
        <w:spacing w:after="0" w:line="276" w:lineRule="auto"/>
      </w:pPr>
      <w:r w:rsidRPr="4D47D323">
        <w:t>Planes de pruebas</w:t>
      </w:r>
    </w:p>
    <w:p w:rsidR="00484628" w:rsidRDefault="00484628" w:rsidP="00484628">
      <w:pPr>
        <w:spacing w:after="0" w:line="276" w:lineRule="auto"/>
        <w:ind w:left="1080"/>
      </w:pPr>
    </w:p>
    <w:p w:rsidR="00484628" w:rsidRDefault="00484628" w:rsidP="00484628">
      <w:pPr>
        <w:pStyle w:val="Ttulo"/>
        <w:numPr>
          <w:ilvl w:val="0"/>
          <w:numId w:val="1"/>
        </w:numPr>
      </w:pPr>
      <w:r w:rsidRPr="4D47D323">
        <w:t>Metodología y estimación de costes</w:t>
      </w:r>
    </w:p>
    <w:p w:rsidR="00484628" w:rsidRDefault="00484628" w:rsidP="00484628">
      <w:pPr>
        <w:numPr>
          <w:ilvl w:val="1"/>
          <w:numId w:val="1"/>
        </w:numPr>
        <w:spacing w:after="0" w:line="276" w:lineRule="auto"/>
      </w:pPr>
      <w:r w:rsidRPr="4D47D323">
        <w:t>Diagrama de Gantt</w:t>
      </w:r>
    </w:p>
    <w:p w:rsidR="00484628" w:rsidRDefault="00484628" w:rsidP="00484628">
      <w:pPr>
        <w:numPr>
          <w:ilvl w:val="1"/>
          <w:numId w:val="1"/>
        </w:numPr>
        <w:spacing w:after="0" w:line="276" w:lineRule="auto"/>
      </w:pPr>
      <w:r w:rsidRPr="4D47D323">
        <w:t>SW, HW, horas, amortización</w:t>
      </w:r>
    </w:p>
    <w:p w:rsidR="00484628" w:rsidRDefault="00484628" w:rsidP="00484628">
      <w:pPr>
        <w:numPr>
          <w:ilvl w:val="1"/>
          <w:numId w:val="1"/>
        </w:numPr>
        <w:spacing w:after="0" w:line="276" w:lineRule="auto"/>
      </w:pPr>
      <w:r w:rsidRPr="4D47D323">
        <w:t>Otros detalles de planificación</w:t>
      </w:r>
    </w:p>
    <w:p w:rsidR="00484628" w:rsidRDefault="00484628" w:rsidP="00484628">
      <w:pPr>
        <w:numPr>
          <w:ilvl w:val="1"/>
          <w:numId w:val="1"/>
        </w:numPr>
        <w:spacing w:after="0" w:line="276" w:lineRule="auto"/>
      </w:pPr>
      <w:r w:rsidRPr="4D47D323">
        <w:t>Seguimiento y control del desarrollo</w:t>
      </w:r>
    </w:p>
    <w:p w:rsidR="00484628" w:rsidRDefault="00484628" w:rsidP="00484628">
      <w:pPr>
        <w:ind w:left="720"/>
      </w:pPr>
    </w:p>
    <w:sectPr w:rsidR="00484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3"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57227"/>
    <w:rsid w:val="0010626C"/>
    <w:rsid w:val="001A7381"/>
    <w:rsid w:val="00345BD4"/>
    <w:rsid w:val="003E4E64"/>
    <w:rsid w:val="00484628"/>
    <w:rsid w:val="005A2FCE"/>
    <w:rsid w:val="00825F2A"/>
    <w:rsid w:val="00840B26"/>
    <w:rsid w:val="009900EF"/>
    <w:rsid w:val="00A11D8F"/>
    <w:rsid w:val="00A226EE"/>
    <w:rsid w:val="00BB525A"/>
    <w:rsid w:val="00C1125D"/>
    <w:rsid w:val="00C2001F"/>
    <w:rsid w:val="00DD4702"/>
    <w:rsid w:val="00E20E0B"/>
    <w:rsid w:val="00FB2496"/>
    <w:rsid w:val="00FC2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E92"/>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5</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23</cp:revision>
  <dcterms:created xsi:type="dcterms:W3CDTF">2025-03-23T10:27:00Z</dcterms:created>
  <dcterms:modified xsi:type="dcterms:W3CDTF">2025-04-05T07:12:00Z</dcterms:modified>
</cp:coreProperties>
</file>