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9A7B" w14:textId="6E737BCD" w:rsidR="005D6E06" w:rsidRPr="0045396A" w:rsidRDefault="005D6E06">
      <w:pPr>
        <w:rPr>
          <w:rFonts w:ascii="Arial" w:hAnsi="Arial" w:cs="Arial"/>
          <w:sz w:val="24"/>
          <w:szCs w:val="24"/>
        </w:rPr>
      </w:pPr>
      <w:r w:rsidRPr="0045396A">
        <w:rPr>
          <w:rFonts w:ascii="Arial" w:hAnsi="Arial" w:cs="Arial"/>
          <w:sz w:val="24"/>
          <w:szCs w:val="24"/>
        </w:rPr>
        <w:t xml:space="preserve">Ambulance Patient Offload Times or APOT are wait times experienced by patients taken to an ER via ambulance. The wait is caused by lack of bed to move the patient into and at times lack of staff to care for the patient. </w:t>
      </w:r>
    </w:p>
    <w:p w14:paraId="5F615624" w14:textId="343287DC" w:rsidR="005D6E06" w:rsidRPr="0045396A" w:rsidRDefault="005D6E06">
      <w:pPr>
        <w:rPr>
          <w:rFonts w:ascii="Arial" w:hAnsi="Arial" w:cs="Arial"/>
          <w:sz w:val="24"/>
          <w:szCs w:val="24"/>
        </w:rPr>
      </w:pPr>
    </w:p>
    <w:p w14:paraId="1192C22A" w14:textId="3E0264DF" w:rsidR="005D6E06" w:rsidRPr="0045396A" w:rsidRDefault="005D6E06">
      <w:pPr>
        <w:rPr>
          <w:rFonts w:ascii="Arial" w:hAnsi="Arial" w:cs="Arial"/>
          <w:sz w:val="24"/>
          <w:szCs w:val="24"/>
        </w:rPr>
      </w:pPr>
      <w:r w:rsidRPr="0045396A">
        <w:rPr>
          <w:rFonts w:ascii="Arial" w:hAnsi="Arial" w:cs="Arial"/>
          <w:sz w:val="24"/>
          <w:szCs w:val="24"/>
        </w:rPr>
        <w:t xml:space="preserve">Our team attempted to identify what other things influence the wait times and answer the following questions: </w:t>
      </w:r>
    </w:p>
    <w:p w14:paraId="7CE48CDC" w14:textId="66FCC98F" w:rsidR="005D6E06" w:rsidRPr="0045396A" w:rsidRDefault="005D6E06">
      <w:pPr>
        <w:rPr>
          <w:rFonts w:ascii="Arial" w:hAnsi="Arial" w:cs="Arial"/>
          <w:sz w:val="24"/>
          <w:szCs w:val="24"/>
        </w:rPr>
      </w:pPr>
    </w:p>
    <w:p w14:paraId="5627B490" w14:textId="09C366A7" w:rsidR="005D6E06" w:rsidRPr="0045396A" w:rsidRDefault="005D6E06" w:rsidP="005D6E06">
      <w:pPr>
        <w:numPr>
          <w:ilvl w:val="0"/>
          <w:numId w:val="1"/>
        </w:numPr>
        <w:shd w:val="clear" w:color="auto" w:fill="FFFFFF"/>
        <w:spacing w:before="100" w:beforeAutospacing="1" w:after="100" w:afterAutospacing="1" w:line="240" w:lineRule="auto"/>
        <w:rPr>
          <w:rFonts w:ascii="Arial" w:eastAsia="Times New Roman" w:hAnsi="Arial" w:cs="Arial"/>
          <w:color w:val="24292F"/>
          <w:sz w:val="24"/>
          <w:szCs w:val="24"/>
        </w:rPr>
      </w:pPr>
      <w:r w:rsidRPr="005D6E06">
        <w:rPr>
          <w:rFonts w:ascii="Arial" w:eastAsia="Times New Roman" w:hAnsi="Arial" w:cs="Arial"/>
          <w:color w:val="24292F"/>
          <w:sz w:val="24"/>
          <w:szCs w:val="24"/>
        </w:rPr>
        <w:t>Which impressions ha</w:t>
      </w:r>
      <w:r w:rsidRPr="0045396A">
        <w:rPr>
          <w:rFonts w:ascii="Arial" w:eastAsia="Times New Roman" w:hAnsi="Arial" w:cs="Arial"/>
          <w:color w:val="24292F"/>
          <w:sz w:val="24"/>
          <w:szCs w:val="24"/>
        </w:rPr>
        <w:t>ve</w:t>
      </w:r>
      <w:r w:rsidRPr="005D6E06">
        <w:rPr>
          <w:rFonts w:ascii="Arial" w:eastAsia="Times New Roman" w:hAnsi="Arial" w:cs="Arial"/>
          <w:color w:val="24292F"/>
          <w:sz w:val="24"/>
          <w:szCs w:val="24"/>
        </w:rPr>
        <w:t xml:space="preserve"> the longest/shortest APOTs? (Overall and by Hospital codes)</w:t>
      </w:r>
    </w:p>
    <w:p w14:paraId="2845D436" w14:textId="49B9F595" w:rsidR="00A5016E" w:rsidRPr="0045396A" w:rsidRDefault="00A5016E" w:rsidP="00A5016E">
      <w:pPr>
        <w:shd w:val="clear" w:color="auto" w:fill="FFFFFF"/>
        <w:spacing w:before="100" w:beforeAutospacing="1" w:after="100" w:afterAutospacing="1" w:line="240" w:lineRule="auto"/>
        <w:ind w:left="720"/>
        <w:rPr>
          <w:rFonts w:ascii="Arial" w:eastAsia="Times New Roman" w:hAnsi="Arial" w:cs="Arial"/>
          <w:color w:val="24292F"/>
          <w:sz w:val="24"/>
          <w:szCs w:val="24"/>
        </w:rPr>
      </w:pPr>
      <w:r w:rsidRPr="0045396A">
        <w:rPr>
          <w:rFonts w:ascii="Arial" w:eastAsia="Times New Roman" w:hAnsi="Arial" w:cs="Arial"/>
          <w:color w:val="24292F"/>
          <w:sz w:val="24"/>
          <w:szCs w:val="24"/>
        </w:rPr>
        <w:t xml:space="preserve">Top 10 </w:t>
      </w:r>
      <w:r w:rsidR="00AD3E6E">
        <w:rPr>
          <w:rFonts w:ascii="Arial" w:eastAsia="Times New Roman" w:hAnsi="Arial" w:cs="Arial"/>
          <w:color w:val="24292F"/>
          <w:sz w:val="24"/>
          <w:szCs w:val="24"/>
        </w:rPr>
        <w:t>Complaints that are</w:t>
      </w:r>
      <w:r w:rsidRPr="0045396A">
        <w:rPr>
          <w:rFonts w:ascii="Arial" w:eastAsia="Times New Roman" w:hAnsi="Arial" w:cs="Arial"/>
          <w:color w:val="24292F"/>
          <w:sz w:val="24"/>
          <w:szCs w:val="24"/>
        </w:rPr>
        <w:t xml:space="preserve"> most likely to be waiting the longest for a bed in Sacramento County are: </w:t>
      </w:r>
    </w:p>
    <w:p w14:paraId="01CC6DA2" w14:textId="42A8C570" w:rsidR="006432BD" w:rsidRDefault="006432BD"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Pr>
          <w:rFonts w:ascii="Arial" w:eastAsia="Times New Roman" w:hAnsi="Arial" w:cs="Arial"/>
          <w:color w:val="24292F"/>
          <w:sz w:val="24"/>
          <w:szCs w:val="24"/>
        </w:rPr>
        <w:t>Z00.00 – No medical Complaint</w:t>
      </w:r>
      <w:r w:rsidR="00715A7B">
        <w:rPr>
          <w:rFonts w:ascii="Arial" w:eastAsia="Times New Roman" w:hAnsi="Arial" w:cs="Arial"/>
          <w:color w:val="24292F"/>
          <w:sz w:val="24"/>
          <w:szCs w:val="24"/>
        </w:rPr>
        <w:t xml:space="preserve"> - 01:06:34</w:t>
      </w:r>
    </w:p>
    <w:p w14:paraId="6AE38139" w14:textId="43627440" w:rsidR="00A5016E" w:rsidRPr="006432BD" w:rsidRDefault="00A5016E"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sidRPr="0045396A">
        <w:rPr>
          <w:rFonts w:ascii="Arial" w:eastAsia="Times New Roman" w:hAnsi="Arial" w:cs="Arial"/>
          <w:color w:val="24292F"/>
          <w:sz w:val="24"/>
          <w:szCs w:val="24"/>
        </w:rPr>
        <w:t>N39.9</w:t>
      </w:r>
      <w:r w:rsidR="0045396A" w:rsidRPr="0045396A">
        <w:rPr>
          <w:rFonts w:ascii="Arial" w:eastAsia="Times New Roman" w:hAnsi="Arial" w:cs="Arial"/>
          <w:color w:val="24292F"/>
          <w:sz w:val="24"/>
          <w:szCs w:val="24"/>
        </w:rPr>
        <w:t xml:space="preserve"> </w:t>
      </w:r>
      <w:r w:rsidRPr="0045396A">
        <w:rPr>
          <w:rFonts w:ascii="Arial" w:eastAsia="Times New Roman" w:hAnsi="Arial" w:cs="Arial"/>
          <w:color w:val="24292F"/>
          <w:sz w:val="24"/>
          <w:szCs w:val="24"/>
        </w:rPr>
        <w:t xml:space="preserve">- </w:t>
      </w:r>
      <w:r w:rsidR="0045396A" w:rsidRPr="0045396A">
        <w:rPr>
          <w:rFonts w:ascii="Arial" w:hAnsi="Arial" w:cs="Arial"/>
          <w:sz w:val="24"/>
          <w:szCs w:val="24"/>
        </w:rPr>
        <w:t xml:space="preserve">Disorder of Urinary system </w:t>
      </w:r>
      <w:r w:rsidR="00715A7B">
        <w:rPr>
          <w:rFonts w:ascii="Arial" w:hAnsi="Arial" w:cs="Arial"/>
          <w:sz w:val="24"/>
          <w:szCs w:val="24"/>
        </w:rPr>
        <w:t>– 01:05:21</w:t>
      </w:r>
    </w:p>
    <w:p w14:paraId="447BD6E4" w14:textId="70FBE6EC" w:rsidR="006432BD" w:rsidRPr="0045396A" w:rsidRDefault="006432BD"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Pr>
          <w:rFonts w:ascii="Arial" w:eastAsia="Times New Roman" w:hAnsi="Arial" w:cs="Arial"/>
          <w:color w:val="24292F"/>
          <w:sz w:val="24"/>
          <w:szCs w:val="24"/>
        </w:rPr>
        <w:t>Z77.9 – Hazmat Skin Exposure</w:t>
      </w:r>
      <w:r w:rsidR="00715A7B">
        <w:rPr>
          <w:rFonts w:ascii="Arial" w:eastAsia="Times New Roman" w:hAnsi="Arial" w:cs="Arial"/>
          <w:color w:val="24292F"/>
          <w:sz w:val="24"/>
          <w:szCs w:val="24"/>
        </w:rPr>
        <w:t xml:space="preserve"> – 01:02:44</w:t>
      </w:r>
    </w:p>
    <w:p w14:paraId="182D3C4E" w14:textId="12F11221" w:rsidR="0045396A" w:rsidRPr="0045396A" w:rsidRDefault="0045396A"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sidRPr="0045396A">
        <w:rPr>
          <w:rFonts w:ascii="Arial" w:eastAsia="Times New Roman" w:hAnsi="Arial" w:cs="Arial"/>
          <w:color w:val="24292F"/>
          <w:sz w:val="24"/>
          <w:szCs w:val="24"/>
        </w:rPr>
        <w:t xml:space="preserve">K59.1 </w:t>
      </w:r>
      <w:r w:rsidR="00715A7B">
        <w:rPr>
          <w:rFonts w:ascii="Arial" w:eastAsia="Times New Roman" w:hAnsi="Arial" w:cs="Arial"/>
          <w:color w:val="24292F"/>
          <w:sz w:val="24"/>
          <w:szCs w:val="24"/>
        </w:rPr>
        <w:t>–</w:t>
      </w:r>
      <w:r w:rsidRPr="0045396A">
        <w:rPr>
          <w:rFonts w:ascii="Arial" w:eastAsia="Times New Roman" w:hAnsi="Arial" w:cs="Arial"/>
          <w:color w:val="24292F"/>
          <w:sz w:val="24"/>
          <w:szCs w:val="24"/>
        </w:rPr>
        <w:t xml:space="preserve"> Diarrhea</w:t>
      </w:r>
      <w:r w:rsidR="00715A7B">
        <w:rPr>
          <w:rFonts w:ascii="Arial" w:eastAsia="Times New Roman" w:hAnsi="Arial" w:cs="Arial"/>
          <w:color w:val="24292F"/>
          <w:sz w:val="24"/>
          <w:szCs w:val="24"/>
        </w:rPr>
        <w:t xml:space="preserve"> – 0:59:49</w:t>
      </w:r>
    </w:p>
    <w:p w14:paraId="4DF1C096" w14:textId="4C064526" w:rsidR="0045396A" w:rsidRPr="0045396A" w:rsidRDefault="0045396A"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sidRPr="0045396A">
        <w:rPr>
          <w:rFonts w:ascii="Arial" w:eastAsia="Times New Roman" w:hAnsi="Arial" w:cs="Arial"/>
          <w:color w:val="24292F"/>
          <w:sz w:val="24"/>
          <w:szCs w:val="24"/>
        </w:rPr>
        <w:t xml:space="preserve">I10 </w:t>
      </w:r>
      <w:r w:rsidR="00715A7B">
        <w:rPr>
          <w:rFonts w:ascii="Arial" w:eastAsia="Times New Roman" w:hAnsi="Arial" w:cs="Arial"/>
          <w:color w:val="24292F"/>
          <w:sz w:val="24"/>
          <w:szCs w:val="24"/>
        </w:rPr>
        <w:t>–</w:t>
      </w:r>
      <w:r w:rsidRPr="0045396A">
        <w:rPr>
          <w:rFonts w:ascii="Arial" w:eastAsia="Times New Roman" w:hAnsi="Arial" w:cs="Arial"/>
          <w:color w:val="24292F"/>
          <w:sz w:val="24"/>
          <w:szCs w:val="24"/>
        </w:rPr>
        <w:t xml:space="preserve"> Hypertension</w:t>
      </w:r>
      <w:r w:rsidR="00715A7B">
        <w:rPr>
          <w:rFonts w:ascii="Arial" w:eastAsia="Times New Roman" w:hAnsi="Arial" w:cs="Arial"/>
          <w:color w:val="24292F"/>
          <w:sz w:val="24"/>
          <w:szCs w:val="24"/>
        </w:rPr>
        <w:t xml:space="preserve"> – 00:58:33</w:t>
      </w:r>
    </w:p>
    <w:p w14:paraId="19080CE2" w14:textId="16FB1A71" w:rsidR="0045396A" w:rsidRDefault="0045396A"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sidRPr="0045396A">
        <w:rPr>
          <w:rFonts w:ascii="Arial" w:eastAsia="Times New Roman" w:hAnsi="Arial" w:cs="Arial"/>
          <w:color w:val="24292F"/>
          <w:sz w:val="24"/>
          <w:szCs w:val="24"/>
        </w:rPr>
        <w:t>F99 - Mental Disorder</w:t>
      </w:r>
      <w:r w:rsidR="00715A7B">
        <w:rPr>
          <w:rFonts w:ascii="Arial" w:eastAsia="Times New Roman" w:hAnsi="Arial" w:cs="Arial"/>
          <w:color w:val="24292F"/>
          <w:sz w:val="24"/>
          <w:szCs w:val="24"/>
        </w:rPr>
        <w:t xml:space="preserve"> – 00:58:16</w:t>
      </w:r>
    </w:p>
    <w:p w14:paraId="4FF6D056" w14:textId="64C442A2" w:rsidR="00AD3E6E" w:rsidRDefault="00AD3E6E"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Pr>
          <w:rFonts w:ascii="Arial" w:eastAsia="Times New Roman" w:hAnsi="Arial" w:cs="Arial"/>
          <w:color w:val="24292F"/>
          <w:sz w:val="24"/>
          <w:szCs w:val="24"/>
        </w:rPr>
        <w:t>R53.1 – General Weakness</w:t>
      </w:r>
      <w:r w:rsidR="00715A7B">
        <w:rPr>
          <w:rFonts w:ascii="Arial" w:eastAsia="Times New Roman" w:hAnsi="Arial" w:cs="Arial"/>
          <w:color w:val="24292F"/>
          <w:sz w:val="24"/>
          <w:szCs w:val="24"/>
        </w:rPr>
        <w:t xml:space="preserve"> – 00:57:37</w:t>
      </w:r>
    </w:p>
    <w:p w14:paraId="17EDCE63" w14:textId="6C5D71D8" w:rsidR="00AD3E6E" w:rsidRDefault="00AD3E6E"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Pr>
          <w:rFonts w:ascii="Arial" w:eastAsia="Times New Roman" w:hAnsi="Arial" w:cs="Arial"/>
          <w:color w:val="24292F"/>
          <w:sz w:val="24"/>
          <w:szCs w:val="24"/>
        </w:rPr>
        <w:t>K92.1 – Lower GI Bleed</w:t>
      </w:r>
      <w:r w:rsidR="00715A7B">
        <w:rPr>
          <w:rFonts w:ascii="Arial" w:eastAsia="Times New Roman" w:hAnsi="Arial" w:cs="Arial"/>
          <w:color w:val="24292F"/>
          <w:sz w:val="24"/>
          <w:szCs w:val="24"/>
        </w:rPr>
        <w:t xml:space="preserve"> – 00:56:09</w:t>
      </w:r>
    </w:p>
    <w:p w14:paraId="01C3EC95" w14:textId="4B1A3684" w:rsidR="00AD3E6E" w:rsidRPr="00AD3E6E" w:rsidRDefault="00AD3E6E"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Pr>
          <w:rFonts w:ascii="Arial" w:eastAsia="Times New Roman" w:hAnsi="Arial" w:cs="Arial"/>
          <w:color w:val="24292F"/>
          <w:sz w:val="24"/>
          <w:szCs w:val="24"/>
        </w:rPr>
        <w:t>I20.9 – Chest Pain Suspected Cardiac</w:t>
      </w:r>
      <w:r w:rsidR="00715A7B">
        <w:rPr>
          <w:rFonts w:ascii="Arial" w:eastAsia="Times New Roman" w:hAnsi="Arial" w:cs="Arial"/>
          <w:color w:val="24292F"/>
          <w:sz w:val="24"/>
          <w:szCs w:val="24"/>
        </w:rPr>
        <w:t xml:space="preserve"> – 00:54:21</w:t>
      </w:r>
    </w:p>
    <w:p w14:paraId="1D624333" w14:textId="45093E06" w:rsidR="005D6E06" w:rsidRPr="00AD3E6E" w:rsidRDefault="00AD3E6E" w:rsidP="00715A7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rPr>
      </w:pPr>
      <w:r>
        <w:rPr>
          <w:rFonts w:ascii="Arial" w:eastAsia="Times New Roman" w:hAnsi="Arial" w:cs="Arial"/>
          <w:color w:val="24292F"/>
          <w:sz w:val="24"/>
          <w:szCs w:val="24"/>
        </w:rPr>
        <w:t>R41.0 – Agitated Delirium</w:t>
      </w:r>
      <w:r w:rsidR="00715A7B">
        <w:rPr>
          <w:rFonts w:ascii="Arial" w:eastAsia="Times New Roman" w:hAnsi="Arial" w:cs="Arial"/>
          <w:color w:val="24292F"/>
          <w:sz w:val="24"/>
          <w:szCs w:val="24"/>
        </w:rPr>
        <w:t xml:space="preserve"> – 00:52:59</w:t>
      </w:r>
    </w:p>
    <w:p w14:paraId="2FFC036D" w14:textId="6C095D11" w:rsidR="00715A7B" w:rsidRPr="006C34B6" w:rsidRDefault="006C34B6" w:rsidP="006C34B6">
      <w:pPr>
        <w:numPr>
          <w:ilvl w:val="0"/>
          <w:numId w:val="1"/>
        </w:numPr>
        <w:shd w:val="clear" w:color="auto" w:fill="FFFFFF"/>
        <w:spacing w:before="60" w:after="100" w:afterAutospacing="1" w:line="240" w:lineRule="auto"/>
        <w:rPr>
          <w:rFonts w:ascii="Arial" w:eastAsia="Times New Roman" w:hAnsi="Arial" w:cs="Arial"/>
          <w:color w:val="24292F"/>
          <w:sz w:val="24"/>
          <w:szCs w:val="24"/>
        </w:rPr>
      </w:pPr>
      <w:r w:rsidRPr="006C34B6">
        <w:rPr>
          <w:rFonts w:ascii="Arial" w:eastAsia="Times New Roman" w:hAnsi="Arial" w:cs="Arial"/>
          <w:color w:val="24292F"/>
          <w:sz w:val="24"/>
          <w:szCs w:val="24"/>
        </w:rPr>
        <w:drawing>
          <wp:anchor distT="0" distB="0" distL="114300" distR="114300" simplePos="0" relativeHeight="251658240" behindDoc="0" locked="0" layoutInCell="1" allowOverlap="1" wp14:anchorId="518E01F3" wp14:editId="6519D9DB">
            <wp:simplePos x="0" y="0"/>
            <wp:positionH relativeFrom="column">
              <wp:posOffset>447675</wp:posOffset>
            </wp:positionH>
            <wp:positionV relativeFrom="paragraph">
              <wp:posOffset>502920</wp:posOffset>
            </wp:positionV>
            <wp:extent cx="5304790" cy="2790825"/>
            <wp:effectExtent l="0" t="0" r="0" b="9525"/>
            <wp:wrapTopAndBottom/>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4790" cy="2790825"/>
                    </a:xfrm>
                    <a:prstGeom prst="rect">
                      <a:avLst/>
                    </a:prstGeom>
                  </pic:spPr>
                </pic:pic>
              </a:graphicData>
            </a:graphic>
            <wp14:sizeRelH relativeFrom="margin">
              <wp14:pctWidth>0</wp14:pctWidth>
            </wp14:sizeRelH>
            <wp14:sizeRelV relativeFrom="margin">
              <wp14:pctHeight>0</wp14:pctHeight>
            </wp14:sizeRelV>
          </wp:anchor>
        </w:drawing>
      </w:r>
      <w:r w:rsidR="005D6E06" w:rsidRPr="005D6E06">
        <w:rPr>
          <w:rFonts w:ascii="Arial" w:eastAsia="Times New Roman" w:hAnsi="Arial" w:cs="Arial"/>
          <w:color w:val="24292F"/>
          <w:sz w:val="24"/>
          <w:szCs w:val="24"/>
        </w:rPr>
        <w:t>Compare impressions to zip codes. Which zip codes have the highest/lowest rates of which impressions?</w:t>
      </w:r>
      <w:r w:rsidR="00715A7B">
        <w:rPr>
          <w:rFonts w:ascii="Arial" w:eastAsia="Times New Roman" w:hAnsi="Arial" w:cs="Arial"/>
          <w:color w:val="24292F"/>
          <w:sz w:val="24"/>
          <w:szCs w:val="24"/>
        </w:rPr>
        <w:t xml:space="preserve"> </w:t>
      </w:r>
    </w:p>
    <w:p w14:paraId="5535259D" w14:textId="25F416BA" w:rsidR="005D6E06" w:rsidRPr="006C34B6" w:rsidRDefault="005D6E06" w:rsidP="006C34B6">
      <w:pPr>
        <w:pStyle w:val="ListParagraph"/>
        <w:numPr>
          <w:ilvl w:val="0"/>
          <w:numId w:val="1"/>
        </w:numPr>
        <w:shd w:val="clear" w:color="auto" w:fill="FFFFFF"/>
        <w:spacing w:before="60" w:after="100" w:afterAutospacing="1" w:line="240" w:lineRule="auto"/>
        <w:rPr>
          <w:rFonts w:ascii="Arial" w:eastAsia="Times New Roman" w:hAnsi="Arial" w:cs="Arial"/>
          <w:color w:val="24292F"/>
          <w:sz w:val="24"/>
          <w:szCs w:val="24"/>
        </w:rPr>
      </w:pPr>
      <w:r w:rsidRPr="006C34B6">
        <w:rPr>
          <w:rFonts w:ascii="Arial" w:eastAsia="Times New Roman" w:hAnsi="Arial" w:cs="Arial"/>
          <w:color w:val="24292F"/>
          <w:sz w:val="24"/>
          <w:szCs w:val="24"/>
        </w:rPr>
        <w:lastRenderedPageBreak/>
        <w:t>Which zip codes utilize ambulance transports to the ER the most in 2017-2022?</w:t>
      </w:r>
    </w:p>
    <w:p w14:paraId="2825648D" w14:textId="04DD7815" w:rsidR="006C34B6" w:rsidRDefault="006C34B6" w:rsidP="006C34B6">
      <w:pPr>
        <w:shd w:val="clear" w:color="auto" w:fill="FFFFFF"/>
        <w:spacing w:before="60" w:after="100" w:afterAutospacing="1" w:line="240" w:lineRule="auto"/>
        <w:ind w:left="720"/>
        <w:rPr>
          <w:rFonts w:ascii="Arial" w:eastAsia="Times New Roman" w:hAnsi="Arial" w:cs="Arial"/>
          <w:color w:val="24292F"/>
          <w:sz w:val="24"/>
          <w:szCs w:val="24"/>
        </w:rPr>
      </w:pPr>
      <w:r w:rsidRPr="006C34B6">
        <w:rPr>
          <w:rFonts w:ascii="Arial" w:eastAsia="Times New Roman" w:hAnsi="Arial" w:cs="Arial"/>
          <w:color w:val="24292F"/>
          <w:sz w:val="24"/>
          <w:szCs w:val="24"/>
        </w:rPr>
        <w:drawing>
          <wp:inline distT="0" distB="0" distL="0" distR="0" wp14:anchorId="3BD0C013" wp14:editId="3F84B23C">
            <wp:extent cx="5943600" cy="324231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a:stretch>
                      <a:fillRect/>
                    </a:stretch>
                  </pic:blipFill>
                  <pic:spPr>
                    <a:xfrm>
                      <a:off x="0" y="0"/>
                      <a:ext cx="5943600" cy="3242310"/>
                    </a:xfrm>
                    <a:prstGeom prst="rect">
                      <a:avLst/>
                    </a:prstGeom>
                  </pic:spPr>
                </pic:pic>
              </a:graphicData>
            </a:graphic>
          </wp:inline>
        </w:drawing>
      </w:r>
    </w:p>
    <w:p w14:paraId="3F546BB6" w14:textId="725D1984" w:rsidR="006C34B6" w:rsidRDefault="006C34B6" w:rsidP="006C34B6">
      <w:pPr>
        <w:shd w:val="clear" w:color="auto" w:fill="FFFFFF"/>
        <w:spacing w:before="60" w:after="100" w:afterAutospacing="1" w:line="240" w:lineRule="auto"/>
        <w:ind w:left="720"/>
        <w:rPr>
          <w:rFonts w:ascii="Arial" w:eastAsia="Times New Roman" w:hAnsi="Arial" w:cs="Arial"/>
          <w:color w:val="24292F"/>
          <w:sz w:val="24"/>
          <w:szCs w:val="24"/>
        </w:rPr>
      </w:pPr>
      <w:r>
        <w:rPr>
          <w:rFonts w:ascii="Arial" w:eastAsia="Times New Roman" w:hAnsi="Arial" w:cs="Arial"/>
          <w:color w:val="24292F"/>
          <w:sz w:val="24"/>
          <w:szCs w:val="24"/>
        </w:rPr>
        <w:t xml:space="preserve">95608- Carmichael </w:t>
      </w:r>
    </w:p>
    <w:p w14:paraId="5EDC2728" w14:textId="04056D7E" w:rsidR="006C34B6" w:rsidRPr="005D6E06" w:rsidRDefault="006C34B6" w:rsidP="006C34B6">
      <w:pPr>
        <w:shd w:val="clear" w:color="auto" w:fill="FFFFFF"/>
        <w:spacing w:before="60" w:after="100" w:afterAutospacing="1" w:line="240" w:lineRule="auto"/>
        <w:ind w:left="720"/>
        <w:rPr>
          <w:rFonts w:ascii="Arial" w:eastAsia="Times New Roman" w:hAnsi="Arial" w:cs="Arial"/>
          <w:color w:val="24292F"/>
          <w:sz w:val="24"/>
          <w:szCs w:val="24"/>
        </w:rPr>
      </w:pPr>
      <w:r>
        <w:rPr>
          <w:rFonts w:ascii="Arial" w:eastAsia="Times New Roman" w:hAnsi="Arial" w:cs="Arial"/>
          <w:color w:val="24292F"/>
          <w:sz w:val="24"/>
          <w:szCs w:val="24"/>
        </w:rPr>
        <w:t>95823 – South Sacramento</w:t>
      </w:r>
    </w:p>
    <w:p w14:paraId="72F0D877" w14:textId="60B6720D" w:rsidR="005D6E06" w:rsidRDefault="005D6E06" w:rsidP="005D6E06">
      <w:pPr>
        <w:numPr>
          <w:ilvl w:val="0"/>
          <w:numId w:val="1"/>
        </w:numPr>
        <w:shd w:val="clear" w:color="auto" w:fill="FFFFFF"/>
        <w:spacing w:before="60" w:after="100" w:afterAutospacing="1" w:line="240" w:lineRule="auto"/>
        <w:rPr>
          <w:rFonts w:ascii="Arial" w:eastAsia="Times New Roman" w:hAnsi="Arial" w:cs="Arial"/>
          <w:color w:val="24292F"/>
          <w:sz w:val="24"/>
          <w:szCs w:val="24"/>
        </w:rPr>
      </w:pPr>
      <w:r w:rsidRPr="005D6E06">
        <w:rPr>
          <w:rFonts w:ascii="Arial" w:eastAsia="Times New Roman" w:hAnsi="Arial" w:cs="Arial"/>
          <w:color w:val="24292F"/>
          <w:sz w:val="24"/>
          <w:szCs w:val="24"/>
        </w:rPr>
        <w:t>Wait times per hospital by date/time</w:t>
      </w:r>
    </w:p>
    <w:p w14:paraId="524236C9" w14:textId="77777777" w:rsidR="006C34B6" w:rsidRPr="005D6E06" w:rsidRDefault="006C34B6" w:rsidP="006C34B6">
      <w:pPr>
        <w:shd w:val="clear" w:color="auto" w:fill="FFFFFF"/>
        <w:spacing w:before="60" w:after="100" w:afterAutospacing="1" w:line="240" w:lineRule="auto"/>
        <w:rPr>
          <w:rFonts w:ascii="Arial" w:eastAsia="Times New Roman" w:hAnsi="Arial" w:cs="Arial"/>
          <w:color w:val="24292F"/>
          <w:sz w:val="24"/>
          <w:szCs w:val="24"/>
        </w:rPr>
      </w:pPr>
    </w:p>
    <w:p w14:paraId="0ACD53AF" w14:textId="125F1FE0" w:rsidR="005D6E06" w:rsidRDefault="005D6E06" w:rsidP="00AD3E6E">
      <w:pPr>
        <w:numPr>
          <w:ilvl w:val="0"/>
          <w:numId w:val="1"/>
        </w:numPr>
        <w:shd w:val="clear" w:color="auto" w:fill="FFFFFF"/>
        <w:spacing w:before="60" w:after="100" w:afterAutospacing="1" w:line="240" w:lineRule="auto"/>
        <w:rPr>
          <w:rFonts w:ascii="Arial" w:eastAsia="Times New Roman" w:hAnsi="Arial" w:cs="Arial"/>
          <w:color w:val="24292F"/>
          <w:sz w:val="24"/>
          <w:szCs w:val="24"/>
        </w:rPr>
      </w:pPr>
      <w:r w:rsidRPr="005D6E06">
        <w:rPr>
          <w:rFonts w:ascii="Arial" w:eastAsia="Times New Roman" w:hAnsi="Arial" w:cs="Arial"/>
          <w:color w:val="24292F"/>
          <w:sz w:val="24"/>
          <w:szCs w:val="24"/>
        </w:rPr>
        <w:t>Do any patterns arise from the data</w:t>
      </w:r>
    </w:p>
    <w:p w14:paraId="2474FC07" w14:textId="1B874484" w:rsidR="0083628D" w:rsidRDefault="0083628D" w:rsidP="0083628D">
      <w:pPr>
        <w:pStyle w:val="ListParagraph"/>
        <w:rPr>
          <w:rFonts w:ascii="Arial" w:eastAsia="Times New Roman" w:hAnsi="Arial" w:cs="Arial"/>
          <w:color w:val="24292F"/>
          <w:sz w:val="24"/>
          <w:szCs w:val="24"/>
        </w:rPr>
      </w:pPr>
      <w:r>
        <w:rPr>
          <w:rFonts w:ascii="Arial" w:eastAsia="Times New Roman" w:hAnsi="Arial" w:cs="Arial"/>
          <w:color w:val="24292F"/>
          <w:sz w:val="24"/>
          <w:szCs w:val="24"/>
        </w:rPr>
        <w:t>Mental Health resource allocation</w:t>
      </w:r>
    </w:p>
    <w:p w14:paraId="6656A140" w14:textId="54378E06" w:rsidR="0083628D" w:rsidRPr="00AD3E6E" w:rsidRDefault="0083628D" w:rsidP="00AD3E6E">
      <w:pPr>
        <w:numPr>
          <w:ilvl w:val="0"/>
          <w:numId w:val="1"/>
        </w:numPr>
        <w:shd w:val="clear" w:color="auto" w:fill="FFFFFF"/>
        <w:spacing w:before="60" w:after="100" w:afterAutospacing="1" w:line="240" w:lineRule="auto"/>
        <w:rPr>
          <w:rFonts w:ascii="Arial" w:eastAsia="Times New Roman" w:hAnsi="Arial" w:cs="Arial"/>
          <w:color w:val="24292F"/>
          <w:sz w:val="24"/>
          <w:szCs w:val="24"/>
        </w:rPr>
      </w:pPr>
      <w:r w:rsidRPr="0083628D">
        <w:rPr>
          <w:rFonts w:ascii="Arial" w:eastAsia="Times New Roman" w:hAnsi="Arial" w:cs="Arial"/>
          <w:color w:val="24292F"/>
          <w:sz w:val="24"/>
          <w:szCs w:val="24"/>
        </w:rPr>
        <w:lastRenderedPageBreak/>
        <w:drawing>
          <wp:inline distT="0" distB="0" distL="0" distR="0" wp14:anchorId="72505425" wp14:editId="4A37ED72">
            <wp:extent cx="5943600" cy="333819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a:stretch>
                      <a:fillRect/>
                    </a:stretch>
                  </pic:blipFill>
                  <pic:spPr>
                    <a:xfrm>
                      <a:off x="0" y="0"/>
                      <a:ext cx="5943600" cy="3338195"/>
                    </a:xfrm>
                    <a:prstGeom prst="rect">
                      <a:avLst/>
                    </a:prstGeom>
                  </pic:spPr>
                </pic:pic>
              </a:graphicData>
            </a:graphic>
          </wp:inline>
        </w:drawing>
      </w:r>
    </w:p>
    <w:p w14:paraId="56097402" w14:textId="77777777" w:rsidR="0045396A" w:rsidRDefault="0045396A"/>
    <w:sectPr w:rsidR="00453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7839"/>
    <w:multiLevelType w:val="multilevel"/>
    <w:tmpl w:val="7758F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18449C"/>
    <w:multiLevelType w:val="multilevel"/>
    <w:tmpl w:val="7758F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54E5F1A"/>
    <w:multiLevelType w:val="multilevel"/>
    <w:tmpl w:val="0B0640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73A04"/>
    <w:multiLevelType w:val="multilevel"/>
    <w:tmpl w:val="0B0640D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8510DAA"/>
    <w:multiLevelType w:val="hybridMultilevel"/>
    <w:tmpl w:val="BFCEF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3289784">
    <w:abstractNumId w:val="2"/>
  </w:num>
  <w:num w:numId="2" w16cid:durableId="1754233322">
    <w:abstractNumId w:val="4"/>
  </w:num>
  <w:num w:numId="3" w16cid:durableId="1996643528">
    <w:abstractNumId w:val="3"/>
  </w:num>
  <w:num w:numId="4" w16cid:durableId="1356467081">
    <w:abstractNumId w:val="1"/>
  </w:num>
  <w:num w:numId="5" w16cid:durableId="61999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06"/>
    <w:rsid w:val="0045396A"/>
    <w:rsid w:val="004A62A7"/>
    <w:rsid w:val="005D6E06"/>
    <w:rsid w:val="006432BD"/>
    <w:rsid w:val="00675F1D"/>
    <w:rsid w:val="006C34B6"/>
    <w:rsid w:val="00715A7B"/>
    <w:rsid w:val="0083628D"/>
    <w:rsid w:val="00A5016E"/>
    <w:rsid w:val="00AD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3989"/>
  <w15:chartTrackingRefBased/>
  <w15:docId w15:val="{BEAD515D-141B-43A6-B561-26381B3E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6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Dorthy Rodriguez</dc:creator>
  <cp:keywords/>
  <dc:description/>
  <cp:lastModifiedBy>Dorthy Rodriguez</cp:lastModifiedBy>
  <cp:revision>2</cp:revision>
  <dcterms:created xsi:type="dcterms:W3CDTF">2022-11-11T00:03:00Z</dcterms:created>
  <dcterms:modified xsi:type="dcterms:W3CDTF">2022-11-11T00:03:00Z</dcterms:modified>
</cp:coreProperties>
</file>