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E40AF"/>
          <w:sz w:val="52"/>
        </w:rPr>
        <w:t>사용자 매뉴얼</w:t>
      </w:r>
    </w:p>
    <w:p>
      <w:pPr>
        <w:jc w:val="center"/>
      </w:pPr>
      <w:r>
        <w:rPr>
          <w:color w:val="64748B"/>
          <w:sz w:val="26"/>
        </w:rPr>
        <w:t>User Manual</w:t>
      </w:r>
    </w:p>
    <w:p/>
    <w:p>
      <w:pPr>
        <w:jc w:val="center"/>
      </w:pPr>
      <w:r>
        <w:rPr>
          <w:sz w:val="26"/>
        </w:rPr>
        <w:t>LabNote ELN 프로젝트</w:t>
      </w:r>
    </w:p>
    <w:p>
      <w:pPr>
        <w:jc w:val="center"/>
      </w:pPr>
      <w:r>
        <w:rPr>
          <w:color w:val="64748B"/>
          <w:sz w:val="20"/>
        </w:rPr>
        <w:t>작성일: 2026-03-25  |  버전: 1.0</w:t>
      </w:r>
    </w:p>
    <w:p>
      <w:r>
        <w:br w:type="page"/>
      </w:r>
    </w:p>
    <w:p>
      <w:pPr>
        <w:pStyle w:val="Heading1"/>
      </w:pPr>
      <w:r>
        <w:t>1. 시스템 접속</w:t>
      </w:r>
    </w:p>
    <w:p>
      <w:r>
        <w:t>브라우저에서 http://localhost:5173 접속 → 이메일/비밀번호 입력 → 로그인</w:t>
      </w:r>
    </w:p>
    <w:p>
      <w:pPr>
        <w:pStyle w:val="Heading1"/>
      </w:pPr>
      <w:r>
        <w:t>2. 주요 기능 안내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메뉴</w:t>
            </w:r>
          </w:p>
        </w:tc>
        <w:tc>
          <w:tcPr>
            <w:tcW w:type="dxa" w:w="288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288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대시보드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통계, 최근 노트, 예약, 알림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연구노트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/notes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노트 CRUD, 상태 전환, 첨부/연결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프로토콜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/protocols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템플릿 관리, 노트 생성 연동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인벤토리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/inventory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시약/장비 관리, 수량 조정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예약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/scheduler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장비/회의실 예약, 캘린더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검색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/search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통합 검색, 즐겨찾기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서명 현황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/signatures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전자서명 관리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감사 로그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/audit-logs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활동 기록 조회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내보내기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/exports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PDF/ZIP 내보내기</w:t>
            </w:r>
          </w:p>
        </w:tc>
      </w:tr>
    </w:tbl>
    <w:p>
      <w:pPr>
        <w:pStyle w:val="Heading1"/>
      </w:pPr>
      <w:r>
        <w:t>3. 노트 상태 흐름</w:t>
      </w:r>
    </w:p>
    <w:p>
      <w:r>
        <w:t>draft(초안) ↔ in_progress(진행중) → locked(잠김) 또는 signed(서명완료)</w:t>
        <w:br/>
        <w:t>- signed 상태는 영구 불변 (수정/삭제/상태변경 불가)</w:t>
        <w:br/>
        <w:t>- locked→draft는 Admin만 가능 (비밀번호+사유 필요)</w:t>
      </w:r>
    </w:p>
    <w:p>
      <w:pPr>
        <w:pStyle w:val="Heading1"/>
      </w:pPr>
      <w:r>
        <w:t>4. 역할별 권한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1728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Admin</w:t>
            </w:r>
          </w:p>
        </w:tc>
        <w:tc>
          <w:tcPr>
            <w:tcW w:type="dxa" w:w="1728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Reviewer</w:t>
            </w:r>
          </w:p>
        </w:tc>
        <w:tc>
          <w:tcPr>
            <w:tcW w:type="dxa" w:w="1728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Researcher</w:t>
            </w:r>
          </w:p>
        </w:tc>
        <w:tc>
          <w:tcPr>
            <w:tcW w:type="dxa" w:w="1728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Viewer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노트 작성/수정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전자서명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잠금 해제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관리자 메뉴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예약 승인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</w:t>
            </w:r>
          </w:p>
        </w:tc>
      </w:tr>
    </w:tbl>
    <w:p>
      <w:r>
        <w:t>(상세 사용법은 별도 사용자 매뉴얼 PPT 참고)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E40A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