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데이터베이스 설계서 (ERD)</w:t>
      </w:r>
    </w:p>
    <w:p>
      <w:pPr>
        <w:jc w:val="center"/>
      </w:pPr>
      <w:r>
        <w:rPr>
          <w:color w:val="666666"/>
          <w:sz w:val="28"/>
        </w:rPr>
        <w:t>논리/물리 ERD, 테이블 정의서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문서 개요</w:t>
      </w:r>
    </w:p>
    <w:p>
      <w:r>
        <w:t>본 문서는 Lemuel 시스템의 데이터베이스 논리/물리 설계를 기술한다. PostgreSQL 17 기반, 스키마명 opslab.</w:t>
      </w:r>
    </w:p>
    <w:p>
      <w:pPr>
        <w:pStyle w:val="Heading1"/>
      </w:pPr>
      <w:r>
        <w:rPr>
          <w:color w:val="1A478A"/>
        </w:rPr>
        <w:t>2. ERD 개요 (엔티티 관계)</w:t>
      </w:r>
    </w:p>
    <w:p>
      <w:r>
        <w:t>users (1) ──&lt; (N) orders (1) ──&lt; (N) payments (1) ──&lt; (N) settlements</w:t>
        <w:br/>
        <w:t>users (1) ──&lt; (N) reviews</w:t>
        <w:br/>
        <w:t>products (1) ──&lt; (N) order_items</w:t>
        <w:br/>
        <w:t>products (1) ──&lt; (N) product_images</w:t>
        <w:br/>
        <w:t>products (N) &gt;──&lt; (N) tags (via product_tags)</w:t>
        <w:br/>
        <w:t>products (N) &gt;── (1) categories</w:t>
        <w:br/>
        <w:t>ecommerce_categories — 자기 참조 (parent_id)</w:t>
        <w:br/>
        <w:t>coupons — 독립 엔티티</w:t>
      </w:r>
    </w:p>
    <w:p>
      <w:pPr>
        <w:pStyle w:val="Heading1"/>
      </w:pPr>
      <w:r>
        <w:rPr>
          <w:color w:val="1A478A"/>
        </w:rPr>
        <w:t>3. 테이블 목록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테이블명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마이그레이션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사용자 정보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인증/인가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주문 정보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주문 관리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결제 정보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PG 연동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정산 정보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V2, V4, V7, V9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배치 정산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정보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관리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password_reset_tokens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 재설정 토큰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카테고리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상품-태그 매핑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ecommerce_categories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이커머스 카테고리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다계층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product_images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이미지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리뷰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coupons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쿠폰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settlement_index_queue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정산 ES 인덱스 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settlement_schedule_config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정산 스케줄 설정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rPr>
          <w:color w:val="1A478A"/>
        </w:rPr>
        <w:t>4. Flyway 마이그레이션 이력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파일명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V1__init.sql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초기 스키마 (users 등)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V2__create_order_payment_settlement.sql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주문/결제/정산 테이블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V3__add_indexes_and_constraints.sql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인덱스 및 제약조건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V4__refunds_and_settlement_adjustments.sql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환불/정산조정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V5__settlement_index_queue.sql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ES 인덱스 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V6__settlement_schedule_config.sql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스케줄 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V7__add_settlement_approval_fields.sql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승인 필드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V8__add_user_status_column.sql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상태 컬럼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V9__alter_settlements_split_amount.sql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금액 분할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V10__create_products_table.sql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테이블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V11__create_password_reset_tokens_table.sql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비밀번호 재설정 토큰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V12__create_categories_and_tags_tables.sql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카테고리/태그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V13__create_ecommerce_categories_table.sql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이커머스 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V14__create_product_images_table.sql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이미지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V15__add_product_id_to_orders.sql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주문에 상품ID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V16__fix_pg_transaction_id_length.sql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PG 트랜잭션ID 길이 수정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V17__seed_data.sql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시드 데이터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V18__add_seed_manager.sql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시드 매니저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V19__create_reviews_table.sql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테이블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V20__create_coupons_table.sql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쿠폰 테이블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V21__seed_january_2026_data.sql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2026년 1월 시드</w:t>
            </w:r>
          </w:p>
        </w:tc>
      </w:tr>
    </w:tbl>
    <w:p>
      <w:pPr>
        <w:pStyle w:val="Heading1"/>
      </w:pPr>
      <w:r>
        <w:rPr>
          <w:color w:val="1A478A"/>
        </w:rPr>
        <w:t>5. Elasticsearch 인덱스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인덱스명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분석기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주요 필드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검색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Nori (한글)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정산ID, 금액, 상태, 날짜, 판매자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검색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Nori (한글)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상품명, 설명, 카테고리, 태그, 가격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