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7"/>
        <w:gridCol w:w="6429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  <w:vAlign w:val="center"/>
          </w:tcPr>
          <w:p w:rsidR="00F45520" w:rsidRDefault="00BE0CAD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65007" cy="106500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688" cy="1066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60" w:type="dxa"/>
              <w:right w:w="0" w:type="dxa"/>
            </w:tcMar>
            <w:vAlign w:val="center"/>
          </w:tcPr>
          <w:p w:rsidR="00F45520" w:rsidRDefault="00BE0CAD">
            <w:pPr>
              <w:spacing w:after="60"/>
            </w:pPr>
            <w:r>
              <w:rPr>
                <w:b/>
                <w:bCs/>
                <w:color w:val="1A1A2E"/>
                <w:sz w:val="34"/>
                <w:szCs w:val="34"/>
              </w:rPr>
              <w:t>SOLUSINDO PREMIER</w:t>
            </w:r>
          </w:p>
          <w:p w:rsidR="00F45520" w:rsidRDefault="00BE0CAD">
            <w:pPr>
              <w:spacing w:after="40"/>
            </w:pPr>
            <w:r>
              <w:rPr>
                <w:color w:val="5A6070"/>
                <w:sz w:val="17"/>
                <w:szCs w:val="17"/>
              </w:rPr>
              <w:t xml:space="preserve">Santorini Town Square – Suite Olympus, Jl. </w:t>
            </w:r>
            <w:proofErr w:type="spellStart"/>
            <w:r>
              <w:rPr>
                <w:color w:val="5A6070"/>
                <w:sz w:val="17"/>
                <w:szCs w:val="17"/>
              </w:rPr>
              <w:t>Ronggolawe</w:t>
            </w:r>
            <w:proofErr w:type="spellEnd"/>
            <w:r>
              <w:rPr>
                <w:color w:val="5A6070"/>
                <w:sz w:val="17"/>
                <w:szCs w:val="17"/>
              </w:rPr>
              <w:t xml:space="preserve"> 2A, Surabaya</w:t>
            </w:r>
          </w:p>
          <w:p w:rsidR="00F45520" w:rsidRDefault="00BE0CAD">
            <w:proofErr w:type="spellStart"/>
            <w:r>
              <w:rPr>
                <w:color w:val="5A6070"/>
                <w:sz w:val="17"/>
                <w:szCs w:val="17"/>
              </w:rPr>
              <w:t>Telp</w:t>
            </w:r>
            <w:proofErr w:type="spellEnd"/>
            <w:r>
              <w:rPr>
                <w:color w:val="5A6070"/>
                <w:sz w:val="17"/>
                <w:szCs w:val="17"/>
              </w:rPr>
              <w:t>. 0813 5736 7567 – 0822 1126 5859  |  solusindoasset.com</w:t>
            </w:r>
          </w:p>
        </w:tc>
      </w:tr>
    </w:tbl>
    <w:p w:rsidR="00F45520" w:rsidRDefault="00F45520">
      <w:pPr>
        <w:pBdr>
          <w:bottom w:val="single" w:sz="24" w:space="0" w:color="C0392B"/>
        </w:pBdr>
        <w:spacing w:before="200"/>
      </w:pPr>
    </w:p>
    <w:p w:rsidR="00F45520" w:rsidRDefault="00F45520">
      <w:pPr>
        <w:spacing w:before="300"/>
      </w:pPr>
    </w:p>
    <w:p w:rsidR="00F45520" w:rsidRDefault="00BE0CAD">
      <w:pPr>
        <w:spacing w:after="80"/>
        <w:jc w:val="center"/>
      </w:pPr>
      <w:r>
        <w:rPr>
          <w:b/>
          <w:bCs/>
          <w:color w:val="1A1A2E"/>
          <w:sz w:val="28"/>
          <w:szCs w:val="28"/>
        </w:rPr>
        <w:t>PERJANJIAN JASA TRANSAKSI LELANG</w:t>
      </w:r>
    </w:p>
    <w:p w:rsidR="00F45520" w:rsidRDefault="00BE0CAD">
      <w:pPr>
        <w:spacing w:after="60"/>
        <w:jc w:val="center"/>
      </w:pPr>
      <w:proofErr w:type="spellStart"/>
      <w:r>
        <w:rPr>
          <w:color w:val="5A6070"/>
        </w:rPr>
        <w:t>Nomor</w:t>
      </w:r>
      <w:proofErr w:type="spellEnd"/>
      <w:r>
        <w:rPr>
          <w:color w:val="5A6070"/>
        </w:rPr>
        <w:t xml:space="preserve">: </w:t>
      </w:r>
      <w:r w:rsidR="0071126D">
        <w:rPr>
          <w:color w:val="5A6070"/>
        </w:rPr>
        <w:t>{{</w:t>
      </w:r>
      <w:proofErr w:type="spellStart"/>
      <w:r w:rsidR="0071126D">
        <w:rPr>
          <w:color w:val="5A6070"/>
        </w:rPr>
        <w:t>id_transaksi</w:t>
      </w:r>
      <w:proofErr w:type="spellEnd"/>
      <w:r w:rsidR="0071126D">
        <w:rPr>
          <w:color w:val="5A6070"/>
        </w:rPr>
        <w:t>}}</w:t>
      </w:r>
    </w:p>
    <w:p w:rsidR="00F45520" w:rsidRDefault="00F45520">
      <w:pPr>
        <w:pBdr>
          <w:bottom w:val="single" w:sz="4" w:space="2" w:color="D1D5DB"/>
        </w:pBdr>
        <w:jc w:val="center"/>
      </w:pPr>
    </w:p>
    <w:p w:rsidR="00F45520" w:rsidRDefault="00F45520">
      <w:pPr>
        <w:spacing w:before="200"/>
      </w:pP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Transaksi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(</w:t>
      </w:r>
      <w:proofErr w:type="spellStart"/>
      <w:r>
        <w:rPr>
          <w:color w:val="1A1A2E"/>
        </w:rPr>
        <w:t>selanjutnya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disebut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"</w:t>
      </w:r>
      <w:proofErr w:type="spellStart"/>
      <w:r>
        <w:rPr>
          <w:b/>
          <w:bCs/>
          <w:color w:val="1A1A2E"/>
        </w:rPr>
        <w:t>Perjanjian</w:t>
      </w:r>
      <w:proofErr w:type="spellEnd"/>
      <w:r>
        <w:rPr>
          <w:b/>
          <w:bCs/>
          <w:color w:val="1A1A2E"/>
        </w:rPr>
        <w:t>"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hari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tanggal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antara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pihak-pihak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120"/>
      </w:pPr>
    </w:p>
    <w:p w:rsidR="00F45520" w:rsidRDefault="00BE0CAD">
      <w:pPr>
        <w:spacing w:after="120" w:line="360" w:lineRule="auto"/>
        <w:jc w:val="both"/>
      </w:pPr>
      <w:r>
        <w:rPr>
          <w:b/>
          <w:bCs/>
          <w:color w:val="1A1A2E"/>
        </w:rPr>
        <w:t>1.</w:t>
      </w:r>
      <w:r>
        <w:rPr>
          <w:color w:val="1A1A2E"/>
        </w:rPr>
        <w:t xml:space="preserve">  </w:t>
      </w:r>
      <w:r w:rsidR="0071126D">
        <w:rPr>
          <w:b/>
          <w:bCs/>
          <w:color w:val="1A1A2E"/>
          <w:u w:val="single"/>
        </w:rPr>
        <w:t>{{</w:t>
      </w:r>
      <w:proofErr w:type="spellStart"/>
      <w:r w:rsidR="0071126D">
        <w:rPr>
          <w:b/>
          <w:bCs/>
          <w:color w:val="1A1A2E"/>
          <w:u w:val="single"/>
        </w:rPr>
        <w:t>nama_klien</w:t>
      </w:r>
      <w:proofErr w:type="spellEnd"/>
      <w:r w:rsidR="0071126D">
        <w:rPr>
          <w:b/>
          <w:bCs/>
          <w:color w:val="1A1A2E"/>
          <w:u w:val="singl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Warga</w:t>
      </w:r>
      <w:proofErr w:type="spellEnd"/>
      <w:r>
        <w:rPr>
          <w:color w:val="1A1A2E"/>
        </w:rPr>
        <w:t xml:space="preserve"> Negara Indonesia, NIK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nik_klien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alamat_klien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>.</w:t>
      </w:r>
    </w:p>
    <w:p w:rsidR="00F45520" w:rsidRDefault="00BE0CAD">
      <w:pPr>
        <w:spacing w:after="160" w:line="360" w:lineRule="auto"/>
        <w:jc w:val="right"/>
      </w:pPr>
      <w:r>
        <w:rPr>
          <w:i/>
          <w:iCs/>
          <w:color w:val="1A1A2E"/>
        </w:rPr>
        <w:t>(</w:t>
      </w:r>
      <w:proofErr w:type="spellStart"/>
      <w:r>
        <w:rPr>
          <w:i/>
          <w:iCs/>
          <w:color w:val="1A1A2E"/>
        </w:rPr>
        <w:t>selanjutnya</w:t>
      </w:r>
      <w:proofErr w:type="spellEnd"/>
      <w:r>
        <w:rPr>
          <w:i/>
          <w:iCs/>
          <w:color w:val="1A1A2E"/>
        </w:rPr>
        <w:t xml:space="preserve"> </w:t>
      </w:r>
      <w:proofErr w:type="spellStart"/>
      <w:r>
        <w:rPr>
          <w:i/>
          <w:iCs/>
          <w:color w:val="1A1A2E"/>
        </w:rPr>
        <w:t>disebut</w:t>
      </w:r>
      <w:proofErr w:type="spellEnd"/>
      <w:r>
        <w:rPr>
          <w:i/>
          <w:iCs/>
          <w:color w:val="1A1A2E"/>
        </w:rPr>
        <w:t xml:space="preserve"> </w:t>
      </w:r>
      <w:r>
        <w:rPr>
          <w:b/>
          <w:bCs/>
          <w:color w:val="1A1A2E"/>
        </w:rPr>
        <w:t>"PIHAK PERTAMA"</w:t>
      </w:r>
      <w:r>
        <w:rPr>
          <w:i/>
          <w:iCs/>
          <w:color w:val="1A1A2E"/>
        </w:rPr>
        <w:t>)</w:t>
      </w:r>
    </w:p>
    <w:p w:rsidR="00F45520" w:rsidRDefault="00BE0CAD">
      <w:pPr>
        <w:spacing w:after="120" w:line="360" w:lineRule="auto"/>
        <w:jc w:val="both"/>
      </w:pPr>
      <w:r>
        <w:rPr>
          <w:b/>
          <w:bCs/>
          <w:color w:val="1A1A2E"/>
        </w:rPr>
        <w:t>2.</w:t>
      </w:r>
      <w:r>
        <w:rPr>
          <w:color w:val="1A1A2E"/>
        </w:rPr>
        <w:t xml:space="preserve">  </w:t>
      </w:r>
      <w:r>
        <w:rPr>
          <w:b/>
          <w:bCs/>
          <w:color w:val="1A1A2E"/>
          <w:u w:val="single"/>
        </w:rPr>
        <w:t>PT. SOLUSI TANGGUH REJEKI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suatu</w:t>
      </w:r>
      <w:proofErr w:type="spellEnd"/>
      <w:r>
        <w:rPr>
          <w:color w:val="1A1A2E"/>
        </w:rPr>
        <w:t xml:space="preserve"> Perseroan </w:t>
      </w:r>
      <w:proofErr w:type="spellStart"/>
      <w:r>
        <w:rPr>
          <w:color w:val="1A1A2E"/>
        </w:rPr>
        <w:t>Terbatas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didirikan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berdasarkan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Pendirian</w:t>
      </w:r>
      <w:proofErr w:type="spellEnd"/>
      <w:r>
        <w:rPr>
          <w:color w:val="1A1A2E"/>
        </w:rPr>
        <w:t xml:space="preserve"> Perusahaan </w:t>
      </w:r>
      <w:proofErr w:type="spellStart"/>
      <w:r>
        <w:rPr>
          <w:color w:val="1A1A2E"/>
        </w:rPr>
        <w:t>Nomor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17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25 April 2024</w:t>
      </w:r>
      <w:r>
        <w:rPr>
          <w:color w:val="1A1A2E"/>
        </w:rPr>
        <w:t xml:space="preserve"> yang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hadapan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HERYANTO TJHANG, SH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Notaris</w:t>
      </w:r>
      <w:proofErr w:type="spellEnd"/>
      <w:r>
        <w:rPr>
          <w:color w:val="1A1A2E"/>
        </w:rPr>
        <w:t xml:space="preserve"> di Surabaya,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Santorini Town Square, Jl. </w:t>
      </w:r>
      <w:proofErr w:type="spellStart"/>
      <w:r>
        <w:rPr>
          <w:color w:val="1A1A2E"/>
        </w:rPr>
        <w:t>Ronggolawe</w:t>
      </w:r>
      <w:proofErr w:type="spellEnd"/>
      <w:r>
        <w:rPr>
          <w:color w:val="1A1A2E"/>
        </w:rPr>
        <w:t xml:space="preserve"> 2A, </w:t>
      </w:r>
      <w:proofErr w:type="spellStart"/>
      <w:r>
        <w:rPr>
          <w:color w:val="1A1A2E"/>
        </w:rPr>
        <w:t>Tegalsari</w:t>
      </w:r>
      <w:proofErr w:type="spellEnd"/>
      <w:r>
        <w:rPr>
          <w:color w:val="1A1A2E"/>
        </w:rPr>
        <w:t xml:space="preserve">, Kota Surabaya.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diwakili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  <w:u w:val="single"/>
        </w:rPr>
        <w:t>CATERINA AGNESIA TRI MARIANA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Kantor </w:t>
      </w:r>
      <w:proofErr w:type="spellStart"/>
      <w:r>
        <w:rPr>
          <w:color w:val="1A1A2E"/>
        </w:rPr>
        <w:t>Perwakilan</w:t>
      </w:r>
      <w:proofErr w:type="spellEnd"/>
      <w:r>
        <w:rPr>
          <w:color w:val="1A1A2E"/>
        </w:rPr>
        <w:t xml:space="preserve"> Surabaya </w:t>
      </w:r>
      <w:proofErr w:type="spellStart"/>
      <w:r>
        <w:rPr>
          <w:color w:val="1A1A2E"/>
        </w:rPr>
        <w:t>berdasarkan</w:t>
      </w:r>
      <w:proofErr w:type="spellEnd"/>
      <w:r>
        <w:rPr>
          <w:color w:val="1A1A2E"/>
        </w:rPr>
        <w:t xml:space="preserve"> Surat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Tugas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Nomor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001/SLT/II/2025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3 </w:t>
      </w:r>
      <w:proofErr w:type="spellStart"/>
      <w:r>
        <w:rPr>
          <w:color w:val="1A1A2E"/>
        </w:rPr>
        <w:t>Februari</w:t>
      </w:r>
      <w:proofErr w:type="spellEnd"/>
      <w:r>
        <w:rPr>
          <w:color w:val="1A1A2E"/>
        </w:rPr>
        <w:t xml:space="preserve"> 2025, </w:t>
      </w:r>
      <w:proofErr w:type="spellStart"/>
      <w:r>
        <w:rPr>
          <w:color w:val="1A1A2E"/>
        </w:rPr>
        <w:t>Warga</w:t>
      </w:r>
      <w:proofErr w:type="spellEnd"/>
      <w:r>
        <w:rPr>
          <w:color w:val="1A1A2E"/>
        </w:rPr>
        <w:t xml:space="preserve"> Negara Indonesia, NIK </w:t>
      </w:r>
      <w:r>
        <w:rPr>
          <w:b/>
          <w:bCs/>
          <w:color w:val="1A1A2E"/>
        </w:rPr>
        <w:t>3578146408770001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Manukan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Krido</w:t>
      </w:r>
      <w:proofErr w:type="spellEnd"/>
      <w:r>
        <w:rPr>
          <w:color w:val="1A1A2E"/>
        </w:rPr>
        <w:t xml:space="preserve"> I Blok 5B/3, </w:t>
      </w:r>
      <w:proofErr w:type="spellStart"/>
      <w:r>
        <w:rPr>
          <w:color w:val="1A1A2E"/>
        </w:rPr>
        <w:t>Manukan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Kulon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Tandes</w:t>
      </w:r>
      <w:proofErr w:type="spellEnd"/>
      <w:r>
        <w:rPr>
          <w:color w:val="1A1A2E"/>
        </w:rPr>
        <w:t>, Kota Surabaya.</w:t>
      </w:r>
    </w:p>
    <w:p w:rsidR="00F45520" w:rsidRDefault="00BE0CAD">
      <w:pPr>
        <w:spacing w:after="200" w:line="360" w:lineRule="auto"/>
        <w:jc w:val="right"/>
      </w:pPr>
      <w:r>
        <w:rPr>
          <w:i/>
          <w:iCs/>
          <w:color w:val="1A1A2E"/>
        </w:rPr>
        <w:t>(</w:t>
      </w:r>
      <w:proofErr w:type="spellStart"/>
      <w:r>
        <w:rPr>
          <w:i/>
          <w:iCs/>
          <w:color w:val="1A1A2E"/>
        </w:rPr>
        <w:t>selanjutnya</w:t>
      </w:r>
      <w:proofErr w:type="spellEnd"/>
      <w:r>
        <w:rPr>
          <w:i/>
          <w:iCs/>
          <w:color w:val="1A1A2E"/>
        </w:rPr>
        <w:t xml:space="preserve"> </w:t>
      </w:r>
      <w:proofErr w:type="spellStart"/>
      <w:r>
        <w:rPr>
          <w:i/>
          <w:iCs/>
          <w:color w:val="1A1A2E"/>
        </w:rPr>
        <w:t>disebut</w:t>
      </w:r>
      <w:proofErr w:type="spellEnd"/>
      <w:r>
        <w:rPr>
          <w:i/>
          <w:iCs/>
          <w:color w:val="1A1A2E"/>
        </w:rPr>
        <w:t xml:space="preserve"> </w:t>
      </w:r>
      <w:r>
        <w:rPr>
          <w:b/>
          <w:bCs/>
          <w:color w:val="1A1A2E"/>
        </w:rPr>
        <w:t>"PIHAK KEDUA"</w:t>
      </w:r>
      <w:r>
        <w:rPr>
          <w:i/>
          <w:iCs/>
          <w:color w:val="1A1A2E"/>
        </w:rPr>
        <w:t>)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bers</w:t>
      </w:r>
      <w:r>
        <w:rPr>
          <w:color w:val="1A1A2E"/>
        </w:rPr>
        <w:t>ama-sama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selanjutnya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"PARA PIHAK"</w:t>
      </w:r>
      <w:r>
        <w:rPr>
          <w:color w:val="1A1A2E"/>
        </w:rPr>
        <w:t xml:space="preserve">.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menerangkan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bahwa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lastRenderedPageBreak/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mengadakan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Transaksi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syarat-syarat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pasal-pasal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80"/>
      </w:pP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</w:t>
      </w:r>
      <w:r>
        <w:br/>
        <w:t xml:space="preserve"> </w:t>
      </w:r>
      <w:r>
        <w:rPr>
          <w:b/>
          <w:bCs/>
          <w:color w:val="1A1A2E"/>
        </w:rPr>
        <w:t xml:space="preserve">OBJEK </w:t>
      </w:r>
      <w:r>
        <w:rPr>
          <w:b/>
          <w:bCs/>
          <w:color w:val="1A1A2E"/>
        </w:rPr>
        <w:t>PERJANJIAN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berencana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sebidang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bangunan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atasnya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merupakan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Objek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Lelang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hadapan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KPKNL SURABAYA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Jl. </w:t>
      </w:r>
      <w:proofErr w:type="spellStart"/>
      <w:r>
        <w:rPr>
          <w:color w:val="1A1A2E"/>
        </w:rPr>
        <w:t>Indrapura</w:t>
      </w:r>
      <w:proofErr w:type="spellEnd"/>
      <w:r>
        <w:rPr>
          <w:color w:val="1A1A2E"/>
        </w:rPr>
        <w:t xml:space="preserve"> No. 5, </w:t>
      </w:r>
      <w:proofErr w:type="spellStart"/>
      <w:r>
        <w:rPr>
          <w:color w:val="1A1A2E"/>
        </w:rPr>
        <w:t>Krembangan</w:t>
      </w:r>
      <w:proofErr w:type="spellEnd"/>
      <w:r>
        <w:rPr>
          <w:color w:val="1A1A2E"/>
        </w:rPr>
        <w:t xml:space="preserve"> Sel., </w:t>
      </w:r>
      <w:proofErr w:type="spellStart"/>
      <w:r>
        <w:rPr>
          <w:color w:val="1A1A2E"/>
        </w:rPr>
        <w:t>Kec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Krembangan</w:t>
      </w:r>
      <w:proofErr w:type="spellEnd"/>
      <w:r>
        <w:rPr>
          <w:color w:val="1A1A2E"/>
        </w:rPr>
        <w:t xml:space="preserve">, Surabaya, </w:t>
      </w:r>
      <w:proofErr w:type="spellStart"/>
      <w:r>
        <w:rPr>
          <w:color w:val="1A1A2E"/>
        </w:rPr>
        <w:t>Jawa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Timur</w:t>
      </w:r>
      <w:proofErr w:type="spellEnd"/>
      <w:r>
        <w:rPr>
          <w:color w:val="1A1A2E"/>
        </w:rPr>
        <w:t xml:space="preserve"> 60175,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rincian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80"/>
      </w:pP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8306" w:type="dxa"/>
            <w:tcBorders>
              <w:top w:val="single" w:sz="4" w:space="0" w:color="D1D5DB"/>
              <w:left w:val="single" w:sz="16" w:space="0" w:color="C0392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60" w:type="dxa"/>
              <w:left w:w="280" w:type="dxa"/>
              <w:bottom w:w="160" w:type="dxa"/>
              <w:right w:w="280" w:type="dxa"/>
            </w:tcMar>
          </w:tcPr>
          <w:p>
            <w:r>
              <w:t>{{#termasuk_baliknama}}</w:t>
            </w:r>
          </w:p>
          <w:p>
            <w:r>
              <w:t>{{#termasuk_pengosongan}}</w:t>
            </w:r>
          </w:p>
          <w:p w:rsidR="00F45520" w:rsidRDefault="00BE0CAD">
            <w:pPr>
              <w:spacing w:after="8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Lokasi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Objek</w:t>
            </w:r>
            <w:proofErr w:type="spellEnd"/>
          </w:p>
          <w:p w:rsidR="00F45520" w:rsidRDefault="0071126D">
            <w:pPr>
              <w:spacing w:after="60"/>
            </w:pP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alamat_lengkap</w:t>
            </w:r>
            <w:proofErr w:type="spellEnd"/>
            <w:r>
              <w:rPr>
                <w:color w:val="1A1A2E"/>
                <w:sz w:val="21"/>
                <w:szCs w:val="21"/>
              </w:rPr>
              <w:t>}}</w:t>
            </w:r>
          </w:p>
          <w:p w:rsidR="00F45520" w:rsidRDefault="00BE0CAD">
            <w:pPr>
              <w:spacing w:before="80" w:after="6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Legalitas</w:t>
            </w:r>
            <w:proofErr w:type="spellEnd"/>
          </w:p>
          <w:p w:rsidR="00F45520" w:rsidRDefault="0071126D">
            <w:pPr>
              <w:spacing w:after="60"/>
            </w:pP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legalitas</w:t>
            </w:r>
            <w:proofErr w:type="spellEnd"/>
            <w:r>
              <w:rPr>
                <w:color w:val="1A1A2E"/>
                <w:sz w:val="21"/>
                <w:szCs w:val="21"/>
              </w:rPr>
              <w:t>}}</w:t>
            </w:r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Nomor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nomor_legalitas</w:t>
            </w:r>
            <w:proofErr w:type="spellEnd"/>
            <w:r>
              <w:rPr>
                <w:color w:val="1A1A2E"/>
                <w:sz w:val="21"/>
                <w:szCs w:val="21"/>
              </w:rPr>
              <w:t>}}</w:t>
            </w:r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atas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tanah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seluas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luas_tanah</w:t>
            </w:r>
            <w:proofErr w:type="spellEnd"/>
            <w:r>
              <w:rPr>
                <w:color w:val="1A1A2E"/>
                <w:sz w:val="21"/>
                <w:szCs w:val="21"/>
              </w:rPr>
              <w:t>}}</w:t>
            </w:r>
            <w:r w:rsidR="00BE0CAD">
              <w:rPr>
                <w:color w:val="1A1A2E"/>
                <w:sz w:val="21"/>
                <w:szCs w:val="21"/>
              </w:rPr>
              <w:t xml:space="preserve"> m²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berikut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bangunan</w:t>
            </w:r>
            <w:proofErr w:type="spellEnd"/>
            <w:r w:rsidR="00BE0CAD">
              <w:rPr>
                <w:color w:val="1A1A2E"/>
                <w:sz w:val="21"/>
                <w:szCs w:val="21"/>
              </w:rPr>
              <w:t xml:space="preserve"> di </w:t>
            </w:r>
            <w:proofErr w:type="spellStart"/>
            <w:r w:rsidR="00BE0CAD">
              <w:rPr>
                <w:color w:val="1A1A2E"/>
                <w:sz w:val="21"/>
                <w:szCs w:val="21"/>
              </w:rPr>
              <w:t>atasnya</w:t>
            </w:r>
            <w:proofErr w:type="spellEnd"/>
          </w:p>
          <w:p w:rsidR="00F45520" w:rsidRDefault="00BE0CAD">
            <w:pPr>
              <w:spacing w:before="80" w:after="6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Kondisi</w:t>
            </w:r>
            <w:proofErr w:type="spellEnd"/>
          </w:p>
          <w:p w:rsidR="00F45520" w:rsidRDefault="00BE0CAD">
            <w:proofErr w:type="spellStart"/>
            <w:r>
              <w:rPr>
                <w:color w:val="1A1A2E"/>
                <w:sz w:val="21"/>
                <w:szCs w:val="21"/>
              </w:rPr>
              <w:t>Dijual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dalam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kondisi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r>
              <w:rPr>
                <w:i/>
                <w:iCs/>
                <w:color w:val="1A1A2E"/>
                <w:sz w:val="21"/>
                <w:szCs w:val="21"/>
              </w:rPr>
              <w:t>"As Is"</w:t>
            </w:r>
            <w:r>
              <w:rPr>
                <w:color w:val="1A1A2E"/>
                <w:sz w:val="21"/>
                <w:szCs w:val="21"/>
              </w:rPr>
              <w:t xml:space="preserve"> (</w:t>
            </w:r>
            <w:proofErr w:type="spellStart"/>
            <w:r>
              <w:rPr>
                <w:color w:val="1A1A2E"/>
                <w:sz w:val="21"/>
                <w:szCs w:val="21"/>
              </w:rPr>
              <w:t>apa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adanya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). PIHAK PERTAMA </w:t>
            </w:r>
            <w:proofErr w:type="spellStart"/>
            <w:r>
              <w:rPr>
                <w:color w:val="1A1A2E"/>
                <w:sz w:val="21"/>
                <w:szCs w:val="21"/>
              </w:rPr>
              <w:t>menyatakan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telah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memahami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segala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kondisi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fisik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dan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juridis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objek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tersebut</w:t>
            </w:r>
            <w:proofErr w:type="spellEnd"/>
            <w:r>
              <w:rPr>
                <w:color w:val="1A1A2E"/>
                <w:sz w:val="21"/>
                <w:szCs w:val="21"/>
              </w:rPr>
              <w:t>.</w:t>
            </w:r>
          </w:p>
        </w:tc>
      </w:tr>
    </w:tbl>
    <w:p w:rsidR="00F45520" w:rsidRDefault="00F45520">
      <w:pPr>
        <w:spacing w:before="80"/>
      </w:pP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2</w:t>
      </w:r>
      <w:r>
        <w:br/>
        <w:t xml:space="preserve"> </w:t>
      </w:r>
      <w:r>
        <w:rPr>
          <w:b/>
          <w:bCs/>
          <w:color w:val="1A1A2E"/>
        </w:rPr>
        <w:t>KEWAJIBAN PARA PIHAK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berj</w:t>
      </w:r>
      <w:r>
        <w:rPr>
          <w:color w:val="1A1A2E"/>
        </w:rPr>
        <w:t>anji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membantu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pembelian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dimaksud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1, </w:t>
      </w:r>
      <w:proofErr w:type="spellStart"/>
      <w:r>
        <w:rPr>
          <w:color w:val="1A1A2E"/>
        </w:rPr>
        <w:t>termasuk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terbatas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>: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penawaran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(</w:t>
      </w:r>
      <w:r>
        <w:rPr>
          <w:i/>
          <w:iCs/>
          <w:color w:val="1A1A2E"/>
        </w:rPr>
        <w:t>bidding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PIHAK PERTAMA;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Mengurus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c.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penyerahan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kuitansi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bukti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PPh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lastRenderedPageBreak/>
        <w:t>d.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risalah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e.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legalisasi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legalisir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f.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permohonan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grosse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g.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Memb</w:t>
      </w:r>
      <w:r>
        <w:rPr>
          <w:color w:val="1A1A2E"/>
        </w:rPr>
        <w:t>antu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pengurusan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sertifikat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PIHAK PERTAMA; </w:t>
      </w:r>
      <w:proofErr w:type="spellStart"/>
      <w:r>
        <w:rPr>
          <w:color w:val="1A1A2E"/>
        </w:rPr>
        <w:t>dan</w:t>
      </w:r>
      <w:proofErr w:type="spellEnd"/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h.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Menjadi</w:t>
      </w:r>
      <w:proofErr w:type="spellEnd"/>
      <w:r>
        <w:rPr>
          <w:color w:val="1A1A2E"/>
        </w:rPr>
        <w:t xml:space="preserve"> mediator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serah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.</w:t>
      </w:r>
    </w:p>
    <w:p w:rsidR="00F45520" w:rsidRDefault="00F45520">
      <w:pPr>
        <w:spacing w:before="60"/>
      </w:pP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membebaskan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gugatan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tuntutan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klaim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kondisi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fis</w:t>
      </w:r>
      <w:r>
        <w:rPr>
          <w:color w:val="1A1A2E"/>
        </w:rPr>
        <w:t>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maupun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juridis</w:t>
      </w:r>
      <w:proofErr w:type="spellEnd"/>
      <w:r>
        <w:rPr>
          <w:color w:val="1A1A2E"/>
        </w:rPr>
        <w:t xml:space="preserve">/legal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risiko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mungkin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timbul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kemudian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3</w:t>
      </w:r>
      <w:r>
        <w:br/>
        <w:t xml:space="preserve"> </w:t>
      </w:r>
      <w:r>
        <w:rPr>
          <w:b/>
          <w:bCs/>
          <w:color w:val="1A1A2E"/>
        </w:rPr>
        <w:t>HARGA DAN RINCIAN BIAYA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mengikatkan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 w:rsidR="0071126D">
        <w:rPr>
          <w:b/>
          <w:bCs/>
          <w:color w:val="1A1A2E"/>
        </w:rPr>
        <w:t>.</w:t>
      </w:r>
      <w:r>
        <w:rPr>
          <w:b/>
          <w:bCs/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harga_deal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 (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terbilang_harga_deal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 xml:space="preserve">), di mana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 w:rsidR="00205695">
        <w:rPr>
          <w:b/>
          <w:bCs/>
          <w:iCs/>
          <w:color w:val="1A1A2E"/>
        </w:rPr>
        <w:t>sudah</w:t>
      </w:r>
      <w:proofErr w:type="spellEnd"/>
      <w:r w:rsidR="00205695">
        <w:rPr>
          <w:b/>
          <w:bCs/>
          <w:iCs/>
          <w:color w:val="1A1A2E"/>
        </w:rPr>
        <w:t xml:space="preserve"> termasuk</w:t>
      </w:r>
      <w:bookmarkStart w:id="0" w:name="_GoBack"/>
      <w:bookmarkEnd w:id="0"/>
      <w:r>
        <w:rPr>
          <w:color w:val="1A1A2E"/>
        </w:rPr>
        <w:t xml:space="preserve">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pengosongan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 w:rsidR="0071126D">
        <w:rPr>
          <w:b/>
          <w:bCs/>
          <w:color w:val="1A1A2E"/>
        </w:rPr>
        <w:t>.</w:t>
      </w:r>
      <w:r>
        <w:rPr>
          <w:b/>
          <w:bCs/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biaya_pengosongan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 (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terbilang_biaya_pengosongan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biaya-biaya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 w:rsidR="0071126D">
        <w:rPr>
          <w:b/>
          <w:bCs/>
          <w:color w:val="1A1A2E"/>
        </w:rPr>
        <w:t>.</w:t>
      </w:r>
      <w:r>
        <w:rPr>
          <w:b/>
          <w:bCs/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biaya_baliknama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 (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terbilang_biaya_baliknama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 xml:space="preserve">), yang </w:t>
      </w:r>
      <w:proofErr w:type="spellStart"/>
      <w:r>
        <w:rPr>
          <w:color w:val="1A1A2E"/>
        </w:rPr>
        <w:t>meliputi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sertifikat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roya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grosse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Penerimaan</w:t>
      </w:r>
      <w:proofErr w:type="spellEnd"/>
      <w:r>
        <w:rPr>
          <w:color w:val="1A1A2E"/>
        </w:rPr>
        <w:t xml:space="preserve"> Negara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Pajak</w:t>
      </w:r>
      <w:proofErr w:type="spellEnd"/>
      <w:r>
        <w:rPr>
          <w:color w:val="1A1A2E"/>
        </w:rPr>
        <w:t xml:space="preserve"> (PNBP),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pajak-pajak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seperti</w:t>
      </w:r>
      <w:proofErr w:type="spellEnd"/>
      <w:r>
        <w:rPr>
          <w:color w:val="1A1A2E"/>
        </w:rPr>
        <w:t xml:space="preserve"> BPHTB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Pertambahan</w:t>
      </w:r>
      <w:proofErr w:type="spellEnd"/>
      <w:r>
        <w:rPr>
          <w:color w:val="1A1A2E"/>
        </w:rPr>
        <w:t xml:space="preserve"> Nilai (PPN). </w:t>
      </w:r>
      <w:proofErr w:type="spellStart"/>
      <w:r>
        <w:rPr>
          <w:color w:val="1A1A2E"/>
        </w:rPr>
        <w:t>Rincian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komponen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80"/>
      </w:pP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3806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BE0CAD">
            <w:r>
              <w:rPr>
                <w:b/>
                <w:bCs/>
                <w:color w:val="FFFFFF"/>
                <w:sz w:val="19"/>
                <w:szCs w:val="19"/>
              </w:rPr>
              <w:t>KOMPONEN BIAYA</w:t>
            </w:r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BE0CAD"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>JUMLAH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  <w:p>
            <w:r>
              <w:t>{{/termasuk_pengosongan}}</w:t>
            </w:r>
          </w:p>
          <w:p>
            <w:r>
              <w:t>{{/termasuk_baliknama}}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BE0CAD">
            <w:proofErr w:type="spellStart"/>
            <w:r>
              <w:rPr>
                <w:color w:val="1A1A2E"/>
                <w:sz w:val="20"/>
                <w:szCs w:val="20"/>
              </w:rPr>
              <w:t>Harga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Bersih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Objek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Lelang</w:t>
            </w:r>
            <w:proofErr w:type="spellEnd"/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71126D">
            <w:pPr>
              <w:jc w:val="right"/>
            </w:pPr>
            <w:r>
              <w:rPr>
                <w:color w:val="1A1A2E"/>
                <w:sz w:val="20"/>
                <w:szCs w:val="20"/>
              </w:rPr>
              <w:t>{{</w:t>
            </w:r>
            <w:proofErr w:type="spellStart"/>
            <w:r>
              <w:rPr>
                <w:color w:val="1A1A2E"/>
                <w:sz w:val="20"/>
                <w:szCs w:val="20"/>
              </w:rPr>
              <w:t>harga_aset</w:t>
            </w:r>
            <w:proofErr w:type="spellEnd"/>
            <w:r>
              <w:rPr>
                <w:color w:val="1A1A2E"/>
                <w:sz w:val="20"/>
                <w:szCs w:val="20"/>
              </w:rPr>
              <w:t>}}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BE0CAD">
            <w:proofErr w:type="spellStart"/>
            <w:r>
              <w:rPr>
                <w:color w:val="1A1A2E"/>
                <w:sz w:val="20"/>
                <w:szCs w:val="20"/>
              </w:rPr>
              <w:t>Biaya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Pengosongan</w:t>
            </w:r>
            <w:proofErr w:type="spellEnd"/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71126D">
            <w:pPr>
              <w:jc w:val="right"/>
            </w:pPr>
            <w:r>
              <w:rPr>
                <w:color w:val="1A1A2E"/>
                <w:sz w:val="20"/>
                <w:szCs w:val="20"/>
              </w:rPr>
              <w:t>{{</w:t>
            </w:r>
            <w:proofErr w:type="spellStart"/>
            <w:r>
              <w:rPr>
                <w:color w:val="1A1A2E"/>
                <w:sz w:val="20"/>
                <w:szCs w:val="20"/>
              </w:rPr>
              <w:t>biaya_pengosongan</w:t>
            </w:r>
            <w:proofErr w:type="spellEnd"/>
            <w:r>
              <w:rPr>
                <w:color w:val="1A1A2E"/>
                <w:sz w:val="20"/>
                <w:szCs w:val="20"/>
              </w:rPr>
              <w:t>}}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BE0CAD">
            <w:proofErr w:type="spellStart"/>
            <w:r>
              <w:rPr>
                <w:color w:val="1A1A2E"/>
                <w:sz w:val="20"/>
                <w:szCs w:val="20"/>
              </w:rPr>
              <w:t>Biaya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Lelang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BPHTB, PPN, </w:t>
            </w:r>
            <w:proofErr w:type="spellStart"/>
            <w:r>
              <w:rPr>
                <w:color w:val="1A1A2E"/>
                <w:sz w:val="20"/>
                <w:szCs w:val="20"/>
              </w:rPr>
              <w:t>Balik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Nama, Roya, </w:t>
            </w:r>
            <w:proofErr w:type="spellStart"/>
            <w:r>
              <w:rPr>
                <w:color w:val="1A1A2E"/>
                <w:sz w:val="20"/>
                <w:szCs w:val="20"/>
              </w:rPr>
              <w:t>Akta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Grosse, PNBP</w:t>
            </w:r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F45520" w:rsidRDefault="0071126D">
            <w:pPr>
              <w:jc w:val="right"/>
            </w:pPr>
            <w:r>
              <w:rPr>
                <w:color w:val="1A1A2E"/>
                <w:sz w:val="20"/>
                <w:szCs w:val="20"/>
              </w:rPr>
              <w:t>{{</w:t>
            </w:r>
            <w:proofErr w:type="spellStart"/>
            <w:r>
              <w:rPr>
                <w:color w:val="1A1A2E"/>
                <w:sz w:val="20"/>
                <w:szCs w:val="20"/>
              </w:rPr>
              <w:t>biaya_baliknama</w:t>
            </w:r>
            <w:proofErr w:type="spellEnd"/>
            <w:r>
              <w:rPr>
                <w:color w:val="1A1A2E"/>
                <w:sz w:val="20"/>
                <w:szCs w:val="20"/>
              </w:rPr>
              <w:t>}}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F45520" w:rsidRDefault="00BE0CAD"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lastRenderedPageBreak/>
              <w:t>Semua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t>komponen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 xml:space="preserve"> di </w:t>
            </w:r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t>atas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t>sudah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t>termasuk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AAAAAA"/>
                <w:sz w:val="17"/>
                <w:szCs w:val="17"/>
              </w:rPr>
              <w:t>dalam</w:t>
            </w:r>
            <w:proofErr w:type="spellEnd"/>
            <w:r>
              <w:rPr>
                <w:i/>
                <w:iCs/>
                <w:color w:val="AAAAAA"/>
                <w:sz w:val="17"/>
                <w:szCs w:val="17"/>
              </w:rPr>
              <w:t>:</w:t>
            </w:r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F45520" w:rsidRDefault="00F45520">
            <w:pPr>
              <w:jc w:val="right"/>
            </w:pP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C0392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45520" w:rsidRDefault="00BE0CAD">
            <w:r>
              <w:rPr>
                <w:b/>
                <w:bCs/>
                <w:color w:val="FFFFFF"/>
                <w:sz w:val="21"/>
                <w:szCs w:val="21"/>
              </w:rPr>
              <w:t>TOTAL HARGA (ALL-IN)</w:t>
            </w:r>
          </w:p>
        </w:tc>
        <w:tc>
          <w:tcPr>
            <w:tcW w:w="380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C0392B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F45520" w:rsidRDefault="00205695">
            <w:pPr>
              <w:jc w:val="right"/>
            </w:pPr>
            <w:r>
              <w:rPr>
                <w:b/>
                <w:bCs/>
                <w:color w:val="FFFFFF"/>
                <w:sz w:val="21"/>
                <w:szCs w:val="21"/>
              </w:rPr>
              <w:t>{{</w:t>
            </w:r>
            <w:proofErr w:type="spellStart"/>
            <w:r>
              <w:rPr>
                <w:b/>
                <w:bCs/>
                <w:color w:val="FFFFFF"/>
                <w:sz w:val="21"/>
                <w:szCs w:val="21"/>
              </w:rPr>
              <w:t>harga_deal</w:t>
            </w:r>
            <w:proofErr w:type="spellEnd"/>
            <w:r>
              <w:rPr>
                <w:b/>
                <w:bCs/>
                <w:color w:val="FFFFFF"/>
                <w:sz w:val="21"/>
                <w:szCs w:val="21"/>
              </w:rPr>
              <w:t>}}</w:t>
            </w:r>
          </w:p>
        </w:tc>
      </w:tr>
    </w:tbl>
    <w:p w:rsidR="00F45520" w:rsidRDefault="00F45520">
      <w:pPr>
        <w:spacing w:before="120"/>
      </w:pP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4</w:t>
      </w:r>
      <w:r>
        <w:br/>
        <w:t xml:space="preserve"> </w:t>
      </w:r>
      <w:r>
        <w:rPr>
          <w:b/>
          <w:bCs/>
          <w:color w:val="1A1A2E"/>
        </w:rPr>
        <w:t>MEKANISME PEMBAYARAN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bertahap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mekanisme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60"/>
      </w:pPr>
    </w:p>
    <w:p w:rsidR="00F45520" w:rsidRDefault="00BE0CAD">
      <w:pPr>
        <w:spacing w:before="40" w:after="120" w:line="360" w:lineRule="auto"/>
        <w:ind w:left="560" w:hanging="280"/>
        <w:jc w:val="both"/>
      </w:pPr>
      <w:r>
        <w:rPr>
          <w:b/>
          <w:bCs/>
          <w:color w:val="1A1A2E"/>
        </w:rPr>
        <w:t xml:space="preserve">4.1</w:t>
      </w:r>
      <w:r>
        <w:rPr>
          <w:color w:val="1A1A2E"/>
        </w:rPr>
        <w:t xml:space="preserve">  </w:t>
      </w:r>
      <w:r>
        <w:rPr>
          <w:color w:val="1A1A2E"/>
        </w:rPr>
        <w:t xml:space="preserve">PIHAK PERTAMA akan memberikan titipan biaya dalam bentuk tunai/cek kepada </w:t>
      </w:r>
      <w:r>
        <w:rPr>
          <w:b/>
          <w:bCs/>
          <w:color w:val="1A1A2E"/>
        </w:rPr>
        <w:t xml:space="preserve">PIHAK KEDUA</w:t>
      </w:r>
      <w:r>
        <w:rPr>
          <w:color w:val="1A1A2E"/>
        </w:rPr>
        <w:t xml:space="preserve"> sebesar </w:t>
      </w:r>
      <w:r>
        <w:rPr>
          <w:b/>
          <w:bCs/>
          <w:color w:val="1A1A2E"/>
        </w:rPr>
        <w:t xml:space="preserve">Rp. </w:t>
      </w:r>
      <w:r>
        <w:rPr>
          <w:b/>
          <w:bCs/>
          <w:color w:val="1A1A2E"/>
        </w:rPr>
        <w:t xml:space="preserve">{{titipan_biaya}}</w:t>
      </w:r>
      <w:r>
        <w:rPr>
          <w:color w:val="1A1A2E"/>
        </w:rPr>
        <w:t xml:space="preserve"> (</w:t>
      </w:r>
      <w:r>
        <w:rPr>
          <w:color w:val="1A1A2E"/>
        </w:rPr>
        <w:t xml:space="preserve">{{terbilang_titipan_biaya}}</w:t>
      </w:r>
      <w:r>
        <w:rPr>
          <w:color w:val="1A1A2E"/>
        </w:rPr>
        <w:t xml:space="preserve">) yang akan diperlukan oleh </w:t>
      </w:r>
      <w:r>
        <w:rPr>
          <w:b/>
          <w:bCs/>
          <w:color w:val="1A1A2E"/>
        </w:rPr>
        <w:t xml:space="preserve">PIHAK KEDUA</w:t>
      </w:r>
      <w:r>
        <w:rPr>
          <w:color w:val="1A1A2E"/>
        </w:rPr>
        <w:t xml:space="preserve"> mengurus hal-hal berkaitan dengan lelang apabila </w:t>
      </w:r>
      <w:r>
        <w:rPr>
          <w:b/>
          <w:bCs/>
          <w:color w:val="1A1A2E"/>
        </w:rPr>
        <w:t xml:space="preserve">PIHAK PERTAMA</w:t>
      </w:r>
      <w:r>
        <w:rPr>
          <w:color w:val="1A1A2E"/>
        </w:rPr>
        <w:t xml:space="preserve"> berhasil menang lelang, cek/tunai tersebut akan diberikan oleh </w:t>
      </w:r>
      <w:r>
        <w:rPr>
          <w:b/>
          <w:bCs/>
          <w:color w:val="1A1A2E"/>
        </w:rPr>
        <w:t xml:space="preserve">PIHAK PERTAMA</w:t>
      </w:r>
      <w:r>
        <w:rPr>
          <w:color w:val="1A1A2E"/>
        </w:rPr>
        <w:t xml:space="preserve"> kepada </w:t>
      </w:r>
      <w:r>
        <w:rPr>
          <w:b/>
          <w:bCs/>
          <w:color w:val="1A1A2E"/>
        </w:rPr>
        <w:t xml:space="preserve">PIHAK KEDUA</w:t>
      </w:r>
      <w:r>
        <w:rPr>
          <w:color w:val="1A1A2E"/>
        </w:rPr>
        <w:t xml:space="preserve"> setelah Perjanjian ini selesai ditandatangani oleh </w:t>
      </w:r>
      <w:r>
        <w:rPr>
          <w:b/>
          <w:bCs/>
          <w:color w:val="1A1A2E"/>
        </w:rPr>
        <w:t xml:space="preserve">KEDUA BELAH PIHAK</w:t>
      </w:r>
      <w:r>
        <w:rPr>
          <w:color w:val="1A1A2E"/>
        </w:rPr>
        <w:t xml:space="preserve">.</w:t>
      </w:r>
    </w:p>
    <w:p w:rsidR="00F45520" w:rsidRDefault="00F45520">
      <w:pPr>
        <w:spacing w:before="40"/>
      </w:pPr>
    </w:p>
    <w:p w:rsidR="00F45520" w:rsidRDefault="00BE0CAD">
      <w:pPr>
        <w:spacing w:before="40" w:after="120" w:line="360" w:lineRule="auto"/>
        <w:ind w:left="560" w:hanging="280"/>
        <w:jc w:val="both"/>
      </w:pPr>
      <w:r>
        <w:rPr>
          <w:b/>
          <w:bCs/>
          <w:color w:val="1A1A2E"/>
        </w:rPr>
        <w:t xml:space="preserve">4.2</w:t>
      </w:r>
      <w:r>
        <w:rPr>
          <w:color w:val="1A1A2E"/>
        </w:rPr>
        <w:t xml:space="preserve">  </w:t>
      </w:r>
      <w:r>
        <w:rPr>
          <w:color w:val="1A1A2E"/>
        </w:rPr>
        <w:t xml:space="preserve">Selanjutnya, ketika sudah dijadwalkan lelang, </w:t>
      </w:r>
      <w:r>
        <w:rPr>
          <w:b/>
          <w:bCs/>
          <w:color w:val="1A1A2E"/>
        </w:rPr>
        <w:t xml:space="preserve">PIHAK PERTAMA</w:t>
      </w:r>
      <w:r>
        <w:rPr>
          <w:color w:val="1A1A2E"/>
        </w:rPr>
        <w:t xml:space="preserve"> juga akan memberikan Uang Deposit Jaminan Lelang sebesar </w:t>
      </w:r>
      <w:r>
        <w:rPr>
          <w:b/>
          <w:bCs/>
          <w:color w:val="1A1A2E"/>
        </w:rPr>
        <w:t xml:space="preserve">Rp. </w:t>
      </w:r>
      <w:r>
        <w:rPr>
          <w:b/>
          <w:bCs/>
          <w:color w:val="1A1A2E"/>
        </w:rPr>
        <w:t xml:space="preserve">{{uang_jaminan}}</w:t>
      </w:r>
      <w:r>
        <w:rPr>
          <w:color w:val="1A1A2E"/>
        </w:rPr>
        <w:t xml:space="preserve"> (</w:t>
      </w:r>
      <w:r>
        <w:rPr>
          <w:color w:val="1A1A2E"/>
        </w:rPr>
        <w:t xml:space="preserve">{{terbilang_uang_jaminan}}</w:t>
      </w:r>
      <w:r>
        <w:rPr>
          <w:color w:val="1A1A2E"/>
        </w:rPr>
        <w:t xml:space="preserve">) atau sesuai Ketentuan Lelang yang berlaku dan Uang Deposit Jaminan Lelang tersebut akan disetorkan oleh </w:t>
      </w:r>
      <w:r>
        <w:rPr>
          <w:b/>
          <w:bCs/>
          <w:color w:val="1A1A2E"/>
        </w:rPr>
        <w:t xml:space="preserve">PIHAK PERTAMA</w:t>
      </w:r>
      <w:r>
        <w:rPr>
          <w:color w:val="1A1A2E"/>
        </w:rPr>
        <w:t xml:space="preserve"> ke rekening Virtual Account </w:t>
      </w:r>
      <w:r>
        <w:rPr>
          <w:b/>
          <w:bCs/>
          <w:color w:val="1A1A2E"/>
        </w:rPr>
        <w:t xml:space="preserve">KPKNL</w:t>
      </w:r>
      <w:r>
        <w:rPr>
          <w:color w:val="1A1A2E"/>
        </w:rPr>
        <w:t xml:space="preserve"> apabila sudah aktif.</w:t>
      </w:r>
    </w:p>
    <w:p w:rsidR="00F45520" w:rsidRDefault="00F45520">
      <w:pPr>
        <w:spacing w:before="40"/>
      </w:pPr>
    </w:p>
    <w:p w:rsidR="00F45520" w:rsidRDefault="00BE0CAD">
      <w:pPr>
        <w:spacing w:before="40" w:after="120" w:line="360" w:lineRule="auto"/>
        <w:ind w:left="560" w:hanging="280"/>
        <w:jc w:val="both"/>
      </w:pPr>
      <w:r>
        <w:rPr>
          <w:b/>
          <w:bCs/>
          <w:color w:val="1A1A2E"/>
        </w:rPr>
        <w:t>4.3</w:t>
      </w:r>
      <w:r>
        <w:rPr>
          <w:color w:val="1A1A2E"/>
        </w:rPr>
        <w:t xml:space="preserve">  </w:t>
      </w:r>
      <w:proofErr w:type="spellStart"/>
      <w:r>
        <w:rPr>
          <w:b/>
          <w:bCs/>
          <w:color w:val="1A1A2E"/>
        </w:rPr>
        <w:t>Pelunasan</w:t>
      </w:r>
      <w:proofErr w:type="spellEnd"/>
      <w:r>
        <w:rPr>
          <w:color w:val="1A1A2E"/>
        </w:rPr>
        <w:t xml:space="preserve">: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pelunasan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lebih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 w:rsidR="0071126D">
        <w:rPr>
          <w:b/>
          <w:bCs/>
          <w:color w:val="1A1A2E"/>
        </w:rPr>
        <w:t>.</w:t>
      </w:r>
      <w:r>
        <w:rPr>
          <w:b/>
          <w:bCs/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pelunasan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 (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terbilang_pelunasan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 xml:space="preserve">)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 xml:space="preserve">H+5 (lima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b/>
          <w:bCs/>
          <w:color w:val="1A1A2E"/>
        </w:rPr>
        <w:t>)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KPKNL.</w:t>
      </w:r>
    </w:p>
    <w:p w:rsidR="00F45520" w:rsidRDefault="00F45520">
      <w:pPr>
        <w:spacing w:before="40"/>
      </w:pPr>
    </w:p>
    <w:p w:rsidR="00F45520" w:rsidRDefault="00BE0CAD">
      <w:pPr>
        <w:spacing w:before="40" w:after="120" w:line="360" w:lineRule="auto"/>
        <w:ind w:left="560" w:hanging="280"/>
        <w:jc w:val="both"/>
      </w:pPr>
      <w:r>
        <w:rPr>
          <w:b/>
          <w:bCs/>
          <w:color w:val="1A1A2E"/>
        </w:rPr>
        <w:t>4.4</w:t>
      </w:r>
      <w:r>
        <w:rPr>
          <w:color w:val="1A1A2E"/>
        </w:rPr>
        <w:t xml:space="preserve">  </w:t>
      </w:r>
      <w:proofErr w:type="spellStart"/>
      <w:r>
        <w:rPr>
          <w:b/>
          <w:bCs/>
          <w:color w:val="1A1A2E"/>
        </w:rPr>
        <w:t>Komisi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dan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Biaya-Biaya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biaya-biaya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dimaksud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3 </w:t>
      </w:r>
      <w:proofErr w:type="spellStart"/>
      <w:r>
        <w:rPr>
          <w:color w:val="1A1A2E"/>
        </w:rPr>
        <w:t>dilakukan</w:t>
      </w:r>
      <w:proofErr w:type="spellEnd"/>
      <w:r>
        <w:rPr>
          <w:color w:val="1A1A2E"/>
        </w:rPr>
        <w:t xml:space="preserve">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H+2 (</w:t>
      </w:r>
      <w:proofErr w:type="spellStart"/>
      <w:r>
        <w:rPr>
          <w:b/>
          <w:bCs/>
          <w:color w:val="1A1A2E"/>
        </w:rPr>
        <w:t>dua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b/>
          <w:bCs/>
          <w:color w:val="1A1A2E"/>
        </w:rPr>
        <w:t>)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.</w:t>
      </w:r>
    </w:p>
    <w:p w:rsidR="00F45520" w:rsidRDefault="00F45520">
      <w:pPr>
        <w:spacing w:before="80"/>
      </w:pP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lastRenderedPageBreak/>
        <w:t>PASAL 5</w:t>
      </w:r>
      <w:r>
        <w:br/>
        <w:t xml:space="preserve"> </w:t>
      </w:r>
      <w:r>
        <w:rPr>
          <w:b/>
          <w:bCs/>
          <w:color w:val="1A1A2E"/>
        </w:rPr>
        <w:t>REKENING PEMBAYARAN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dituj</w:t>
      </w:r>
      <w:r>
        <w:rPr>
          <w:color w:val="1A1A2E"/>
        </w:rPr>
        <w:t>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rekening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F45520" w:rsidRDefault="00F45520">
      <w:pPr>
        <w:spacing w:before="80"/>
      </w:pPr>
    </w:p>
    <w:tbl>
      <w:tblPr>
        <w:tblW w:w="58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7"/>
        <w:gridCol w:w="3737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207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r>
              <w:rPr>
                <w:b/>
                <w:bCs/>
                <w:color w:val="1A1A2E"/>
                <w:sz w:val="20"/>
                <w:szCs w:val="20"/>
              </w:rPr>
              <w:t>Nama Bank</w:t>
            </w:r>
          </w:p>
        </w:tc>
        <w:tc>
          <w:tcPr>
            <w:tcW w:w="3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r>
              <w:rPr>
                <w:b/>
                <w:bCs/>
                <w:color w:val="1A1A2E"/>
                <w:sz w:val="20"/>
                <w:szCs w:val="20"/>
              </w:rPr>
              <w:t xml:space="preserve">Bank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Danamon</w:t>
            </w:r>
            <w:proofErr w:type="spellEnd"/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207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Nomor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Rekening</w:t>
            </w:r>
            <w:proofErr w:type="spellEnd"/>
          </w:p>
        </w:tc>
        <w:tc>
          <w:tcPr>
            <w:tcW w:w="3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r>
              <w:rPr>
                <w:b/>
                <w:bCs/>
                <w:color w:val="1A1A2E"/>
                <w:sz w:val="20"/>
                <w:szCs w:val="20"/>
              </w:rPr>
              <w:t>3683287449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207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Atas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Nama</w:t>
            </w:r>
          </w:p>
        </w:tc>
        <w:tc>
          <w:tcPr>
            <w:tcW w:w="3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F45520" w:rsidRDefault="00BE0CAD">
            <w:r>
              <w:rPr>
                <w:b/>
                <w:bCs/>
                <w:color w:val="1A1A2E"/>
                <w:sz w:val="20"/>
                <w:szCs w:val="20"/>
              </w:rPr>
              <w:t xml:space="preserve">PT.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Solusi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Tangguh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Rejeki</w:t>
            </w:r>
            <w:proofErr w:type="spellEnd"/>
          </w:p>
        </w:tc>
      </w:tr>
    </w:tbl>
    <w:p w:rsidR="00F45520" w:rsidRDefault="00F45520">
      <w:pPr>
        <w:spacing w:before="80"/>
      </w:pP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6</w:t>
      </w:r>
      <w:r>
        <w:br/>
        <w:t xml:space="preserve"> </w:t>
      </w:r>
      <w:r>
        <w:rPr>
          <w:b/>
          <w:bCs/>
          <w:color w:val="1A1A2E"/>
        </w:rPr>
        <w:t>KUASA PELAKSANAAN LELANG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memberikan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bertindak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hal-hal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termasuk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terbatas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>: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penawaran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(</w:t>
      </w:r>
      <w:r>
        <w:rPr>
          <w:i/>
          <w:iCs/>
          <w:color w:val="1A1A2E"/>
        </w:rPr>
        <w:t>bidding</w:t>
      </w:r>
      <w:r>
        <w:rPr>
          <w:color w:val="1A1A2E"/>
        </w:rPr>
        <w:t>);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Penyetoran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c.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penyerahan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kuitansi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bukti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PPh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d.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risalah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e.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</w:t>
      </w:r>
      <w:r>
        <w:rPr>
          <w:color w:val="1A1A2E"/>
        </w:rPr>
        <w:t>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legalisasi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legalisir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dan</w:t>
      </w:r>
      <w:proofErr w:type="spellEnd"/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f.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permohonan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grosse</w:t>
      </w:r>
      <w:proofErr w:type="spellEnd"/>
      <w:r>
        <w:rPr>
          <w:color w:val="1A1A2E"/>
        </w:rPr>
        <w:t>.</w:t>
      </w:r>
    </w:p>
    <w:p w:rsidR="00F45520" w:rsidRDefault="00F45520">
      <w:pPr>
        <w:spacing w:before="60"/>
      </w:pP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bersedia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penambahan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r>
        <w:rPr>
          <w:i/>
          <w:iCs/>
          <w:color w:val="1A1A2E"/>
        </w:rPr>
        <w:t>bidding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terlebih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dahulu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menginformasikan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mendapatkan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persetujuan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lastRenderedPageBreak/>
        <w:t>PASAL 7</w:t>
      </w:r>
      <w:r>
        <w:br/>
        <w:t xml:space="preserve"> </w:t>
      </w:r>
      <w:r>
        <w:rPr>
          <w:b/>
          <w:bCs/>
          <w:color w:val="1A1A2E"/>
        </w:rPr>
        <w:t>KETENTUAN PEMBATALAN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diperkenankan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mengundurkan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membatalkan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90 (</w:t>
      </w:r>
      <w:proofErr w:type="spellStart"/>
      <w:r>
        <w:rPr>
          <w:b/>
          <w:bCs/>
          <w:color w:val="1A1A2E"/>
        </w:rPr>
        <w:t>sembilan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puluh</w:t>
      </w:r>
      <w:proofErr w:type="spellEnd"/>
      <w:r>
        <w:rPr>
          <w:b/>
          <w:bCs/>
          <w:color w:val="1A1A2E"/>
        </w:rPr>
        <w:t xml:space="preserve">)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</w:t>
      </w:r>
      <w:r>
        <w:rPr>
          <w:color w:val="1A1A2E"/>
        </w:rPr>
        <w:t>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penandatanganan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Adapun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konsekuensi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pembatalan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sepihak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ditentukan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dana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HANGUS</w:t>
      </w:r>
      <w:r>
        <w:rPr>
          <w:color w:val="1A1A2E"/>
        </w:rPr>
        <w:t>;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</w:t>
      </w:r>
      <w:r>
        <w:rPr>
          <w:b/>
          <w:bCs/>
          <w:color w:val="1A1A2E"/>
        </w:rPr>
        <w:t>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pelunasan</w:t>
      </w:r>
      <w:proofErr w:type="spellEnd"/>
      <w:r>
        <w:rPr>
          <w:color w:val="1A1A2E"/>
        </w:rPr>
        <w:t xml:space="preserve">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H+5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dana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HANGUS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8</w:t>
      </w:r>
      <w:r>
        <w:br/>
        <w:t xml:space="preserve"> </w:t>
      </w:r>
      <w:r>
        <w:rPr>
          <w:b/>
          <w:bCs/>
          <w:color w:val="1A1A2E"/>
        </w:rPr>
        <w:t>KONDISI LELANG TIDAK BERHASIL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</w:t>
      </w:r>
      <w:r>
        <w:rPr>
          <w:b/>
          <w:bCs/>
          <w:color w:val="1A1A2E"/>
        </w:rPr>
        <w:t>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memenangkan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dimaksud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1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>:</w:t>
      </w:r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sepenuhnya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dan</w:t>
      </w:r>
      <w:proofErr w:type="spellEnd"/>
    </w:p>
    <w:p w:rsidR="00F45520" w:rsidRDefault="00BE0CAD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Deposit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 w:rsidR="0071126D">
        <w:rPr>
          <w:b/>
          <w:bCs/>
          <w:color w:val="1A1A2E"/>
        </w:rPr>
        <w:t>.</w:t>
      </w:r>
      <w:r>
        <w:rPr>
          <w:b/>
          <w:bCs/>
          <w:color w:val="1A1A2E"/>
        </w:rPr>
        <w:t xml:space="preserve"> </w:t>
      </w:r>
      <w:r w:rsidR="0071126D">
        <w:rPr>
          <w:b/>
          <w:bCs/>
          <w:color w:val="1A1A2E"/>
        </w:rPr>
        <w:t>{{</w:t>
      </w:r>
      <w:proofErr w:type="spellStart"/>
      <w:r w:rsidR="0071126D">
        <w:rPr>
          <w:b/>
          <w:bCs/>
          <w:color w:val="1A1A2E"/>
        </w:rPr>
        <w:t>uang_jaminan</w:t>
      </w:r>
      <w:proofErr w:type="spellEnd"/>
      <w:r w:rsidR="0071126D">
        <w:rPr>
          <w:b/>
          <w:bCs/>
          <w:color w:val="1A1A2E"/>
        </w:rPr>
        <w:t>}}</w:t>
      </w:r>
      <w:r>
        <w:rPr>
          <w:color w:val="1A1A2E"/>
        </w:rPr>
        <w:t xml:space="preserve"> (</w:t>
      </w:r>
      <w:r w:rsidR="0071126D">
        <w:rPr>
          <w:color w:val="1A1A2E"/>
        </w:rPr>
        <w:t>{{</w:t>
      </w:r>
      <w:proofErr w:type="spellStart"/>
      <w:r w:rsidR="0071126D">
        <w:rPr>
          <w:color w:val="1A1A2E"/>
        </w:rPr>
        <w:t>terbilang_uang_jaminan</w:t>
      </w:r>
      <w:proofErr w:type="spellEnd"/>
      <w:r w:rsidR="0071126D">
        <w:rPr>
          <w:color w:val="1A1A2E"/>
        </w:rPr>
        <w:t>}}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Bendahara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Penerimaan</w:t>
      </w:r>
      <w:proofErr w:type="spellEnd"/>
      <w:r>
        <w:rPr>
          <w:color w:val="1A1A2E"/>
        </w:rPr>
        <w:t xml:space="preserve"> KPKNL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maksimal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 xml:space="preserve">5 (lima)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KPKNL yang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9</w:t>
      </w:r>
      <w:r>
        <w:br/>
        <w:t xml:space="preserve"> </w:t>
      </w:r>
      <w:r>
        <w:rPr>
          <w:b/>
          <w:bCs/>
          <w:color w:val="1A1A2E"/>
        </w:rPr>
        <w:t>SERAH TERIMA OBJEK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lastRenderedPageBreak/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memenangkan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berkomitmen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menjadi</w:t>
      </w:r>
      <w:proofErr w:type="spellEnd"/>
      <w:r>
        <w:rPr>
          <w:color w:val="1A1A2E"/>
        </w:rPr>
        <w:t xml:space="preserve"> mediator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serah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Serah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diperkirakan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lebih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6 (</w:t>
      </w:r>
      <w:proofErr w:type="spellStart"/>
      <w:r>
        <w:rPr>
          <w:b/>
          <w:bCs/>
          <w:color w:val="1A1A2E"/>
        </w:rPr>
        <w:t>enam</w:t>
      </w:r>
      <w:proofErr w:type="spellEnd"/>
      <w:r>
        <w:rPr>
          <w:b/>
          <w:bCs/>
          <w:color w:val="1A1A2E"/>
        </w:rPr>
        <w:t xml:space="preserve">) </w:t>
      </w:r>
      <w:proofErr w:type="spellStart"/>
      <w:r>
        <w:rPr>
          <w:b/>
          <w:bCs/>
          <w:color w:val="1A1A2E"/>
        </w:rPr>
        <w:t>bulan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balik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</w:t>
      </w:r>
      <w:r>
        <w:rPr>
          <w:color w:val="1A1A2E"/>
        </w:rPr>
        <w:t>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selesai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libur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nasional</w:t>
      </w:r>
      <w:proofErr w:type="spellEnd"/>
      <w:r>
        <w:rPr>
          <w:color w:val="1A1A2E"/>
        </w:rPr>
        <w:t xml:space="preserve">.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juga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menyerahkan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10</w:t>
      </w:r>
      <w:r>
        <w:br/>
        <w:t xml:space="preserve"> </w:t>
      </w:r>
      <w:r>
        <w:rPr>
          <w:b/>
          <w:bCs/>
          <w:color w:val="1A1A2E"/>
        </w:rPr>
        <w:t>PENYELESAIAN SENGKETA</w:t>
      </w:r>
    </w:p>
    <w:p w:rsidR="00F45520" w:rsidRDefault="00BE0CAD">
      <w:pPr>
        <w:spacing w:after="160" w:line="360" w:lineRule="auto"/>
        <w:jc w:val="both"/>
      </w:pP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menyelesaikan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perselisihan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sengketa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timbul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berkaitan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musyawarah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untuk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mufakat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penyelesaian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musyawarah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tercapai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wajar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membawa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menyelesaikan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</w:t>
      </w:r>
      <w:r>
        <w:rPr>
          <w:color w:val="1A1A2E"/>
        </w:rPr>
        <w:t>ngketa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melalui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Pengadilan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Negeri</w:t>
      </w:r>
      <w:proofErr w:type="spellEnd"/>
      <w:r>
        <w:rPr>
          <w:b/>
          <w:bCs/>
          <w:color w:val="1A1A2E"/>
        </w:rPr>
        <w:t xml:space="preserve"> Kota Surabaya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domisili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hukum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dipilih</w:t>
      </w:r>
      <w:proofErr w:type="spellEnd"/>
      <w:r>
        <w:rPr>
          <w:color w:val="1A1A2E"/>
        </w:rPr>
        <w:t>.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hal-hal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timbul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kemudian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dimusyawarahkan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suatu</w:t>
      </w:r>
      <w:proofErr w:type="spellEnd"/>
      <w:r>
        <w:rPr>
          <w:color w:val="1A1A2E"/>
        </w:rPr>
        <w:t xml:space="preserve"> </w:t>
      </w:r>
      <w:r>
        <w:rPr>
          <w:b/>
          <w:bCs/>
          <w:i/>
          <w:iCs/>
          <w:color w:val="1A1A2E"/>
        </w:rPr>
        <w:t>Addendum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ters</w:t>
      </w:r>
      <w:r>
        <w:rPr>
          <w:color w:val="1A1A2E"/>
        </w:rPr>
        <w:t>endiri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merupakan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terpisahkan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p w:rsidR="00F45520" w:rsidRDefault="00BE0CAD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11</w:t>
      </w:r>
      <w:r>
        <w:br/>
        <w:t xml:space="preserve"> </w:t>
      </w:r>
      <w:r>
        <w:rPr>
          <w:b/>
          <w:bCs/>
          <w:color w:val="1A1A2E"/>
        </w:rPr>
        <w:t>MASA BERLAKU</w:t>
      </w:r>
    </w:p>
    <w:p w:rsidR="00F45520" w:rsidRDefault="00BE0CAD">
      <w:pPr>
        <w:spacing w:after="160" w:line="360" w:lineRule="auto"/>
        <w:jc w:val="both"/>
      </w:pP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mulai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terpenuhinya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kewajiban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seba</w:t>
      </w:r>
      <w:r>
        <w:rPr>
          <w:color w:val="1A1A2E"/>
        </w:rPr>
        <w:t>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p w:rsidR="00F45520" w:rsidRDefault="00F45520">
      <w:pPr>
        <w:spacing w:before="200"/>
      </w:pPr>
    </w:p>
    <w:p w:rsidR="00F45520" w:rsidRDefault="00F45520">
      <w:pPr>
        <w:pBdr>
          <w:top w:val="single" w:sz="4" w:space="4" w:color="D1D5DB"/>
        </w:pBdr>
        <w:spacing w:after="200" w:line="360" w:lineRule="auto"/>
        <w:jc w:val="center"/>
      </w:pPr>
    </w:p>
    <w:p w:rsidR="00F45520" w:rsidRDefault="00BE0CAD" w:rsidP="0071126D">
      <w:pPr>
        <w:spacing w:after="160" w:line="360" w:lineRule="auto"/>
        <w:jc w:val="both"/>
        <w:sectPr w:rsidR="00F45520">
          <w:headerReference w:type="default" r:id="rId8"/>
          <w:footerReference w:type="default" r:id="rId9"/>
          <w:pgSz w:w="11906" w:h="16838"/>
          <w:pgMar w:top="1800" w:right="1800" w:bottom="1440" w:left="1800" w:header="720" w:footer="708" w:gutter="0"/>
          <w:pgNumType w:start="1"/>
          <w:cols w:space="720"/>
          <w:titlePg/>
          <w:docGrid w:linePitch="360"/>
        </w:sectPr>
      </w:pPr>
      <w:proofErr w:type="spellStart"/>
      <w:r>
        <w:rPr>
          <w:color w:val="1A1A2E"/>
        </w:rPr>
        <w:t>Demikian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wakil yang </w:t>
      </w:r>
      <w:proofErr w:type="spellStart"/>
      <w:r>
        <w:rPr>
          <w:color w:val="1A1A2E"/>
        </w:rPr>
        <w:t>berwenang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2 (</w:t>
      </w:r>
      <w:proofErr w:type="spellStart"/>
      <w:r>
        <w:rPr>
          <w:b/>
          <w:bCs/>
          <w:color w:val="1A1A2E"/>
        </w:rPr>
        <w:t>dua</w:t>
      </w:r>
      <w:proofErr w:type="spellEnd"/>
      <w:r>
        <w:rPr>
          <w:b/>
          <w:bCs/>
          <w:color w:val="1A1A2E"/>
        </w:rPr>
        <w:t xml:space="preserve">) </w:t>
      </w:r>
      <w:proofErr w:type="spellStart"/>
      <w:r>
        <w:rPr>
          <w:b/>
          <w:bCs/>
          <w:color w:val="1A1A2E"/>
        </w:rPr>
        <w:lastRenderedPageBreak/>
        <w:t>rangkap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asli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bermeterai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masing-masing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mempunyai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kekuatan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hukum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sama</w:t>
      </w:r>
      <w:proofErr w:type="spellEnd"/>
      <w:r w:rsidR="0071126D">
        <w:rPr>
          <w:color w:val="1A1A2E"/>
        </w:rPr>
        <w:t>.</w:t>
      </w:r>
      <w:r w:rsidR="0071126D">
        <w:t xml:space="preserve"> </w:t>
      </w:r>
    </w:p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F45520" w:rsidRDefault="00BE0CAD">
            <w:pPr>
              <w:spacing w:after="6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lastRenderedPageBreak/>
              <w:t>PIHAK PERTAMA</w:t>
            </w:r>
          </w:p>
          <w:p w:rsidR="00F45520" w:rsidRDefault="00F45520">
            <w:pPr>
              <w:spacing w:after="20"/>
              <w:jc w:val="center"/>
            </w:pPr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F45520" w:rsidRDefault="00BE0CAD">
            <w:pPr>
              <w:spacing w:after="6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PIHAK KEDUA</w:t>
            </w:r>
          </w:p>
          <w:p w:rsidR="00F45520" w:rsidRDefault="00BE0CAD">
            <w:pPr>
              <w:spacing w:after="20"/>
              <w:jc w:val="center"/>
            </w:pPr>
            <w:r>
              <w:rPr>
                <w:b/>
                <w:bCs/>
                <w:color w:val="5A6070"/>
                <w:sz w:val="19"/>
                <w:szCs w:val="19"/>
              </w:rPr>
              <w:t>PT. SOLUSI TANGGUH REJEKI</w:t>
            </w: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F45520" w:rsidRDefault="00BE0CAD">
            <w:pPr>
              <w:jc w:val="center"/>
            </w:pPr>
            <w:r>
              <w:rPr>
                <w:i/>
                <w:iCs/>
                <w:color w:val="5A6070"/>
                <w:sz w:val="17"/>
                <w:szCs w:val="17"/>
              </w:rPr>
              <w:t>(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Meterai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Tanda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Tangan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>)</w:t>
            </w:r>
          </w:p>
          <w:p w:rsidR="00F45520" w:rsidRDefault="00F45520">
            <w:pPr>
              <w:spacing w:before="1800"/>
            </w:pPr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F45520" w:rsidRDefault="00BE0CAD">
            <w:pPr>
              <w:jc w:val="center"/>
            </w:pPr>
            <w:r>
              <w:rPr>
                <w:i/>
                <w:iCs/>
                <w:color w:val="5A6070"/>
                <w:sz w:val="17"/>
                <w:szCs w:val="17"/>
              </w:rPr>
              <w:t>(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Stempel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Tanda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Tangan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>)</w:t>
            </w:r>
          </w:p>
          <w:p w:rsidR="00F45520" w:rsidRDefault="00F45520">
            <w:pPr>
              <w:spacing w:before="1800"/>
            </w:pPr>
          </w:p>
        </w:tc>
      </w:tr>
      <w:tr w:rsidR="00F45520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1A1A2E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0" w:type="dxa"/>
              <w:right w:w="200" w:type="dxa"/>
            </w:tcMar>
          </w:tcPr>
          <w:p w:rsidR="00F45520" w:rsidRDefault="0071126D">
            <w:pP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b/>
                <w:bCs/>
                <w:color w:val="1A1A2E"/>
                <w:sz w:val="21"/>
                <w:szCs w:val="21"/>
              </w:rPr>
              <w:t>nama_klien</w:t>
            </w:r>
            <w:proofErr w:type="spellEnd"/>
            <w:r>
              <w:rPr>
                <w:b/>
                <w:bCs/>
                <w:color w:val="1A1A2E"/>
                <w:sz w:val="21"/>
                <w:szCs w:val="21"/>
              </w:rPr>
              <w:t>}}</w:t>
            </w:r>
          </w:p>
          <w:p w:rsidR="00F45520" w:rsidRDefault="00BE0CAD">
            <w:pPr>
              <w:jc w:val="center"/>
            </w:pPr>
            <w:r>
              <w:rPr>
                <w:color w:val="5A6070"/>
                <w:sz w:val="17"/>
                <w:szCs w:val="17"/>
              </w:rPr>
              <w:t xml:space="preserve">NIK </w:t>
            </w:r>
            <w:r w:rsidR="0071126D">
              <w:rPr>
                <w:color w:val="5A6070"/>
                <w:sz w:val="17"/>
                <w:szCs w:val="17"/>
              </w:rPr>
              <w:t>{{</w:t>
            </w:r>
            <w:proofErr w:type="spellStart"/>
            <w:r w:rsidR="0071126D">
              <w:rPr>
                <w:color w:val="5A6070"/>
                <w:sz w:val="17"/>
                <w:szCs w:val="17"/>
              </w:rPr>
              <w:t>nik_klien</w:t>
            </w:r>
            <w:proofErr w:type="spellEnd"/>
            <w:r w:rsidR="0071126D">
              <w:rPr>
                <w:color w:val="5A6070"/>
                <w:sz w:val="17"/>
                <w:szCs w:val="17"/>
              </w:rPr>
              <w:t>}}</w:t>
            </w:r>
          </w:p>
        </w:tc>
        <w:tc>
          <w:tcPr>
            <w:tcW w:w="4153" w:type="dxa"/>
            <w:tcBorders>
              <w:top w:val="single" w:sz="6" w:space="0" w:color="1A1A2E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200" w:type="dxa"/>
              <w:bottom w:w="0" w:type="dxa"/>
              <w:right w:w="0" w:type="dxa"/>
            </w:tcMar>
          </w:tcPr>
          <w:p w:rsidR="00F45520" w:rsidRDefault="00BE0CAD">
            <w:pP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CATERINA AGNESIA TRI MARIANA</w:t>
            </w:r>
          </w:p>
          <w:p w:rsidR="00F45520" w:rsidRDefault="00BE0CAD">
            <w:pPr>
              <w:jc w:val="center"/>
            </w:pPr>
            <w:r>
              <w:rPr>
                <w:color w:val="5A6070"/>
                <w:sz w:val="17"/>
                <w:szCs w:val="17"/>
              </w:rPr>
              <w:t>NIK 3578146408770001</w:t>
            </w:r>
          </w:p>
        </w:tc>
      </w:tr>
    </w:tbl>
    <w:p w:rsidR="00F45520" w:rsidRDefault="00F45520">
      <w:pPr>
        <w:spacing w:before="400"/>
      </w:pPr>
    </w:p>
    <w:p w:rsidR="00F45520" w:rsidRDefault="00BE0CAD">
      <w:pPr>
        <w:spacing w:after="120"/>
        <w:jc w:val="center"/>
      </w:pPr>
      <w:r>
        <w:rPr>
          <w:b/>
          <w:bCs/>
          <w:color w:val="5A6070"/>
          <w:sz w:val="19"/>
          <w:szCs w:val="19"/>
        </w:rPr>
        <w:t>— SAKSI-SAKSI —</w:t>
      </w:r>
    </w:p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F45520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F45520" w:rsidRDefault="00BE0CAD">
            <w:pPr>
              <w:spacing w:after="60"/>
              <w:jc w:val="center"/>
            </w:pPr>
            <w:r>
              <w:rPr>
                <w:b/>
                <w:bCs/>
                <w:color w:val="5A6070"/>
                <w:sz w:val="21"/>
                <w:szCs w:val="21"/>
              </w:rPr>
              <w:t>SAKSI PERTAMA</w:t>
            </w:r>
          </w:p>
          <w:p w:rsidR="00F45520" w:rsidRDefault="00F45520">
            <w:pPr>
              <w:spacing w:before="1600"/>
            </w:pPr>
          </w:p>
          <w:p w:rsidR="00F45520" w:rsidRDefault="00F45520">
            <w:pPr>
              <w:pBdr>
                <w:top w:val="single" w:sz="4" w:space="0" w:color="D1D5DB"/>
              </w:pBdr>
              <w:spacing w:after="20"/>
              <w:jc w:val="center"/>
            </w:pPr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F45520" w:rsidRDefault="00BE0CAD">
            <w:pPr>
              <w:spacing w:after="60"/>
              <w:jc w:val="center"/>
            </w:pPr>
            <w:r>
              <w:rPr>
                <w:b/>
                <w:bCs/>
                <w:color w:val="5A6070"/>
                <w:sz w:val="21"/>
                <w:szCs w:val="21"/>
              </w:rPr>
              <w:t>SAKSI KEDUA</w:t>
            </w:r>
          </w:p>
          <w:p w:rsidR="00F45520" w:rsidRDefault="00F45520">
            <w:pPr>
              <w:spacing w:before="1600"/>
            </w:pPr>
          </w:p>
          <w:p w:rsidR="00F45520" w:rsidRDefault="00BE0CAD">
            <w:pPr>
              <w:pBdr>
                <w:top w:val="single" w:sz="4" w:space="0" w:color="D1D5DB"/>
              </w:pBd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GRACE KUMALASTJI</w:t>
            </w:r>
          </w:p>
          <w:p w:rsidR="00F45520" w:rsidRDefault="00BE0CAD">
            <w:pPr>
              <w:jc w:val="center"/>
            </w:pPr>
            <w:r>
              <w:rPr>
                <w:color w:val="5A6070"/>
                <w:sz w:val="18"/>
                <w:szCs w:val="18"/>
              </w:rPr>
              <w:t>Principal</w:t>
            </w:r>
          </w:p>
        </w:tc>
      </w:tr>
    </w:tbl>
    <w:p w:rsidR="00F45520" w:rsidRDefault="00F45520">
      <w:pPr>
        <w:spacing w:before="400"/>
      </w:pPr>
    </w:p>
    <w:p w:rsidR="00BE0CAD" w:rsidRDefault="00BE0CAD"/>
    <w:sectPr w:rsidR="00BE0CAD">
      <w:headerReference w:type="default" r:id="rId10"/>
      <w:footerReference w:type="default" r:id="rId11"/>
      <w:pgSz w:w="11906" w:h="16838"/>
      <w:pgMar w:top="180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0CAD" w:rsidRDefault="00BE0CAD">
      <w:r>
        <w:separator/>
      </w:r>
    </w:p>
  </w:endnote>
  <w:endnote w:type="continuationSeparator" w:id="0">
    <w:p w:rsidR="00BE0CAD" w:rsidRDefault="00BE0C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5520" w:rsidRDefault="00F45520">
    <w:pPr>
      <w:pBdr>
        <w:top w:val="single" w:sz="4" w:space="0" w:color="D1D5DB"/>
      </w:pBdr>
      <w:spacing w:after="100"/>
    </w:pPr>
  </w:p>
  <w:tbl>
    <w:tblPr>
      <w:tblW w:w="83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306"/>
      <w:gridCol w:w="200"/>
      <w:gridCol w:w="1400"/>
      <w:gridCol w:w="1400"/>
    </w:tblGrid>
    <w:tr w:rsidR="00F45520">
      <w:tblPrEx>
        <w:tblCellMar>
          <w:top w:w="0" w:type="dxa"/>
          <w:bottom w:w="0" w:type="dxa"/>
        </w:tblCellMar>
      </w:tblPrEx>
      <w:tc>
        <w:tcPr>
          <w:tcW w:w="53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0" w:type="dxa"/>
            <w:right w:w="200" w:type="dxa"/>
          </w:tcMar>
          <w:vAlign w:val="center"/>
        </w:tcPr>
        <w:p w:rsidR="00F45520" w:rsidRDefault="00BE0CAD">
          <w:pPr>
            <w:spacing w:after="30"/>
          </w:pPr>
          <w:r>
            <w:rPr>
              <w:b/>
              <w:bCs/>
              <w:color w:val="1A1A2E"/>
              <w:sz w:val="16"/>
              <w:szCs w:val="16"/>
            </w:rPr>
            <w:t xml:space="preserve">PT.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Solusi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Tangguh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Rejeki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 | 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Solusindo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Premier</w:t>
          </w:r>
        </w:p>
        <w:p w:rsidR="00F45520" w:rsidRDefault="00BE0CAD">
          <w:r>
            <w:rPr>
              <w:color w:val="5A6070"/>
              <w:sz w:val="14"/>
              <w:szCs w:val="14"/>
            </w:rPr>
            <w:t xml:space="preserve">Santorini Town Square – Suite Olympus, Jl. </w:t>
          </w:r>
          <w:proofErr w:type="spellStart"/>
          <w:r>
            <w:rPr>
              <w:color w:val="5A6070"/>
              <w:sz w:val="14"/>
              <w:szCs w:val="14"/>
            </w:rPr>
            <w:t>Ronggolawe</w:t>
          </w:r>
          <w:proofErr w:type="spellEnd"/>
          <w:r>
            <w:rPr>
              <w:color w:val="5A6070"/>
              <w:sz w:val="14"/>
              <w:szCs w:val="14"/>
            </w:rPr>
            <w:t xml:space="preserve"> 2A, Surabaya</w:t>
          </w:r>
        </w:p>
      </w:tc>
      <w:tc>
        <w:tcPr>
          <w:tcW w:w="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F45520" w:rsidRDefault="00F45520"/>
      </w:tc>
      <w:tc>
        <w:tcPr>
          <w:tcW w:w="1400" w:type="dxa"/>
          <w:tcBorders>
            <w:top w:val="single" w:sz="6" w:space="0" w:color="1A1A2E"/>
            <w:left w:val="single" w:sz="6" w:space="0" w:color="1A1A2E"/>
            <w:bottom w:val="single" w:sz="6" w:space="0" w:color="1A1A2E"/>
            <w:right w:val="single" w:sz="6" w:space="0" w:color="1A1A2E"/>
          </w:tcBorders>
          <w:tcMar>
            <w:top w:w="60" w:type="dxa"/>
            <w:left w:w="80" w:type="dxa"/>
            <w:bottom w:w="0" w:type="dxa"/>
            <w:right w:w="80" w:type="dxa"/>
          </w:tcMar>
        </w:tcPr>
        <w:p w:rsidR="00F45520" w:rsidRDefault="00BE0CAD">
          <w:pPr>
            <w:jc w:val="center"/>
          </w:pPr>
          <w:proofErr w:type="spellStart"/>
          <w:r>
            <w:rPr>
              <w:b/>
              <w:bCs/>
              <w:color w:val="5A6070"/>
              <w:sz w:val="15"/>
              <w:szCs w:val="15"/>
            </w:rPr>
            <w:t>Paraf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</w:t>
          </w:r>
          <w:proofErr w:type="spellStart"/>
          <w:r>
            <w:rPr>
              <w:b/>
              <w:bCs/>
              <w:color w:val="5A6070"/>
              <w:sz w:val="15"/>
              <w:szCs w:val="15"/>
            </w:rPr>
            <w:t>Pihak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I</w:t>
          </w:r>
        </w:p>
        <w:p w:rsidR="00F45520" w:rsidRDefault="00F45520">
          <w:pPr>
            <w:spacing w:before="460"/>
          </w:pPr>
        </w:p>
      </w:tc>
      <w:tc>
        <w:tcPr>
          <w:tcW w:w="1400" w:type="dxa"/>
          <w:tcBorders>
            <w:top w:val="single" w:sz="6" w:space="0" w:color="1A1A2E"/>
            <w:left w:val="single" w:sz="6" w:space="0" w:color="1A1A2E"/>
            <w:bottom w:val="single" w:sz="6" w:space="0" w:color="1A1A2E"/>
            <w:right w:val="single" w:sz="6" w:space="0" w:color="1A1A2E"/>
          </w:tcBorders>
          <w:tcMar>
            <w:top w:w="60" w:type="dxa"/>
            <w:left w:w="80" w:type="dxa"/>
            <w:bottom w:w="0" w:type="dxa"/>
            <w:right w:w="80" w:type="dxa"/>
          </w:tcMar>
        </w:tcPr>
        <w:p w:rsidR="00F45520" w:rsidRDefault="00BE0CAD">
          <w:pPr>
            <w:jc w:val="center"/>
          </w:pPr>
          <w:proofErr w:type="spellStart"/>
          <w:r>
            <w:rPr>
              <w:b/>
              <w:bCs/>
              <w:color w:val="5A6070"/>
              <w:sz w:val="15"/>
              <w:szCs w:val="15"/>
            </w:rPr>
            <w:t>Paraf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</w:t>
          </w:r>
          <w:proofErr w:type="spellStart"/>
          <w:r>
            <w:rPr>
              <w:b/>
              <w:bCs/>
              <w:color w:val="5A6070"/>
              <w:sz w:val="15"/>
              <w:szCs w:val="15"/>
            </w:rPr>
            <w:t>Pihak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II</w:t>
          </w:r>
        </w:p>
        <w:p w:rsidR="00F45520" w:rsidRDefault="00F45520">
          <w:pPr>
            <w:spacing w:before="460"/>
          </w:pP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5520" w:rsidRDefault="00F45520">
    <w:pPr>
      <w:pBdr>
        <w:top w:val="single" w:sz="4" w:space="0" w:color="D1D5DB"/>
      </w:pBdr>
      <w:spacing w:after="100"/>
    </w:pPr>
  </w:p>
  <w:p w:rsidR="00F45520" w:rsidRDefault="00BE0CAD">
    <w:r>
      <w:rPr>
        <w:b/>
        <w:bCs/>
        <w:color w:val="1A1A2E"/>
        <w:sz w:val="16"/>
        <w:szCs w:val="16"/>
      </w:rPr>
      <w:t xml:space="preserve">PT. </w:t>
    </w:r>
    <w:proofErr w:type="spellStart"/>
    <w:r>
      <w:rPr>
        <w:b/>
        <w:bCs/>
        <w:color w:val="1A1A2E"/>
        <w:sz w:val="16"/>
        <w:szCs w:val="16"/>
      </w:rPr>
      <w:t>Solusi</w:t>
    </w:r>
    <w:proofErr w:type="spellEnd"/>
    <w:r>
      <w:rPr>
        <w:b/>
        <w:bCs/>
        <w:color w:val="1A1A2E"/>
        <w:sz w:val="16"/>
        <w:szCs w:val="16"/>
      </w:rPr>
      <w:t xml:space="preserve"> </w:t>
    </w:r>
    <w:proofErr w:type="spellStart"/>
    <w:r>
      <w:rPr>
        <w:b/>
        <w:bCs/>
        <w:color w:val="1A1A2E"/>
        <w:sz w:val="16"/>
        <w:szCs w:val="16"/>
      </w:rPr>
      <w:t>Tangguh</w:t>
    </w:r>
    <w:proofErr w:type="spellEnd"/>
    <w:r>
      <w:rPr>
        <w:b/>
        <w:bCs/>
        <w:color w:val="1A1A2E"/>
        <w:sz w:val="16"/>
        <w:szCs w:val="16"/>
      </w:rPr>
      <w:t xml:space="preserve"> </w:t>
    </w:r>
    <w:proofErr w:type="spellStart"/>
    <w:r>
      <w:rPr>
        <w:b/>
        <w:bCs/>
        <w:color w:val="1A1A2E"/>
        <w:sz w:val="16"/>
        <w:szCs w:val="16"/>
      </w:rPr>
      <w:t>Rejeki</w:t>
    </w:r>
    <w:proofErr w:type="spellEnd"/>
    <w:r>
      <w:rPr>
        <w:b/>
        <w:bCs/>
        <w:color w:val="1A1A2E"/>
        <w:sz w:val="16"/>
        <w:szCs w:val="16"/>
      </w:rPr>
      <w:t xml:space="preserve">  |  </w:t>
    </w:r>
    <w:proofErr w:type="spellStart"/>
    <w:r>
      <w:rPr>
        <w:b/>
        <w:bCs/>
        <w:color w:val="1A1A2E"/>
        <w:sz w:val="16"/>
        <w:szCs w:val="16"/>
      </w:rPr>
      <w:t>Solusindo</w:t>
    </w:r>
    <w:proofErr w:type="spellEnd"/>
    <w:r>
      <w:rPr>
        <w:b/>
        <w:bCs/>
        <w:color w:val="1A1A2E"/>
        <w:sz w:val="16"/>
        <w:szCs w:val="16"/>
      </w:rPr>
      <w:t xml:space="preserve"> Premier</w:t>
    </w:r>
  </w:p>
  <w:p w:rsidR="00F45520" w:rsidRDefault="00BE0CAD">
    <w:r>
      <w:rPr>
        <w:color w:val="5A6070"/>
        <w:sz w:val="14"/>
        <w:szCs w:val="14"/>
      </w:rPr>
      <w:t xml:space="preserve">Santorini Town Square – Suite Olympus, Jl. </w:t>
    </w:r>
    <w:proofErr w:type="spellStart"/>
    <w:r>
      <w:rPr>
        <w:color w:val="5A6070"/>
        <w:sz w:val="14"/>
        <w:szCs w:val="14"/>
      </w:rPr>
      <w:t>Ronggolawe</w:t>
    </w:r>
    <w:proofErr w:type="spellEnd"/>
    <w:r>
      <w:rPr>
        <w:color w:val="5A6070"/>
        <w:sz w:val="14"/>
        <w:szCs w:val="14"/>
      </w:rPr>
      <w:t xml:space="preserve"> 2A,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0CAD" w:rsidRDefault="00BE0CAD">
      <w:r>
        <w:separator/>
      </w:r>
    </w:p>
  </w:footnote>
  <w:footnote w:type="continuationSeparator" w:id="0">
    <w:p w:rsidR="00BE0CAD" w:rsidRDefault="00BE0C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3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720"/>
      <w:gridCol w:w="7586"/>
    </w:tblGrid>
    <w:tr w:rsidR="00F45520">
      <w:tblPrEx>
        <w:tblCellMar>
          <w:top w:w="0" w:type="dxa"/>
          <w:bottom w:w="0" w:type="dxa"/>
        </w:tblCellMar>
      </w:tblPrEx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120" w:type="dxa"/>
          </w:tcMar>
          <w:vAlign w:val="center"/>
        </w:tcPr>
        <w:p w:rsidR="00F45520" w:rsidRDefault="00BE0CAD">
          <w:r>
            <w:rPr>
              <w:noProof/>
            </w:rPr>
            <w:drawing>
              <wp:inline distT="0" distB="0" distL="0" distR="0">
                <wp:extent cx="381000" cy="38100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120" w:type="dxa"/>
            <w:bottom w:w="0" w:type="dxa"/>
            <w:right w:w="0" w:type="dxa"/>
          </w:tcMar>
          <w:vAlign w:val="center"/>
        </w:tcPr>
        <w:p w:rsidR="00F45520" w:rsidRDefault="00BE0CAD">
          <w:pPr>
            <w:jc w:val="right"/>
          </w:pPr>
          <w:r>
            <w:rPr>
              <w:b/>
              <w:bCs/>
              <w:color w:val="1A1A2E"/>
              <w:sz w:val="18"/>
              <w:szCs w:val="18"/>
            </w:rPr>
            <w:t>SOLUSINDO PREMIER</w:t>
          </w:r>
          <w:r>
            <w:rPr>
              <w:color w:val="5A6070"/>
              <w:sz w:val="16"/>
              <w:szCs w:val="16"/>
            </w:rPr>
            <w:t xml:space="preserve">   |   </w:t>
          </w:r>
          <w:proofErr w:type="spellStart"/>
          <w:r>
            <w:rPr>
              <w:color w:val="5A6070"/>
              <w:sz w:val="16"/>
              <w:szCs w:val="16"/>
            </w:rPr>
            <w:t>Perjanjian</w:t>
          </w:r>
          <w:proofErr w:type="spellEnd"/>
          <w:r>
            <w:rPr>
              <w:color w:val="5A6070"/>
              <w:sz w:val="16"/>
              <w:szCs w:val="16"/>
            </w:rPr>
            <w:t xml:space="preserve"> </w:t>
          </w:r>
          <w:proofErr w:type="spellStart"/>
          <w:r>
            <w:rPr>
              <w:color w:val="5A6070"/>
              <w:sz w:val="16"/>
              <w:szCs w:val="16"/>
            </w:rPr>
            <w:t>Jasa</w:t>
          </w:r>
          <w:proofErr w:type="spellEnd"/>
          <w:r>
            <w:rPr>
              <w:color w:val="5A6070"/>
              <w:sz w:val="16"/>
              <w:szCs w:val="16"/>
            </w:rPr>
            <w:t xml:space="preserve"> </w:t>
          </w:r>
          <w:proofErr w:type="spellStart"/>
          <w:r>
            <w:rPr>
              <w:color w:val="5A6070"/>
              <w:sz w:val="16"/>
              <w:szCs w:val="16"/>
            </w:rPr>
            <w:t>Transaksi</w:t>
          </w:r>
          <w:proofErr w:type="spellEnd"/>
          <w:r>
            <w:rPr>
              <w:color w:val="5A6070"/>
              <w:sz w:val="16"/>
              <w:szCs w:val="16"/>
            </w:rPr>
            <w:t xml:space="preserve"> </w:t>
          </w:r>
          <w:proofErr w:type="spellStart"/>
          <w:r>
            <w:rPr>
              <w:color w:val="5A6070"/>
              <w:sz w:val="16"/>
              <w:szCs w:val="16"/>
            </w:rPr>
            <w:t>Lelang</w:t>
          </w:r>
          <w:proofErr w:type="spellEnd"/>
          <w:r>
            <w:rPr>
              <w:color w:val="5A6070"/>
              <w:sz w:val="16"/>
              <w:szCs w:val="16"/>
            </w:rPr>
            <w:t xml:space="preserve">   |   003/MOU/SLT-SBY/MEI/2026</w:t>
          </w:r>
        </w:p>
      </w:tc>
    </w:tr>
  </w:tbl>
  <w:p w:rsidR="00F45520" w:rsidRDefault="00F45520">
    <w:pPr>
      <w:pBdr>
        <w:bottom w:val="single" w:sz="8" w:space="0" w:color="C0392B"/>
      </w:pBdr>
      <w:spacing w:before="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5520" w:rsidRDefault="00F4552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4B1975"/>
    <w:multiLevelType w:val="hybridMultilevel"/>
    <w:tmpl w:val="CBCCCF76"/>
    <w:lvl w:ilvl="0" w:tplc="954E73E2">
      <w:start w:val="1"/>
      <w:numFmt w:val="bullet"/>
      <w:lvlText w:val="●"/>
      <w:lvlJc w:val="left"/>
      <w:pPr>
        <w:ind w:left="720" w:hanging="360"/>
      </w:pPr>
    </w:lvl>
    <w:lvl w:ilvl="1" w:tplc="17149808">
      <w:start w:val="1"/>
      <w:numFmt w:val="bullet"/>
      <w:lvlText w:val="○"/>
      <w:lvlJc w:val="left"/>
      <w:pPr>
        <w:ind w:left="1440" w:hanging="360"/>
      </w:pPr>
    </w:lvl>
    <w:lvl w:ilvl="2" w:tplc="E6FE1E2E">
      <w:start w:val="1"/>
      <w:numFmt w:val="bullet"/>
      <w:lvlText w:val="■"/>
      <w:lvlJc w:val="left"/>
      <w:pPr>
        <w:ind w:left="2160" w:hanging="360"/>
      </w:pPr>
    </w:lvl>
    <w:lvl w:ilvl="3" w:tplc="395020DC">
      <w:start w:val="1"/>
      <w:numFmt w:val="bullet"/>
      <w:lvlText w:val="●"/>
      <w:lvlJc w:val="left"/>
      <w:pPr>
        <w:ind w:left="2880" w:hanging="360"/>
      </w:pPr>
    </w:lvl>
    <w:lvl w:ilvl="4" w:tplc="1614855E">
      <w:start w:val="1"/>
      <w:numFmt w:val="bullet"/>
      <w:lvlText w:val="○"/>
      <w:lvlJc w:val="left"/>
      <w:pPr>
        <w:ind w:left="3600" w:hanging="360"/>
      </w:pPr>
    </w:lvl>
    <w:lvl w:ilvl="5" w:tplc="D0226842">
      <w:start w:val="1"/>
      <w:numFmt w:val="bullet"/>
      <w:lvlText w:val="■"/>
      <w:lvlJc w:val="left"/>
      <w:pPr>
        <w:ind w:left="4320" w:hanging="360"/>
      </w:pPr>
    </w:lvl>
    <w:lvl w:ilvl="6" w:tplc="1084102A">
      <w:start w:val="1"/>
      <w:numFmt w:val="bullet"/>
      <w:lvlText w:val="●"/>
      <w:lvlJc w:val="left"/>
      <w:pPr>
        <w:ind w:left="5040" w:hanging="360"/>
      </w:pPr>
    </w:lvl>
    <w:lvl w:ilvl="7" w:tplc="A2A2B9B2">
      <w:start w:val="1"/>
      <w:numFmt w:val="bullet"/>
      <w:lvlText w:val="●"/>
      <w:lvlJc w:val="left"/>
      <w:pPr>
        <w:ind w:left="5760" w:hanging="360"/>
      </w:pPr>
    </w:lvl>
    <w:lvl w:ilvl="8" w:tplc="59EAE0C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20"/>
    <w:rsid w:val="00205695"/>
    <w:rsid w:val="0071126D"/>
    <w:rsid w:val="00BE0CAD"/>
    <w:rsid w:val="00F4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926BF0"/>
  <w15:docId w15:val="{CB375A06-36EB-2E44-A4E9-9AF85CFEE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Palatino Linotype" w:eastAsia="Palatino Linotype" w:hAnsi="Palatino Linotype" w:cs="Palatino Linotype"/>
        <w:sz w:val="22"/>
        <w:szCs w:val="22"/>
        <w:lang w:val="en-ID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00"/>
      <w:jc w:val="center"/>
      <w:outlineLvl w:val="0"/>
    </w:pPr>
    <w:rPr>
      <w:b/>
      <w:bCs/>
      <w:color w:val="1A1A2E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112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126D"/>
  </w:style>
  <w:style w:type="paragraph" w:styleId="Footer">
    <w:name w:val="footer"/>
    <w:basedOn w:val="Normal"/>
    <w:link w:val="FooterChar"/>
    <w:uiPriority w:val="99"/>
    <w:unhideWhenUsed/>
    <w:rsid w:val="007112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12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1318</Words>
  <Characters>7518</Characters>
  <Application>Microsoft Office Word</Application>
  <DocSecurity>0</DocSecurity>
  <Lines>62</Lines>
  <Paragraphs>17</Paragraphs>
  <ScaleCrop>false</ScaleCrop>
  <Company/>
  <LinksUpToDate>false</LinksUpToDate>
  <CharactersWithSpaces>8819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jasoncliendo@gmail.com</cp:lastModifiedBy>
  <cp:revision>2</cp:revision>
  <dcterms:created xsi:type="dcterms:W3CDTF">2026-05-21T13:26:00Z</dcterms:created>
  <dcterms:modified xsi:type="dcterms:W3CDTF">2026-05-21T13:26:00Z</dcterms:modified>
</cp:coreProperties>
</file>