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</w:r>
      <w:r>
        <w:rPr/>
        <w:t xml:space="preserve">[Image: Content]</w:t>
      </w:r>
      <w:r>
        <w:rPr/>
      </w:r>
      <w:r>
        <w:rPr/>
      </w:r>
    </w:p>
    <w:p w14:paraId="00000002">
      <w:pPr>
        <w:rPr/>
      </w:pPr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