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 4360 - In-Class Activity 14 Submission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Trajuan Smith</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https://github.com/Myriad21/Firebase_Cloud_Messeging_TrajuanSmith</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1: Setup Reasoning</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FlutterFire configuration was the correct first step because Firebase Cloud Messaging depends on a valid connection between the Flutter app and the Firebase project. Without proper configuration, the app would not be able to initialize Firebase services or retrieve a valid FCM token, which is required for message delivery. By running the FlutterFire CLI and generating </w:t>
      </w:r>
      <w:r w:rsidDel="00000000" w:rsidR="00000000" w:rsidRPr="00000000">
        <w:rPr>
          <w:rFonts w:ascii="Times New Roman" w:cs="Times New Roman" w:eastAsia="Times New Roman" w:hAnsi="Times New Roman"/>
          <w:sz w:val="24"/>
          <w:szCs w:val="24"/>
          <w:rtl w:val="0"/>
        </w:rPr>
        <w:t xml:space="preserve">firebase_options.dart</w:t>
      </w:r>
      <w:r w:rsidDel="00000000" w:rsidR="00000000" w:rsidRPr="00000000">
        <w:rPr>
          <w:rFonts w:ascii="Times New Roman" w:cs="Times New Roman" w:eastAsia="Times New Roman" w:hAnsi="Times New Roman"/>
          <w:sz w:val="24"/>
          <w:szCs w:val="24"/>
          <w:rtl w:val="0"/>
        </w:rPr>
        <w:t xml:space="preserve">, the app was linked to the correct Firebase project and platform configuration. This reduced debugging complexity later, because any messaging errors could be isolated to logic rather than setup issues. The successful retrieval and display of the FCM token in the app confirms that the configuration was completed correctly.</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92520" cy="42719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2520"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Successful Firebase initialization and FCM token retrieval</w:t>
      </w:r>
    </w:p>
    <w:p w:rsidR="00000000" w:rsidDel="00000000" w:rsidP="00000000" w:rsidRDefault="00000000" w:rsidRPr="00000000" w14:paraId="0000000A">
      <w:pPr>
        <w:spacing w:after="240" w:before="240" w:lineRule="auto"/>
        <w:ind w:left="0" w:right="60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2: Lifecycle Analysis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behaves differently depending on whether it is in the foreground, background, or terminated state, and each state uses a different Firebase Messaging handler. In the foreground state, the </w:t>
      </w:r>
      <w:r w:rsidDel="00000000" w:rsidR="00000000" w:rsidRPr="00000000">
        <w:rPr>
          <w:rFonts w:ascii="Times New Roman" w:cs="Times New Roman" w:eastAsia="Times New Roman" w:hAnsi="Times New Roman"/>
          <w:sz w:val="24"/>
          <w:szCs w:val="24"/>
          <w:rtl w:val="0"/>
        </w:rPr>
        <w:t xml:space="preserve">onMessage</w:t>
      </w:r>
      <w:r w:rsidDel="00000000" w:rsidR="00000000" w:rsidRPr="00000000">
        <w:rPr>
          <w:rFonts w:ascii="Times New Roman" w:cs="Times New Roman" w:eastAsia="Times New Roman" w:hAnsi="Times New Roman"/>
          <w:sz w:val="24"/>
          <w:szCs w:val="24"/>
          <w:rtl w:val="0"/>
        </w:rPr>
        <w:t xml:space="preserve"> listener is triggered, and the UI updates immediately without requiring user interaction. In the background state, the notification is displayed in the system tray, and tapping it triggers </w:t>
      </w:r>
      <w:r w:rsidDel="00000000" w:rsidR="00000000" w:rsidRPr="00000000">
        <w:rPr>
          <w:rFonts w:ascii="Times New Roman" w:cs="Times New Roman" w:eastAsia="Times New Roman" w:hAnsi="Times New Roman"/>
          <w:sz w:val="24"/>
          <w:szCs w:val="24"/>
          <w:rtl w:val="0"/>
        </w:rPr>
        <w:t xml:space="preserve">onMessageOpenedApp</w:t>
      </w:r>
      <w:r w:rsidDel="00000000" w:rsidR="00000000" w:rsidRPr="00000000">
        <w:rPr>
          <w:rFonts w:ascii="Times New Roman" w:cs="Times New Roman" w:eastAsia="Times New Roman" w:hAnsi="Times New Roman"/>
          <w:sz w:val="24"/>
          <w:szCs w:val="24"/>
          <w:rtl w:val="0"/>
        </w:rPr>
        <w:t xml:space="preserve">, which reopens the app and processes the payload. In the terminated state, the app is fully closed, and tapping the notification launches the app and processes the message using </w:t>
      </w:r>
      <w:r w:rsidDel="00000000" w:rsidR="00000000" w:rsidRPr="00000000">
        <w:rPr>
          <w:rFonts w:ascii="Times New Roman" w:cs="Times New Roman" w:eastAsia="Times New Roman" w:hAnsi="Times New Roman"/>
          <w:sz w:val="24"/>
          <w:szCs w:val="24"/>
          <w:rtl w:val="0"/>
        </w:rPr>
        <w:t xml:space="preserve">getInitialMessage()</w:t>
      </w:r>
      <w:r w:rsidDel="00000000" w:rsidR="00000000" w:rsidRPr="00000000">
        <w:rPr>
          <w:rFonts w:ascii="Times New Roman" w:cs="Times New Roman" w:eastAsia="Times New Roman" w:hAnsi="Times New Roman"/>
          <w:sz w:val="24"/>
          <w:szCs w:val="24"/>
          <w:rtl w:val="0"/>
        </w:rPr>
        <w:t xml:space="preserve">. These differences were verified through testing, where each state produced the expected UI updates and logs corresponding to the correct handler.</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Foreground message handling (onMessage):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https://drive.google.com/file/d/1PDdQRajcIyeubFLfzn6EQNO8uOT8uvxX/view?usp=sharing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Background notification tap handling (onMessageOpenedApp): </w:t>
      </w:r>
      <w:hyperlink r:id="rId8">
        <w:r w:rsidDel="00000000" w:rsidR="00000000" w:rsidRPr="00000000">
          <w:rPr>
            <w:rFonts w:ascii="Times New Roman" w:cs="Times New Roman" w:eastAsia="Times New Roman" w:hAnsi="Times New Roman"/>
            <w:color w:val="1155cc"/>
            <w:sz w:val="24"/>
            <w:szCs w:val="24"/>
            <w:u w:val="single"/>
            <w:rtl w:val="0"/>
          </w:rPr>
          <w:t xml:space="preserve">https://drive.google.com/file/d/1bbetLUpZ5L31cFYtqvOkt747syqQ5nw3/view?usp=sharing</w:t>
        </w:r>
      </w:hyperlink>
      <w:r w:rsidDel="00000000" w:rsidR="00000000" w:rsidRPr="00000000">
        <w:rPr>
          <w:rtl w:val="0"/>
        </w:rPr>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Terminated-state launch handling (getInitialMessage): </w:t>
      </w:r>
      <w:hyperlink r:id="rId9">
        <w:r w:rsidDel="00000000" w:rsidR="00000000" w:rsidRPr="00000000">
          <w:rPr>
            <w:rFonts w:ascii="Times New Roman" w:cs="Times New Roman" w:eastAsia="Times New Roman" w:hAnsi="Times New Roman"/>
            <w:color w:val="1155cc"/>
            <w:sz w:val="24"/>
            <w:szCs w:val="24"/>
            <w:u w:val="single"/>
            <w:rtl w:val="0"/>
          </w:rPr>
          <w:t xml:space="preserve">https://drive.google.com/file/d/1gzohLQBcCbYcups0HQHEc6-wlJDJlSNE/view?usp=sharing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3: Debug Evidence</w:t>
      </w:r>
    </w:p>
    <w:p w:rsidR="00000000" w:rsidDel="00000000" w:rsidP="00000000" w:rsidRDefault="00000000" w:rsidRPr="00000000" w14:paraId="00000013">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bug encountered during development was that the image failed to load when the app was launched from a terminated state. The UI displayed an “Image could not be loaded” message, indicating that the asset path was incorrect or not resolved properly. To diagnose the issue, debug logging was added to print the payload data and the resolved asset path. This revealed that the app was attempting to load an asset with a mismatched extension or incorrect path. The issue was resolved by ensuring that the asset filenames matched the expected </w:t>
      </w:r>
      <w:r w:rsidDel="00000000" w:rsidR="00000000" w:rsidRPr="00000000">
        <w:rPr>
          <w:rFonts w:ascii="Roboto Mono" w:cs="Roboto Mono" w:eastAsia="Roboto Mono" w:hAnsi="Roboto Mono"/>
          <w:color w:val="188038"/>
          <w:sz w:val="24"/>
          <w:szCs w:val="24"/>
          <w:rtl w:val="0"/>
        </w:rPr>
        <w:t xml:space="preserve">.webp</w:t>
      </w:r>
      <w:r w:rsidDel="00000000" w:rsidR="00000000" w:rsidRPr="00000000">
        <w:rPr>
          <w:rFonts w:ascii="Times New Roman" w:cs="Times New Roman" w:eastAsia="Times New Roman" w:hAnsi="Times New Roman"/>
          <w:sz w:val="24"/>
          <w:szCs w:val="24"/>
          <w:rtl w:val="0"/>
        </w:rPr>
        <w:t xml:space="preserve"> format and performing a full rebuild using </w:t>
      </w:r>
      <w:r w:rsidDel="00000000" w:rsidR="00000000" w:rsidRPr="00000000">
        <w:rPr>
          <w:rFonts w:ascii="Roboto Mono" w:cs="Roboto Mono" w:eastAsia="Roboto Mono" w:hAnsi="Roboto Mono"/>
          <w:color w:val="188038"/>
          <w:sz w:val="24"/>
          <w:szCs w:val="24"/>
          <w:rtl w:val="0"/>
        </w:rPr>
        <w:t xml:space="preserve">flutter clean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flutter run</w:t>
      </w:r>
      <w:r w:rsidDel="00000000" w:rsidR="00000000" w:rsidRPr="00000000">
        <w:rPr>
          <w:rFonts w:ascii="Times New Roman" w:cs="Times New Roman" w:eastAsia="Times New Roman" w:hAnsi="Times New Roman"/>
          <w:sz w:val="24"/>
          <w:szCs w:val="24"/>
          <w:rtl w:val="0"/>
        </w:rPr>
        <w:t xml:space="preserve">. The fix was validated when the app successfully loaded the correct image after being launched from a terminated state.</w:t>
      </w:r>
    </w:p>
    <w:p w:rsidR="00000000" w:rsidDel="00000000" w:rsidP="00000000" w:rsidRDefault="00000000" w:rsidRPr="00000000" w14:paraId="00000014">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2312013" cy="49768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12013" cy="4976813"/>
                    </a:xfrm>
                    <a:prstGeom prst="rect"/>
                    <a:ln/>
                  </pic:spPr>
                </pic:pic>
              </a:graphicData>
            </a:graphic>
          </wp:anchor>
        </w:drawing>
      </w:r>
    </w:p>
    <w:p w:rsidR="00000000" w:rsidDel="00000000" w:rsidP="00000000" w:rsidRDefault="00000000" w:rsidRPr="00000000" w14:paraId="00000018">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Fix:</w:t>
      </w:r>
      <w:r w:rsidDel="00000000" w:rsidR="00000000" w:rsidRPr="00000000">
        <w:rPr>
          <w:rtl w:val="0"/>
        </w:rPr>
      </w:r>
    </w:p>
    <w:p w:rsidR="00000000" w:rsidDel="00000000" w:rsidP="00000000" w:rsidRDefault="00000000" w:rsidRPr="00000000" w14:paraId="00000028">
      <w:pPr>
        <w:spacing w:after="240" w:before="240" w:lineRule="auto"/>
        <w:ind w:left="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Debugging and resolution of asset loading issue in terminated state: </w:t>
      </w:r>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https://drive.google.com/file/d/1gzohLQBcCbYcups0HQHEc6-wlJDJlSNE/view?usp=sharing</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9">
      <w:pPr>
        <w:spacing w:after="240" w:before="24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right="6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ind w:left="0" w:right="60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after="240" w:before="240" w:lineRule="auto"/>
        <w:ind w:left="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4: Payload Design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payload was designed using both notification and data fields to support UI updates and testing flexibility. The notification section included a title and body to display a visible message to the user, while the data section included custom keys such as </w:t>
      </w:r>
      <w:r w:rsidDel="00000000" w:rsidR="00000000" w:rsidRPr="00000000">
        <w:rPr>
          <w:rFonts w:ascii="Roboto Mono" w:cs="Roboto Mono" w:eastAsia="Roboto Mono" w:hAnsi="Roboto Mono"/>
          <w:sz w:val="24"/>
          <w:szCs w:val="24"/>
          <w:rtl w:val="0"/>
        </w:rPr>
        <w:t xml:space="preserve">asset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Roboto Mono" w:cs="Roboto Mono" w:eastAsia="Roboto Mono" w:hAnsi="Roboto Mono"/>
          <w:sz w:val="24"/>
          <w:szCs w:val="24"/>
          <w:rtl w:val="0"/>
        </w:rPr>
        <w:t xml:space="preserve">asset</w:t>
      </w:r>
      <w:r w:rsidDel="00000000" w:rsidR="00000000" w:rsidRPr="00000000">
        <w:rPr>
          <w:rFonts w:ascii="Times New Roman" w:cs="Times New Roman" w:eastAsia="Times New Roman" w:hAnsi="Times New Roman"/>
          <w:sz w:val="24"/>
          <w:szCs w:val="24"/>
          <w:rtl w:val="0"/>
        </w:rPr>
        <w:t xml:space="preserve"> key was used to dynamically determine which image to display in the UI, allowing the app to react to cloud-delivered content. This design was appropriate because it separates user-visible messaging from application logic, enabling flexible UI updates without modifying the app code. The effectiveness of this design was confirmed through testing, where changing the </w:t>
      </w:r>
      <w:r w:rsidDel="00000000" w:rsidR="00000000" w:rsidRPr="00000000">
        <w:rPr>
          <w:rFonts w:ascii="Roboto Mono" w:cs="Roboto Mono" w:eastAsia="Roboto Mono" w:hAnsi="Roboto Mono"/>
          <w:sz w:val="24"/>
          <w:szCs w:val="24"/>
          <w:rtl w:val="0"/>
        </w:rPr>
        <w:t xml:space="preserve">asset</w:t>
      </w:r>
      <w:r w:rsidDel="00000000" w:rsidR="00000000" w:rsidRPr="00000000">
        <w:rPr>
          <w:rFonts w:ascii="Times New Roman" w:cs="Times New Roman" w:eastAsia="Times New Roman" w:hAnsi="Times New Roman"/>
          <w:sz w:val="24"/>
          <w:szCs w:val="24"/>
          <w:rtl w:val="0"/>
        </w:rPr>
        <w:t xml:space="preserve"> value in the payload resulted in different images being displayed.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trade-off in this implementation was choosing to start with simple UI updates, such as changing text and images, instead of implementing more complex features like animations or advanced notification customization. This decision simplified debugging and made it easier to verify that the data payload was being received and processed correctly. While this limited the visual complexity of the app, it reduced the risk of introducing additional bugs and ensured that the core messaging functionality worked reliably before adding enhancements.</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723182"/>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48163" cy="272318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Payload-driven UI update using custom data fields</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relevant is the foreground video: </w:t>
      </w:r>
      <w:hyperlink r:id="rId13">
        <w:r w:rsidDel="00000000" w:rsidR="00000000" w:rsidRPr="00000000">
          <w:rPr>
            <w:rFonts w:ascii="Times New Roman" w:cs="Times New Roman" w:eastAsia="Times New Roman" w:hAnsi="Times New Roman"/>
            <w:color w:val="1155cc"/>
            <w:sz w:val="24"/>
            <w:szCs w:val="24"/>
            <w:u w:val="single"/>
            <w:rtl w:val="0"/>
          </w:rPr>
          <w:t xml:space="preserve">https://drive.google.com/file/d/1PDdQRajcIyeubFLfzn6EQNO8uOT8uvxX/view?usp=sharing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5: Improvement Plan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given additional time, the next improvement would be implementing richer notification handling and user experience enhancements. For example, the app could use the </w:t>
      </w:r>
      <w:r w:rsidDel="00000000" w:rsidR="00000000" w:rsidRPr="00000000">
        <w:rPr>
          <w:rFonts w:ascii="Times New Roman" w:cs="Times New Roman" w:eastAsia="Times New Roman" w:hAnsi="Times New Roman"/>
          <w:sz w:val="24"/>
          <w:szCs w:val="24"/>
          <w:rtl w:val="0"/>
        </w:rPr>
        <w:t xml:space="preserve">flutter_local_notifications</w:t>
      </w:r>
      <w:r w:rsidDel="00000000" w:rsidR="00000000" w:rsidRPr="00000000">
        <w:rPr>
          <w:rFonts w:ascii="Times New Roman" w:cs="Times New Roman" w:eastAsia="Times New Roman" w:hAnsi="Times New Roman"/>
          <w:sz w:val="24"/>
          <w:szCs w:val="24"/>
          <w:rtl w:val="0"/>
        </w:rPr>
        <w:t xml:space="preserve"> package to display customized notifications while the app is in the foreground, ensuring consistent behavior across all states. Another improvement would be adding animations or transitions when the UI updates in response to payload data, making the app feel more dynamic. Additionally, logging and error handling could be expanded to provide clearer feedback when payload data is missing or malformed. These improvements would enhance both usability and robustness while maintaining the existing architecture.</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zohLQBcCbYcups0HQHEc6-wlJDJlSNE/view?usp=sharing" TargetMode="External"/><Relationship Id="rId10" Type="http://schemas.openxmlformats.org/officeDocument/2006/relationships/image" Target="media/image1.png"/><Relationship Id="rId13" Type="http://schemas.openxmlformats.org/officeDocument/2006/relationships/hyperlink" Target="https://drive.google.com/file/d/1PDdQRajcIyeubFLfzn6EQNO8uOT8uvxX/view?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gzohLQBcCbYcups0HQHEc6-wlJDJlSNE/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PDdQRajcIyeubFLfzn6EQNO8uOT8uvxX/view?usp=sharing" TargetMode="External"/><Relationship Id="rId8" Type="http://schemas.openxmlformats.org/officeDocument/2006/relationships/hyperlink" Target="https://drive.google.com/file/d/1bbetLUpZ5L31cFYtqvOkt747syqQ5nw3/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