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Question 4 :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4.1 Pour cr</w:t>
      </w:r>
      <w:r>
        <w:rPr>
          <w:rtl w:val="0"/>
        </w:rPr>
        <w:t>é</w:t>
      </w:r>
      <w:r>
        <w:rPr>
          <w:rtl w:val="0"/>
        </w:rPr>
        <w:t>er :</w:t>
      </w:r>
    </w:p>
    <w:p>
      <w:pPr>
        <w:pStyle w:val="Corps"/>
        <w:bidi w:val="0"/>
      </w:pPr>
      <w:r>
        <w:rPr>
          <w:rtl w:val="0"/>
          <w:lang w:val="en-US"/>
        </w:rPr>
        <w:t xml:space="preserve">aws kinesis delete-stream --stream-name </w:t>
      </w:r>
      <w:r>
        <w:rPr>
          <w:rtl w:val="0"/>
        </w:rPr>
        <w:t>Myriam-Abdallah-</w:t>
      </w:r>
      <w:r>
        <w:rPr>
          <w:rtl w:val="0"/>
          <w:lang w:val="en-US"/>
        </w:rPr>
        <w:t>stock-input-stream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4.2 : Pour cr</w:t>
      </w:r>
      <w:r>
        <w:rPr>
          <w:rtl w:val="0"/>
        </w:rPr>
        <w:t>é</w:t>
      </w:r>
      <w:r>
        <w:rPr>
          <w:rtl w:val="0"/>
        </w:rPr>
        <w:t>er:</w:t>
      </w:r>
    </w:p>
    <w:p>
      <w:pPr>
        <w:pStyle w:val="Corps"/>
        <w:bidi w:val="0"/>
      </w:pPr>
      <w:r>
        <w:rPr>
          <w:rtl w:val="0"/>
          <w:lang w:val="en-US"/>
        </w:rPr>
        <w:t xml:space="preserve">aws kinesis create-stream --stream-name </w:t>
      </w:r>
      <w:r>
        <w:rPr>
          <w:rtl w:val="0"/>
        </w:rPr>
        <w:t>Myriam-Abdallah-</w:t>
      </w:r>
      <w:r>
        <w:rPr>
          <w:rtl w:val="0"/>
          <w:lang w:val="en-US"/>
        </w:rPr>
        <w:t>stock-input-stream --shard-count 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