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DF1" w:rsidRPr="00216DF1" w:rsidRDefault="00216DF1" w:rsidP="00216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</w:pPr>
      <w:r w:rsidRPr="00216DF1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Система розроблена, щоб розраховувати податки.</w:t>
      </w:r>
    </w:p>
    <w:p w:rsidR="00216DF1" w:rsidRPr="00216DF1" w:rsidRDefault="00216DF1" w:rsidP="0021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</w:pPr>
      <w:r w:rsidRPr="00216DF1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Працівники, у котрих зарплата до 4000 $ включно, не сплачують податок. Наступні 1500 $ оподатковуються 10%.</w:t>
      </w:r>
    </w:p>
    <w:p w:rsidR="00216DF1" w:rsidRPr="00216DF1" w:rsidRDefault="00216DF1" w:rsidP="0021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</w:pPr>
      <w:r w:rsidRPr="00216DF1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Наступні 28000 $ оподатковуються в 22%.</w:t>
      </w:r>
    </w:p>
    <w:p w:rsidR="00216DF1" w:rsidRPr="00216DF1" w:rsidRDefault="00216DF1" w:rsidP="0021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</w:pPr>
      <w:r w:rsidRPr="00216DF1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Усі наступні суми оподатковуються 40%. Які з цих груп значень потраплять до одного класу еквівалентності?</w:t>
      </w:r>
    </w:p>
    <w:p w:rsidR="00216DF1" w:rsidRPr="00216DF1" w:rsidRDefault="00216DF1" w:rsidP="0021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C1E21"/>
          <w:sz w:val="28"/>
          <w:szCs w:val="28"/>
          <w:lang w:eastAsia="uk-UA"/>
        </w:rPr>
      </w:pPr>
      <w:r w:rsidRPr="00216DF1">
        <w:rPr>
          <w:rFonts w:ascii="Times New Roman" w:eastAsia="Times New Roman" w:hAnsi="Times New Roman" w:cs="Times New Roman"/>
          <w:i/>
          <w:iCs/>
          <w:color w:val="1C1E21"/>
          <w:sz w:val="28"/>
          <w:szCs w:val="28"/>
          <w:lang w:eastAsia="uk-UA"/>
        </w:rPr>
        <w:t>а) 4800 $, 14000 $, 28000 $ б) 5200 $, 5500 $, 28000 $ в) 28001 $, 32000 $, 35000 $ г) 5800 $, 28000 $, 32000 $</w:t>
      </w:r>
    </w:p>
    <w:p w:rsidR="00B907F6" w:rsidRPr="00216DF1" w:rsidRDefault="00216DF1">
      <w:pP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</w:pPr>
      <w:r w:rsidRPr="00E83DAF">
        <w:rPr>
          <w:rFonts w:ascii="Times New Roman" w:hAnsi="Times New Roman" w:cs="Times New Roman"/>
          <w:sz w:val="28"/>
          <w:szCs w:val="28"/>
          <w:u w:val="single"/>
        </w:rPr>
        <w:t>Розв’язання:</w:t>
      </w:r>
      <w:r w:rsidRPr="00216DF1">
        <w:rPr>
          <w:rFonts w:ascii="Times New Roman" w:hAnsi="Times New Roman" w:cs="Times New Roman"/>
          <w:sz w:val="28"/>
          <w:szCs w:val="28"/>
        </w:rPr>
        <w:br/>
        <w:t xml:space="preserve">1) 0-4000 </w:t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$</w:t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- перший клас еквівалентності</w:t>
      </w:r>
    </w:p>
    <w:p w:rsidR="00216DF1" w:rsidRPr="00216DF1" w:rsidRDefault="00216DF1">
      <w:pP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</w:pP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2) 4001-5500</w:t>
      </w:r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$</w:t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– другий клас еквівалентності</w:t>
      </w:r>
    </w:p>
    <w:p w:rsidR="00216DF1" w:rsidRPr="00216DF1" w:rsidRDefault="00216DF1">
      <w:pP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</w:pP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3) 5501–33500 </w:t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$</w:t>
      </w:r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– третій клас еквівалентності</w:t>
      </w:r>
    </w:p>
    <w:p w:rsidR="00216DF1" w:rsidRDefault="00216DF1">
      <w:pPr>
        <w:rPr>
          <w:rFonts w:ascii="Times New Roman" w:hAnsi="Times New Roman" w:cs="Times New Roman"/>
          <w:color w:val="040C28"/>
          <w:sz w:val="28"/>
          <w:szCs w:val="28"/>
        </w:rPr>
      </w:pP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4) 33501 - </w:t>
      </w:r>
      <w:r w:rsidRPr="00216DF1">
        <w:rPr>
          <w:rFonts w:ascii="Times New Roman" w:hAnsi="Times New Roman" w:cs="Times New Roman"/>
          <w:color w:val="040C28"/>
          <w:sz w:val="28"/>
          <w:szCs w:val="28"/>
        </w:rPr>
        <w:t>∞</w:t>
      </w:r>
      <w:r>
        <w:rPr>
          <w:rFonts w:ascii="Times New Roman" w:hAnsi="Times New Roman" w:cs="Times New Roman"/>
          <w:color w:val="040C28"/>
          <w:sz w:val="28"/>
          <w:szCs w:val="28"/>
        </w:rPr>
        <w:t xml:space="preserve"> </w:t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$</w:t>
      </w:r>
      <w:r w:rsidRPr="00216DF1">
        <w:rPr>
          <w:rFonts w:ascii="Times New Roman" w:hAnsi="Times New Roman" w:cs="Times New Roman"/>
          <w:color w:val="040C28"/>
          <w:sz w:val="28"/>
          <w:szCs w:val="28"/>
        </w:rPr>
        <w:t xml:space="preserve"> - четвертий клас еквівалентності</w:t>
      </w:r>
    </w:p>
    <w:p w:rsidR="00E83DAF" w:rsidRPr="00216DF1" w:rsidRDefault="00E83DAF" w:rsidP="00E83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</w:pP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а) 4800 $</w:t>
      </w:r>
      <w:r w:rsidRPr="00E83DAF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(2кл)</w:t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, 14000 $</w:t>
      </w:r>
      <w:r w:rsidRPr="00E83DAF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(3 </w:t>
      </w:r>
      <w:proofErr w:type="spellStart"/>
      <w:r w:rsidRPr="00E83DAF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кл</w:t>
      </w:r>
      <w:proofErr w:type="spellEnd"/>
      <w:r w:rsidRPr="00E83DAF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)</w:t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, 28000 $</w:t>
      </w:r>
      <w:r w:rsidRPr="00E83DAF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(3 </w:t>
      </w:r>
      <w:proofErr w:type="spellStart"/>
      <w:r w:rsidRPr="00E83DAF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кл</w:t>
      </w:r>
      <w:proofErr w:type="spellEnd"/>
      <w:r w:rsidRPr="00E83DAF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)</w:t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br/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б) 5200 $</w:t>
      </w:r>
      <w:r w:rsidRPr="00E83DAF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(2 </w:t>
      </w:r>
      <w:proofErr w:type="spellStart"/>
      <w:r w:rsidRPr="00E83DAF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кл</w:t>
      </w:r>
      <w:proofErr w:type="spellEnd"/>
      <w:r w:rsidRPr="00E83DAF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)</w:t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, 5500 $</w:t>
      </w:r>
      <w:r w:rsidRPr="00E83DAF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(2 </w:t>
      </w:r>
      <w:proofErr w:type="spellStart"/>
      <w:r w:rsidRPr="00E83DAF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кл</w:t>
      </w:r>
      <w:proofErr w:type="spellEnd"/>
      <w:r w:rsidRPr="00E83DAF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)</w:t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28000 $ </w:t>
      </w:r>
      <w:r w:rsidRPr="00E83DAF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(3 </w:t>
      </w:r>
      <w:proofErr w:type="spellStart"/>
      <w:r w:rsidRPr="00E83DAF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кл</w:t>
      </w:r>
      <w:proofErr w:type="spellEnd"/>
      <w:r w:rsidRPr="00E83DAF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) </w:t>
      </w:r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br/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в) 28001 $</w:t>
      </w:r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(3 </w:t>
      </w:r>
      <w:proofErr w:type="spellStart"/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кл</w:t>
      </w:r>
      <w:proofErr w:type="spellEnd"/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)</w:t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, 32000 $</w:t>
      </w:r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(3 </w:t>
      </w:r>
      <w:proofErr w:type="spellStart"/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кл</w:t>
      </w:r>
      <w:proofErr w:type="spellEnd"/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)</w:t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35000 $ </w:t>
      </w:r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(4 </w:t>
      </w:r>
      <w:proofErr w:type="spellStart"/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кл</w:t>
      </w:r>
      <w:proofErr w:type="spellEnd"/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) </w:t>
      </w:r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br/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г) 5800 $</w:t>
      </w:r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(3 </w:t>
      </w:r>
      <w:proofErr w:type="spellStart"/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кл</w:t>
      </w:r>
      <w:proofErr w:type="spellEnd"/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)</w:t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, 28000 $</w:t>
      </w:r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(3кл)</w:t>
      </w:r>
      <w:r w:rsidRPr="00216DF1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, 32000 $</w:t>
      </w:r>
      <w:r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(3кл)</w:t>
      </w:r>
    </w:p>
    <w:p w:rsidR="00E83DAF" w:rsidRPr="00216DF1" w:rsidRDefault="00E83DAF">
      <w:pPr>
        <w:rPr>
          <w:rFonts w:ascii="Times New Roman" w:hAnsi="Times New Roman" w:cs="Times New Roman"/>
          <w:sz w:val="28"/>
          <w:szCs w:val="28"/>
        </w:rPr>
      </w:pPr>
    </w:p>
    <w:p w:rsidR="00216DF1" w:rsidRDefault="0021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Відповідь: вірна відповідь г)</w:t>
      </w:r>
    </w:p>
    <w:p w:rsidR="00216DF1" w:rsidRDefault="00216DF1">
      <w:pPr>
        <w:rPr>
          <w:rFonts w:ascii="Times New Roman" w:hAnsi="Times New Roman" w:cs="Times New Roman"/>
          <w:sz w:val="28"/>
          <w:szCs w:val="28"/>
        </w:rPr>
      </w:pPr>
    </w:p>
    <w:p w:rsidR="00216DF1" w:rsidRPr="00216DF1" w:rsidRDefault="00216DF1" w:rsidP="00216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</w:pPr>
      <w:r w:rsidRPr="00216DF1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Розраховуються бонуси для працівників.</w:t>
      </w:r>
    </w:p>
    <w:p w:rsidR="00216DF1" w:rsidRPr="00216DF1" w:rsidRDefault="00216DF1" w:rsidP="0021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</w:pPr>
      <w:r w:rsidRPr="00216DF1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Значення не може бути негативним, але може бути 0.</w:t>
      </w:r>
    </w:p>
    <w:p w:rsidR="00216DF1" w:rsidRPr="00216DF1" w:rsidRDefault="00216DF1" w:rsidP="0021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</w:pPr>
      <w:r w:rsidRPr="00216DF1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Бонуси розраховуються в залежності від терміну роботи в компанії.</w:t>
      </w:r>
    </w:p>
    <w:p w:rsidR="00216DF1" w:rsidRPr="00216DF1" w:rsidRDefault="00216DF1" w:rsidP="0021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</w:pPr>
      <w:r w:rsidRPr="00216DF1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Категорії: термін роботи менше або дорівнює 2м рокам; більше 2-х років, але менше ніж 5 років; від 5ти років і більше, але менше 10 років; 10 років та більше.</w:t>
      </w:r>
    </w:p>
    <w:p w:rsidR="00216DF1" w:rsidRPr="00216DF1" w:rsidRDefault="00216DF1" w:rsidP="0021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</w:pPr>
      <w:r w:rsidRPr="00216DF1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Яка мінімальна кількість тест кейсів необхідна, щоб протестувати всі класи еквівалентності?</w:t>
      </w:r>
    </w:p>
    <w:p w:rsidR="00216DF1" w:rsidRPr="00E83DAF" w:rsidRDefault="00216DF1">
      <w:pPr>
        <w:rPr>
          <w:rFonts w:ascii="Times New Roman" w:hAnsi="Times New Roman" w:cs="Times New Roman"/>
          <w:sz w:val="28"/>
          <w:szCs w:val="28"/>
          <w:u w:val="single"/>
        </w:rPr>
      </w:pPr>
      <w:r w:rsidRPr="00E83DAF">
        <w:rPr>
          <w:rFonts w:ascii="Times New Roman" w:hAnsi="Times New Roman" w:cs="Times New Roman"/>
          <w:sz w:val="28"/>
          <w:szCs w:val="28"/>
          <w:u w:val="single"/>
        </w:rPr>
        <w:t>Розв’язання:</w:t>
      </w:r>
    </w:p>
    <w:p w:rsidR="00216DF1" w:rsidRDefault="00216DF1" w:rsidP="00216DF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0-2 роки – перший клас еквівалентності</w:t>
      </w:r>
    </w:p>
    <w:p w:rsidR="00216DF1" w:rsidRDefault="00216DF1" w:rsidP="00216DF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2-5 років - друг</w:t>
      </w:r>
      <w:r>
        <w:rPr>
          <w:rFonts w:ascii="Times New Roman" w:hAnsi="Times New Roman" w:cs="Times New Roman"/>
          <w:sz w:val="28"/>
          <w:szCs w:val="28"/>
        </w:rPr>
        <w:t>ий клас еквівалентності</w:t>
      </w:r>
    </w:p>
    <w:p w:rsidR="00216DF1" w:rsidRDefault="00216DF1" w:rsidP="00216DF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5-10 років - треті</w:t>
      </w:r>
      <w:r>
        <w:rPr>
          <w:rFonts w:ascii="Times New Roman" w:hAnsi="Times New Roman" w:cs="Times New Roman"/>
          <w:sz w:val="28"/>
          <w:szCs w:val="28"/>
        </w:rPr>
        <w:t>й клас еквівалентності</w:t>
      </w:r>
    </w:p>
    <w:p w:rsidR="00216DF1" w:rsidRDefault="00216DF1" w:rsidP="00216DF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</w:t>
      </w:r>
      <w:r w:rsidRPr="00216DF1">
        <w:rPr>
          <w:rFonts w:ascii="Times New Roman" w:hAnsi="Times New Roman" w:cs="Times New Roman"/>
          <w:color w:val="040C28"/>
          <w:sz w:val="28"/>
          <w:szCs w:val="28"/>
        </w:rPr>
        <w:t>∞</w:t>
      </w:r>
      <w:r>
        <w:rPr>
          <w:rFonts w:ascii="Times New Roman" w:hAnsi="Times New Roman" w:cs="Times New Roman"/>
          <w:color w:val="040C28"/>
          <w:sz w:val="28"/>
          <w:szCs w:val="28"/>
        </w:rPr>
        <w:t xml:space="preserve"> років - </w:t>
      </w:r>
      <w:r>
        <w:rPr>
          <w:rFonts w:ascii="Times New Roman" w:hAnsi="Times New Roman" w:cs="Times New Roman"/>
          <w:sz w:val="28"/>
          <w:szCs w:val="28"/>
        </w:rPr>
        <w:t>четверти</w:t>
      </w:r>
      <w:r>
        <w:rPr>
          <w:rFonts w:ascii="Times New Roman" w:hAnsi="Times New Roman" w:cs="Times New Roman"/>
          <w:sz w:val="28"/>
          <w:szCs w:val="28"/>
        </w:rPr>
        <w:t>й клас еквівалентності</w:t>
      </w:r>
    </w:p>
    <w:p w:rsidR="00216DF1" w:rsidRDefault="00216DF1" w:rsidP="0021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мінімального покриття тест-кейсами, можна протестувати такі значення </w:t>
      </w:r>
      <w:r w:rsidR="00E83DA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83DAF">
        <w:rPr>
          <w:rFonts w:ascii="Times New Roman" w:hAnsi="Times New Roman" w:cs="Times New Roman"/>
          <w:sz w:val="28"/>
          <w:szCs w:val="28"/>
        </w:rPr>
        <w:t>4, 9, 11</w:t>
      </w:r>
      <w:r w:rsidR="00361ACB">
        <w:rPr>
          <w:rFonts w:ascii="Times New Roman" w:hAnsi="Times New Roman" w:cs="Times New Roman"/>
          <w:sz w:val="28"/>
          <w:szCs w:val="28"/>
        </w:rPr>
        <w:t xml:space="preserve">. 0 не прораховуємо, так як за умовою це </w:t>
      </w:r>
      <w:proofErr w:type="spellStart"/>
      <w:r w:rsidR="00361ACB">
        <w:rPr>
          <w:rFonts w:ascii="Times New Roman" w:hAnsi="Times New Roman" w:cs="Times New Roman"/>
          <w:sz w:val="28"/>
          <w:szCs w:val="28"/>
        </w:rPr>
        <w:t>валідне</w:t>
      </w:r>
      <w:proofErr w:type="spellEnd"/>
      <w:r w:rsidR="00361ACB">
        <w:rPr>
          <w:rFonts w:ascii="Times New Roman" w:hAnsi="Times New Roman" w:cs="Times New Roman"/>
          <w:sz w:val="28"/>
          <w:szCs w:val="28"/>
        </w:rPr>
        <w:t xml:space="preserve"> значення</w:t>
      </w:r>
    </w:p>
    <w:p w:rsidR="00E83DAF" w:rsidRDefault="00E83DAF" w:rsidP="0021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Відповідь: мінімальна кількість тест-кейсів – </w:t>
      </w:r>
      <w:r w:rsidR="00361ACB">
        <w:rPr>
          <w:rFonts w:ascii="Times New Roman" w:hAnsi="Times New Roman" w:cs="Times New Roman"/>
          <w:sz w:val="28"/>
          <w:szCs w:val="28"/>
        </w:rPr>
        <w:t>4</w:t>
      </w:r>
    </w:p>
    <w:p w:rsidR="00E83DAF" w:rsidRDefault="00E83DAF" w:rsidP="00216DF1">
      <w:pPr>
        <w:rPr>
          <w:rFonts w:ascii="Times New Roman" w:hAnsi="Times New Roman" w:cs="Times New Roman"/>
          <w:sz w:val="28"/>
          <w:szCs w:val="28"/>
        </w:rPr>
      </w:pPr>
    </w:p>
    <w:p w:rsidR="00E83DAF" w:rsidRPr="00E83DAF" w:rsidRDefault="00E83DAF" w:rsidP="00E83DA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</w:pPr>
      <w:r w:rsidRPr="00E83DAF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Фітнес додаток рахує кроки та дає користувачеві зворотній зв'язок про його активність.</w:t>
      </w:r>
    </w:p>
    <w:p w:rsidR="00E83DAF" w:rsidRPr="00E83DAF" w:rsidRDefault="00E83DAF" w:rsidP="00E83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</w:pPr>
      <w:r w:rsidRPr="00E83DAF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Зворотній зв'язок при різній кількості кроків має бути таким:</w:t>
      </w:r>
    </w:p>
    <w:p w:rsidR="00E83DAF" w:rsidRPr="00E83DAF" w:rsidRDefault="00E83DAF" w:rsidP="00E83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</w:pPr>
      <w:r w:rsidRPr="00E83DAF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до 1000 кроків (включно) - Лінива картопля! більше 1000 до 2000 (включно) - Постарайся ще! більше 2000 до 4000 (включно) - Майже досяг мети! більше 4000 до 6000 (включно) - Ще трохи! більше 6000 – Ти крутий!</w:t>
      </w:r>
    </w:p>
    <w:p w:rsidR="00E83DAF" w:rsidRPr="00E83DAF" w:rsidRDefault="00E83DAF" w:rsidP="00E83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</w:pPr>
      <w:r w:rsidRPr="00E83DAF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Визначити класи еквівалентності та граничні значення для досягнення 100% покриття.</w:t>
      </w:r>
    </w:p>
    <w:p w:rsidR="00E83DAF" w:rsidRPr="00E83DAF" w:rsidRDefault="00E83DAF" w:rsidP="00216DF1">
      <w:pPr>
        <w:rPr>
          <w:rFonts w:ascii="Times New Roman" w:hAnsi="Times New Roman" w:cs="Times New Roman"/>
          <w:sz w:val="28"/>
          <w:szCs w:val="28"/>
          <w:u w:val="single"/>
        </w:rPr>
      </w:pPr>
      <w:r w:rsidRPr="00E83DAF">
        <w:rPr>
          <w:rFonts w:ascii="Times New Roman" w:hAnsi="Times New Roman" w:cs="Times New Roman"/>
          <w:sz w:val="28"/>
          <w:szCs w:val="28"/>
          <w:u w:val="single"/>
        </w:rPr>
        <w:t>Розв’язання:</w:t>
      </w:r>
    </w:p>
    <w:p w:rsidR="00E83DAF" w:rsidRDefault="00E83DAF" w:rsidP="0021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0-1000 кроків – 1 клас еквівалентності</w:t>
      </w:r>
    </w:p>
    <w:p w:rsidR="00E83DAF" w:rsidRDefault="00E83DAF" w:rsidP="0021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1001 -2000 кроків – 2 клас еквівалентності</w:t>
      </w:r>
    </w:p>
    <w:p w:rsidR="00E83DAF" w:rsidRDefault="00E83DAF" w:rsidP="0021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2001-4000 кроків – 3 клас еквівалентності</w:t>
      </w:r>
    </w:p>
    <w:p w:rsidR="00E83DAF" w:rsidRDefault="00E83DAF" w:rsidP="0021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4001-6000 кроків – 4 клас еквівалентності</w:t>
      </w:r>
    </w:p>
    <w:p w:rsidR="00E83DAF" w:rsidRDefault="00E83DAF" w:rsidP="00216DF1">
      <w:pPr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6001-</w:t>
      </w:r>
      <w:r w:rsidRPr="00216DF1">
        <w:rPr>
          <w:rFonts w:ascii="Times New Roman" w:hAnsi="Times New Roman" w:cs="Times New Roman"/>
          <w:color w:val="040C28"/>
          <w:sz w:val="28"/>
          <w:szCs w:val="28"/>
        </w:rPr>
        <w:t>∞</w:t>
      </w:r>
      <w:r>
        <w:rPr>
          <w:rFonts w:ascii="Times New Roman" w:hAnsi="Times New Roman" w:cs="Times New Roman"/>
          <w:color w:val="040C28"/>
          <w:sz w:val="28"/>
          <w:szCs w:val="28"/>
        </w:rPr>
        <w:t xml:space="preserve"> кроків – </w:t>
      </w:r>
      <w:r w:rsidR="00361ACB">
        <w:rPr>
          <w:rFonts w:ascii="Times New Roman" w:hAnsi="Times New Roman" w:cs="Times New Roman"/>
          <w:color w:val="040C28"/>
          <w:sz w:val="28"/>
          <w:szCs w:val="28"/>
        </w:rPr>
        <w:t>5</w:t>
      </w:r>
      <w:r>
        <w:rPr>
          <w:rFonts w:ascii="Times New Roman" w:hAnsi="Times New Roman" w:cs="Times New Roman"/>
          <w:color w:val="040C28"/>
          <w:sz w:val="28"/>
          <w:szCs w:val="28"/>
        </w:rPr>
        <w:t xml:space="preserve"> клас еквівалентності</w:t>
      </w:r>
    </w:p>
    <w:p w:rsidR="00E83DAF" w:rsidRDefault="00E83DAF" w:rsidP="00216DF1">
      <w:pPr>
        <w:rPr>
          <w:rFonts w:ascii="Times New Roman" w:hAnsi="Times New Roman" w:cs="Times New Roman"/>
          <w:color w:val="040C28"/>
          <w:sz w:val="28"/>
          <w:szCs w:val="28"/>
        </w:rPr>
      </w:pPr>
    </w:p>
    <w:p w:rsidR="00E83DAF" w:rsidRDefault="00E83DAF" w:rsidP="00216DF1">
      <w:pPr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 xml:space="preserve">Граничні значення: </w:t>
      </w:r>
      <w:r w:rsidR="00361ACB">
        <w:rPr>
          <w:rFonts w:ascii="Times New Roman" w:hAnsi="Times New Roman" w:cs="Times New Roman"/>
          <w:color w:val="040C28"/>
          <w:sz w:val="28"/>
          <w:szCs w:val="28"/>
        </w:rPr>
        <w:t xml:space="preserve">-1, </w:t>
      </w:r>
      <w:r>
        <w:rPr>
          <w:rFonts w:ascii="Times New Roman" w:hAnsi="Times New Roman" w:cs="Times New Roman"/>
          <w:color w:val="040C28"/>
          <w:sz w:val="28"/>
          <w:szCs w:val="28"/>
        </w:rPr>
        <w:t>0, 1000, 1001, 2000, 2001, 4000, 4001, 6000, 6001</w:t>
      </w:r>
      <w:r w:rsidR="00361ACB">
        <w:rPr>
          <w:rFonts w:ascii="Times New Roman" w:hAnsi="Times New Roman" w:cs="Times New Roman"/>
          <w:color w:val="040C28"/>
          <w:sz w:val="28"/>
          <w:szCs w:val="28"/>
        </w:rPr>
        <w:t>.</w:t>
      </w:r>
    </w:p>
    <w:p w:rsidR="00361ACB" w:rsidRDefault="00361ACB" w:rsidP="00216DF1">
      <w:pPr>
        <w:rPr>
          <w:rFonts w:ascii="Times New Roman" w:hAnsi="Times New Roman" w:cs="Times New Roman"/>
          <w:color w:val="040C28"/>
          <w:sz w:val="28"/>
          <w:szCs w:val="28"/>
        </w:rPr>
      </w:pPr>
    </w:p>
    <w:p w:rsidR="00361ACB" w:rsidRPr="00361ACB" w:rsidRDefault="00361ACB" w:rsidP="00361ACB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</w:pPr>
      <w:bookmarkStart w:id="0" w:name="_GoBack"/>
      <w:r w:rsidRPr="00361ACB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Ти тестуєш ПЗ, яке перевіряє домашні завдання та виставляє оцінки.</w:t>
      </w:r>
    </w:p>
    <w:p w:rsidR="00361ACB" w:rsidRPr="00361ACB" w:rsidRDefault="00361ACB" w:rsidP="0036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</w:pPr>
      <w:proofErr w:type="spellStart"/>
      <w:r w:rsidRPr="00361ACB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Грунтуючись</w:t>
      </w:r>
      <w:proofErr w:type="spellEnd"/>
      <w:r w:rsidRPr="00361ACB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 xml:space="preserve"> на кількості набраних балів, оцінки можуть бути такими: 1-49=F, 50-59=E, 60-69=D, 70-79=C, 80-89=B, 90-100=A.</w:t>
      </w:r>
    </w:p>
    <w:p w:rsidR="00361ACB" w:rsidRPr="00361ACB" w:rsidRDefault="00361ACB" w:rsidP="0036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</w:pPr>
      <w:r w:rsidRPr="00361ACB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Скільки тестів потрібно, щоб досягти 100% покриття, використовуючи техніку граничних значень?</w:t>
      </w:r>
    </w:p>
    <w:bookmarkEnd w:id="0"/>
    <w:p w:rsidR="00361ACB" w:rsidRDefault="00361ACB" w:rsidP="0021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Розв’язання:</w:t>
      </w:r>
    </w:p>
    <w:p w:rsidR="00361ACB" w:rsidRDefault="00361ACB" w:rsidP="0021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Значення для тестування 0,1,49,50,59,60,69,70,79,80,89,90,100,101</w:t>
      </w:r>
    </w:p>
    <w:p w:rsidR="00361ACB" w:rsidRDefault="00361ACB" w:rsidP="00216DF1">
      <w:pPr>
        <w:rPr>
          <w:rFonts w:ascii="Times New Roman" w:hAnsi="Times New Roman" w:cs="Times New Roman"/>
          <w:sz w:val="28"/>
          <w:szCs w:val="28"/>
        </w:rPr>
      </w:pPr>
    </w:p>
    <w:p w:rsidR="00361ACB" w:rsidRPr="00216DF1" w:rsidRDefault="00361ACB" w:rsidP="0021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Відповідь:</w:t>
      </w:r>
      <w:r>
        <w:rPr>
          <w:rFonts w:ascii="Times New Roman" w:hAnsi="Times New Roman" w:cs="Times New Roman"/>
          <w:sz w:val="28"/>
          <w:szCs w:val="28"/>
        </w:rPr>
        <w:t xml:space="preserve"> 14</w:t>
      </w:r>
    </w:p>
    <w:sectPr w:rsidR="00361ACB" w:rsidRPr="00216DF1" w:rsidSect="00E70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9034F"/>
    <w:multiLevelType w:val="multilevel"/>
    <w:tmpl w:val="2520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60B4D"/>
    <w:multiLevelType w:val="multilevel"/>
    <w:tmpl w:val="8D94ED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00C16"/>
    <w:multiLevelType w:val="hybridMultilevel"/>
    <w:tmpl w:val="97A65B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944C5"/>
    <w:multiLevelType w:val="multilevel"/>
    <w:tmpl w:val="EDC410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ED08EB"/>
    <w:multiLevelType w:val="multilevel"/>
    <w:tmpl w:val="B80A01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F1"/>
    <w:rsid w:val="00216DF1"/>
    <w:rsid w:val="00361ACB"/>
    <w:rsid w:val="004E6181"/>
    <w:rsid w:val="00872332"/>
    <w:rsid w:val="00B907F6"/>
    <w:rsid w:val="00E709D3"/>
    <w:rsid w:val="00E8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49EF"/>
  <w15:chartTrackingRefBased/>
  <w15:docId w15:val="{F52FD50B-9FF6-4832-81F8-FEF28813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6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216DF1"/>
    <w:pPr>
      <w:ind w:left="720"/>
      <w:contextualSpacing/>
    </w:pPr>
  </w:style>
  <w:style w:type="character" w:styleId="a5">
    <w:name w:val="Strong"/>
    <w:basedOn w:val="a0"/>
    <w:uiPriority w:val="22"/>
    <w:qFormat/>
    <w:rsid w:val="00361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1733</Words>
  <Characters>988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2023-07-24T14:27:00Z</dcterms:created>
  <dcterms:modified xsi:type="dcterms:W3CDTF">2023-07-24T14:27:00Z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48fe7700-718a-4767-98e0-45a819663c6e</vt:lpwstr>
  </property>
</Properties>
</file>