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30C93" w14:textId="12CB520E" w:rsidR="001C74B8" w:rsidRPr="003614D1" w:rsidRDefault="00D656DF" w:rsidP="00D656DF">
      <w:pPr>
        <w:jc w:val="center"/>
        <w:rPr>
          <w:b/>
          <w:bCs/>
          <w:sz w:val="44"/>
          <w:szCs w:val="44"/>
          <w:u w:val="single"/>
        </w:rPr>
      </w:pPr>
      <w:r w:rsidRPr="003614D1">
        <w:rPr>
          <w:b/>
          <w:bCs/>
          <w:sz w:val="44"/>
          <w:szCs w:val="44"/>
          <w:u w:val="single"/>
        </w:rPr>
        <w:t xml:space="preserve">Summary of </w:t>
      </w:r>
      <w:r w:rsidR="003614D1" w:rsidRPr="003614D1">
        <w:rPr>
          <w:b/>
          <w:bCs/>
          <w:sz w:val="44"/>
          <w:szCs w:val="44"/>
          <w:u w:val="single"/>
        </w:rPr>
        <w:t>Percentile</w:t>
      </w:r>
      <w:r w:rsidRPr="003614D1">
        <w:rPr>
          <w:b/>
          <w:bCs/>
          <w:sz w:val="44"/>
          <w:szCs w:val="44"/>
          <w:u w:val="single"/>
        </w:rPr>
        <w:t xml:space="preserve"> Table</w:t>
      </w:r>
    </w:p>
    <w:p w14:paraId="73522FA5" w14:textId="1481ED66" w:rsidR="0030156D" w:rsidRPr="00E65434" w:rsidRDefault="006628B6" w:rsidP="00E65434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30156D">
        <w:rPr>
          <w:sz w:val="32"/>
          <w:szCs w:val="32"/>
        </w:rPr>
        <w:t>While Verifying the Dataset – Placement.csv, We came to know from the Calculation of</w:t>
      </w:r>
      <w:r w:rsidR="00E65434">
        <w:rPr>
          <w:sz w:val="32"/>
          <w:szCs w:val="32"/>
        </w:rPr>
        <w:t xml:space="preserve"> </w:t>
      </w:r>
      <w:r w:rsidR="00E65434" w:rsidRPr="00E65434">
        <w:rPr>
          <w:sz w:val="32"/>
          <w:szCs w:val="32"/>
        </w:rPr>
        <w:t>Incremental Difference between Q1:25%</w:t>
      </w:r>
      <w:r w:rsidR="00E65434" w:rsidRPr="00E65434">
        <w:rPr>
          <w:sz w:val="32"/>
          <w:szCs w:val="32"/>
        </w:rPr>
        <w:t xml:space="preserve">, </w:t>
      </w:r>
      <w:r w:rsidR="00E65434" w:rsidRPr="00E65434">
        <w:rPr>
          <w:sz w:val="32"/>
          <w:szCs w:val="32"/>
        </w:rPr>
        <w:t>Q2:50%</w:t>
      </w:r>
      <w:r w:rsidR="00E65434" w:rsidRPr="00E65434">
        <w:rPr>
          <w:sz w:val="32"/>
          <w:szCs w:val="32"/>
        </w:rPr>
        <w:t xml:space="preserve">, </w:t>
      </w:r>
      <w:r w:rsidR="00E65434" w:rsidRPr="00E65434">
        <w:rPr>
          <w:sz w:val="32"/>
          <w:szCs w:val="32"/>
        </w:rPr>
        <w:t>Q3:75%</w:t>
      </w:r>
      <w:r w:rsidR="00E65434">
        <w:rPr>
          <w:sz w:val="32"/>
          <w:szCs w:val="32"/>
        </w:rPr>
        <w:t xml:space="preserve">, </w:t>
      </w:r>
      <w:r w:rsidR="00E65434" w:rsidRPr="00E65434">
        <w:rPr>
          <w:sz w:val="32"/>
          <w:szCs w:val="32"/>
        </w:rPr>
        <w:t>Q4:100%</w:t>
      </w:r>
      <w:r w:rsidR="00E65434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="00872804">
        <w:rPr>
          <w:sz w:val="32"/>
          <w:szCs w:val="32"/>
        </w:rPr>
        <w:t>and by a</w:t>
      </w:r>
      <w:r w:rsidR="00E65434">
        <w:rPr>
          <w:sz w:val="32"/>
          <w:szCs w:val="32"/>
        </w:rPr>
        <w:t>lso Finding an</w:t>
      </w:r>
      <w:r w:rsidR="00E65434" w:rsidRPr="00E65434">
        <w:rPr>
          <w:sz w:val="32"/>
          <w:szCs w:val="32"/>
        </w:rPr>
        <w:t xml:space="preserve"> Incremental Difference between Highest Reliable Value and Outlier Value</w:t>
      </w:r>
      <w:r w:rsidR="00E65434" w:rsidRPr="00E65434">
        <w:rPr>
          <w:sz w:val="32"/>
          <w:szCs w:val="32"/>
        </w:rPr>
        <w:t xml:space="preserve"> </w:t>
      </w:r>
      <w:r w:rsidRPr="00E65434">
        <w:rPr>
          <w:sz w:val="32"/>
          <w:szCs w:val="32"/>
        </w:rPr>
        <w:t xml:space="preserve">resulted </w:t>
      </w:r>
      <w:r w:rsidR="00E65434">
        <w:rPr>
          <w:sz w:val="32"/>
          <w:szCs w:val="32"/>
        </w:rPr>
        <w:t xml:space="preserve">as </w:t>
      </w:r>
      <w:proofErr w:type="gramStart"/>
      <w:r w:rsidR="00E65434">
        <w:rPr>
          <w:sz w:val="32"/>
          <w:szCs w:val="32"/>
        </w:rPr>
        <w:t>below :</w:t>
      </w:r>
      <w:proofErr w:type="gramEnd"/>
    </w:p>
    <w:tbl>
      <w:tblPr>
        <w:tblW w:w="10518" w:type="dxa"/>
        <w:jc w:val="center"/>
        <w:tblLook w:val="04A0" w:firstRow="1" w:lastRow="0" w:firstColumn="1" w:lastColumn="0" w:noHBand="0" w:noVBand="1"/>
      </w:tblPr>
      <w:tblGrid>
        <w:gridCol w:w="1568"/>
        <w:gridCol w:w="1052"/>
        <w:gridCol w:w="1195"/>
        <w:gridCol w:w="1195"/>
        <w:gridCol w:w="1639"/>
        <w:gridCol w:w="1337"/>
        <w:gridCol w:w="1248"/>
        <w:gridCol w:w="1284"/>
      </w:tblGrid>
      <w:tr w:rsidR="00B008CE" w:rsidRPr="00B008CE" w14:paraId="10FC4450" w14:textId="77777777" w:rsidTr="00B008CE">
        <w:trPr>
          <w:trHeight w:val="396"/>
          <w:jc w:val="center"/>
        </w:trPr>
        <w:tc>
          <w:tcPr>
            <w:tcW w:w="1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DA7C97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008C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EA70F6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B008C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sl_no</w:t>
            </w:r>
            <w:proofErr w:type="spellEnd"/>
          </w:p>
        </w:tc>
        <w:tc>
          <w:tcPr>
            <w:tcW w:w="11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FC91D7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B008C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ssc_p</w:t>
            </w:r>
            <w:proofErr w:type="spellEnd"/>
          </w:p>
        </w:tc>
        <w:tc>
          <w:tcPr>
            <w:tcW w:w="11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73C457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B008C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hsc_p</w:t>
            </w:r>
            <w:proofErr w:type="spellEnd"/>
          </w:p>
        </w:tc>
        <w:tc>
          <w:tcPr>
            <w:tcW w:w="16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401246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B008C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degree_p</w:t>
            </w:r>
            <w:proofErr w:type="spellEnd"/>
          </w:p>
        </w:tc>
        <w:tc>
          <w:tcPr>
            <w:tcW w:w="13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09EB03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B008C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etest_p</w:t>
            </w:r>
            <w:proofErr w:type="spellEnd"/>
          </w:p>
        </w:tc>
        <w:tc>
          <w:tcPr>
            <w:tcW w:w="124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994EE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B008C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mba_p</w:t>
            </w:r>
            <w:proofErr w:type="spellEnd"/>
          </w:p>
        </w:tc>
        <w:tc>
          <w:tcPr>
            <w:tcW w:w="1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2322D6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008C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salary</w:t>
            </w:r>
          </w:p>
        </w:tc>
      </w:tr>
      <w:tr w:rsidR="00B008CE" w:rsidRPr="00B008CE" w14:paraId="0DBB858F" w14:textId="77777777" w:rsidTr="00B008CE">
        <w:trPr>
          <w:trHeight w:val="384"/>
          <w:jc w:val="center"/>
        </w:trPr>
        <w:tc>
          <w:tcPr>
            <w:tcW w:w="15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506DD0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008C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Q1:25%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9190D8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008CE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54.5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6E5E7F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008CE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60.6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2C1889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008CE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60.9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B616E8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008CE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61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99CBFF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008CE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60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33F071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008CE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57.945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9C1416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008CE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240000</w:t>
            </w:r>
          </w:p>
        </w:tc>
      </w:tr>
      <w:tr w:rsidR="00B008CE" w:rsidRPr="00B008CE" w14:paraId="12C32B94" w14:textId="77777777" w:rsidTr="00B008CE">
        <w:trPr>
          <w:trHeight w:val="384"/>
          <w:jc w:val="center"/>
        </w:trPr>
        <w:tc>
          <w:tcPr>
            <w:tcW w:w="15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5F5F5"/>
            <w:vAlign w:val="center"/>
            <w:hideMark/>
          </w:tcPr>
          <w:p w14:paraId="6DFF7233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008C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Q2:50%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BCCF1A7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008CE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108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005F9FDD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008CE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67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F848F10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008CE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65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B715857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008CE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66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656EFAD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008CE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71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035932B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008CE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62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5F5F5"/>
            <w:vAlign w:val="center"/>
            <w:hideMark/>
          </w:tcPr>
          <w:p w14:paraId="025BB1DD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008CE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265000</w:t>
            </w:r>
          </w:p>
        </w:tc>
      </w:tr>
      <w:tr w:rsidR="00B008CE" w:rsidRPr="00B008CE" w14:paraId="78E71693" w14:textId="77777777" w:rsidTr="00B008CE">
        <w:trPr>
          <w:trHeight w:val="384"/>
          <w:jc w:val="center"/>
        </w:trPr>
        <w:tc>
          <w:tcPr>
            <w:tcW w:w="15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6B7A66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008C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Q3:75%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437D4A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008CE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161.5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2A3861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008CE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75.7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C1B96E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008CE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73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F382C8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008CE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72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ED19FC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008CE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83.5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0A9E88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008CE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66.255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7093E9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008CE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300000</w:t>
            </w:r>
          </w:p>
        </w:tc>
      </w:tr>
      <w:tr w:rsidR="00B008CE" w:rsidRPr="00B008CE" w14:paraId="46A80482" w14:textId="77777777" w:rsidTr="00B008CE">
        <w:trPr>
          <w:trHeight w:val="288"/>
          <w:jc w:val="center"/>
        </w:trPr>
        <w:tc>
          <w:tcPr>
            <w:tcW w:w="15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5F5F5"/>
            <w:vAlign w:val="center"/>
            <w:hideMark/>
          </w:tcPr>
          <w:p w14:paraId="545A09CD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008C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99%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D36D5D1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008CE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212.9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BB56C52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008CE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87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A0964DF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008CE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91.86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56FAC1C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008CE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83.86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82A73A2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008CE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97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FA2CFF1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008CE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76.114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5F5F5"/>
            <w:vAlign w:val="center"/>
            <w:hideMark/>
          </w:tcPr>
          <w:p w14:paraId="14100BF9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B008CE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NaN</w:t>
            </w:r>
            <w:proofErr w:type="spellEnd"/>
          </w:p>
        </w:tc>
      </w:tr>
      <w:tr w:rsidR="00B008CE" w:rsidRPr="00B008CE" w14:paraId="6B72715B" w14:textId="77777777" w:rsidTr="00B008CE">
        <w:trPr>
          <w:trHeight w:val="396"/>
          <w:jc w:val="center"/>
        </w:trPr>
        <w:tc>
          <w:tcPr>
            <w:tcW w:w="1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C1B9C8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008C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Q4:100%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00FD3B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008CE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215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FF9686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008CE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89.4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3E8792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008CE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97.7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E3AD4D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008CE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91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7C44D5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008CE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98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695B65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008CE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77.89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E41E7D" w14:textId="77777777" w:rsidR="00B008CE" w:rsidRPr="00B008CE" w:rsidRDefault="00B008CE" w:rsidP="00B00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008CE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940000</w:t>
            </w:r>
          </w:p>
        </w:tc>
      </w:tr>
    </w:tbl>
    <w:p w14:paraId="3285E6AA" w14:textId="77777777" w:rsidR="00A5532B" w:rsidRDefault="00A5532B" w:rsidP="00D656DF">
      <w:pPr>
        <w:rPr>
          <w:b/>
          <w:bCs/>
          <w:u w:val="single"/>
        </w:rPr>
      </w:pPr>
    </w:p>
    <w:p w14:paraId="05F975F0" w14:textId="77777777" w:rsidR="00C932C4" w:rsidRPr="00EB38AC" w:rsidRDefault="00C932C4" w:rsidP="00EB38A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EB38AC">
        <w:rPr>
          <w:sz w:val="28"/>
          <w:szCs w:val="28"/>
        </w:rPr>
        <w:t xml:space="preserve">The Incremental Difference between Q1:25% and Q2:50% for the Column - </w:t>
      </w:r>
      <w:proofErr w:type="spellStart"/>
      <w:r w:rsidRPr="00EB38AC">
        <w:rPr>
          <w:sz w:val="28"/>
          <w:szCs w:val="28"/>
        </w:rPr>
        <w:t>ssc_p</w:t>
      </w:r>
      <w:proofErr w:type="spellEnd"/>
      <w:r w:rsidRPr="00EB38AC">
        <w:rPr>
          <w:sz w:val="28"/>
          <w:szCs w:val="28"/>
        </w:rPr>
        <w:t xml:space="preserve"> is 6.4%</w:t>
      </w:r>
    </w:p>
    <w:p w14:paraId="4E2E1FD3" w14:textId="77777777" w:rsidR="00C932C4" w:rsidRPr="00EB38AC" w:rsidRDefault="00C932C4" w:rsidP="00EB38A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EB38AC">
        <w:rPr>
          <w:sz w:val="28"/>
          <w:szCs w:val="28"/>
        </w:rPr>
        <w:t xml:space="preserve">The Incremental Difference between Q1:25% and Q2:50% for the Column - </w:t>
      </w:r>
      <w:proofErr w:type="spellStart"/>
      <w:r w:rsidRPr="00EB38AC">
        <w:rPr>
          <w:sz w:val="28"/>
          <w:szCs w:val="28"/>
        </w:rPr>
        <w:t>hsc_p</w:t>
      </w:r>
      <w:proofErr w:type="spellEnd"/>
      <w:r w:rsidRPr="00EB38AC">
        <w:rPr>
          <w:sz w:val="28"/>
          <w:szCs w:val="28"/>
        </w:rPr>
        <w:t xml:space="preserve"> is 4.1%</w:t>
      </w:r>
    </w:p>
    <w:p w14:paraId="5A87BEDD" w14:textId="77777777" w:rsidR="00C932C4" w:rsidRPr="00EB38AC" w:rsidRDefault="00C932C4" w:rsidP="00EB38A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EB38AC">
        <w:rPr>
          <w:sz w:val="28"/>
          <w:szCs w:val="28"/>
        </w:rPr>
        <w:t xml:space="preserve">The Incremental Difference between Q1:25% and Q2:50% for the Column - </w:t>
      </w:r>
      <w:proofErr w:type="spellStart"/>
      <w:r w:rsidRPr="00EB38AC">
        <w:rPr>
          <w:sz w:val="28"/>
          <w:szCs w:val="28"/>
        </w:rPr>
        <w:t>degree_p</w:t>
      </w:r>
      <w:proofErr w:type="spellEnd"/>
      <w:r w:rsidRPr="00EB38AC">
        <w:rPr>
          <w:sz w:val="28"/>
          <w:szCs w:val="28"/>
        </w:rPr>
        <w:t xml:space="preserve"> is 5%</w:t>
      </w:r>
    </w:p>
    <w:p w14:paraId="24B1FCA1" w14:textId="77777777" w:rsidR="00C932C4" w:rsidRPr="00EB38AC" w:rsidRDefault="00C932C4" w:rsidP="00EB38A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EB38AC">
        <w:rPr>
          <w:sz w:val="28"/>
          <w:szCs w:val="28"/>
        </w:rPr>
        <w:t xml:space="preserve">The Incremental Difference between Q1:25% and Q2:50% for the Column - </w:t>
      </w:r>
      <w:proofErr w:type="spellStart"/>
      <w:r w:rsidRPr="00EB38AC">
        <w:rPr>
          <w:sz w:val="28"/>
          <w:szCs w:val="28"/>
        </w:rPr>
        <w:t>etest_p</w:t>
      </w:r>
      <w:proofErr w:type="spellEnd"/>
      <w:r w:rsidRPr="00EB38AC">
        <w:rPr>
          <w:sz w:val="28"/>
          <w:szCs w:val="28"/>
        </w:rPr>
        <w:t xml:space="preserve"> is 11%</w:t>
      </w:r>
    </w:p>
    <w:p w14:paraId="5B3565E2" w14:textId="77777777" w:rsidR="00C932C4" w:rsidRPr="00EB38AC" w:rsidRDefault="00C932C4" w:rsidP="00EB38A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EB38AC">
        <w:rPr>
          <w:sz w:val="28"/>
          <w:szCs w:val="28"/>
        </w:rPr>
        <w:t xml:space="preserve">The Incremental Difference between Q1:25% and Q2:50% for the Column - </w:t>
      </w:r>
      <w:proofErr w:type="spellStart"/>
      <w:r w:rsidRPr="00EB38AC">
        <w:rPr>
          <w:sz w:val="28"/>
          <w:szCs w:val="28"/>
        </w:rPr>
        <w:t>mba_p</w:t>
      </w:r>
      <w:proofErr w:type="spellEnd"/>
      <w:r w:rsidRPr="00EB38AC">
        <w:rPr>
          <w:sz w:val="28"/>
          <w:szCs w:val="28"/>
        </w:rPr>
        <w:t xml:space="preserve"> is 4.05%</w:t>
      </w:r>
    </w:p>
    <w:p w14:paraId="44362F2B" w14:textId="2A926E30" w:rsidR="00C932C4" w:rsidRPr="00EB38AC" w:rsidRDefault="00C932C4" w:rsidP="00EB38A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EB38AC">
        <w:rPr>
          <w:sz w:val="28"/>
          <w:szCs w:val="28"/>
        </w:rPr>
        <w:t>The Incremental Difference between Q1:25% and Q2:50% for the Column - salary is Rs.25000</w:t>
      </w:r>
    </w:p>
    <w:p w14:paraId="0252D372" w14:textId="77777777" w:rsidR="00C932C4" w:rsidRPr="00EB38AC" w:rsidRDefault="00C932C4" w:rsidP="00EB38AC">
      <w:pPr>
        <w:spacing w:after="0"/>
        <w:rPr>
          <w:sz w:val="28"/>
          <w:szCs w:val="28"/>
        </w:rPr>
      </w:pPr>
    </w:p>
    <w:p w14:paraId="1CE3DB5B" w14:textId="77777777" w:rsidR="00C932C4" w:rsidRPr="00EB38AC" w:rsidRDefault="00C932C4" w:rsidP="00EB38A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EB38AC">
        <w:rPr>
          <w:sz w:val="28"/>
          <w:szCs w:val="28"/>
        </w:rPr>
        <w:t xml:space="preserve">The Incremental Difference between Q2:50% and Q3:75% for the Column - </w:t>
      </w:r>
      <w:proofErr w:type="spellStart"/>
      <w:r w:rsidRPr="00EB38AC">
        <w:rPr>
          <w:sz w:val="28"/>
          <w:szCs w:val="28"/>
        </w:rPr>
        <w:t>ssc_p</w:t>
      </w:r>
      <w:proofErr w:type="spellEnd"/>
      <w:r w:rsidRPr="00EB38AC">
        <w:rPr>
          <w:sz w:val="28"/>
          <w:szCs w:val="28"/>
        </w:rPr>
        <w:t xml:space="preserve"> is 8.7%</w:t>
      </w:r>
    </w:p>
    <w:p w14:paraId="6C62FC03" w14:textId="77777777" w:rsidR="00C932C4" w:rsidRPr="00EB38AC" w:rsidRDefault="00C932C4" w:rsidP="00EB38A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EB38AC">
        <w:rPr>
          <w:sz w:val="28"/>
          <w:szCs w:val="28"/>
        </w:rPr>
        <w:t xml:space="preserve">The Incremental Difference between Q2:50% and Q3:75% for the Column - </w:t>
      </w:r>
      <w:proofErr w:type="spellStart"/>
      <w:r w:rsidRPr="00EB38AC">
        <w:rPr>
          <w:sz w:val="28"/>
          <w:szCs w:val="28"/>
        </w:rPr>
        <w:t>hsc_p</w:t>
      </w:r>
      <w:proofErr w:type="spellEnd"/>
      <w:r w:rsidRPr="00EB38AC">
        <w:rPr>
          <w:sz w:val="28"/>
          <w:szCs w:val="28"/>
        </w:rPr>
        <w:t xml:space="preserve"> is 8%</w:t>
      </w:r>
    </w:p>
    <w:p w14:paraId="2C6AE3A5" w14:textId="77777777" w:rsidR="00C932C4" w:rsidRPr="00EB38AC" w:rsidRDefault="00C932C4" w:rsidP="00EB38A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EB38AC">
        <w:rPr>
          <w:sz w:val="28"/>
          <w:szCs w:val="28"/>
        </w:rPr>
        <w:t xml:space="preserve">The Incremental Difference between Q2:50% and Q3:75% for the Column - </w:t>
      </w:r>
      <w:proofErr w:type="spellStart"/>
      <w:r w:rsidRPr="00EB38AC">
        <w:rPr>
          <w:sz w:val="28"/>
          <w:szCs w:val="28"/>
        </w:rPr>
        <w:t>degree_p</w:t>
      </w:r>
      <w:proofErr w:type="spellEnd"/>
      <w:r w:rsidRPr="00EB38AC">
        <w:rPr>
          <w:sz w:val="28"/>
          <w:szCs w:val="28"/>
        </w:rPr>
        <w:t xml:space="preserve"> is 6%</w:t>
      </w:r>
    </w:p>
    <w:p w14:paraId="1BAC01CB" w14:textId="77777777" w:rsidR="00C932C4" w:rsidRPr="00EB38AC" w:rsidRDefault="00C932C4" w:rsidP="00EB38A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EB38AC">
        <w:rPr>
          <w:sz w:val="28"/>
          <w:szCs w:val="28"/>
        </w:rPr>
        <w:t xml:space="preserve">The Incremental Difference between Q2:50% and Q3:75% for the Column - </w:t>
      </w:r>
      <w:proofErr w:type="spellStart"/>
      <w:r w:rsidRPr="00EB38AC">
        <w:rPr>
          <w:sz w:val="28"/>
          <w:szCs w:val="28"/>
        </w:rPr>
        <w:t>etest_p</w:t>
      </w:r>
      <w:proofErr w:type="spellEnd"/>
      <w:r w:rsidRPr="00EB38AC">
        <w:rPr>
          <w:sz w:val="28"/>
          <w:szCs w:val="28"/>
        </w:rPr>
        <w:t xml:space="preserve"> is 12.5%</w:t>
      </w:r>
    </w:p>
    <w:p w14:paraId="30CD7BD9" w14:textId="77777777" w:rsidR="00C932C4" w:rsidRPr="00EB38AC" w:rsidRDefault="00C932C4" w:rsidP="00EB38A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EB38AC">
        <w:rPr>
          <w:sz w:val="28"/>
          <w:szCs w:val="28"/>
        </w:rPr>
        <w:t xml:space="preserve">The Incremental Difference between Q2:50% and Q3:75% for the Column - </w:t>
      </w:r>
      <w:proofErr w:type="spellStart"/>
      <w:r w:rsidRPr="00EB38AC">
        <w:rPr>
          <w:sz w:val="28"/>
          <w:szCs w:val="28"/>
        </w:rPr>
        <w:t>mba_p</w:t>
      </w:r>
      <w:proofErr w:type="spellEnd"/>
      <w:r w:rsidRPr="00EB38AC">
        <w:rPr>
          <w:sz w:val="28"/>
          <w:szCs w:val="28"/>
        </w:rPr>
        <w:t xml:space="preserve"> is 4.25%</w:t>
      </w:r>
    </w:p>
    <w:p w14:paraId="48AFD649" w14:textId="56150906" w:rsidR="00C932C4" w:rsidRPr="00EB38AC" w:rsidRDefault="00C932C4" w:rsidP="00EB38A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EB38AC">
        <w:rPr>
          <w:sz w:val="28"/>
          <w:szCs w:val="28"/>
        </w:rPr>
        <w:t>The Incremental Difference between Q2:50% and Q3:75% for the Column - salary is Rs.35000</w:t>
      </w:r>
    </w:p>
    <w:p w14:paraId="51BA9FB3" w14:textId="77777777" w:rsidR="00C932C4" w:rsidRPr="00EB38AC" w:rsidRDefault="00C932C4" w:rsidP="00EB38AC">
      <w:pPr>
        <w:spacing w:after="0"/>
        <w:rPr>
          <w:sz w:val="28"/>
          <w:szCs w:val="28"/>
        </w:rPr>
      </w:pPr>
    </w:p>
    <w:p w14:paraId="552D1F1C" w14:textId="77777777" w:rsidR="00C932C4" w:rsidRPr="00EB38AC" w:rsidRDefault="00C932C4" w:rsidP="00EB38A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EB38AC">
        <w:rPr>
          <w:sz w:val="28"/>
          <w:szCs w:val="28"/>
        </w:rPr>
        <w:t xml:space="preserve">The Incremental Difference between Q3:75% and Q4:100% for the Column - </w:t>
      </w:r>
      <w:proofErr w:type="spellStart"/>
      <w:r w:rsidRPr="00EB38AC">
        <w:rPr>
          <w:sz w:val="28"/>
          <w:szCs w:val="28"/>
        </w:rPr>
        <w:t>ssc_p</w:t>
      </w:r>
      <w:proofErr w:type="spellEnd"/>
      <w:r w:rsidRPr="00EB38AC">
        <w:rPr>
          <w:sz w:val="28"/>
          <w:szCs w:val="28"/>
        </w:rPr>
        <w:t xml:space="preserve"> is 13.7%</w:t>
      </w:r>
    </w:p>
    <w:p w14:paraId="3F0F67D0" w14:textId="77777777" w:rsidR="00C932C4" w:rsidRPr="00EB38AC" w:rsidRDefault="00C932C4" w:rsidP="00EB38A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EB38AC">
        <w:rPr>
          <w:sz w:val="28"/>
          <w:szCs w:val="28"/>
        </w:rPr>
        <w:t xml:space="preserve">The Incremental Difference between Q3:75% and Q4:100% for the Column - </w:t>
      </w:r>
      <w:proofErr w:type="spellStart"/>
      <w:r w:rsidRPr="00EB38AC">
        <w:rPr>
          <w:sz w:val="28"/>
          <w:szCs w:val="28"/>
        </w:rPr>
        <w:t>hsc_p</w:t>
      </w:r>
      <w:proofErr w:type="spellEnd"/>
      <w:r w:rsidRPr="00EB38AC">
        <w:rPr>
          <w:sz w:val="28"/>
          <w:szCs w:val="28"/>
        </w:rPr>
        <w:t xml:space="preserve"> is 24.7%</w:t>
      </w:r>
    </w:p>
    <w:p w14:paraId="4D0E6CF4" w14:textId="77777777" w:rsidR="00C932C4" w:rsidRPr="00EB38AC" w:rsidRDefault="00C932C4" w:rsidP="00EB38A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EB38AC">
        <w:rPr>
          <w:sz w:val="28"/>
          <w:szCs w:val="28"/>
        </w:rPr>
        <w:t xml:space="preserve">The Incremental Difference between Q3:75% and Q4:100% for the Column - </w:t>
      </w:r>
      <w:proofErr w:type="spellStart"/>
      <w:r w:rsidRPr="00EB38AC">
        <w:rPr>
          <w:sz w:val="28"/>
          <w:szCs w:val="28"/>
        </w:rPr>
        <w:t>degree_p</w:t>
      </w:r>
      <w:proofErr w:type="spellEnd"/>
      <w:r w:rsidRPr="00EB38AC">
        <w:rPr>
          <w:sz w:val="28"/>
          <w:szCs w:val="28"/>
        </w:rPr>
        <w:t xml:space="preserve"> is 19%</w:t>
      </w:r>
    </w:p>
    <w:p w14:paraId="3D76B70A" w14:textId="77777777" w:rsidR="00C932C4" w:rsidRPr="00EB38AC" w:rsidRDefault="00C932C4" w:rsidP="00EB38A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EB38AC">
        <w:rPr>
          <w:sz w:val="28"/>
          <w:szCs w:val="28"/>
        </w:rPr>
        <w:t xml:space="preserve">The Incremental Difference between Q3:75% and Q4:100% for the Column - </w:t>
      </w:r>
      <w:proofErr w:type="spellStart"/>
      <w:r w:rsidRPr="00EB38AC">
        <w:rPr>
          <w:sz w:val="28"/>
          <w:szCs w:val="28"/>
        </w:rPr>
        <w:t>etest_p</w:t>
      </w:r>
      <w:proofErr w:type="spellEnd"/>
      <w:r w:rsidRPr="00EB38AC">
        <w:rPr>
          <w:sz w:val="28"/>
          <w:szCs w:val="28"/>
        </w:rPr>
        <w:t xml:space="preserve"> is 14.5%</w:t>
      </w:r>
    </w:p>
    <w:p w14:paraId="0E58D1C7" w14:textId="77777777" w:rsidR="00C932C4" w:rsidRPr="00EB38AC" w:rsidRDefault="00C932C4" w:rsidP="00EB38A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EB38AC">
        <w:rPr>
          <w:sz w:val="28"/>
          <w:szCs w:val="28"/>
        </w:rPr>
        <w:t xml:space="preserve">The Incremental Difference between Q3:75% and Q4:100% for the Column - </w:t>
      </w:r>
      <w:proofErr w:type="spellStart"/>
      <w:r w:rsidRPr="00EB38AC">
        <w:rPr>
          <w:sz w:val="28"/>
          <w:szCs w:val="28"/>
        </w:rPr>
        <w:t>mba_p</w:t>
      </w:r>
      <w:proofErr w:type="spellEnd"/>
      <w:r w:rsidRPr="00EB38AC">
        <w:rPr>
          <w:sz w:val="28"/>
          <w:szCs w:val="28"/>
        </w:rPr>
        <w:t xml:space="preserve"> is 11.63%</w:t>
      </w:r>
    </w:p>
    <w:p w14:paraId="709090E0" w14:textId="00747C4A" w:rsidR="00C932C4" w:rsidRPr="00EB38AC" w:rsidRDefault="00C932C4" w:rsidP="00EB38A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EB38AC">
        <w:rPr>
          <w:sz w:val="28"/>
          <w:szCs w:val="28"/>
        </w:rPr>
        <w:t>The Incremental Difference between Q3:75% and Q4:100% for the Column - salary is Rs.640000</w:t>
      </w:r>
    </w:p>
    <w:p w14:paraId="58E7A2AA" w14:textId="77777777" w:rsidR="00C932C4" w:rsidRPr="00EB38AC" w:rsidRDefault="00C932C4" w:rsidP="00EB38AC">
      <w:pPr>
        <w:spacing w:after="0"/>
        <w:rPr>
          <w:sz w:val="28"/>
          <w:szCs w:val="28"/>
        </w:rPr>
      </w:pPr>
    </w:p>
    <w:p w14:paraId="2DFB1A2C" w14:textId="77777777" w:rsidR="00C932C4" w:rsidRPr="00EB38AC" w:rsidRDefault="00C932C4" w:rsidP="00EB38A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EB38AC">
        <w:rPr>
          <w:sz w:val="28"/>
          <w:szCs w:val="28"/>
        </w:rPr>
        <w:t xml:space="preserve">The Incremental Difference between 99% and Q4:100% for the Column - </w:t>
      </w:r>
      <w:proofErr w:type="spellStart"/>
      <w:r w:rsidRPr="00EB38AC">
        <w:rPr>
          <w:sz w:val="28"/>
          <w:szCs w:val="28"/>
        </w:rPr>
        <w:t>ssc_p</w:t>
      </w:r>
      <w:proofErr w:type="spellEnd"/>
      <w:r w:rsidRPr="00EB38AC">
        <w:rPr>
          <w:sz w:val="28"/>
          <w:szCs w:val="28"/>
        </w:rPr>
        <w:t xml:space="preserve"> is 2.4%</w:t>
      </w:r>
    </w:p>
    <w:p w14:paraId="1527CD6C" w14:textId="77777777" w:rsidR="00C932C4" w:rsidRPr="00EB38AC" w:rsidRDefault="00C932C4" w:rsidP="00EB38A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EB38AC">
        <w:rPr>
          <w:sz w:val="28"/>
          <w:szCs w:val="28"/>
        </w:rPr>
        <w:t xml:space="preserve">The Incremental Difference between 99% and Q4:100% for the Column - </w:t>
      </w:r>
      <w:proofErr w:type="spellStart"/>
      <w:r w:rsidRPr="00EB38AC">
        <w:rPr>
          <w:sz w:val="28"/>
          <w:szCs w:val="28"/>
        </w:rPr>
        <w:t>hsc_p</w:t>
      </w:r>
      <w:proofErr w:type="spellEnd"/>
      <w:r w:rsidRPr="00EB38AC">
        <w:rPr>
          <w:sz w:val="28"/>
          <w:szCs w:val="28"/>
        </w:rPr>
        <w:t xml:space="preserve"> is 5.84%</w:t>
      </w:r>
    </w:p>
    <w:p w14:paraId="33006DFE" w14:textId="77777777" w:rsidR="00C932C4" w:rsidRPr="00EB38AC" w:rsidRDefault="00C932C4" w:rsidP="00EB38A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EB38AC">
        <w:rPr>
          <w:sz w:val="28"/>
          <w:szCs w:val="28"/>
        </w:rPr>
        <w:t xml:space="preserve">The Incremental Difference between 99% and Q4:100% for the Column - </w:t>
      </w:r>
      <w:proofErr w:type="spellStart"/>
      <w:r w:rsidRPr="00EB38AC">
        <w:rPr>
          <w:sz w:val="28"/>
          <w:szCs w:val="28"/>
        </w:rPr>
        <w:t>degree_p</w:t>
      </w:r>
      <w:proofErr w:type="spellEnd"/>
      <w:r w:rsidRPr="00EB38AC">
        <w:rPr>
          <w:sz w:val="28"/>
          <w:szCs w:val="28"/>
        </w:rPr>
        <w:t xml:space="preserve"> is 7.14%</w:t>
      </w:r>
    </w:p>
    <w:p w14:paraId="3288873C" w14:textId="77777777" w:rsidR="00C932C4" w:rsidRPr="00EB38AC" w:rsidRDefault="00C932C4" w:rsidP="00EB38A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EB38AC">
        <w:rPr>
          <w:sz w:val="28"/>
          <w:szCs w:val="28"/>
        </w:rPr>
        <w:t xml:space="preserve">The Incremental Difference between 99% and Q4:100% for the Column - </w:t>
      </w:r>
      <w:proofErr w:type="spellStart"/>
      <w:r w:rsidRPr="00EB38AC">
        <w:rPr>
          <w:sz w:val="28"/>
          <w:szCs w:val="28"/>
        </w:rPr>
        <w:t>etest_p</w:t>
      </w:r>
      <w:proofErr w:type="spellEnd"/>
      <w:r w:rsidRPr="00EB38AC">
        <w:rPr>
          <w:sz w:val="28"/>
          <w:szCs w:val="28"/>
        </w:rPr>
        <w:t xml:space="preserve"> is 1%</w:t>
      </w:r>
    </w:p>
    <w:p w14:paraId="3AB8DA18" w14:textId="77777777" w:rsidR="00C932C4" w:rsidRPr="00EB38AC" w:rsidRDefault="00C932C4" w:rsidP="00EB38A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EB38AC">
        <w:rPr>
          <w:sz w:val="28"/>
          <w:szCs w:val="28"/>
        </w:rPr>
        <w:t xml:space="preserve">The Incremental Difference between 99% and Q4:100% for the Column - </w:t>
      </w:r>
      <w:proofErr w:type="spellStart"/>
      <w:r w:rsidRPr="00EB38AC">
        <w:rPr>
          <w:sz w:val="28"/>
          <w:szCs w:val="28"/>
        </w:rPr>
        <w:t>mba_p</w:t>
      </w:r>
      <w:proofErr w:type="spellEnd"/>
      <w:r w:rsidRPr="00EB38AC">
        <w:rPr>
          <w:sz w:val="28"/>
          <w:szCs w:val="28"/>
        </w:rPr>
        <w:t xml:space="preserve"> is 1.77%</w:t>
      </w:r>
    </w:p>
    <w:p w14:paraId="4DD47527" w14:textId="5543E0F9" w:rsidR="00872804" w:rsidRPr="00FF22A4" w:rsidRDefault="00C932C4" w:rsidP="00FF22A4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7616A8">
        <w:rPr>
          <w:b/>
          <w:bCs/>
          <w:color w:val="FF0000"/>
          <w:sz w:val="28"/>
          <w:szCs w:val="28"/>
        </w:rPr>
        <w:lastRenderedPageBreak/>
        <w:t>There is No any Incremental Difference between 99% and Q4:100% for the Column - salary,</w:t>
      </w:r>
      <w:r w:rsidRPr="007616A8">
        <w:rPr>
          <w:b/>
          <w:bCs/>
          <w:color w:val="FF0000"/>
          <w:sz w:val="28"/>
          <w:szCs w:val="28"/>
        </w:rPr>
        <w:t xml:space="preserve"> </w:t>
      </w:r>
      <w:r w:rsidRPr="007616A8">
        <w:rPr>
          <w:b/>
          <w:bCs/>
          <w:color w:val="FF0000"/>
          <w:sz w:val="28"/>
          <w:szCs w:val="28"/>
        </w:rPr>
        <w:t xml:space="preserve">Since the Presence of </w:t>
      </w:r>
      <w:proofErr w:type="spellStart"/>
      <w:r w:rsidRPr="007616A8">
        <w:rPr>
          <w:b/>
          <w:bCs/>
          <w:color w:val="FF0000"/>
          <w:sz w:val="28"/>
          <w:szCs w:val="28"/>
        </w:rPr>
        <w:t>NaN</w:t>
      </w:r>
      <w:proofErr w:type="spellEnd"/>
      <w:r w:rsidRPr="007616A8">
        <w:rPr>
          <w:b/>
          <w:bCs/>
          <w:color w:val="FF0000"/>
          <w:sz w:val="28"/>
          <w:szCs w:val="28"/>
        </w:rPr>
        <w:t xml:space="preserve"> Data</w:t>
      </w:r>
    </w:p>
    <w:sectPr w:rsidR="00872804" w:rsidRPr="00FF22A4" w:rsidSect="00351559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E37DA"/>
    <w:multiLevelType w:val="hybridMultilevel"/>
    <w:tmpl w:val="4B709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94206"/>
    <w:multiLevelType w:val="hybridMultilevel"/>
    <w:tmpl w:val="5F12A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352981">
    <w:abstractNumId w:val="0"/>
  </w:num>
  <w:num w:numId="2" w16cid:durableId="115300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51"/>
    <w:rsid w:val="001C74B8"/>
    <w:rsid w:val="0030156D"/>
    <w:rsid w:val="00351559"/>
    <w:rsid w:val="003614D1"/>
    <w:rsid w:val="004E15B2"/>
    <w:rsid w:val="00557A51"/>
    <w:rsid w:val="006628B6"/>
    <w:rsid w:val="007616A8"/>
    <w:rsid w:val="00872804"/>
    <w:rsid w:val="009F2B0B"/>
    <w:rsid w:val="00A149FE"/>
    <w:rsid w:val="00A5532B"/>
    <w:rsid w:val="00B008CE"/>
    <w:rsid w:val="00BA6C91"/>
    <w:rsid w:val="00BC0CD7"/>
    <w:rsid w:val="00C932C4"/>
    <w:rsid w:val="00CF08AB"/>
    <w:rsid w:val="00D656DF"/>
    <w:rsid w:val="00E65434"/>
    <w:rsid w:val="00EB38AC"/>
    <w:rsid w:val="00FF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574A"/>
  <w15:chartTrackingRefBased/>
  <w15:docId w15:val="{C55A6724-A4EF-4CD9-833F-799DB369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A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A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A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A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A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A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A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A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A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A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Gouse</dc:creator>
  <cp:keywords/>
  <dc:description/>
  <cp:lastModifiedBy>Mohammed Gouse</cp:lastModifiedBy>
  <cp:revision>28</cp:revision>
  <cp:lastPrinted>2025-03-02T11:11:00Z</cp:lastPrinted>
  <dcterms:created xsi:type="dcterms:W3CDTF">2025-02-26T16:51:00Z</dcterms:created>
  <dcterms:modified xsi:type="dcterms:W3CDTF">2025-03-02T11:12:00Z</dcterms:modified>
</cp:coreProperties>
</file>