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40" w:rsidRDefault="00231340">
      <w:bookmarkStart w:id="0" w:name="1213-1515719335510"/>
      <w:bookmarkStart w:id="1" w:name="_GoBack"/>
      <w:bookmarkEnd w:id="0"/>
      <w:bookmarkEnd w:id="1"/>
    </w:p>
    <w:p w:rsidR="00231340" w:rsidRDefault="00E05D63">
      <w:bookmarkStart w:id="2" w:name="1017-1515719335510"/>
      <w:bookmarkEnd w:id="2"/>
      <w:r>
        <w:rPr>
          <w:sz w:val="34"/>
        </w:rPr>
        <w:t>终版</w:t>
      </w:r>
    </w:p>
    <w:p w:rsidR="00231340" w:rsidRDefault="00E05D63">
      <w:bookmarkStart w:id="3" w:name="9862-1515719335510"/>
      <w:bookmarkEnd w:id="3"/>
      <w:r>
        <w:rPr>
          <w:sz w:val="34"/>
        </w:rPr>
        <w:t>1</w:t>
      </w:r>
      <w:r>
        <w:rPr>
          <w:sz w:val="34"/>
        </w:rPr>
        <w:t>、首页</w:t>
      </w:r>
    </w:p>
    <w:p w:rsidR="00231340" w:rsidRDefault="00E05D63">
      <w:bookmarkStart w:id="4" w:name="2063-1515719335510"/>
      <w:bookmarkEnd w:id="4"/>
      <w:r>
        <w:rPr>
          <w:sz w:val="34"/>
        </w:rPr>
        <w:t>2</w:t>
      </w:r>
      <w:r>
        <w:rPr>
          <w:sz w:val="34"/>
        </w:rPr>
        <w:t>、全国各地项目地图（地图）</w:t>
      </w:r>
    </w:p>
    <w:p w:rsidR="00231340" w:rsidRDefault="00E05D63">
      <w:bookmarkStart w:id="5" w:name="1743-1515719335510"/>
      <w:bookmarkEnd w:id="5"/>
      <w:r>
        <w:rPr>
          <w:noProof/>
        </w:rPr>
        <w:drawing>
          <wp:inline distT="0" distB="0" distL="0" distR="0">
            <wp:extent cx="5267325" cy="3882168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5539-1515719335510"/>
    <w:bookmarkEnd w:id="6"/>
    <w:p w:rsidR="00231340" w:rsidRDefault="00E05D63">
      <w:r>
        <w:fldChar w:fldCharType="begin"/>
      </w:r>
      <w:r>
        <w:instrText xml:space="preserve"> HYPERLINK "http://gallery.echartsjs.com/editor.html?c=effectScatter-map"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http://gallery.echartsjs.com/editor.html?c=effectScatter-map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7" w:name="1420-1515719335510"/>
      <w:bookmarkEnd w:id="7"/>
      <w:r>
        <w:rPr>
          <w:sz w:val="34"/>
        </w:rPr>
        <w:t>3</w:t>
      </w:r>
      <w:r>
        <w:rPr>
          <w:sz w:val="34"/>
        </w:rPr>
        <w:t>、客户年龄阶段分布；最大最小购房年龄（饼图）</w:t>
      </w:r>
    </w:p>
    <w:p w:rsidR="00231340" w:rsidRDefault="00E05D63">
      <w:bookmarkStart w:id="8" w:name="9693-1515719335510"/>
      <w:bookmarkEnd w:id="8"/>
      <w:r>
        <w:rPr>
          <w:noProof/>
        </w:rPr>
        <w:lastRenderedPageBreak/>
        <w:drawing>
          <wp:inline distT="0" distB="0" distL="0" distR="0">
            <wp:extent cx="5267325" cy="4015927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9336-1515719335510"/>
    <w:bookmarkEnd w:id="9"/>
    <w:p w:rsidR="00231340" w:rsidRDefault="00E05D63">
      <w:r>
        <w:fldChar w:fldCharType="begin"/>
      </w:r>
      <w:r>
        <w:instrText xml:space="preserve"> HYPERLINK "http://echarts.baidu.com/demo.html" \l "pie-simple" \h </w:instrText>
      </w:r>
      <w:r>
        <w:fldChar w:fldCharType="separate"/>
      </w:r>
      <w:r>
        <w:rPr>
          <w:color w:val="003884"/>
          <w:sz w:val="34"/>
          <w:u w:val="single"/>
        </w:rPr>
        <w:t>http://echarts.baidu.</w:t>
      </w:r>
      <w:r>
        <w:rPr>
          <w:color w:val="003884"/>
          <w:sz w:val="34"/>
          <w:u w:val="single"/>
        </w:rPr>
        <w:t>com/demo.html#pie-simple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10" w:name="8135-1515719335510"/>
      <w:bookmarkEnd w:id="10"/>
      <w:r>
        <w:rPr>
          <w:sz w:val="34"/>
        </w:rPr>
        <w:t>4</w:t>
      </w:r>
      <w:r>
        <w:rPr>
          <w:sz w:val="34"/>
        </w:rPr>
        <w:t>、星座（雷达占</w:t>
      </w:r>
      <w:proofErr w:type="gramStart"/>
      <w:r>
        <w:rPr>
          <w:sz w:val="34"/>
        </w:rPr>
        <w:t>比展示</w:t>
      </w:r>
      <w:proofErr w:type="gramEnd"/>
      <w:r>
        <w:rPr>
          <w:sz w:val="34"/>
        </w:rPr>
        <w:t>图）</w:t>
      </w:r>
    </w:p>
    <w:p w:rsidR="00231340" w:rsidRDefault="00E05D63">
      <w:bookmarkStart w:id="11" w:name="6076-1515719335510"/>
      <w:bookmarkEnd w:id="11"/>
      <w:r>
        <w:rPr>
          <w:noProof/>
        </w:rPr>
        <w:lastRenderedPageBreak/>
        <w:drawing>
          <wp:inline distT="0" distB="0" distL="0" distR="0">
            <wp:extent cx="5267325" cy="4760997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8023-1515719335510"/>
    <w:bookmarkEnd w:id="12"/>
    <w:p w:rsidR="00231340" w:rsidRDefault="00E05D63">
      <w:r>
        <w:fldChar w:fldCharType="begin"/>
      </w:r>
      <w:r>
        <w:instrText xml:space="preserve"> HYPERLINK "http://gallery.echartsjs.com/editor.html?c=xHJ9to6zOx"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http://gallery.echartsjs.com/editor.html?c=xHJ9to6zOx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13" w:name="7036-1515719335510"/>
      <w:bookmarkEnd w:id="13"/>
      <w:r>
        <w:rPr>
          <w:sz w:val="34"/>
        </w:rPr>
        <w:t>5</w:t>
      </w:r>
      <w:r>
        <w:rPr>
          <w:sz w:val="34"/>
        </w:rPr>
        <w:t>、婚前、婚后购房情况（最近五年）（折线图）</w:t>
      </w:r>
    </w:p>
    <w:p w:rsidR="00231340" w:rsidRDefault="00E05D63">
      <w:bookmarkStart w:id="14" w:name="5090-1515719335510"/>
      <w:bookmarkEnd w:id="14"/>
      <w:r>
        <w:rPr>
          <w:noProof/>
        </w:rPr>
        <w:lastRenderedPageBreak/>
        <w:drawing>
          <wp:inline distT="0" distB="0" distL="0" distR="0">
            <wp:extent cx="5267325" cy="3906362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3262-1515719335510"/>
    <w:bookmarkEnd w:id="15"/>
    <w:p w:rsidR="00231340" w:rsidRDefault="00E05D63">
      <w:r>
        <w:fldChar w:fldCharType="begin"/>
      </w:r>
      <w:r>
        <w:instrText xml:space="preserve"> HYPERLINK "http://gallery.echartsjs.com/editor.html?c=xHJ8yD</w:instrText>
      </w:r>
      <w:r>
        <w:instrText xml:space="preserve">4Rie"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http://gallery.echartsjs.com/editor.html?c=xHJ8yD4Rie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16" w:name="1899-1515719335510"/>
      <w:bookmarkEnd w:id="16"/>
      <w:r>
        <w:rPr>
          <w:sz w:val="34"/>
        </w:rPr>
        <w:t>6</w:t>
      </w:r>
      <w:r>
        <w:rPr>
          <w:sz w:val="34"/>
        </w:rPr>
        <w:t>、单身、双人、多人购房比例（环形图）</w:t>
      </w:r>
    </w:p>
    <w:p w:rsidR="00231340" w:rsidRDefault="00E05D63">
      <w:bookmarkStart w:id="17" w:name="9139-1515719335510"/>
      <w:bookmarkEnd w:id="17"/>
      <w:r>
        <w:rPr>
          <w:noProof/>
        </w:rPr>
        <w:lastRenderedPageBreak/>
        <w:drawing>
          <wp:inline distT="0" distB="0" distL="0" distR="0">
            <wp:extent cx="5267325" cy="4875411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5072-1515719335510"/>
    <w:bookmarkEnd w:id="18"/>
    <w:p w:rsidR="00231340" w:rsidRDefault="00E05D63">
      <w:r>
        <w:fldChar w:fldCharType="begin"/>
      </w:r>
      <w:r>
        <w:instrText xml:space="preserve"> HYPERLINK "http://gallery.echartsjs.com/editor.html?c=xBJXzxiFrW"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http://gallery.echartsjs.com/editor.html?c=xBJXzxiFrW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19" w:name="9850-1515719335510"/>
      <w:bookmarkEnd w:id="19"/>
      <w:r>
        <w:rPr>
          <w:sz w:val="34"/>
        </w:rPr>
        <w:t>6</w:t>
      </w:r>
      <w:r>
        <w:rPr>
          <w:sz w:val="34"/>
        </w:rPr>
        <w:t>、女同胞购房占比</w:t>
      </w:r>
    </w:p>
    <w:p w:rsidR="00231340" w:rsidRDefault="00E05D63">
      <w:bookmarkStart w:id="20" w:name="3328-1515719335510"/>
      <w:bookmarkEnd w:id="20"/>
      <w:r>
        <w:rPr>
          <w:noProof/>
        </w:rPr>
        <w:lastRenderedPageBreak/>
        <w:drawing>
          <wp:inline distT="0" distB="0" distL="0" distR="0">
            <wp:extent cx="5267325" cy="3922022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9723-1515719335510"/>
    <w:bookmarkEnd w:id="21"/>
    <w:p w:rsidR="00231340" w:rsidRDefault="00E05D63">
      <w:r>
        <w:fldChar w:fldCharType="begin"/>
      </w:r>
      <w:r>
        <w:instrText xml:space="preserve"> HYPERLINK "http://gallery.ec</w:instrText>
      </w:r>
      <w:r>
        <w:instrText xml:space="preserve">hartsjs.com/editor.html?c=xByDT7bxOZ"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http://gallery.echartsjs.com/editor.html?c=xByDT7bxOZ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2" w:name="2329-1515719335510"/>
      <w:bookmarkEnd w:id="22"/>
      <w:r>
        <w:rPr>
          <w:sz w:val="34"/>
        </w:rPr>
        <w:t>7</w:t>
      </w:r>
      <w:r>
        <w:rPr>
          <w:sz w:val="34"/>
        </w:rPr>
        <w:t>、单客户多套房的情况（仪表图）</w:t>
      </w:r>
    </w:p>
    <w:p w:rsidR="00231340" w:rsidRDefault="00E05D63">
      <w:bookmarkStart w:id="23" w:name="3429-1515719335510"/>
      <w:bookmarkEnd w:id="23"/>
      <w:r>
        <w:rPr>
          <w:noProof/>
        </w:rPr>
        <w:drawing>
          <wp:inline distT="0" distB="0" distL="0" distR="0">
            <wp:extent cx="5267325" cy="2482169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8662-1515719335510"/>
    <w:bookmarkEnd w:id="24"/>
    <w:p w:rsidR="00231340" w:rsidRDefault="00E05D63">
      <w:r>
        <w:fldChar w:fldCharType="begin"/>
      </w:r>
      <w:r>
        <w:instrText xml:space="preserve"> HYPERLINK "http://gallery.echartsjs.com/editor.html?c=xH1NFUwTgM"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http://gallery.echartsjs.com/editor.html?c=xH1NFUwTgM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5" w:name="8274-1515719335510"/>
      <w:bookmarkEnd w:id="25"/>
      <w:r>
        <w:rPr>
          <w:sz w:val="34"/>
        </w:rPr>
        <w:lastRenderedPageBreak/>
        <w:t>8</w:t>
      </w:r>
      <w:r>
        <w:rPr>
          <w:sz w:val="34"/>
        </w:rPr>
        <w:t>、最近五年需求面积意向的变化（自定义雷达图）</w:t>
      </w:r>
    </w:p>
    <w:p w:rsidR="00231340" w:rsidRDefault="00E05D63">
      <w:bookmarkStart w:id="26" w:name="9110-1515719335510"/>
      <w:bookmarkEnd w:id="26"/>
      <w:r>
        <w:rPr>
          <w:noProof/>
        </w:rPr>
        <w:drawing>
          <wp:inline distT="0" distB="0" distL="0" distR="0">
            <wp:extent cx="5267325" cy="404153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3376-1515719335510"/>
    <w:bookmarkEnd w:id="27"/>
    <w:p w:rsidR="00231340" w:rsidRDefault="00E05D63">
      <w:r>
        <w:fldChar w:fldCharType="begin"/>
      </w:r>
      <w:r>
        <w:instrText xml:space="preserve"> HYPERLINK "http://gallery.echartsjs.com/editor.html?c=xH1kESqM_-"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http://gallery.echartsjs.com/editor.html?c=xH1kESqM_-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8" w:name="6488-1515719335510"/>
      <w:bookmarkEnd w:id="28"/>
      <w:r>
        <w:rPr>
          <w:sz w:val="34"/>
        </w:rPr>
        <w:t>9</w:t>
      </w:r>
      <w:r>
        <w:rPr>
          <w:sz w:val="34"/>
        </w:rPr>
        <w:t>、各项目异地购房占比（全国客户分布图）；跨度最远的客户（线条表示）（地图）（设计算法，计算不同城市距离）（设计算法，区分客户身份证所属地址与项目地址不同）</w:t>
      </w:r>
    </w:p>
    <w:p w:rsidR="00231340" w:rsidRDefault="00231340">
      <w:bookmarkStart w:id="29" w:name="1082-1515719335510"/>
      <w:bookmarkEnd w:id="29"/>
    </w:p>
    <w:p w:rsidR="00231340" w:rsidRDefault="00E05D63">
      <w:bookmarkStart w:id="30" w:name="9749-1515719335510"/>
      <w:bookmarkEnd w:id="30"/>
      <w:r>
        <w:rPr>
          <w:sz w:val="34"/>
        </w:rPr>
        <w:t>10</w:t>
      </w:r>
      <w:r>
        <w:rPr>
          <w:sz w:val="34"/>
        </w:rPr>
        <w:t>、全国意向客户</w:t>
      </w:r>
      <w:r>
        <w:rPr>
          <w:sz w:val="34"/>
        </w:rPr>
        <w:t>/</w:t>
      </w:r>
      <w:r>
        <w:rPr>
          <w:sz w:val="34"/>
        </w:rPr>
        <w:t>成交客户比例分布（柱状图）</w:t>
      </w:r>
    </w:p>
    <w:p w:rsidR="00231340" w:rsidRDefault="00E05D63">
      <w:bookmarkStart w:id="31" w:name="2162-1515719335510"/>
      <w:bookmarkEnd w:id="31"/>
      <w:r>
        <w:rPr>
          <w:noProof/>
        </w:rPr>
        <w:lastRenderedPageBreak/>
        <w:drawing>
          <wp:inline distT="0" distB="0" distL="0" distR="0">
            <wp:extent cx="5267325" cy="4263728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40" w:rsidRDefault="00E05D63">
      <w:bookmarkStart w:id="32" w:name="3035-1515719335510"/>
      <w:bookmarkEnd w:id="32"/>
      <w:r>
        <w:rPr>
          <w:sz w:val="34"/>
        </w:rPr>
        <w:t>11</w:t>
      </w:r>
      <w:r>
        <w:rPr>
          <w:sz w:val="34"/>
        </w:rPr>
        <w:t>、户型关注、面积关注对比（雷达图）</w:t>
      </w:r>
    </w:p>
    <w:p w:rsidR="00231340" w:rsidRDefault="00E05D63">
      <w:bookmarkStart w:id="33" w:name="8638-1515719335510"/>
      <w:bookmarkEnd w:id="33"/>
      <w:r>
        <w:rPr>
          <w:noProof/>
        </w:rPr>
        <w:drawing>
          <wp:inline distT="0" distB="0" distL="0" distR="0">
            <wp:extent cx="5267325" cy="383282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7045-1515719335510"/>
    <w:bookmarkEnd w:id="34"/>
    <w:p w:rsidR="00231340" w:rsidRDefault="00E05D63">
      <w:r>
        <w:lastRenderedPageBreak/>
        <w:fldChar w:fldCharType="begin"/>
      </w:r>
      <w:r>
        <w:instrText xml:space="preserve"> HYPERLINK "http://gallery.echartsjs.com/editor.html?c=xS1zMjXe2x"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http://gallery.echartsjs.com/editor.html?c=xS1zMjXe2x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35" w:name="9999-1515719335510"/>
      <w:bookmarkEnd w:id="35"/>
      <w:r>
        <w:rPr>
          <w:sz w:val="34"/>
        </w:rPr>
        <w:t>12</w:t>
      </w:r>
      <w:r>
        <w:rPr>
          <w:sz w:val="34"/>
        </w:rPr>
        <w:t>、客户</w:t>
      </w:r>
      <w:proofErr w:type="gramStart"/>
      <w:r>
        <w:rPr>
          <w:sz w:val="34"/>
        </w:rPr>
        <w:t>跟进里</w:t>
      </w:r>
      <w:proofErr w:type="gramEnd"/>
      <w:r>
        <w:rPr>
          <w:sz w:val="34"/>
        </w:rPr>
        <w:t>的高频词汇（关系图）（设计算法，统计不同备注语句里出现的十大高频词汇）</w:t>
      </w:r>
    </w:p>
    <w:p w:rsidR="00231340" w:rsidRDefault="00E05D63">
      <w:bookmarkStart w:id="36" w:name="4246-1515719335510"/>
      <w:bookmarkEnd w:id="36"/>
      <w:r>
        <w:rPr>
          <w:noProof/>
        </w:rPr>
        <w:drawing>
          <wp:inline distT="0" distB="0" distL="0" distR="0">
            <wp:extent cx="5267325" cy="4050489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1485-1515719335510"/>
    <w:bookmarkEnd w:id="37"/>
    <w:p w:rsidR="00231340" w:rsidRDefault="00E05D63">
      <w:r>
        <w:fldChar w:fldCharType="begin"/>
      </w:r>
      <w:r>
        <w:instrText xml:space="preserve"> HYPERLINK "http://gallery.echartsjs.com/editor.html?c=x</w:instrText>
      </w:r>
      <w:r>
        <w:instrText xml:space="preserve">SyTPGl62x"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http://gallery.echartsjs.com/editor.html?c=xSyTPGl62x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38" w:name="7195-1515719335510"/>
      <w:bookmarkEnd w:id="38"/>
      <w:r>
        <w:rPr>
          <w:sz w:val="34"/>
        </w:rPr>
        <w:t>13</w:t>
      </w:r>
      <w:r>
        <w:rPr>
          <w:sz w:val="34"/>
        </w:rPr>
        <w:t>、公司文化介绍</w:t>
      </w:r>
    </w:p>
    <w:sectPr w:rsidR="0023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31340"/>
    <w:rsid w:val="00231340"/>
    <w:rsid w:val="00E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05D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quietkenny</cp:lastModifiedBy>
  <cp:revision>2</cp:revision>
  <dcterms:created xsi:type="dcterms:W3CDTF">2018-01-27T04:27:00Z</dcterms:created>
  <dcterms:modified xsi:type="dcterms:W3CDTF">2018-01-27T04:29:00Z</dcterms:modified>
</cp:coreProperties>
</file>