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5AEAD0" w14:textId="696FDD9A" w:rsidR="00253FDE" w:rsidRDefault="002D5AD3" w:rsidP="002D5AD3">
      <w:pPr>
        <w:jc w:val="center"/>
        <w:rPr>
          <w:sz w:val="28"/>
          <w:szCs w:val="28"/>
          <w:rtl/>
        </w:rPr>
      </w:pPr>
      <w:r>
        <w:rPr>
          <w:rFonts w:hint="cs"/>
          <w:sz w:val="28"/>
          <w:szCs w:val="28"/>
          <w:rtl/>
        </w:rPr>
        <w:t>עבודה בפיזיקה                                    24.4.2020</w:t>
      </w:r>
      <w:r>
        <w:rPr>
          <w:sz w:val="28"/>
          <w:szCs w:val="28"/>
          <w:rtl/>
        </w:rPr>
        <w:tab/>
      </w:r>
    </w:p>
    <w:p w14:paraId="03954793" w14:textId="10E771BA" w:rsidR="002D5AD3" w:rsidRDefault="002D5AD3" w:rsidP="002D5AD3">
      <w:pPr>
        <w:jc w:val="center"/>
        <w:rPr>
          <w:sz w:val="28"/>
          <w:szCs w:val="28"/>
          <w:rtl/>
        </w:rPr>
      </w:pPr>
    </w:p>
    <w:p w14:paraId="1A029D34" w14:textId="15478A9B" w:rsidR="002D5AD3" w:rsidRDefault="002D5AD3" w:rsidP="002D5AD3">
      <w:pPr>
        <w:jc w:val="both"/>
        <w:rPr>
          <w:sz w:val="28"/>
          <w:szCs w:val="28"/>
          <w:rtl/>
        </w:rPr>
      </w:pPr>
      <w:r>
        <w:rPr>
          <w:rFonts w:hint="cs"/>
          <w:sz w:val="28"/>
          <w:szCs w:val="28"/>
          <w:rtl/>
        </w:rPr>
        <w:t>עמוד 111:</w:t>
      </w:r>
    </w:p>
    <w:p w14:paraId="749D19D2" w14:textId="604D7FC7" w:rsidR="002D5AD3" w:rsidRDefault="002D5AD3" w:rsidP="002D5AD3">
      <w:pPr>
        <w:pStyle w:val="ListParagraph"/>
        <w:numPr>
          <w:ilvl w:val="0"/>
          <w:numId w:val="1"/>
        </w:numPr>
        <w:jc w:val="both"/>
        <w:rPr>
          <w:sz w:val="28"/>
          <w:szCs w:val="28"/>
        </w:rPr>
      </w:pPr>
      <w:r>
        <w:rPr>
          <w:rFonts w:hint="cs"/>
          <w:sz w:val="28"/>
          <w:szCs w:val="28"/>
          <w:rtl/>
        </w:rPr>
        <w:t>נתונים:</w:t>
      </w:r>
    </w:p>
    <w:p w14:paraId="182BE636" w14:textId="0CF2944C" w:rsidR="002D5AD3" w:rsidRDefault="002D5AD3" w:rsidP="002D5AD3">
      <w:pPr>
        <w:pStyle w:val="ListParagraph"/>
        <w:jc w:val="both"/>
        <w:rPr>
          <w:sz w:val="28"/>
          <w:szCs w:val="28"/>
          <w:rtl/>
        </w:rPr>
      </w:pPr>
      <w:r>
        <w:rPr>
          <w:rFonts w:hint="cs"/>
          <w:sz w:val="28"/>
          <w:szCs w:val="28"/>
          <w:rtl/>
        </w:rPr>
        <w:t>הפסק: 3קילו ואט = 3000 ואט</w:t>
      </w:r>
    </w:p>
    <w:p w14:paraId="512FD803" w14:textId="63A1D242" w:rsidR="002D5AD3" w:rsidRDefault="002D5AD3" w:rsidP="002D5AD3">
      <w:pPr>
        <w:pStyle w:val="ListParagraph"/>
        <w:jc w:val="both"/>
        <w:rPr>
          <w:sz w:val="28"/>
          <w:szCs w:val="28"/>
          <w:rtl/>
        </w:rPr>
      </w:pPr>
      <w:r>
        <w:rPr>
          <w:rFonts w:hint="cs"/>
          <w:sz w:val="28"/>
          <w:szCs w:val="28"/>
          <w:rtl/>
        </w:rPr>
        <w:t>זמן = רבע שעה = 900 שניות</w:t>
      </w:r>
    </w:p>
    <w:p w14:paraId="1C321D7C" w14:textId="53E6FBB4" w:rsidR="002D5AD3" w:rsidRDefault="002D5AD3" w:rsidP="002D5AD3">
      <w:pPr>
        <w:pStyle w:val="ListParagraph"/>
        <w:numPr>
          <w:ilvl w:val="0"/>
          <w:numId w:val="3"/>
        </w:numPr>
        <w:jc w:val="both"/>
        <w:rPr>
          <w:sz w:val="28"/>
          <w:szCs w:val="28"/>
        </w:rPr>
      </w:pPr>
      <w:r>
        <w:rPr>
          <w:rFonts w:hint="cs"/>
          <w:sz w:val="28"/>
          <w:szCs w:val="28"/>
          <w:rtl/>
        </w:rPr>
        <w:t>א. בג'ול = 900 שניות * 3000 ואט = 2,700,000 ג'ול</w:t>
      </w:r>
    </w:p>
    <w:p w14:paraId="5F53035A" w14:textId="0A529628" w:rsidR="002D5AD3" w:rsidRDefault="002D5AD3" w:rsidP="002D5AD3">
      <w:pPr>
        <w:pStyle w:val="ListParagraph"/>
        <w:jc w:val="both"/>
        <w:rPr>
          <w:sz w:val="28"/>
          <w:szCs w:val="28"/>
          <w:rtl/>
        </w:rPr>
      </w:pPr>
      <w:r>
        <w:rPr>
          <w:rFonts w:hint="cs"/>
          <w:sz w:val="28"/>
          <w:szCs w:val="28"/>
          <w:rtl/>
        </w:rPr>
        <w:t>בקוט"ש = 0.25 שעות * 3 קילו-ואט = 0.75 קוטש</w:t>
      </w:r>
    </w:p>
    <w:p w14:paraId="1D571FC0" w14:textId="1966817D" w:rsidR="002D5AD3" w:rsidRDefault="002D5AD3" w:rsidP="002D5AD3">
      <w:pPr>
        <w:pStyle w:val="ListParagraph"/>
        <w:jc w:val="both"/>
        <w:rPr>
          <w:sz w:val="28"/>
          <w:szCs w:val="28"/>
          <w:rtl/>
        </w:rPr>
      </w:pPr>
      <w:r>
        <w:rPr>
          <w:rFonts w:hint="cs"/>
          <w:sz w:val="28"/>
          <w:szCs w:val="28"/>
          <w:rtl/>
        </w:rPr>
        <w:t>ב. 0.54 ש"ח * 0.75 קוט"ש = 0.405 ש"ח</w:t>
      </w:r>
    </w:p>
    <w:p w14:paraId="0C825CF9" w14:textId="003577A8" w:rsidR="002D5AD3" w:rsidRDefault="002D5AD3" w:rsidP="002D5AD3">
      <w:pPr>
        <w:pStyle w:val="ListParagraph"/>
        <w:jc w:val="both"/>
        <w:rPr>
          <w:sz w:val="28"/>
          <w:szCs w:val="28"/>
          <w:rtl/>
        </w:rPr>
      </w:pPr>
    </w:p>
    <w:p w14:paraId="1E3C082E" w14:textId="7F67A163" w:rsidR="002D5AD3" w:rsidRDefault="002D5AD3" w:rsidP="002D5AD3">
      <w:pPr>
        <w:pStyle w:val="ListParagraph"/>
        <w:numPr>
          <w:ilvl w:val="0"/>
          <w:numId w:val="3"/>
        </w:numPr>
        <w:jc w:val="both"/>
        <w:rPr>
          <w:sz w:val="28"/>
          <w:szCs w:val="28"/>
        </w:rPr>
      </w:pPr>
      <w:r>
        <w:rPr>
          <w:rFonts w:hint="cs"/>
          <w:sz w:val="28"/>
          <w:szCs w:val="28"/>
          <w:rtl/>
        </w:rPr>
        <w:t>נתונים:</w:t>
      </w:r>
    </w:p>
    <w:p w14:paraId="45A7623A" w14:textId="280F1AB6" w:rsidR="002D5AD3" w:rsidRDefault="002D5AD3" w:rsidP="002D5AD3">
      <w:pPr>
        <w:pStyle w:val="ListParagraph"/>
        <w:jc w:val="both"/>
        <w:rPr>
          <w:sz w:val="28"/>
          <w:szCs w:val="28"/>
          <w:rtl/>
        </w:rPr>
      </w:pPr>
      <w:r>
        <w:rPr>
          <w:rFonts w:hint="cs"/>
          <w:sz w:val="28"/>
          <w:szCs w:val="28"/>
          <w:rtl/>
        </w:rPr>
        <w:t>מתח = 24</w:t>
      </w:r>
      <w:r>
        <w:rPr>
          <w:rFonts w:hint="cs"/>
          <w:sz w:val="28"/>
          <w:szCs w:val="28"/>
        </w:rPr>
        <w:t>V</w:t>
      </w:r>
    </w:p>
    <w:p w14:paraId="66807256" w14:textId="6F4A8C33" w:rsidR="002D5AD3" w:rsidRDefault="002D5AD3" w:rsidP="002D5AD3">
      <w:pPr>
        <w:pStyle w:val="ListParagraph"/>
        <w:jc w:val="both"/>
        <w:rPr>
          <w:sz w:val="28"/>
          <w:szCs w:val="28"/>
          <w:rtl/>
        </w:rPr>
      </w:pPr>
      <w:r>
        <w:rPr>
          <w:rFonts w:hint="cs"/>
          <w:sz w:val="28"/>
          <w:szCs w:val="28"/>
          <w:rtl/>
        </w:rPr>
        <w:t xml:space="preserve">התנגדות </w:t>
      </w:r>
      <w:r>
        <w:rPr>
          <w:rFonts w:hint="cs"/>
          <w:sz w:val="28"/>
          <w:szCs w:val="28"/>
        </w:rPr>
        <w:t>R</w:t>
      </w:r>
      <w:r>
        <w:rPr>
          <w:rFonts w:hint="cs"/>
          <w:sz w:val="28"/>
          <w:szCs w:val="28"/>
          <w:rtl/>
        </w:rPr>
        <w:t>1 = 4 אוהם</w:t>
      </w:r>
    </w:p>
    <w:p w14:paraId="19F178F1" w14:textId="2094CEF4" w:rsidR="00B27766" w:rsidRDefault="00B27766" w:rsidP="002D5AD3">
      <w:pPr>
        <w:pStyle w:val="ListParagraph"/>
        <w:jc w:val="both"/>
        <w:rPr>
          <w:rFonts w:hint="cs"/>
          <w:sz w:val="28"/>
          <w:szCs w:val="28"/>
          <w:rtl/>
        </w:rPr>
      </w:pPr>
      <w:r>
        <w:rPr>
          <w:rFonts w:hint="cs"/>
          <w:sz w:val="28"/>
          <w:szCs w:val="28"/>
          <w:rtl/>
        </w:rPr>
        <w:t xml:space="preserve">מתח </w:t>
      </w:r>
      <w:r>
        <w:rPr>
          <w:rFonts w:hint="cs"/>
          <w:sz w:val="28"/>
          <w:szCs w:val="28"/>
        </w:rPr>
        <w:t>R</w:t>
      </w:r>
      <w:r>
        <w:rPr>
          <w:rFonts w:hint="cs"/>
          <w:sz w:val="28"/>
          <w:szCs w:val="28"/>
          <w:rtl/>
        </w:rPr>
        <w:t>1 = 24</w:t>
      </w:r>
      <w:r>
        <w:rPr>
          <w:rFonts w:hint="cs"/>
          <w:sz w:val="28"/>
          <w:szCs w:val="28"/>
        </w:rPr>
        <w:t>V</w:t>
      </w:r>
      <w:r>
        <w:rPr>
          <w:rFonts w:hint="cs"/>
          <w:sz w:val="28"/>
          <w:szCs w:val="28"/>
          <w:rtl/>
        </w:rPr>
        <w:t xml:space="preserve"> </w:t>
      </w:r>
      <w:r>
        <w:rPr>
          <w:sz w:val="28"/>
          <w:szCs w:val="28"/>
          <w:rtl/>
        </w:rPr>
        <w:t>–</w:t>
      </w:r>
      <w:r>
        <w:rPr>
          <w:rFonts w:hint="cs"/>
          <w:sz w:val="28"/>
          <w:szCs w:val="28"/>
          <w:rtl/>
        </w:rPr>
        <w:t xml:space="preserve"> 16</w:t>
      </w:r>
      <w:r>
        <w:rPr>
          <w:rFonts w:hint="cs"/>
          <w:sz w:val="28"/>
          <w:szCs w:val="28"/>
        </w:rPr>
        <w:t>V</w:t>
      </w:r>
      <w:r>
        <w:rPr>
          <w:rFonts w:hint="cs"/>
          <w:sz w:val="28"/>
          <w:szCs w:val="28"/>
          <w:rtl/>
        </w:rPr>
        <w:t xml:space="preserve"> = 8</w:t>
      </w:r>
      <w:r>
        <w:rPr>
          <w:rFonts w:hint="cs"/>
          <w:sz w:val="28"/>
          <w:szCs w:val="28"/>
        </w:rPr>
        <w:t>V</w:t>
      </w:r>
      <w:r>
        <w:rPr>
          <w:rFonts w:hint="cs"/>
          <w:sz w:val="28"/>
          <w:szCs w:val="28"/>
          <w:rtl/>
        </w:rPr>
        <w:t xml:space="preserve"> </w:t>
      </w:r>
    </w:p>
    <w:p w14:paraId="0D110D00" w14:textId="6085A339" w:rsidR="002D5AD3" w:rsidRDefault="00B27766" w:rsidP="00B27766">
      <w:pPr>
        <w:jc w:val="both"/>
        <w:rPr>
          <w:sz w:val="28"/>
          <w:szCs w:val="28"/>
          <w:rtl/>
        </w:rPr>
      </w:pPr>
      <w:r>
        <w:rPr>
          <w:rFonts w:hint="cs"/>
          <w:sz w:val="28"/>
          <w:szCs w:val="28"/>
          <w:rtl/>
        </w:rPr>
        <w:t xml:space="preserve">2.א. </w:t>
      </w:r>
      <w:r>
        <w:rPr>
          <w:rFonts w:hint="cs"/>
          <w:sz w:val="28"/>
          <w:szCs w:val="28"/>
        </w:rPr>
        <w:t>I</w:t>
      </w:r>
      <w:r>
        <w:rPr>
          <w:rFonts w:hint="cs"/>
          <w:sz w:val="28"/>
          <w:szCs w:val="28"/>
          <w:rtl/>
        </w:rPr>
        <w:t xml:space="preserve"> = 8</w:t>
      </w:r>
      <w:r>
        <w:rPr>
          <w:rFonts w:hint="cs"/>
          <w:sz w:val="28"/>
          <w:szCs w:val="28"/>
        </w:rPr>
        <w:t>V</w:t>
      </w:r>
      <w:r>
        <w:rPr>
          <w:rFonts w:hint="cs"/>
          <w:sz w:val="28"/>
          <w:szCs w:val="28"/>
          <w:rtl/>
        </w:rPr>
        <w:t>/4אוהם = 2אמפר</w:t>
      </w:r>
    </w:p>
    <w:p w14:paraId="36013EF8" w14:textId="1570631E" w:rsidR="00B27766" w:rsidRDefault="00B27766" w:rsidP="00B27766">
      <w:pPr>
        <w:jc w:val="both"/>
        <w:rPr>
          <w:rFonts w:hint="cs"/>
          <w:sz w:val="28"/>
          <w:szCs w:val="28"/>
          <w:rtl/>
        </w:rPr>
      </w:pPr>
      <w:r>
        <w:rPr>
          <w:rFonts w:hint="cs"/>
          <w:sz w:val="28"/>
          <w:szCs w:val="28"/>
          <w:rtl/>
        </w:rPr>
        <w:t xml:space="preserve">2. ב. </w:t>
      </w:r>
      <w:r>
        <w:rPr>
          <w:rFonts w:hint="cs"/>
          <w:sz w:val="28"/>
          <w:szCs w:val="28"/>
        </w:rPr>
        <w:t>R</w:t>
      </w:r>
      <w:r>
        <w:rPr>
          <w:sz w:val="28"/>
          <w:szCs w:val="28"/>
        </w:rPr>
        <w:t xml:space="preserve"> = 16V/2A = 8</w:t>
      </w:r>
      <w:r>
        <w:rPr>
          <w:rFonts w:hint="cs"/>
          <w:sz w:val="28"/>
          <w:szCs w:val="28"/>
          <w:rtl/>
        </w:rPr>
        <w:t>אוהם</w:t>
      </w:r>
    </w:p>
    <w:p w14:paraId="70EA2D38" w14:textId="4DE51683" w:rsidR="00B27766" w:rsidRDefault="00B27766" w:rsidP="00B27766">
      <w:pPr>
        <w:jc w:val="both"/>
        <w:rPr>
          <w:sz w:val="28"/>
          <w:szCs w:val="28"/>
          <w:rtl/>
        </w:rPr>
      </w:pPr>
      <w:r>
        <w:rPr>
          <w:rFonts w:hint="cs"/>
          <w:sz w:val="28"/>
          <w:szCs w:val="28"/>
          <w:rtl/>
        </w:rPr>
        <w:t>3. נתונים:</w:t>
      </w:r>
    </w:p>
    <w:p w14:paraId="689D6C2A" w14:textId="7586EB2F" w:rsidR="00B27766" w:rsidRDefault="00B27766" w:rsidP="00B27766">
      <w:pPr>
        <w:jc w:val="both"/>
        <w:rPr>
          <w:sz w:val="28"/>
          <w:szCs w:val="28"/>
          <w:rtl/>
        </w:rPr>
      </w:pPr>
      <w:r>
        <w:rPr>
          <w:rFonts w:hint="cs"/>
          <w:sz w:val="28"/>
          <w:szCs w:val="28"/>
          <w:rtl/>
        </w:rPr>
        <w:t>הספק = 150</w:t>
      </w:r>
    </w:p>
    <w:p w14:paraId="53F95BF7" w14:textId="78A1C1C2" w:rsidR="00B27766" w:rsidRDefault="00B27766" w:rsidP="00B27766">
      <w:pPr>
        <w:jc w:val="both"/>
        <w:rPr>
          <w:sz w:val="28"/>
          <w:szCs w:val="28"/>
          <w:rtl/>
        </w:rPr>
      </w:pPr>
      <w:r>
        <w:rPr>
          <w:rFonts w:hint="cs"/>
          <w:sz w:val="28"/>
          <w:szCs w:val="28"/>
          <w:rtl/>
        </w:rPr>
        <w:t>נצילות = 10%</w:t>
      </w:r>
    </w:p>
    <w:p w14:paraId="70933299" w14:textId="7FCE6005" w:rsidR="00B27766" w:rsidRDefault="00B27766" w:rsidP="00B27766">
      <w:pPr>
        <w:jc w:val="both"/>
        <w:rPr>
          <w:sz w:val="28"/>
          <w:szCs w:val="28"/>
          <w:rtl/>
        </w:rPr>
      </w:pPr>
      <w:r>
        <w:rPr>
          <w:rFonts w:hint="cs"/>
          <w:sz w:val="28"/>
          <w:szCs w:val="28"/>
          <w:rtl/>
        </w:rPr>
        <w:t>זמן = 2 שעות = 7200 שניות</w:t>
      </w:r>
    </w:p>
    <w:p w14:paraId="296B95ED" w14:textId="1F637E31" w:rsidR="00B27766" w:rsidRDefault="00B27766" w:rsidP="00B27766">
      <w:pPr>
        <w:jc w:val="both"/>
        <w:rPr>
          <w:sz w:val="28"/>
          <w:szCs w:val="28"/>
          <w:rtl/>
        </w:rPr>
      </w:pPr>
    </w:p>
    <w:p w14:paraId="46ECD027" w14:textId="62BDBD23" w:rsidR="00B27766" w:rsidRDefault="00B27766" w:rsidP="00B27766">
      <w:pPr>
        <w:jc w:val="both"/>
        <w:rPr>
          <w:sz w:val="28"/>
          <w:szCs w:val="28"/>
          <w:rtl/>
        </w:rPr>
      </w:pPr>
      <w:r>
        <w:rPr>
          <w:rFonts w:hint="cs"/>
          <w:sz w:val="28"/>
          <w:szCs w:val="28"/>
          <w:rtl/>
        </w:rPr>
        <w:t>כמות אנרגיה האור = 150</w:t>
      </w:r>
      <w:r>
        <w:rPr>
          <w:rFonts w:hint="cs"/>
          <w:sz w:val="28"/>
          <w:szCs w:val="28"/>
        </w:rPr>
        <w:t>W</w:t>
      </w:r>
      <w:r>
        <w:rPr>
          <w:rFonts w:hint="cs"/>
          <w:sz w:val="28"/>
          <w:szCs w:val="28"/>
          <w:rtl/>
        </w:rPr>
        <w:t xml:space="preserve"> = 7200 שניות = 1,080,000</w:t>
      </w:r>
      <w:r>
        <w:rPr>
          <w:rFonts w:hint="cs"/>
          <w:sz w:val="28"/>
          <w:szCs w:val="28"/>
        </w:rPr>
        <w:t>J</w:t>
      </w:r>
    </w:p>
    <w:p w14:paraId="240DCC7F" w14:textId="568E3D92" w:rsidR="00B27766" w:rsidRDefault="00B27766" w:rsidP="00B27766">
      <w:pPr>
        <w:jc w:val="both"/>
        <w:rPr>
          <w:sz w:val="28"/>
          <w:szCs w:val="28"/>
          <w:rtl/>
        </w:rPr>
      </w:pPr>
      <w:r>
        <w:rPr>
          <w:rFonts w:hint="cs"/>
          <w:sz w:val="28"/>
          <w:szCs w:val="28"/>
          <w:rtl/>
        </w:rPr>
        <w:t>כפול נצילות = 1,080,000 * 0.1 = 108,000</w:t>
      </w:r>
    </w:p>
    <w:p w14:paraId="29DD0021" w14:textId="1E5AAFA8" w:rsidR="00B27766" w:rsidRDefault="00B27766" w:rsidP="00B27766">
      <w:pPr>
        <w:jc w:val="both"/>
        <w:rPr>
          <w:sz w:val="28"/>
          <w:szCs w:val="28"/>
          <w:rtl/>
        </w:rPr>
      </w:pPr>
    </w:p>
    <w:p w14:paraId="18118651" w14:textId="4FD7648D" w:rsidR="00B27766" w:rsidRDefault="00DD3B2B" w:rsidP="00DD3B2B">
      <w:pPr>
        <w:jc w:val="both"/>
        <w:rPr>
          <w:sz w:val="28"/>
          <w:szCs w:val="28"/>
          <w:rtl/>
        </w:rPr>
      </w:pPr>
      <w:r>
        <w:rPr>
          <w:rFonts w:hint="cs"/>
          <w:sz w:val="28"/>
          <w:szCs w:val="28"/>
          <w:rtl/>
        </w:rPr>
        <w:t>4 . 1.2 אומר בדיוק בגלל שבחיבור בטור הזרם שעובר דרך כל הנגדים שווה</w:t>
      </w:r>
    </w:p>
    <w:p w14:paraId="15394CF7" w14:textId="10B24108" w:rsidR="00DD3B2B" w:rsidRDefault="00DD3B2B" w:rsidP="00DD3B2B">
      <w:pPr>
        <w:jc w:val="both"/>
        <w:rPr>
          <w:sz w:val="28"/>
          <w:szCs w:val="28"/>
          <w:rtl/>
        </w:rPr>
      </w:pPr>
      <w:r>
        <w:rPr>
          <w:rFonts w:hint="cs"/>
          <w:sz w:val="28"/>
          <w:szCs w:val="28"/>
          <w:rtl/>
        </w:rPr>
        <w:t>5. נתונים:</w:t>
      </w:r>
    </w:p>
    <w:p w14:paraId="217594B1" w14:textId="286BAC8B" w:rsidR="00DD3B2B" w:rsidRDefault="00DD3B2B" w:rsidP="00DD3B2B">
      <w:pPr>
        <w:jc w:val="both"/>
        <w:rPr>
          <w:sz w:val="28"/>
          <w:szCs w:val="28"/>
          <w:rtl/>
        </w:rPr>
      </w:pPr>
      <w:r>
        <w:rPr>
          <w:rFonts w:hint="cs"/>
          <w:sz w:val="28"/>
          <w:szCs w:val="28"/>
        </w:rPr>
        <w:t>V</w:t>
      </w:r>
      <w:r>
        <w:rPr>
          <w:rFonts w:hint="cs"/>
          <w:sz w:val="28"/>
          <w:szCs w:val="28"/>
          <w:rtl/>
        </w:rPr>
        <w:t xml:space="preserve"> = 4.5</w:t>
      </w:r>
    </w:p>
    <w:p w14:paraId="45C71BA6" w14:textId="23D22C6C" w:rsidR="00DD3B2B" w:rsidRDefault="00DD3B2B" w:rsidP="00DD3B2B">
      <w:pPr>
        <w:jc w:val="both"/>
        <w:rPr>
          <w:sz w:val="28"/>
          <w:szCs w:val="28"/>
          <w:rtl/>
        </w:rPr>
      </w:pPr>
      <w:r>
        <w:rPr>
          <w:rFonts w:hint="cs"/>
          <w:sz w:val="28"/>
          <w:szCs w:val="28"/>
        </w:rPr>
        <w:t>I</w:t>
      </w:r>
      <w:r>
        <w:rPr>
          <w:rFonts w:hint="cs"/>
          <w:sz w:val="28"/>
          <w:szCs w:val="28"/>
          <w:rtl/>
        </w:rPr>
        <w:t xml:space="preserve"> = 0.9 אמפר</w:t>
      </w:r>
    </w:p>
    <w:p w14:paraId="50FEFF14" w14:textId="618C85EB" w:rsidR="00DD3B2B" w:rsidRDefault="00DD3B2B" w:rsidP="00DD3B2B">
      <w:pPr>
        <w:jc w:val="both"/>
        <w:rPr>
          <w:sz w:val="28"/>
          <w:szCs w:val="28"/>
          <w:rtl/>
        </w:rPr>
      </w:pPr>
    </w:p>
    <w:p w14:paraId="66FA7889" w14:textId="702F6915" w:rsidR="00DD3B2B" w:rsidRDefault="00DD3B2B" w:rsidP="00DD3B2B">
      <w:pPr>
        <w:jc w:val="both"/>
        <w:rPr>
          <w:sz w:val="28"/>
          <w:szCs w:val="28"/>
          <w:rtl/>
        </w:rPr>
      </w:pPr>
      <w:r>
        <w:rPr>
          <w:rFonts w:hint="cs"/>
          <w:sz w:val="28"/>
          <w:szCs w:val="28"/>
        </w:rPr>
        <w:t>R</w:t>
      </w:r>
      <w:r>
        <w:rPr>
          <w:rFonts w:hint="cs"/>
          <w:sz w:val="28"/>
          <w:szCs w:val="28"/>
          <w:rtl/>
        </w:rPr>
        <w:t xml:space="preserve"> = 4.5/0.9 = 5אוהם</w:t>
      </w:r>
    </w:p>
    <w:p w14:paraId="65DF4F53" w14:textId="0B707478" w:rsidR="00DD3B2B" w:rsidRDefault="00DD3B2B" w:rsidP="00DD3B2B">
      <w:pPr>
        <w:jc w:val="both"/>
        <w:rPr>
          <w:sz w:val="28"/>
          <w:szCs w:val="28"/>
          <w:rtl/>
        </w:rPr>
      </w:pPr>
      <w:r>
        <w:rPr>
          <w:rFonts w:hint="cs"/>
          <w:sz w:val="28"/>
          <w:szCs w:val="28"/>
          <w:rtl/>
        </w:rPr>
        <w:lastRenderedPageBreak/>
        <w:t>6. 24</w:t>
      </w:r>
      <w:r>
        <w:rPr>
          <w:rFonts w:hint="cs"/>
          <w:sz w:val="28"/>
          <w:szCs w:val="28"/>
        </w:rPr>
        <w:t>V</w:t>
      </w:r>
      <w:r>
        <w:rPr>
          <w:rFonts w:hint="cs"/>
          <w:sz w:val="28"/>
          <w:szCs w:val="28"/>
          <w:rtl/>
        </w:rPr>
        <w:t xml:space="preserve"> בגלל שמאריכים את התיל התנגדותו גדלה</w:t>
      </w:r>
    </w:p>
    <w:p w14:paraId="7430D1F1" w14:textId="0FF30D27" w:rsidR="00DD3B2B" w:rsidRDefault="00DD3B2B" w:rsidP="00DD3B2B">
      <w:pPr>
        <w:jc w:val="both"/>
        <w:rPr>
          <w:sz w:val="28"/>
          <w:szCs w:val="28"/>
          <w:rtl/>
        </w:rPr>
      </w:pPr>
    </w:p>
    <w:p w14:paraId="7A4C5BB8" w14:textId="0C531CDF" w:rsidR="00DD3B2B" w:rsidRDefault="00DD3B2B" w:rsidP="00DD3B2B">
      <w:pPr>
        <w:jc w:val="both"/>
        <w:rPr>
          <w:sz w:val="28"/>
          <w:szCs w:val="28"/>
          <w:rtl/>
        </w:rPr>
      </w:pPr>
      <w:r>
        <w:rPr>
          <w:rFonts w:hint="cs"/>
          <w:sz w:val="28"/>
          <w:szCs w:val="28"/>
          <w:rtl/>
        </w:rPr>
        <w:t>7. נתונים:</w:t>
      </w:r>
    </w:p>
    <w:p w14:paraId="6B8750C7" w14:textId="7452162C" w:rsidR="00DD3B2B" w:rsidRDefault="00DD3B2B" w:rsidP="00DD3B2B">
      <w:pPr>
        <w:jc w:val="both"/>
        <w:rPr>
          <w:sz w:val="28"/>
          <w:szCs w:val="28"/>
          <w:rtl/>
        </w:rPr>
      </w:pPr>
      <w:r>
        <w:rPr>
          <w:rFonts w:hint="cs"/>
          <w:sz w:val="28"/>
          <w:szCs w:val="28"/>
        </w:rPr>
        <w:t>R</w:t>
      </w:r>
      <w:r>
        <w:rPr>
          <w:rFonts w:hint="cs"/>
          <w:sz w:val="28"/>
          <w:szCs w:val="28"/>
          <w:rtl/>
        </w:rPr>
        <w:t>1 = 5אוהם</w:t>
      </w:r>
    </w:p>
    <w:p w14:paraId="0C2979F1" w14:textId="20220CAD" w:rsidR="00DD3B2B" w:rsidRDefault="00DD3B2B" w:rsidP="00DD3B2B">
      <w:pPr>
        <w:jc w:val="both"/>
        <w:rPr>
          <w:sz w:val="28"/>
          <w:szCs w:val="28"/>
          <w:rtl/>
        </w:rPr>
      </w:pPr>
      <w:r>
        <w:rPr>
          <w:rFonts w:hint="cs"/>
          <w:sz w:val="28"/>
          <w:szCs w:val="28"/>
        </w:rPr>
        <w:t>R</w:t>
      </w:r>
      <w:r>
        <w:rPr>
          <w:rFonts w:hint="cs"/>
          <w:sz w:val="28"/>
          <w:szCs w:val="28"/>
          <w:rtl/>
        </w:rPr>
        <w:t>2 = 2אוהם</w:t>
      </w:r>
    </w:p>
    <w:p w14:paraId="554CFA26" w14:textId="537FF628" w:rsidR="00DD3B2B" w:rsidRDefault="00DD3B2B" w:rsidP="00DD3B2B">
      <w:pPr>
        <w:jc w:val="both"/>
        <w:rPr>
          <w:sz w:val="28"/>
          <w:szCs w:val="28"/>
          <w:rtl/>
        </w:rPr>
      </w:pPr>
      <w:r>
        <w:rPr>
          <w:rFonts w:hint="cs"/>
          <w:sz w:val="28"/>
          <w:szCs w:val="28"/>
        </w:rPr>
        <w:t>R</w:t>
      </w:r>
      <w:r>
        <w:rPr>
          <w:sz w:val="28"/>
          <w:szCs w:val="28"/>
        </w:rPr>
        <w:t>T = 7</w:t>
      </w:r>
      <w:r>
        <w:rPr>
          <w:rFonts w:hint="cs"/>
          <w:sz w:val="28"/>
          <w:szCs w:val="28"/>
          <w:rtl/>
        </w:rPr>
        <w:t>אוהם</w:t>
      </w:r>
    </w:p>
    <w:p w14:paraId="746ECBBE" w14:textId="564A4137" w:rsidR="00DD3B2B" w:rsidRDefault="00DD3B2B" w:rsidP="00DD3B2B">
      <w:pPr>
        <w:jc w:val="both"/>
        <w:rPr>
          <w:sz w:val="28"/>
          <w:szCs w:val="28"/>
          <w:rtl/>
        </w:rPr>
      </w:pPr>
      <w:r>
        <w:rPr>
          <w:rFonts w:hint="cs"/>
          <w:sz w:val="28"/>
          <w:szCs w:val="28"/>
        </w:rPr>
        <w:t>V</w:t>
      </w:r>
      <w:r>
        <w:rPr>
          <w:rFonts w:hint="cs"/>
          <w:sz w:val="28"/>
          <w:szCs w:val="28"/>
          <w:rtl/>
        </w:rPr>
        <w:t>1 = 2.5</w:t>
      </w:r>
      <w:r>
        <w:rPr>
          <w:rFonts w:hint="cs"/>
          <w:sz w:val="28"/>
          <w:szCs w:val="28"/>
        </w:rPr>
        <w:t>V</w:t>
      </w:r>
    </w:p>
    <w:p w14:paraId="79B4B857" w14:textId="2510C7E2" w:rsidR="00DD3B2B" w:rsidRDefault="00DD3B2B" w:rsidP="00DD3B2B">
      <w:pPr>
        <w:jc w:val="both"/>
        <w:rPr>
          <w:sz w:val="28"/>
          <w:szCs w:val="28"/>
          <w:rtl/>
        </w:rPr>
      </w:pPr>
    </w:p>
    <w:p w14:paraId="0FD100B2" w14:textId="78EB07E4" w:rsidR="00DD3B2B" w:rsidRDefault="00DD3B2B" w:rsidP="00DD3B2B">
      <w:pPr>
        <w:jc w:val="both"/>
        <w:rPr>
          <w:sz w:val="28"/>
          <w:szCs w:val="28"/>
          <w:rtl/>
        </w:rPr>
      </w:pPr>
      <w:r>
        <w:rPr>
          <w:rFonts w:hint="cs"/>
          <w:sz w:val="28"/>
          <w:szCs w:val="28"/>
          <w:rtl/>
        </w:rPr>
        <w:t xml:space="preserve">7.א. </w:t>
      </w:r>
      <w:r>
        <w:rPr>
          <w:rFonts w:hint="cs"/>
          <w:sz w:val="28"/>
          <w:szCs w:val="28"/>
        </w:rPr>
        <w:t>I</w:t>
      </w:r>
      <w:r>
        <w:rPr>
          <w:rFonts w:hint="cs"/>
          <w:sz w:val="28"/>
          <w:szCs w:val="28"/>
          <w:rtl/>
        </w:rPr>
        <w:t xml:space="preserve"> = 2.5/5 = 0.5אמפר</w:t>
      </w:r>
    </w:p>
    <w:p w14:paraId="6B9AB069" w14:textId="7C049A6D" w:rsidR="00DD3B2B" w:rsidRDefault="00DD3B2B" w:rsidP="00DD3B2B">
      <w:pPr>
        <w:jc w:val="both"/>
        <w:rPr>
          <w:sz w:val="28"/>
          <w:szCs w:val="28"/>
          <w:rtl/>
        </w:rPr>
      </w:pPr>
      <w:r>
        <w:rPr>
          <w:rFonts w:hint="cs"/>
          <w:sz w:val="28"/>
          <w:szCs w:val="28"/>
          <w:rtl/>
        </w:rPr>
        <w:t xml:space="preserve">7.ב. </w:t>
      </w:r>
      <w:r>
        <w:rPr>
          <w:rFonts w:hint="cs"/>
          <w:sz w:val="28"/>
          <w:szCs w:val="28"/>
        </w:rPr>
        <w:t>E</w:t>
      </w:r>
      <w:r>
        <w:rPr>
          <w:rFonts w:hint="cs"/>
          <w:sz w:val="28"/>
          <w:szCs w:val="28"/>
          <w:rtl/>
        </w:rPr>
        <w:t xml:space="preserve"> = </w:t>
      </w:r>
      <w:r>
        <w:rPr>
          <w:rFonts w:hint="cs"/>
          <w:sz w:val="28"/>
          <w:szCs w:val="28"/>
        </w:rPr>
        <w:t>V</w:t>
      </w:r>
      <w:r>
        <w:rPr>
          <w:rFonts w:hint="cs"/>
          <w:sz w:val="28"/>
          <w:szCs w:val="28"/>
          <w:rtl/>
        </w:rPr>
        <w:t xml:space="preserve">1 + </w:t>
      </w:r>
      <w:r>
        <w:rPr>
          <w:rFonts w:hint="cs"/>
          <w:sz w:val="28"/>
          <w:szCs w:val="28"/>
        </w:rPr>
        <w:t>V</w:t>
      </w:r>
      <w:r>
        <w:rPr>
          <w:rFonts w:hint="cs"/>
          <w:sz w:val="28"/>
          <w:szCs w:val="28"/>
          <w:rtl/>
        </w:rPr>
        <w:t xml:space="preserve">2 = </w:t>
      </w:r>
      <w:r>
        <w:rPr>
          <w:rFonts w:hint="cs"/>
          <w:sz w:val="28"/>
          <w:szCs w:val="28"/>
        </w:rPr>
        <w:t>V</w:t>
      </w:r>
      <w:r>
        <w:rPr>
          <w:rFonts w:hint="cs"/>
          <w:sz w:val="28"/>
          <w:szCs w:val="28"/>
          <w:rtl/>
        </w:rPr>
        <w:t xml:space="preserve">1 + </w:t>
      </w:r>
      <w:r>
        <w:rPr>
          <w:rFonts w:hint="cs"/>
          <w:sz w:val="28"/>
          <w:szCs w:val="28"/>
        </w:rPr>
        <w:t>I</w:t>
      </w:r>
      <w:r>
        <w:rPr>
          <w:rFonts w:hint="cs"/>
          <w:sz w:val="28"/>
          <w:szCs w:val="28"/>
          <w:rtl/>
        </w:rPr>
        <w:t xml:space="preserve"> * </w:t>
      </w:r>
      <w:r>
        <w:rPr>
          <w:rFonts w:hint="cs"/>
          <w:sz w:val="28"/>
          <w:szCs w:val="28"/>
        </w:rPr>
        <w:t>R</w:t>
      </w:r>
      <w:r>
        <w:rPr>
          <w:rFonts w:hint="cs"/>
          <w:sz w:val="28"/>
          <w:szCs w:val="28"/>
          <w:rtl/>
        </w:rPr>
        <w:t>2 = 2.5 + 0.5 + 2 = 3.5</w:t>
      </w:r>
      <w:r>
        <w:rPr>
          <w:rFonts w:hint="cs"/>
          <w:sz w:val="28"/>
          <w:szCs w:val="28"/>
        </w:rPr>
        <w:t>V</w:t>
      </w:r>
    </w:p>
    <w:p w14:paraId="57A54A45" w14:textId="67D53E27" w:rsidR="00DD3B2B" w:rsidRDefault="00DD3B2B" w:rsidP="00DD3B2B">
      <w:pPr>
        <w:jc w:val="both"/>
        <w:rPr>
          <w:sz w:val="28"/>
          <w:szCs w:val="28"/>
          <w:rtl/>
        </w:rPr>
      </w:pPr>
      <w:r>
        <w:rPr>
          <w:rFonts w:hint="cs"/>
          <w:sz w:val="28"/>
          <w:szCs w:val="28"/>
          <w:rtl/>
        </w:rPr>
        <w:t>8. נתונים:</w:t>
      </w:r>
    </w:p>
    <w:p w14:paraId="7ABE48CA" w14:textId="7F3486AF" w:rsidR="00DD3B2B" w:rsidRDefault="00DD3B2B" w:rsidP="00DD3B2B">
      <w:pPr>
        <w:jc w:val="both"/>
        <w:rPr>
          <w:sz w:val="28"/>
          <w:szCs w:val="28"/>
          <w:rtl/>
        </w:rPr>
      </w:pPr>
      <w:r>
        <w:rPr>
          <w:rFonts w:hint="cs"/>
          <w:sz w:val="28"/>
          <w:szCs w:val="28"/>
        </w:rPr>
        <w:t>I</w:t>
      </w:r>
      <w:r>
        <w:rPr>
          <w:rFonts w:hint="cs"/>
          <w:sz w:val="28"/>
          <w:szCs w:val="28"/>
          <w:rtl/>
        </w:rPr>
        <w:t xml:space="preserve"> = 6אמפר</w:t>
      </w:r>
    </w:p>
    <w:p w14:paraId="7B3134BB" w14:textId="1A106436" w:rsidR="00DD3B2B" w:rsidRDefault="00DD3B2B" w:rsidP="00DD3B2B">
      <w:pPr>
        <w:jc w:val="both"/>
        <w:rPr>
          <w:sz w:val="28"/>
          <w:szCs w:val="28"/>
          <w:rtl/>
        </w:rPr>
      </w:pPr>
      <w:r>
        <w:rPr>
          <w:rFonts w:hint="cs"/>
          <w:sz w:val="28"/>
          <w:szCs w:val="28"/>
        </w:rPr>
        <w:t>R</w:t>
      </w:r>
      <w:r>
        <w:rPr>
          <w:sz w:val="28"/>
          <w:szCs w:val="28"/>
        </w:rPr>
        <w:t>1 = 3</w:t>
      </w:r>
      <w:r>
        <w:rPr>
          <w:rFonts w:hint="cs"/>
          <w:sz w:val="28"/>
          <w:szCs w:val="28"/>
          <w:rtl/>
        </w:rPr>
        <w:t>אוהם</w:t>
      </w:r>
    </w:p>
    <w:p w14:paraId="01E123E4" w14:textId="300F41DC" w:rsidR="00DD3B2B" w:rsidRDefault="00DD3B2B" w:rsidP="00DD3B2B">
      <w:pPr>
        <w:jc w:val="both"/>
        <w:rPr>
          <w:sz w:val="28"/>
          <w:szCs w:val="28"/>
          <w:rtl/>
        </w:rPr>
      </w:pPr>
      <w:r>
        <w:rPr>
          <w:rFonts w:hint="cs"/>
          <w:sz w:val="28"/>
          <w:szCs w:val="28"/>
        </w:rPr>
        <w:t>V</w:t>
      </w:r>
      <w:r>
        <w:rPr>
          <w:rFonts w:hint="cs"/>
          <w:sz w:val="28"/>
          <w:szCs w:val="28"/>
          <w:rtl/>
        </w:rPr>
        <w:t xml:space="preserve"> = 12</w:t>
      </w:r>
      <w:r>
        <w:rPr>
          <w:rFonts w:hint="cs"/>
          <w:sz w:val="28"/>
          <w:szCs w:val="28"/>
        </w:rPr>
        <w:t>V</w:t>
      </w:r>
    </w:p>
    <w:p w14:paraId="545E513D" w14:textId="7937D1AB" w:rsidR="00DD3B2B" w:rsidRDefault="00DD3B2B" w:rsidP="00DD3B2B">
      <w:pPr>
        <w:jc w:val="both"/>
        <w:rPr>
          <w:sz w:val="28"/>
          <w:szCs w:val="28"/>
        </w:rPr>
      </w:pPr>
      <w:r>
        <w:rPr>
          <w:rFonts w:hint="cs"/>
          <w:sz w:val="28"/>
          <w:szCs w:val="28"/>
          <w:rtl/>
        </w:rPr>
        <w:t xml:space="preserve">8.א. </w:t>
      </w:r>
      <w:r>
        <w:rPr>
          <w:rFonts w:hint="cs"/>
          <w:sz w:val="28"/>
          <w:szCs w:val="28"/>
        </w:rPr>
        <w:t>I</w:t>
      </w:r>
      <w:r>
        <w:rPr>
          <w:sz w:val="28"/>
          <w:szCs w:val="28"/>
        </w:rPr>
        <w:t>1 = 12/3 = 4A</w:t>
      </w:r>
    </w:p>
    <w:p w14:paraId="6D738BF9" w14:textId="0541C5C6" w:rsidR="00DD3B2B" w:rsidRDefault="00DD3B2B" w:rsidP="00DD3B2B">
      <w:pPr>
        <w:jc w:val="both"/>
        <w:rPr>
          <w:sz w:val="28"/>
          <w:szCs w:val="28"/>
          <w:rtl/>
        </w:rPr>
      </w:pPr>
      <w:r>
        <w:rPr>
          <w:rFonts w:hint="cs"/>
          <w:sz w:val="28"/>
          <w:szCs w:val="28"/>
        </w:rPr>
        <w:t>I</w:t>
      </w:r>
      <w:r>
        <w:rPr>
          <w:rFonts w:hint="cs"/>
          <w:sz w:val="28"/>
          <w:szCs w:val="28"/>
          <w:rtl/>
        </w:rPr>
        <w:t xml:space="preserve">2 = </w:t>
      </w:r>
      <w:r w:rsidR="006B253C">
        <w:rPr>
          <w:rFonts w:hint="cs"/>
          <w:sz w:val="28"/>
          <w:szCs w:val="28"/>
        </w:rPr>
        <w:t>I</w:t>
      </w:r>
      <w:r w:rsidR="006B253C">
        <w:rPr>
          <w:rFonts w:hint="cs"/>
          <w:sz w:val="28"/>
          <w:szCs w:val="28"/>
          <w:rtl/>
        </w:rPr>
        <w:t>2 = 6 -4 = 2</w:t>
      </w:r>
      <w:r w:rsidR="006B253C">
        <w:rPr>
          <w:rFonts w:hint="cs"/>
          <w:sz w:val="28"/>
          <w:szCs w:val="28"/>
        </w:rPr>
        <w:t>A</w:t>
      </w:r>
    </w:p>
    <w:p w14:paraId="55CEA8E7" w14:textId="13EB3C5A" w:rsidR="006B253C" w:rsidRDefault="006B253C" w:rsidP="00DD3B2B">
      <w:pPr>
        <w:jc w:val="both"/>
        <w:rPr>
          <w:sz w:val="28"/>
          <w:szCs w:val="28"/>
          <w:rtl/>
        </w:rPr>
      </w:pPr>
      <w:r>
        <w:rPr>
          <w:rFonts w:hint="cs"/>
          <w:sz w:val="28"/>
          <w:szCs w:val="28"/>
          <w:rtl/>
        </w:rPr>
        <w:t xml:space="preserve">8.ב </w:t>
      </w:r>
      <w:r>
        <w:rPr>
          <w:rFonts w:hint="cs"/>
          <w:sz w:val="28"/>
          <w:szCs w:val="28"/>
        </w:rPr>
        <w:t>R</w:t>
      </w:r>
      <w:r>
        <w:rPr>
          <w:rFonts w:hint="cs"/>
          <w:sz w:val="28"/>
          <w:szCs w:val="28"/>
          <w:rtl/>
        </w:rPr>
        <w:t>2 = 12/2 = 6אוהם</w:t>
      </w:r>
    </w:p>
    <w:p w14:paraId="42770ED4" w14:textId="6C80B574" w:rsidR="006B253C" w:rsidRDefault="006B253C" w:rsidP="00DD3B2B">
      <w:pPr>
        <w:jc w:val="both"/>
        <w:rPr>
          <w:rFonts w:hint="cs"/>
          <w:sz w:val="28"/>
          <w:szCs w:val="28"/>
          <w:rtl/>
        </w:rPr>
      </w:pPr>
    </w:p>
    <w:p w14:paraId="4A2F3FE0" w14:textId="06E592D2" w:rsidR="006B253C" w:rsidRDefault="006B253C" w:rsidP="006B253C">
      <w:pPr>
        <w:jc w:val="both"/>
        <w:rPr>
          <w:sz w:val="28"/>
          <w:szCs w:val="28"/>
          <w:rtl/>
        </w:rPr>
      </w:pPr>
      <w:r>
        <w:rPr>
          <w:rFonts w:hint="cs"/>
          <w:sz w:val="28"/>
          <w:szCs w:val="28"/>
          <w:rtl/>
        </w:rPr>
        <w:t>סיכום מצגת:</w:t>
      </w:r>
    </w:p>
    <w:p w14:paraId="303E3F48" w14:textId="5F0E8173" w:rsidR="006B253C" w:rsidRDefault="006B253C" w:rsidP="006B253C">
      <w:pPr>
        <w:jc w:val="both"/>
        <w:rPr>
          <w:sz w:val="28"/>
          <w:szCs w:val="28"/>
          <w:rtl/>
        </w:rPr>
      </w:pPr>
    </w:p>
    <w:p w14:paraId="4A88FFE1" w14:textId="2912CE2A" w:rsidR="006B253C" w:rsidRDefault="006B253C" w:rsidP="006B253C">
      <w:pPr>
        <w:jc w:val="both"/>
        <w:rPr>
          <w:sz w:val="28"/>
          <w:szCs w:val="28"/>
          <w:rtl/>
        </w:rPr>
      </w:pPr>
      <w:r>
        <w:rPr>
          <w:rFonts w:hint="cs"/>
          <w:sz w:val="28"/>
          <w:szCs w:val="28"/>
          <w:rtl/>
        </w:rPr>
        <w:t>מוליכות חשמלית:</w:t>
      </w:r>
    </w:p>
    <w:p w14:paraId="517BE9F0" w14:textId="56A7F580" w:rsidR="006B253C" w:rsidRDefault="006B253C" w:rsidP="006B253C">
      <w:pPr>
        <w:jc w:val="both"/>
        <w:rPr>
          <w:sz w:val="28"/>
          <w:szCs w:val="28"/>
          <w:rtl/>
        </w:rPr>
      </w:pPr>
      <w:r>
        <w:rPr>
          <w:rFonts w:hint="cs"/>
          <w:sz w:val="28"/>
          <w:szCs w:val="28"/>
          <w:rtl/>
        </w:rPr>
        <w:t>הניסיון מראה כי בהרבה מקרים כשאר מפעילים מתח (</w:t>
      </w:r>
      <w:r>
        <w:rPr>
          <w:rFonts w:hint="cs"/>
          <w:sz w:val="28"/>
          <w:szCs w:val="28"/>
        </w:rPr>
        <w:t>V</w:t>
      </w:r>
      <w:r>
        <w:rPr>
          <w:rFonts w:hint="cs"/>
          <w:sz w:val="28"/>
          <w:szCs w:val="28"/>
          <w:rtl/>
        </w:rPr>
        <w:t>) מקבלים זרם (</w:t>
      </w:r>
      <w:r>
        <w:rPr>
          <w:rFonts w:hint="cs"/>
          <w:sz w:val="28"/>
          <w:szCs w:val="28"/>
        </w:rPr>
        <w:t>I</w:t>
      </w:r>
      <w:r>
        <w:rPr>
          <w:rFonts w:hint="cs"/>
          <w:sz w:val="28"/>
          <w:szCs w:val="28"/>
          <w:rtl/>
        </w:rPr>
        <w:t>) כשהקשר ביניהם ישר 1:1</w:t>
      </w:r>
    </w:p>
    <w:p w14:paraId="04821A6D" w14:textId="09E83649" w:rsidR="006B253C" w:rsidRDefault="006B253C" w:rsidP="006B253C">
      <w:pPr>
        <w:jc w:val="both"/>
        <w:rPr>
          <w:sz w:val="28"/>
          <w:szCs w:val="28"/>
        </w:rPr>
      </w:pPr>
      <w:r>
        <w:rPr>
          <w:rFonts w:hint="cs"/>
          <w:sz w:val="28"/>
          <w:szCs w:val="28"/>
          <w:rtl/>
        </w:rPr>
        <w:t>מקדם הפרופורציה נקרא מוליכות חשמלית ומסומן ב-</w:t>
      </w:r>
      <w:r>
        <w:rPr>
          <w:rFonts w:hint="cs"/>
          <w:sz w:val="28"/>
          <w:szCs w:val="28"/>
        </w:rPr>
        <w:t>G</w:t>
      </w:r>
      <w:r>
        <w:rPr>
          <w:rFonts w:hint="cs"/>
          <w:sz w:val="28"/>
          <w:szCs w:val="28"/>
          <w:rtl/>
        </w:rPr>
        <w:t xml:space="preserve">. </w:t>
      </w:r>
      <w:r w:rsidR="0046286A">
        <w:rPr>
          <w:rFonts w:hint="cs"/>
          <w:sz w:val="28"/>
          <w:szCs w:val="28"/>
          <w:rtl/>
        </w:rPr>
        <w:t xml:space="preserve">ניתן לרשום: </w:t>
      </w:r>
      <w:r w:rsidR="0046286A">
        <w:rPr>
          <w:rFonts w:hint="cs"/>
          <w:sz w:val="28"/>
          <w:szCs w:val="28"/>
        </w:rPr>
        <w:t>I</w:t>
      </w:r>
      <w:r w:rsidR="0046286A">
        <w:rPr>
          <w:rFonts w:hint="cs"/>
          <w:sz w:val="28"/>
          <w:szCs w:val="28"/>
          <w:rtl/>
        </w:rPr>
        <w:t xml:space="preserve"> = </w:t>
      </w:r>
      <w:r w:rsidR="0046286A">
        <w:rPr>
          <w:rFonts w:hint="cs"/>
          <w:sz w:val="28"/>
          <w:szCs w:val="28"/>
        </w:rPr>
        <w:t>GV</w:t>
      </w:r>
    </w:p>
    <w:p w14:paraId="71F64531" w14:textId="4B4153E1" w:rsidR="0046286A" w:rsidRDefault="0046286A" w:rsidP="006B253C">
      <w:pPr>
        <w:jc w:val="both"/>
        <w:rPr>
          <w:sz w:val="28"/>
          <w:szCs w:val="28"/>
        </w:rPr>
      </w:pPr>
    </w:p>
    <w:p w14:paraId="243BB834" w14:textId="236A3AC4" w:rsidR="0046286A" w:rsidRDefault="0046286A" w:rsidP="006B253C">
      <w:pPr>
        <w:jc w:val="both"/>
        <w:rPr>
          <w:sz w:val="28"/>
          <w:szCs w:val="28"/>
          <w:rtl/>
        </w:rPr>
      </w:pPr>
      <w:r>
        <w:rPr>
          <w:rFonts w:hint="cs"/>
          <w:sz w:val="28"/>
          <w:szCs w:val="28"/>
          <w:rtl/>
        </w:rPr>
        <w:t xml:space="preserve">ערכו של </w:t>
      </w:r>
      <w:r>
        <w:rPr>
          <w:rFonts w:hint="cs"/>
          <w:sz w:val="28"/>
          <w:szCs w:val="28"/>
        </w:rPr>
        <w:t>G</w:t>
      </w:r>
      <w:r>
        <w:rPr>
          <w:rFonts w:hint="cs"/>
          <w:sz w:val="28"/>
          <w:szCs w:val="28"/>
          <w:rtl/>
        </w:rPr>
        <w:t xml:space="preserve"> שונה עבור מוליכים שונים. ככל ש</w:t>
      </w:r>
      <w:r>
        <w:rPr>
          <w:rFonts w:hint="cs"/>
          <w:sz w:val="28"/>
          <w:szCs w:val="28"/>
        </w:rPr>
        <w:t>G</w:t>
      </w:r>
      <w:r>
        <w:rPr>
          <w:rFonts w:hint="cs"/>
          <w:sz w:val="28"/>
          <w:szCs w:val="28"/>
          <w:rtl/>
        </w:rPr>
        <w:t xml:space="preserve"> גדול יותר כך נדרש מתח קטן יותר כדי לקבל עוצמת זרם מסוימת.</w:t>
      </w:r>
    </w:p>
    <w:p w14:paraId="3D5D2BB9" w14:textId="6F917DEE" w:rsidR="0046286A" w:rsidRDefault="0046286A" w:rsidP="006B253C">
      <w:pPr>
        <w:jc w:val="both"/>
        <w:rPr>
          <w:sz w:val="28"/>
          <w:szCs w:val="28"/>
          <w:rtl/>
        </w:rPr>
      </w:pPr>
      <w:r>
        <w:rPr>
          <w:rFonts w:hint="cs"/>
          <w:sz w:val="28"/>
          <w:szCs w:val="28"/>
          <w:rtl/>
        </w:rPr>
        <w:lastRenderedPageBreak/>
        <w:t>יחידת המוליכות היא סימנס המסומנת ב-</w:t>
      </w:r>
      <w:r>
        <w:rPr>
          <w:rFonts w:hint="cs"/>
          <w:sz w:val="28"/>
          <w:szCs w:val="28"/>
        </w:rPr>
        <w:t>S</w:t>
      </w:r>
    </w:p>
    <w:p w14:paraId="3B99055A" w14:textId="7AB7A451" w:rsidR="0046286A" w:rsidRDefault="0046286A" w:rsidP="006B253C">
      <w:pPr>
        <w:jc w:val="both"/>
        <w:rPr>
          <w:sz w:val="28"/>
          <w:szCs w:val="28"/>
          <w:rtl/>
        </w:rPr>
      </w:pPr>
      <w:r>
        <w:rPr>
          <w:rFonts w:hint="cs"/>
          <w:sz w:val="28"/>
          <w:szCs w:val="28"/>
          <w:rtl/>
        </w:rPr>
        <w:t>1 סימנס = 1אמפר/1 וולט</w:t>
      </w:r>
    </w:p>
    <w:p w14:paraId="7227C184" w14:textId="7A37DC29" w:rsidR="0046286A" w:rsidRDefault="0046286A" w:rsidP="006B253C">
      <w:pPr>
        <w:jc w:val="both"/>
        <w:rPr>
          <w:sz w:val="28"/>
          <w:szCs w:val="28"/>
          <w:rtl/>
        </w:rPr>
      </w:pPr>
    </w:p>
    <w:p w14:paraId="4C0610CC" w14:textId="1C08F7E7" w:rsidR="0046286A" w:rsidRDefault="0046286A" w:rsidP="006B253C">
      <w:pPr>
        <w:jc w:val="both"/>
        <w:rPr>
          <w:sz w:val="28"/>
          <w:szCs w:val="28"/>
          <w:rtl/>
        </w:rPr>
      </w:pPr>
      <w:r>
        <w:rPr>
          <w:rFonts w:hint="cs"/>
          <w:sz w:val="28"/>
          <w:szCs w:val="28"/>
          <w:rtl/>
        </w:rPr>
        <w:t>התנגדות חשמלית:</w:t>
      </w:r>
    </w:p>
    <w:p w14:paraId="1F1B214D" w14:textId="35A5F4DB" w:rsidR="0046286A" w:rsidRDefault="0046286A" w:rsidP="006B253C">
      <w:pPr>
        <w:jc w:val="both"/>
        <w:rPr>
          <w:sz w:val="28"/>
          <w:szCs w:val="28"/>
          <w:rtl/>
        </w:rPr>
      </w:pPr>
      <w:r>
        <w:rPr>
          <w:rFonts w:hint="cs"/>
          <w:sz w:val="28"/>
          <w:szCs w:val="28"/>
          <w:rtl/>
        </w:rPr>
        <w:t>ההערך ההופכי למוליכות חשמלית היא התנגדות חשמלית המסומנת ב</w:t>
      </w:r>
      <w:r>
        <w:rPr>
          <w:rFonts w:hint="cs"/>
          <w:sz w:val="28"/>
          <w:szCs w:val="28"/>
        </w:rPr>
        <w:t>R</w:t>
      </w:r>
      <w:r>
        <w:rPr>
          <w:rFonts w:hint="cs"/>
          <w:sz w:val="28"/>
          <w:szCs w:val="28"/>
          <w:rtl/>
        </w:rPr>
        <w:t xml:space="preserve"> נגדיר:</w:t>
      </w:r>
      <w:r>
        <w:rPr>
          <w:sz w:val="28"/>
          <w:szCs w:val="28"/>
          <w:rtl/>
        </w:rPr>
        <w:br/>
      </w:r>
      <w:r>
        <w:rPr>
          <w:rFonts w:hint="cs"/>
          <w:sz w:val="28"/>
          <w:szCs w:val="28"/>
        </w:rPr>
        <w:t>V</w:t>
      </w:r>
      <w:r>
        <w:rPr>
          <w:rFonts w:hint="cs"/>
          <w:sz w:val="28"/>
          <w:szCs w:val="28"/>
          <w:rtl/>
        </w:rPr>
        <w:t>/</w:t>
      </w:r>
      <w:r>
        <w:rPr>
          <w:rFonts w:hint="cs"/>
          <w:sz w:val="28"/>
          <w:szCs w:val="28"/>
        </w:rPr>
        <w:t xml:space="preserve">I </w:t>
      </w:r>
      <w:r>
        <w:rPr>
          <w:rFonts w:hint="cs"/>
          <w:sz w:val="28"/>
          <w:szCs w:val="28"/>
          <w:rtl/>
        </w:rPr>
        <w:t>=1/</w:t>
      </w:r>
      <w:r>
        <w:rPr>
          <w:rFonts w:hint="cs"/>
          <w:sz w:val="28"/>
          <w:szCs w:val="28"/>
        </w:rPr>
        <w:t>G</w:t>
      </w:r>
    </w:p>
    <w:p w14:paraId="0128893D" w14:textId="251EB72E" w:rsidR="0046286A" w:rsidRDefault="0046286A" w:rsidP="0046286A">
      <w:pPr>
        <w:jc w:val="both"/>
        <w:rPr>
          <w:rFonts w:hint="cs"/>
          <w:sz w:val="28"/>
          <w:szCs w:val="28"/>
          <w:rtl/>
        </w:rPr>
      </w:pPr>
      <w:r>
        <w:rPr>
          <w:rFonts w:hint="cs"/>
          <w:sz w:val="28"/>
          <w:szCs w:val="28"/>
          <w:rtl/>
        </w:rPr>
        <w:t>1/</w:t>
      </w:r>
      <w:r>
        <w:rPr>
          <w:rFonts w:hint="cs"/>
          <w:sz w:val="28"/>
          <w:szCs w:val="28"/>
        </w:rPr>
        <w:t xml:space="preserve">G </w:t>
      </w:r>
      <w:r>
        <w:rPr>
          <w:rFonts w:hint="cs"/>
          <w:sz w:val="28"/>
          <w:szCs w:val="28"/>
          <w:rtl/>
        </w:rPr>
        <w:t>=</w:t>
      </w:r>
      <w:r>
        <w:rPr>
          <w:rFonts w:hint="cs"/>
          <w:sz w:val="28"/>
          <w:szCs w:val="28"/>
        </w:rPr>
        <w:t xml:space="preserve"> </w:t>
      </w:r>
      <w:r>
        <w:rPr>
          <w:sz w:val="28"/>
          <w:szCs w:val="28"/>
        </w:rPr>
        <w:t>R</w:t>
      </w:r>
    </w:p>
    <w:p w14:paraId="743FA38D" w14:textId="19C7271C" w:rsidR="0046286A" w:rsidRDefault="0046286A" w:rsidP="0046286A">
      <w:pPr>
        <w:jc w:val="both"/>
        <w:rPr>
          <w:sz w:val="28"/>
          <w:szCs w:val="28"/>
          <w:rtl/>
        </w:rPr>
      </w:pPr>
      <w:r>
        <w:rPr>
          <w:rFonts w:hint="cs"/>
          <w:sz w:val="28"/>
          <w:szCs w:val="28"/>
          <w:rtl/>
        </w:rPr>
        <w:t>ככל שהתנגדות המוליך גדולה יותר, דרוש מתח רב יותר כדי לקבל את אותו זרם במעגל. לפי חוק אוהם.</w:t>
      </w:r>
    </w:p>
    <w:p w14:paraId="08342807" w14:textId="498A2027" w:rsidR="0046286A" w:rsidRDefault="0046286A" w:rsidP="0046286A">
      <w:pPr>
        <w:jc w:val="both"/>
        <w:rPr>
          <w:sz w:val="28"/>
          <w:szCs w:val="28"/>
        </w:rPr>
      </w:pPr>
      <w:r>
        <w:rPr>
          <w:rFonts w:hint="cs"/>
          <w:sz w:val="28"/>
          <w:szCs w:val="28"/>
          <w:rtl/>
        </w:rPr>
        <w:t xml:space="preserve">חוק אוהם הוא הקשר בן התנגדות, זרם ומתח: </w:t>
      </w:r>
      <w:r>
        <w:rPr>
          <w:rFonts w:hint="cs"/>
          <w:sz w:val="28"/>
          <w:szCs w:val="28"/>
        </w:rPr>
        <w:t>I</w:t>
      </w:r>
      <w:r>
        <w:rPr>
          <w:rFonts w:hint="cs"/>
          <w:sz w:val="28"/>
          <w:szCs w:val="28"/>
          <w:rtl/>
        </w:rPr>
        <w:t xml:space="preserve"> = </w:t>
      </w:r>
      <w:r>
        <w:rPr>
          <w:rFonts w:hint="cs"/>
          <w:sz w:val="28"/>
          <w:szCs w:val="28"/>
        </w:rPr>
        <w:t>V</w:t>
      </w:r>
      <w:r>
        <w:rPr>
          <w:rFonts w:hint="cs"/>
          <w:sz w:val="28"/>
          <w:szCs w:val="28"/>
          <w:rtl/>
        </w:rPr>
        <w:t>/</w:t>
      </w:r>
      <w:r>
        <w:rPr>
          <w:rFonts w:hint="cs"/>
          <w:sz w:val="28"/>
          <w:szCs w:val="28"/>
        </w:rPr>
        <w:t>R</w:t>
      </w:r>
      <w:r>
        <w:rPr>
          <w:rFonts w:hint="cs"/>
          <w:sz w:val="28"/>
          <w:szCs w:val="28"/>
          <w:rtl/>
        </w:rPr>
        <w:t xml:space="preserve">, </w:t>
      </w:r>
      <w:r>
        <w:rPr>
          <w:rFonts w:hint="cs"/>
          <w:sz w:val="28"/>
          <w:szCs w:val="28"/>
        </w:rPr>
        <w:t>R</w:t>
      </w:r>
      <w:r>
        <w:rPr>
          <w:rFonts w:hint="cs"/>
          <w:sz w:val="28"/>
          <w:szCs w:val="28"/>
          <w:rtl/>
        </w:rPr>
        <w:t xml:space="preserve"> = </w:t>
      </w:r>
      <w:r>
        <w:rPr>
          <w:sz w:val="28"/>
          <w:szCs w:val="28"/>
        </w:rPr>
        <w:t xml:space="preserve">  V = RI ,</w:t>
      </w:r>
      <w:r>
        <w:rPr>
          <w:rFonts w:hint="cs"/>
          <w:sz w:val="28"/>
          <w:szCs w:val="28"/>
        </w:rPr>
        <w:t>V</w:t>
      </w:r>
      <w:r>
        <w:rPr>
          <w:sz w:val="28"/>
          <w:szCs w:val="28"/>
        </w:rPr>
        <w:t>/I</w:t>
      </w:r>
    </w:p>
    <w:p w14:paraId="5B5BAA04" w14:textId="77777777" w:rsidR="0046286A" w:rsidRDefault="0046286A" w:rsidP="00DD3B2B">
      <w:pPr>
        <w:jc w:val="both"/>
        <w:rPr>
          <w:sz w:val="28"/>
          <w:szCs w:val="28"/>
          <w:rtl/>
        </w:rPr>
      </w:pPr>
      <w:r>
        <w:rPr>
          <w:rFonts w:hint="cs"/>
          <w:sz w:val="28"/>
          <w:szCs w:val="28"/>
          <w:rtl/>
        </w:rPr>
        <w:t>חוק אוהם הוא חוק אמפירי, כלומר שאינו מתקיים לכל החומרים או בכל טמפרטורה, אך עדיין בתחום רחב של טמפרטורות חוק זה עדיין מתקיים. מוליך המקיים את חוק אוהם נקרא נגד אוהמי.</w:t>
      </w:r>
    </w:p>
    <w:p w14:paraId="2C2288F0" w14:textId="77777777" w:rsidR="0046286A" w:rsidRDefault="0046286A" w:rsidP="00DD3B2B">
      <w:pPr>
        <w:jc w:val="both"/>
        <w:rPr>
          <w:sz w:val="28"/>
          <w:szCs w:val="28"/>
          <w:rtl/>
        </w:rPr>
      </w:pPr>
    </w:p>
    <w:p w14:paraId="77E57ED1" w14:textId="77777777" w:rsidR="0046286A" w:rsidRDefault="0046286A" w:rsidP="00DD3B2B">
      <w:pPr>
        <w:jc w:val="both"/>
        <w:rPr>
          <w:sz w:val="28"/>
          <w:szCs w:val="28"/>
          <w:rtl/>
        </w:rPr>
      </w:pPr>
      <w:r>
        <w:rPr>
          <w:rFonts w:hint="cs"/>
          <w:sz w:val="28"/>
          <w:szCs w:val="28"/>
          <w:rtl/>
        </w:rPr>
        <w:t>השפעת אורך המוליך על ההתנגדות:</w:t>
      </w:r>
    </w:p>
    <w:p w14:paraId="05C615F4" w14:textId="61DE04DE" w:rsidR="003F447D" w:rsidRDefault="0046286A" w:rsidP="003F447D">
      <w:pPr>
        <w:jc w:val="both"/>
        <w:rPr>
          <w:sz w:val="28"/>
          <w:szCs w:val="28"/>
          <w:rtl/>
        </w:rPr>
      </w:pPr>
      <w:r>
        <w:rPr>
          <w:rFonts w:hint="cs"/>
          <w:sz w:val="28"/>
          <w:szCs w:val="28"/>
          <w:rtl/>
        </w:rPr>
        <w:t>ככל שאורך המוליך גדול יותר</w:t>
      </w:r>
      <w:r w:rsidR="006B253C">
        <w:rPr>
          <w:rFonts w:hint="cs"/>
          <w:sz w:val="28"/>
          <w:szCs w:val="28"/>
          <w:rtl/>
        </w:rPr>
        <w:t xml:space="preserve"> </w:t>
      </w:r>
      <w:r>
        <w:rPr>
          <w:rFonts w:hint="cs"/>
          <w:sz w:val="28"/>
          <w:szCs w:val="28"/>
          <w:rtl/>
        </w:rPr>
        <w:t xml:space="preserve">כך ההתנגדות </w:t>
      </w:r>
      <w:r w:rsidR="003F447D">
        <w:rPr>
          <w:rFonts w:hint="cs"/>
          <w:sz w:val="28"/>
          <w:szCs w:val="28"/>
          <w:rtl/>
        </w:rPr>
        <w:t xml:space="preserve">גדלה </w:t>
      </w:r>
      <w:r>
        <w:rPr>
          <w:rFonts w:hint="cs"/>
          <w:sz w:val="28"/>
          <w:szCs w:val="28"/>
          <w:rtl/>
        </w:rPr>
        <w:t>בגלל שבמ</w:t>
      </w:r>
      <w:r w:rsidR="003F447D">
        <w:rPr>
          <w:rFonts w:hint="cs"/>
          <w:sz w:val="28"/>
          <w:szCs w:val="28"/>
          <w:rtl/>
        </w:rPr>
        <w:t>תח קבוע ככל שהמולך ארוך יותר כך מספר ההתנגשויות של האלקטרונים החופשיים גדלה, כלומר התנגדות המוליך גדלה. התנגדות המוליך נמצאת ביחס ישר לאורך המוליך.</w:t>
      </w:r>
    </w:p>
    <w:p w14:paraId="1D6DAAD7" w14:textId="133FCD0E" w:rsidR="003F447D" w:rsidRDefault="003F447D" w:rsidP="003F447D">
      <w:pPr>
        <w:jc w:val="both"/>
        <w:rPr>
          <w:sz w:val="28"/>
          <w:szCs w:val="28"/>
          <w:rtl/>
        </w:rPr>
      </w:pPr>
    </w:p>
    <w:p w14:paraId="11AA487D" w14:textId="2A30A521" w:rsidR="003F447D" w:rsidRDefault="003F447D" w:rsidP="003F447D">
      <w:pPr>
        <w:jc w:val="both"/>
        <w:rPr>
          <w:sz w:val="28"/>
          <w:szCs w:val="28"/>
          <w:rtl/>
        </w:rPr>
      </w:pPr>
      <w:r>
        <w:rPr>
          <w:rFonts w:hint="cs"/>
          <w:sz w:val="28"/>
          <w:szCs w:val="28"/>
          <w:rtl/>
        </w:rPr>
        <w:t>השפעת שתח החתך על ההתנגדות:</w:t>
      </w:r>
    </w:p>
    <w:p w14:paraId="273BA095" w14:textId="18ECCE5B" w:rsidR="003F447D" w:rsidRDefault="003F447D" w:rsidP="003F447D">
      <w:pPr>
        <w:jc w:val="both"/>
        <w:rPr>
          <w:sz w:val="28"/>
          <w:szCs w:val="28"/>
          <w:rtl/>
        </w:rPr>
      </w:pPr>
      <w:r>
        <w:rPr>
          <w:rFonts w:hint="cs"/>
          <w:sz w:val="28"/>
          <w:szCs w:val="28"/>
          <w:rtl/>
        </w:rPr>
        <w:t>ככל ששטח המוליך גדול יותר כך ההתנגדות קטנה בגלל שבמתח קבוע כששטח החתך גדול יותר, עוברים בו יותר אלקטרונים באותה יחדית זמן. התנגדות המוליך היא ביחס הפוך לשטח החתך שלו</w:t>
      </w:r>
    </w:p>
    <w:p w14:paraId="4FB549D5" w14:textId="78DE42DF" w:rsidR="003F447D" w:rsidRDefault="003F447D" w:rsidP="003F447D">
      <w:pPr>
        <w:jc w:val="both"/>
        <w:rPr>
          <w:sz w:val="28"/>
          <w:szCs w:val="28"/>
          <w:rtl/>
        </w:rPr>
      </w:pPr>
    </w:p>
    <w:p w14:paraId="01B864B2" w14:textId="344457EA" w:rsidR="003F447D" w:rsidRDefault="003F447D" w:rsidP="003F447D">
      <w:pPr>
        <w:jc w:val="both"/>
        <w:rPr>
          <w:sz w:val="28"/>
          <w:szCs w:val="28"/>
          <w:rtl/>
        </w:rPr>
      </w:pPr>
      <w:r>
        <w:rPr>
          <w:rFonts w:hint="cs"/>
          <w:sz w:val="28"/>
          <w:szCs w:val="28"/>
          <w:rtl/>
        </w:rPr>
        <w:t>השפעת סוג החומר על ההתנגדות:</w:t>
      </w:r>
    </w:p>
    <w:p w14:paraId="3CED6C12" w14:textId="4CCC1500" w:rsidR="003F447D" w:rsidRPr="00DD3B2B" w:rsidRDefault="003F447D" w:rsidP="003F447D">
      <w:pPr>
        <w:jc w:val="both"/>
        <w:rPr>
          <w:rFonts w:hint="cs"/>
          <w:sz w:val="28"/>
          <w:szCs w:val="28"/>
          <w:rtl/>
        </w:rPr>
      </w:pPr>
      <w:r>
        <w:rPr>
          <w:rFonts w:hint="cs"/>
          <w:sz w:val="28"/>
          <w:szCs w:val="28"/>
          <w:rtl/>
        </w:rPr>
        <w:t>סוג החומר קובע את כמות האלקטרונים הלוקחים חלק בזרם. ההתנגדות תלויה בדוג החומר ממנו עשוי המוליך.</w:t>
      </w:r>
    </w:p>
    <w:p w14:paraId="0CE56A0E" w14:textId="7C94B0AB" w:rsidR="00B27766" w:rsidRPr="00B27766" w:rsidRDefault="00B27766" w:rsidP="00B27766">
      <w:pPr>
        <w:jc w:val="both"/>
        <w:rPr>
          <w:rFonts w:hint="cs"/>
          <w:sz w:val="28"/>
          <w:szCs w:val="28"/>
          <w:rtl/>
        </w:rPr>
      </w:pPr>
    </w:p>
    <w:sectPr w:rsidR="00B27766" w:rsidRPr="00B27766" w:rsidSect="0087414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AC61F0"/>
    <w:multiLevelType w:val="hybridMultilevel"/>
    <w:tmpl w:val="B6F21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63066"/>
    <w:multiLevelType w:val="hybridMultilevel"/>
    <w:tmpl w:val="B3322B38"/>
    <w:lvl w:ilvl="0" w:tplc="96885A7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AA5345"/>
    <w:multiLevelType w:val="multilevel"/>
    <w:tmpl w:val="8630502A"/>
    <w:lvl w:ilvl="0">
      <w:start w:val="1"/>
      <w:numFmt w:val="decimal"/>
      <w:lvlText w:val="%1."/>
      <w:lvlJc w:val="left"/>
      <w:pPr>
        <w:ind w:left="72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4DE21573"/>
    <w:multiLevelType w:val="hybridMultilevel"/>
    <w:tmpl w:val="4AF05888"/>
    <w:lvl w:ilvl="0" w:tplc="994C96C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D3"/>
    <w:rsid w:val="00253FDE"/>
    <w:rsid w:val="002D5AD3"/>
    <w:rsid w:val="003F447D"/>
    <w:rsid w:val="0046286A"/>
    <w:rsid w:val="006B253C"/>
    <w:rsid w:val="00874148"/>
    <w:rsid w:val="00B27766"/>
    <w:rsid w:val="00DD3B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57504"/>
  <w15:chartTrackingRefBased/>
  <w15:docId w15:val="{0507C9F5-5CF3-4AD8-8FEA-D757B186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375</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Yahel Rabi</dc:creator>
  <cp:keywords/>
  <dc:description/>
  <cp:lastModifiedBy>Yahel Rabi</cp:lastModifiedBy>
  <cp:revision>1</cp:revision>
  <dcterms:created xsi:type="dcterms:W3CDTF">2020-04-24T08:23:00Z</dcterms:created>
  <dcterms:modified xsi:type="dcterms:W3CDTF">2020-04-24T09:20:00Z</dcterms:modified>
</cp:coreProperties>
</file>