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1FA1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>Ethan Chase</w:t>
      </w:r>
    </w:p>
    <w:p w14:paraId="62DE5DFF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>1001457646 | EGC7646</w:t>
      </w:r>
    </w:p>
    <w:p w14:paraId="07C8D8E1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</w:p>
    <w:p w14:paraId="3F34F007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>1) True</w:t>
      </w:r>
    </w:p>
    <w:p w14:paraId="6CE91089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    cout and cin are both a part of the std namespace. Since they are std::cout or std::cin, I can assume that using is at the top of the program.</w:t>
      </w:r>
    </w:p>
    <w:p w14:paraId="442C495C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2) True </w:t>
      </w:r>
    </w:p>
    <w:p w14:paraId="72073658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    Since it is compared to an int, we can assume it</w:t>
      </w:r>
      <w:r w:rsidRPr="000B6AFC">
        <w:rPr>
          <w:rFonts w:ascii="Courier New" w:hAnsi="Courier New" w:cs="Courier New"/>
        </w:rPr>
        <w:t>'s returning an int.</w:t>
      </w:r>
    </w:p>
    <w:p w14:paraId="19BCCBB3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>3) False</w:t>
      </w:r>
    </w:p>
    <w:p w14:paraId="7ADF6412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    Compare and Main do not have the same parameter types.</w:t>
      </w:r>
    </w:p>
    <w:p w14:paraId="670F02C5" w14:textId="5F535978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4) </w:t>
      </w:r>
      <w:r w:rsidR="005C50D4">
        <w:rPr>
          <w:rFonts w:ascii="Courier New" w:hAnsi="Courier New" w:cs="Courier New"/>
        </w:rPr>
        <w:t>False</w:t>
      </w:r>
    </w:p>
    <w:p w14:paraId="45EA1FB3" w14:textId="31239455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    </w:t>
      </w:r>
      <w:r w:rsidR="005C50D4">
        <w:rPr>
          <w:rFonts w:ascii="Courier New" w:hAnsi="Courier New" w:cs="Courier New"/>
        </w:rPr>
        <w:t>You’d need at least 3: string, iostream, and vector.</w:t>
      </w:r>
    </w:p>
    <w:p w14:paraId="41CEF197" w14:textId="77777777" w:rsidR="00000000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5) False   </w:t>
      </w:r>
    </w:p>
    <w:p w14:paraId="3B170659" w14:textId="77777777" w:rsidR="00530E53" w:rsidRPr="000B6AFC" w:rsidRDefault="00530E53" w:rsidP="000B6AFC">
      <w:pPr>
        <w:pStyle w:val="PlainText"/>
        <w:rPr>
          <w:rFonts w:ascii="Courier New" w:hAnsi="Courier New" w:cs="Courier New"/>
        </w:rPr>
      </w:pPr>
      <w:r w:rsidRPr="000B6AFC">
        <w:rPr>
          <w:rFonts w:ascii="Courier New" w:hAnsi="Courier New" w:cs="Courier New"/>
        </w:rPr>
        <w:t xml:space="preserve">    The if statement will execute as long as answer is not "exit"</w:t>
      </w:r>
    </w:p>
    <w:sectPr w:rsidR="00530E53" w:rsidRPr="000B6AFC" w:rsidSect="000B6A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E"/>
    <w:rsid w:val="000B6AFC"/>
    <w:rsid w:val="00530E53"/>
    <w:rsid w:val="00592B4E"/>
    <w:rsid w:val="005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8F9A"/>
  <w15:chartTrackingRefBased/>
  <w15:docId w15:val="{CEDF2902-5B71-40D5-8700-E61C563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A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A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2</cp:revision>
  <dcterms:created xsi:type="dcterms:W3CDTF">2020-09-06T18:34:00Z</dcterms:created>
  <dcterms:modified xsi:type="dcterms:W3CDTF">2020-09-06T18:34:00Z</dcterms:modified>
</cp:coreProperties>
</file>