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situação atual da instituição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Quais são os documentos obrigatórios que precisam ser controlados (contratos, apólices de seguro, ASOs, certificados, convênios com empresas etc.)?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- Manuais e politicas de compliance e lei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Qual volume de documentos gerenciados atualmente, em média, por mês/ano?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- 30 a 40 por ano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Quantas pessoas e quais setores lidam com esse controle hoje?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Somente uma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Já ocorreram multas ou penalidades por vencimento de documentos? Com que frequência e qual o impacto financeiro?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 houve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exigências legais ou de auditoria específicas (LGPD, órgãos reguladores) que o sistema precisa atender além do já citado?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Não, somente código e nome do documento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Quem serão os usuários finais do sistema (todos os setores, apenas RH, gestores)? Quantos usuários simultâneos são esperados?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1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 instituição já possui infraestrutura de TI (servidores, e-mail corporativo, domínio) ou o sistema precisa prever hospedagem própria?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Sim, e-mail corporativo, servidor em nuvem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sobre o sistema atual (planilha Excel)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a planilha Excel está estruturada hoje (colunas, abas, fórmulas de alerta)?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 xml:space="preserve">Código, tipo (manual ou política), </w:t>
      </w:r>
      <w:r>
        <w:rPr>
          <w:rFonts w:ascii="Arial" w:hAnsi="Arial"/>
        </w:rPr>
        <w:t>nome,</w:t>
      </w:r>
      <w:r>
        <w:rPr>
          <w:rFonts w:ascii="Arial" w:hAnsi="Arial"/>
        </w:rPr>
        <w:t xml:space="preserve"> area, reasponsavel, </w:t>
      </w:r>
      <w:r>
        <w:rPr>
          <w:rFonts w:ascii="Arial" w:hAnsi="Arial"/>
        </w:rPr>
        <w:t>versão,</w:t>
      </w:r>
      <w:r>
        <w:rPr>
          <w:rFonts w:ascii="Arial" w:hAnsi="Arial"/>
        </w:rPr>
        <w:t xml:space="preserve"> periodicidade de vencimento e data de emissão, vencimento </w:t>
      </w:r>
      <w:r>
        <w:rPr>
          <w:rFonts w:ascii="Arial" w:hAnsi="Arial"/>
        </w:rPr>
        <w:t>e e-mail do responsável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Existem multiplas planilhas ou uma compartilhada?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Uma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 que frequência os colaboradores precisam checar a planilha manualmente?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A cada 6 meses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Existe algum histórico/backup dos documentos vencidos ou já renovados, ou os dados antigos são descartados?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 há histórico, somente a ultima data de atualização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Como os dados de candidatos e funcionários são protegidos hoje na planilha (já existe alguma restrição de acesso)?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 há restrição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 sistema atual gera algum tipo de relatório ou dashboard, mesmo que rudimentar?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Não, somente uma planilha com as informações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/>
      </w:pPr>
      <w:r>
        <w:rPr/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Perguntas sobre o novo sistema (requisitos e escopo)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Cadastro e dados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Além de nome, setor/colaborador responsável, data de emissão e validade, há outros campos que precisam ser cadastrados (número do documento, órgão emissor, arquivo digitalizado anexado, categoria/tipo)?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Área do documento, versão, periodicidade, status (vencido, vence em breve, vencido, etc), e-mail do responsável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É necessário anexar o arquivo digital do documento (PDF, imagem) dentro do sistema, ou apenas os metadados (datas, responsável)?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Não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Um documento pode estar vinculado a mais de um setor/colaborador ao mesmo tempo?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Só um por documento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1440" w:leader="none"/>
        </w:tabs>
        <w:bidi w:val="0"/>
        <w:spacing w:lineRule="auto" w:line="276"/>
        <w:ind w:hanging="360" w:start="720" w:end="0"/>
        <w:rPr>
          <w:rFonts w:ascii="Arial" w:hAnsi="Arial"/>
        </w:rPr>
      </w:pPr>
      <w:r>
        <w:rPr>
          <w:rFonts w:ascii="Arial" w:hAnsi="Arial"/>
        </w:rPr>
        <w:t>Os colaboradores que usam o sistema poderão ver todos os documentos ou somente os documentos pertinentes ao seu setor? Será necessário um sistema de cadastro?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440" w:leader="none"/>
        </w:tabs>
        <w:bidi w:val="0"/>
        <w:spacing w:lineRule="auto" w:line="276"/>
        <w:ind w:hanging="0" w:start="720" w:end="0"/>
        <w:rPr>
          <w:rFonts w:ascii="Arial" w:hAnsi="Arial"/>
        </w:rPr>
      </w:pPr>
      <w:r>
        <w:rPr>
          <w:rFonts w:ascii="Arial" w:hAnsi="Arial"/>
        </w:rPr>
        <w:t>Somente uma pessoa tera acesso</w:t>
      </w:r>
    </w:p>
    <w:p>
      <w:pPr>
        <w:pStyle w:val="Normal"/>
        <w:bidi w:val="0"/>
        <w:spacing w:lineRule="auto" w:line="276"/>
        <w:ind w:hanging="0" w:start="0" w:end="0"/>
        <w:rPr/>
      </w:pPr>
      <w:r>
        <w:rPr>
          <w:rFonts w:ascii="Arial" w:hAnsi="Arial"/>
          <w:b/>
          <w:bCs/>
        </w:rPr>
        <w:t>Alertas e notificações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Quem deve receber os alertas — só o responsável cadastrado, o gestor do setor, ou ambos?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Para gerenciadora (Etiene) e responsavel.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Os alertas de 30/15/5 dias devem ser configuráveis (a instituição pode querer mudar esses prazos no futuro) ou fixos?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Sim, ser configuraveis.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O que acontece quando um documento já está vencido — o alerta continua sendo enviado periodicamente até a renovação?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Sim (10 em 10 dias)</w:t>
      </w:r>
    </w:p>
    <w:p>
      <w:pPr>
        <w:pStyle w:val="Normal"/>
        <w:numPr>
          <w:ilvl w:val="0"/>
          <w:numId w:val="4"/>
        </w:numPr>
        <w:bidi w:val="0"/>
        <w:spacing w:lineRule="auto" w:line="276"/>
        <w:rPr/>
      </w:pPr>
      <w:r>
        <w:rPr>
          <w:rFonts w:ascii="Arial" w:hAnsi="Arial"/>
        </w:rPr>
        <w:t>Como deve funcionar o alerta por webhook — para qual sistema/serviço ele será enviado (Slack, Teams, sistema interno)?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Alerta somente por e-mail, sem webhook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Dashboard e relatórios</w:t>
      </w:r>
    </w:p>
    <w:p>
      <w:pPr>
        <w:pStyle w:val="Normal"/>
        <w:numPr>
          <w:ilvl w:val="0"/>
          <w:numId w:val="5"/>
        </w:numPr>
        <w:bidi w:val="0"/>
        <w:spacing w:lineRule="auto" w:line="276"/>
        <w:rPr/>
      </w:pPr>
      <w:r>
        <w:rPr>
          <w:rFonts w:ascii="Arial" w:hAnsi="Arial"/>
        </w:rPr>
        <w:t>Quais informações o dashboard deve priorizar (contagem por status: válido/próximo/vencido, filtros por setor, por tipo de documento)?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Contagem das situações (vigente, vencendo, vencido), quantos por área,tipo do documento</w:t>
      </w:r>
    </w:p>
    <w:p>
      <w:pPr>
        <w:pStyle w:val="Normal"/>
        <w:numPr>
          <w:ilvl w:val="0"/>
          <w:numId w:val="5"/>
        </w:numPr>
        <w:bidi w:val="0"/>
        <w:spacing w:lineRule="auto" w:line="276"/>
        <w:rPr/>
      </w:pPr>
      <w:r>
        <w:rPr>
          <w:rFonts w:ascii="Arial" w:hAnsi="Arial"/>
        </w:rPr>
        <w:t>É necessário gerar relatórios exportáveis (PDF, Excel) para auditorias ou prestação de contas?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Não há necessidade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Usuários e permissões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/>
      </w:pPr>
      <w:r>
        <w:rPr>
          <w:rFonts w:ascii="Arial" w:hAnsi="Arial"/>
        </w:rPr>
        <w:t>Quantos níveis de permissão o sistema precisa ter (administrador, gestor de setor, colaborador comum)?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/>
      </w:pPr>
      <w:r>
        <w:rPr>
          <w:rFonts w:ascii="Arial" w:hAnsi="Arial"/>
        </w:rPr>
        <w:t>Como deve funcionar o controle de acesso por setor mencionado na RNF02 — por login/perfil de usuário, ou também por tipo de documento?</w:t>
      </w:r>
    </w:p>
    <w:p>
      <w:pPr>
        <w:pStyle w:val="Normal"/>
        <w:numPr>
          <w:ilvl w:val="0"/>
          <w:numId w:val="6"/>
        </w:numPr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>Haverá necessidade de log de auditoria (quem alterou o quê e quando)?</w:t>
      </w:r>
    </w:p>
    <w:p>
      <w:pPr>
        <w:pStyle w:val="Normal"/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  <w:color w:val="C9211E"/>
        </w:rPr>
        <w:t>Não há necessidade de login pois só Etiene acessará e não há dados sigilosos.</w:t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  <w:b/>
          <w:bCs/>
        </w:rPr>
        <w:t>Técnico e infraestrutura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O sistema será web, desktop ou ambos? Precisa funcionar em celular?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Atrelhado a sistemas microsoft 365 (power automate).</w:t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Já existe um provedor de e-mail definido para integrar a API de envio de alertas (Gmail, Outlook, SMTP próprio)?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7"/>
        </w:numPr>
        <w:bidi w:val="0"/>
        <w:spacing w:lineRule="auto" w:line="276"/>
        <w:rPr/>
      </w:pPr>
      <w:r>
        <w:rPr>
          <w:rFonts w:ascii="Arial" w:hAnsi="Arial"/>
        </w:rPr>
        <w:t>Qual banco de dados será usado, e há alguma preferência/restrição da instituição quanto a isso?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/>
      </w:pPr>
      <w:r>
        <w:rPr>
          <w:rFonts w:ascii="Arial" w:hAnsi="Arial"/>
        </w:rPr>
        <w:t>Banco dados nuvem (microsoft)</w:t>
      </w:r>
    </w:p>
    <w:p>
      <w:pPr>
        <w:pStyle w:val="Normal"/>
        <w:numPr>
          <w:ilvl w:val="0"/>
          <w:numId w:val="0"/>
        </w:numPr>
        <w:bidi w:val="0"/>
        <w:spacing w:lineRule="auto" w:line="276"/>
        <w:ind w:hanging="0" w:start="72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>
        <w:rFonts w:cs="Times New Roman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</TotalTime>
  <Application>LibreOffice/24.2.1.2$Windows_X86_64 LibreOffice_project/db4def46b0453cc22e2d0305797cf981b68ef5ac</Application>
  <AppVersion>15.0000</AppVersion>
  <Pages>3</Pages>
  <Words>682</Words>
  <Characters>3774</Characters>
  <CharactersWithSpaces>4369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2026-09-12T16:42:37Z</dcterms:created>
  <dc:creator/>
  <dc:description/>
  <dc:language>pt-BR</dc:language>
  <cp:lastModifiedBy/>
  <dcterms:modified xsi:type="dcterms:W3CDTF">2026-10-21T20:59:47Z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