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1 – Calculating the Circumference of a Circle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part of the assignment, I created a function named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print_circum()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takes one argument, the radius of a circle, and prints the circumference using the mathematical formula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Circumference = 2πr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Instead of manually typing π, I used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module, which provides the value of pi with high precision. This makes the calculation accurate and shows how Python modules can be used to perform mathematical operations. Then I called the function three times using different radius values (parameters).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 of Output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function is called, Python substitutes the radius value into the formula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* math.pi * radius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math.pi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property retrieves π from the math module, and the multiplication produces the circumference. The result is printed through an f-string to ensure a readable and formatted output.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142875</wp:posOffset>
            </wp:positionV>
            <wp:extent cx="5810250" cy="520958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209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2 – Online Store Catalog Function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project, I designed a function called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online_store_catalog()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prints an online store’s price list. The company sells three items individually, offers three different two-item combo packs at a 10% discount, and a full gift pack of all three items at a 25% discount. Inside the main function, I created a nested function named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total_with_discount()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calculates the total price for any selection of items and applies the correct discount depending on how many items are included.</w:t>
      </w:r>
    </w:p>
    <w:p w:rsidR="00000000" w:rsidDel="00000000" w:rsidP="00000000" w:rsidRDefault="00000000" w:rsidRPr="00000000" w14:paraId="0000001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solution demonstrates several Python concepts: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Dictionaries for storing item prices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Functions and nested helper functions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Arguments and parameters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Conditional logic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Formatted output using f-strings for clean alignment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Mathematical expressions for computing discounts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 of Output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function prints a product catalog similar to a printed receipt. It first shows prices for individual items without discounts. Then it prints combo prices with discounts automatically applied through the helper function. The string formatting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ensures that all product names align neatly in the left column while prices appear in the right column.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1514475</wp:posOffset>
            </wp:positionV>
            <wp:extent cx="5731200" cy="23368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5734050" cy="418623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6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assignment helped me reinforce the concepts of variables, expressions, and function definitions in Python. Part 1 demonstrated how parameters, imported modules, and mathematical operations work together to compute a real-world formula. Part 2 extended this knowledge by using dictionaries, conditional logic, nested functions, and formatted printing to build a functional mini-project. These programming fundamentals form the foundation for writing more complex programs, and the exercises reflect the topics described in Chapters 2 and 3 of Think Python by Allen Downey.</w:t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Downey, A. (2015). Think Python: How to think like a computer scientist. Green Tea Press.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https://greenteapress.com/thinkpython2/thinkpython2.pdf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reenteapress.com/thinkpython2/thinkpython2.pdf" TargetMode="External"/><Relationship Id="rId9" Type="http://schemas.openxmlformats.org/officeDocument/2006/relationships/hyperlink" Target="https://greenteapress.com/thinkpython2/thinkpython2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