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035"/>
        <w:gridCol w:w="15"/>
        <w:gridCol w:w="3816"/>
      </w:tblGrid>
      <w:tr w:rsidR="00C060A1" w:rsidRPr="00D5243C" w14:paraId="596A1D89" w14:textId="77777777" w:rsidTr="00700459">
        <w:trPr>
          <w:trHeight w:val="260"/>
        </w:trPr>
        <w:tc>
          <w:tcPr>
            <w:tcW w:w="1620" w:type="dxa"/>
            <w:vMerge w:val="restart"/>
            <w:shd w:val="clear" w:color="auto" w:fill="auto"/>
          </w:tcPr>
          <w:p w14:paraId="4D732B58" w14:textId="77777777" w:rsidR="00C060A1" w:rsidRPr="00D5243C" w:rsidRDefault="00C060A1" w:rsidP="008C13D6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B2C281" wp14:editId="48DCA51B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215265</wp:posOffset>
                  </wp:positionV>
                  <wp:extent cx="671830" cy="666750"/>
                  <wp:effectExtent l="19050" t="0" r="0" b="0"/>
                  <wp:wrapSquare wrapText="bothSides"/>
                  <wp:docPr id="2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66" w:type="dxa"/>
            <w:gridSpan w:val="3"/>
          </w:tcPr>
          <w:p w14:paraId="5652BC96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bCs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PUNE INSTITUTE OF COMPUTER TECHNOLOGY</w:t>
            </w:r>
          </w:p>
          <w:p w14:paraId="3F19BCBB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PUNE - 411043</w:t>
            </w:r>
          </w:p>
        </w:tc>
      </w:tr>
      <w:tr w:rsidR="00C060A1" w:rsidRPr="00D5243C" w14:paraId="71013FF0" w14:textId="77777777" w:rsidTr="00700459">
        <w:tc>
          <w:tcPr>
            <w:tcW w:w="1620" w:type="dxa"/>
            <w:vMerge/>
            <w:shd w:val="clear" w:color="auto" w:fill="auto"/>
          </w:tcPr>
          <w:p w14:paraId="56FBF52C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7866" w:type="dxa"/>
            <w:gridSpan w:val="3"/>
          </w:tcPr>
          <w:p w14:paraId="1AF9821D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Department of Electronics &amp; Telecommunication</w:t>
            </w:r>
          </w:p>
        </w:tc>
      </w:tr>
      <w:tr w:rsidR="00C060A1" w:rsidRPr="00D5243C" w14:paraId="44CBF126" w14:textId="77777777" w:rsidTr="00700459">
        <w:tc>
          <w:tcPr>
            <w:tcW w:w="1620" w:type="dxa"/>
            <w:vMerge/>
            <w:shd w:val="clear" w:color="auto" w:fill="auto"/>
          </w:tcPr>
          <w:p w14:paraId="57FEDD3C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4035" w:type="dxa"/>
          </w:tcPr>
          <w:p w14:paraId="677A3B29" w14:textId="5B712D6B" w:rsidR="00C060A1" w:rsidRPr="004F5763" w:rsidRDefault="00C060A1" w:rsidP="009A2E4A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ASSESMENT YEAR: 20</w:t>
            </w:r>
            <w:r w:rsidR="00BB07CC">
              <w:rPr>
                <w:rFonts w:ascii="Lucida Sans" w:hAnsi="Lucida Sans"/>
                <w:sz w:val="24"/>
                <w:szCs w:val="24"/>
              </w:rPr>
              <w:t>2</w:t>
            </w:r>
            <w:r w:rsidR="00F31E14">
              <w:rPr>
                <w:rFonts w:ascii="Lucida Sans" w:hAnsi="Lucida Sans"/>
                <w:sz w:val="24"/>
                <w:szCs w:val="24"/>
              </w:rPr>
              <w:t>4</w:t>
            </w:r>
            <w:r w:rsidR="00513D15">
              <w:rPr>
                <w:rFonts w:ascii="Lucida Sans" w:hAnsi="Lucida Sans"/>
                <w:sz w:val="24"/>
                <w:szCs w:val="24"/>
              </w:rPr>
              <w:t>-202</w:t>
            </w:r>
            <w:r w:rsidR="00F31E14">
              <w:rPr>
                <w:rFonts w:ascii="Lucida Sans" w:hAnsi="Lucida Sans"/>
                <w:sz w:val="24"/>
                <w:szCs w:val="24"/>
              </w:rPr>
              <w:t>5</w:t>
            </w:r>
            <w:r w:rsidRPr="004F5763">
              <w:rPr>
                <w:rFonts w:ascii="Lucida Sans" w:hAnsi="Lucida Sans"/>
                <w:sz w:val="24"/>
                <w:szCs w:val="24"/>
              </w:rPr>
              <w:t xml:space="preserve">  </w:t>
            </w:r>
          </w:p>
        </w:tc>
        <w:tc>
          <w:tcPr>
            <w:tcW w:w="3831" w:type="dxa"/>
            <w:gridSpan w:val="2"/>
          </w:tcPr>
          <w:p w14:paraId="573C711B" w14:textId="6698F3CC" w:rsidR="00C060A1" w:rsidRPr="004F5763" w:rsidRDefault="00BB07CC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CLASS:</w:t>
            </w:r>
            <w:r w:rsidR="00C060A1" w:rsidRPr="004F5763">
              <w:rPr>
                <w:rFonts w:ascii="Lucida Sans" w:hAnsi="Lucida Sans"/>
                <w:sz w:val="24"/>
                <w:szCs w:val="24"/>
              </w:rPr>
              <w:t xml:space="preserve"> SE</w:t>
            </w:r>
          </w:p>
        </w:tc>
      </w:tr>
      <w:tr w:rsidR="00C060A1" w:rsidRPr="00D5243C" w14:paraId="089664CA" w14:textId="77777777" w:rsidTr="00700459">
        <w:trPr>
          <w:trHeight w:val="188"/>
        </w:trPr>
        <w:tc>
          <w:tcPr>
            <w:tcW w:w="1620" w:type="dxa"/>
            <w:vMerge/>
            <w:shd w:val="clear" w:color="auto" w:fill="auto"/>
          </w:tcPr>
          <w:p w14:paraId="5EEF1E90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7866" w:type="dxa"/>
            <w:gridSpan w:val="3"/>
          </w:tcPr>
          <w:p w14:paraId="16745966" w14:textId="14CDD0FF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 xml:space="preserve">SUBJECT: DATA STRUCTURES </w:t>
            </w:r>
          </w:p>
        </w:tc>
      </w:tr>
      <w:tr w:rsidR="00C060A1" w:rsidRPr="00D5243C" w14:paraId="7A52CC8F" w14:textId="77777777" w:rsidTr="00C060A1">
        <w:tc>
          <w:tcPr>
            <w:tcW w:w="1620" w:type="dxa"/>
          </w:tcPr>
          <w:p w14:paraId="0CA55ED8" w14:textId="77777777" w:rsidR="00C060A1" w:rsidRPr="00AC6DC0" w:rsidRDefault="00C060A1" w:rsidP="00AC6DC0">
            <w:pPr>
              <w:spacing w:after="0" w:line="240" w:lineRule="auto"/>
              <w:ind w:left="792" w:hanging="792"/>
              <w:rPr>
                <w:rFonts w:ascii="Lucida Sans" w:hAnsi="Lucida Sans"/>
                <w:b/>
              </w:rPr>
            </w:pPr>
            <w:r>
              <w:rPr>
                <w:rFonts w:ascii="Lucida Sans" w:hAnsi="Lucida Sans"/>
                <w:b/>
              </w:rPr>
              <w:t>EXPT No:</w:t>
            </w:r>
          </w:p>
        </w:tc>
        <w:tc>
          <w:tcPr>
            <w:tcW w:w="4050" w:type="dxa"/>
            <w:gridSpan w:val="2"/>
          </w:tcPr>
          <w:p w14:paraId="3F34468E" w14:textId="78726912" w:rsidR="00C060A1" w:rsidRPr="004F5763" w:rsidRDefault="00C060A1" w:rsidP="009A2E4A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LAB Ref: SE/20</w:t>
            </w:r>
            <w:r w:rsidR="00BB07CC">
              <w:rPr>
                <w:rFonts w:ascii="Lucida Sans" w:hAnsi="Lucida Sans"/>
                <w:sz w:val="24"/>
                <w:szCs w:val="24"/>
              </w:rPr>
              <w:t>2</w:t>
            </w:r>
            <w:r w:rsidR="00F31E14">
              <w:rPr>
                <w:rFonts w:ascii="Lucida Sans" w:hAnsi="Lucida Sans"/>
                <w:sz w:val="24"/>
                <w:szCs w:val="24"/>
              </w:rPr>
              <w:t>4</w:t>
            </w:r>
            <w:r w:rsidR="00513D15">
              <w:rPr>
                <w:rFonts w:ascii="Lucida Sans" w:hAnsi="Lucida Sans"/>
                <w:sz w:val="24"/>
                <w:szCs w:val="24"/>
              </w:rPr>
              <w:t>-2</w:t>
            </w:r>
            <w:r w:rsidR="00F31E14">
              <w:rPr>
                <w:rFonts w:ascii="Lucida Sans" w:hAnsi="Lucida Sans"/>
                <w:sz w:val="24"/>
                <w:szCs w:val="24"/>
              </w:rPr>
              <w:t>5</w:t>
            </w:r>
            <w:r w:rsidRPr="004F5763">
              <w:rPr>
                <w:rFonts w:ascii="Lucida Sans" w:hAnsi="Lucida Sans"/>
                <w:sz w:val="24"/>
                <w:szCs w:val="24"/>
              </w:rPr>
              <w:t>/</w:t>
            </w:r>
          </w:p>
        </w:tc>
        <w:tc>
          <w:tcPr>
            <w:tcW w:w="3816" w:type="dxa"/>
          </w:tcPr>
          <w:p w14:paraId="5383975E" w14:textId="77777777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Starting date</w:t>
            </w:r>
            <w:r w:rsidRPr="004F5763">
              <w:rPr>
                <w:rFonts w:ascii="Lucida Sans" w:hAnsi="Lucida Sans"/>
                <w:sz w:val="24"/>
                <w:szCs w:val="24"/>
              </w:rPr>
              <w:t xml:space="preserve">: </w:t>
            </w:r>
          </w:p>
        </w:tc>
      </w:tr>
      <w:tr w:rsidR="00C060A1" w:rsidRPr="00D5243C" w14:paraId="5D2FE709" w14:textId="77777777" w:rsidTr="00C060A1">
        <w:tc>
          <w:tcPr>
            <w:tcW w:w="1620" w:type="dxa"/>
          </w:tcPr>
          <w:p w14:paraId="557E7ADD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4050" w:type="dxa"/>
            <w:gridSpan w:val="2"/>
          </w:tcPr>
          <w:p w14:paraId="703C664B" w14:textId="23E34C8E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Roll No:</w:t>
            </w:r>
            <w:r w:rsidR="00865C0E">
              <w:rPr>
                <w:rFonts w:ascii="Lucida Sans" w:hAnsi="Lucida Sans"/>
                <w:sz w:val="24"/>
                <w:szCs w:val="24"/>
              </w:rPr>
              <w:t xml:space="preserve"> 221</w:t>
            </w:r>
            <w:r w:rsidR="0089140B">
              <w:rPr>
                <w:rFonts w:ascii="Lucida Sans" w:hAnsi="Lucida Sans"/>
                <w:sz w:val="24"/>
                <w:szCs w:val="24"/>
              </w:rPr>
              <w:t>68</w:t>
            </w:r>
          </w:p>
        </w:tc>
        <w:tc>
          <w:tcPr>
            <w:tcW w:w="3816" w:type="dxa"/>
          </w:tcPr>
          <w:p w14:paraId="582D4EAB" w14:textId="77777777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Submission date</w:t>
            </w:r>
            <w:r w:rsidRPr="004F5763">
              <w:rPr>
                <w:rFonts w:ascii="Lucida Sans" w:hAnsi="Lucida Sans"/>
                <w:sz w:val="24"/>
                <w:szCs w:val="24"/>
              </w:rPr>
              <w:t>:</w:t>
            </w:r>
          </w:p>
        </w:tc>
      </w:tr>
      <w:tr w:rsidR="00C060A1" w:rsidRPr="00D5243C" w14:paraId="6A26F9DB" w14:textId="77777777" w:rsidTr="002A1A80">
        <w:trPr>
          <w:trHeight w:val="630"/>
        </w:trPr>
        <w:tc>
          <w:tcPr>
            <w:tcW w:w="1620" w:type="dxa"/>
            <w:vAlign w:val="center"/>
          </w:tcPr>
          <w:p w14:paraId="11BF3A36" w14:textId="77777777" w:rsidR="00C060A1" w:rsidRPr="002A1A80" w:rsidRDefault="00C060A1" w:rsidP="008C13D6">
            <w:pPr>
              <w:spacing w:after="0" w:line="240" w:lineRule="auto"/>
              <w:ind w:left="522"/>
              <w:jc w:val="center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Title:</w:t>
            </w:r>
          </w:p>
        </w:tc>
        <w:tc>
          <w:tcPr>
            <w:tcW w:w="7866" w:type="dxa"/>
            <w:gridSpan w:val="3"/>
            <w:vAlign w:val="center"/>
          </w:tcPr>
          <w:p w14:paraId="7028D958" w14:textId="48B96931" w:rsidR="00C060A1" w:rsidRPr="00A80F98" w:rsidRDefault="005414BB" w:rsidP="008C13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414BB">
              <w:rPr>
                <w:rFonts w:ascii="Times New Roman" w:hAnsi="Times New Roman"/>
                <w:b/>
                <w:sz w:val="28"/>
                <w:szCs w:val="28"/>
                <w:lang w:val="en-IN"/>
              </w:rPr>
              <w:t>Expt.-11: File handling</w:t>
            </w:r>
          </w:p>
        </w:tc>
      </w:tr>
      <w:tr w:rsidR="0034265D" w:rsidRPr="00D5243C" w14:paraId="70363855" w14:textId="77777777" w:rsidTr="002A1A80">
        <w:trPr>
          <w:trHeight w:val="630"/>
        </w:trPr>
        <w:tc>
          <w:tcPr>
            <w:tcW w:w="1620" w:type="dxa"/>
            <w:vAlign w:val="center"/>
          </w:tcPr>
          <w:p w14:paraId="74F12811" w14:textId="45BBA44E" w:rsidR="0034265D" w:rsidRPr="002A1A80" w:rsidRDefault="0034265D" w:rsidP="0034265D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>
              <w:rPr>
                <w:rFonts w:ascii="Book Antiqua" w:eastAsia="Arial Unicode MS" w:hAnsi="Book Antiqua" w:cs="Arial Unicode MS"/>
                <w:b/>
              </w:rPr>
              <w:t>Problem Statement</w:t>
            </w:r>
          </w:p>
        </w:tc>
        <w:tc>
          <w:tcPr>
            <w:tcW w:w="7866" w:type="dxa"/>
            <w:gridSpan w:val="3"/>
            <w:vAlign w:val="center"/>
          </w:tcPr>
          <w:p w14:paraId="629B05B1" w14:textId="1194F11D" w:rsidR="0034265D" w:rsidRPr="005414BB" w:rsidRDefault="005414BB" w:rsidP="005414BB">
            <w:pPr>
              <w:spacing w:after="0" w:line="240" w:lineRule="auto"/>
              <w:rPr>
                <w:rFonts w:ascii="Times New Roman" w:hAnsi="Times New Roman"/>
                <w:b/>
                <w:color w:val="0D0D0D" w:themeColor="text1" w:themeTint="F2"/>
                <w:sz w:val="26"/>
                <w:szCs w:val="26"/>
                <w:lang w:val="en-IN"/>
              </w:rPr>
            </w:pPr>
            <w:r w:rsidRPr="005414BB">
              <w:rPr>
                <w:rFonts w:ascii="Times New Roman" w:hAnsi="Times New Roman"/>
                <w:b/>
                <w:color w:val="0D0D0D" w:themeColor="text1" w:themeTint="F2"/>
                <w:sz w:val="26"/>
                <w:szCs w:val="26"/>
                <w:lang w:val="en-IN"/>
              </w:rPr>
              <w:t>Write a C program and describe, summarize the implementation of file</w:t>
            </w:r>
            <w:r>
              <w:rPr>
                <w:rFonts w:ascii="Times New Roman" w:hAnsi="Times New Roman"/>
                <w:b/>
                <w:color w:val="0D0D0D" w:themeColor="text1" w:themeTint="F2"/>
                <w:sz w:val="26"/>
                <w:szCs w:val="26"/>
                <w:lang w:val="en-IN"/>
              </w:rPr>
              <w:t xml:space="preserve"> </w:t>
            </w:r>
            <w:r w:rsidRPr="005414BB">
              <w:rPr>
                <w:rFonts w:ascii="Times New Roman" w:hAnsi="Times New Roman"/>
                <w:b/>
                <w:color w:val="0D0D0D" w:themeColor="text1" w:themeTint="F2"/>
                <w:sz w:val="26"/>
                <w:szCs w:val="26"/>
                <w:lang w:val="en-IN"/>
              </w:rPr>
              <w:t>handling. Test code for .text file format.</w:t>
            </w:r>
          </w:p>
        </w:tc>
      </w:tr>
      <w:tr w:rsidR="00C060A1" w:rsidRPr="00D5243C" w14:paraId="2994A2EF" w14:textId="77777777" w:rsidTr="006D4264">
        <w:tc>
          <w:tcPr>
            <w:tcW w:w="9486" w:type="dxa"/>
            <w:gridSpan w:val="4"/>
          </w:tcPr>
          <w:p w14:paraId="744C2E2E" w14:textId="3C4CFCE7" w:rsidR="00C060A1" w:rsidRPr="00D5243C" w:rsidRDefault="007B2B21" w:rsidP="008C13D6">
            <w:pPr>
              <w:spacing w:after="0" w:line="240" w:lineRule="auto"/>
            </w:pPr>
            <w:r>
              <w:t>Refer lab manual for below</w:t>
            </w:r>
          </w:p>
        </w:tc>
      </w:tr>
      <w:tr w:rsidR="00AF7AF0" w:rsidRPr="00D5243C" w14:paraId="236B6BA6" w14:textId="77777777" w:rsidTr="002A1A80">
        <w:tc>
          <w:tcPr>
            <w:tcW w:w="1620" w:type="dxa"/>
            <w:vMerge w:val="restart"/>
          </w:tcPr>
          <w:p w14:paraId="463B66FE" w14:textId="77777777" w:rsidR="00AF7AF0" w:rsidRPr="002A1A80" w:rsidRDefault="00AF7AF0" w:rsidP="00AF7AF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Prerequisites</w:t>
            </w:r>
            <w:r>
              <w:rPr>
                <w:rFonts w:ascii="Book Antiqua" w:eastAsia="Arial Unicode MS" w:hAnsi="Book Antiqua" w:cs="Arial Unicode MS"/>
                <w:b/>
              </w:rPr>
              <w:t>:</w:t>
            </w:r>
          </w:p>
        </w:tc>
        <w:tc>
          <w:tcPr>
            <w:tcW w:w="7866" w:type="dxa"/>
            <w:gridSpan w:val="3"/>
          </w:tcPr>
          <w:p w14:paraId="6FEAF2A4" w14:textId="31E43866" w:rsidR="00AF7AF0" w:rsidRPr="00B453F7" w:rsidRDefault="00AF7AF0" w:rsidP="00AF7A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Software - </w:t>
            </w:r>
            <w:r w:rsidR="005414BB" w:rsidRPr="005414BB">
              <w:rPr>
                <w:rFonts w:ascii="Times New Roman" w:hAnsi="Times New Roman"/>
                <w:sz w:val="24"/>
                <w:szCs w:val="24"/>
                <w:lang w:val="en-IN"/>
              </w:rPr>
              <w:t>PyCharm Community Edition</w:t>
            </w:r>
          </w:p>
        </w:tc>
      </w:tr>
      <w:tr w:rsidR="00AF7AF0" w:rsidRPr="00D5243C" w14:paraId="5D858953" w14:textId="77777777" w:rsidTr="002A1A80">
        <w:tc>
          <w:tcPr>
            <w:tcW w:w="1620" w:type="dxa"/>
            <w:vMerge/>
          </w:tcPr>
          <w:p w14:paraId="6B0D92B3" w14:textId="77777777" w:rsidR="00AF7AF0" w:rsidRPr="002A1A80" w:rsidRDefault="00AF7AF0" w:rsidP="00AF7AF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02C1BD3D" w14:textId="77777777" w:rsidR="00AF7AF0" w:rsidRPr="00B453F7" w:rsidRDefault="00AF7AF0" w:rsidP="00AF7A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AF0" w:rsidRPr="00D5243C" w14:paraId="22A7E69B" w14:textId="77777777" w:rsidTr="002A1A80">
        <w:tc>
          <w:tcPr>
            <w:tcW w:w="1620" w:type="dxa"/>
            <w:vMerge/>
          </w:tcPr>
          <w:p w14:paraId="66F22FE3" w14:textId="77777777" w:rsidR="00AF7AF0" w:rsidRPr="002A1A80" w:rsidRDefault="00AF7AF0" w:rsidP="00AF7AF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7423F62C" w14:textId="77777777" w:rsidR="00AF7AF0" w:rsidRPr="00B453F7" w:rsidRDefault="00AF7AF0" w:rsidP="00AF7A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AF0" w:rsidRPr="00D5243C" w14:paraId="259FCA41" w14:textId="77777777" w:rsidTr="002A1A80">
        <w:tc>
          <w:tcPr>
            <w:tcW w:w="1620" w:type="dxa"/>
            <w:vMerge/>
          </w:tcPr>
          <w:p w14:paraId="1E467C16" w14:textId="77777777" w:rsidR="00AF7AF0" w:rsidRPr="002A1A80" w:rsidRDefault="00AF7AF0" w:rsidP="00AF7AF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11131F2D" w14:textId="77777777" w:rsidR="00AF7AF0" w:rsidRPr="00B453F7" w:rsidRDefault="00AF7AF0" w:rsidP="00AF7A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AF0" w:rsidRPr="00D5243C" w14:paraId="74BB35C9" w14:textId="77777777" w:rsidTr="002A1A80">
        <w:tc>
          <w:tcPr>
            <w:tcW w:w="1620" w:type="dxa"/>
            <w:vMerge w:val="restart"/>
          </w:tcPr>
          <w:p w14:paraId="7E1EEF55" w14:textId="77777777" w:rsidR="00AF7AF0" w:rsidRPr="002A1A80" w:rsidRDefault="00AF7AF0" w:rsidP="00AF7AF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Objectives:</w:t>
            </w:r>
          </w:p>
        </w:tc>
        <w:tc>
          <w:tcPr>
            <w:tcW w:w="7866" w:type="dxa"/>
            <w:gridSpan w:val="3"/>
          </w:tcPr>
          <w:p w14:paraId="03D09A47" w14:textId="3518DABA" w:rsidR="00AF7AF0" w:rsidRPr="00B453F7" w:rsidRDefault="005414BB" w:rsidP="00AF7A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AF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1. </w:t>
            </w:r>
            <w:r w:rsidRPr="005414BB">
              <w:rPr>
                <w:rFonts w:ascii="Times New Roman" w:hAnsi="Times New Roman"/>
                <w:sz w:val="24"/>
                <w:szCs w:val="24"/>
                <w:lang w:val="en-IN"/>
              </w:rPr>
              <w:t>Use pointer to handle file.</w:t>
            </w:r>
          </w:p>
        </w:tc>
      </w:tr>
      <w:tr w:rsidR="00AF7AF0" w:rsidRPr="00D5243C" w14:paraId="56ACC690" w14:textId="77777777" w:rsidTr="002A1A80">
        <w:tc>
          <w:tcPr>
            <w:tcW w:w="1620" w:type="dxa"/>
            <w:vMerge/>
          </w:tcPr>
          <w:p w14:paraId="2C07FAE0" w14:textId="77777777" w:rsidR="00AF7AF0" w:rsidRPr="002A1A80" w:rsidRDefault="00AF7AF0" w:rsidP="00AF7AF0">
            <w:pPr>
              <w:spacing w:after="0" w:line="240" w:lineRule="auto"/>
              <w:rPr>
                <w:rFonts w:ascii="Book Antiqua" w:eastAsia="Arial Unicode MS" w:hAnsi="Book Antiqua" w:cs="Arial Unicode MS"/>
              </w:rPr>
            </w:pPr>
          </w:p>
        </w:tc>
        <w:tc>
          <w:tcPr>
            <w:tcW w:w="7866" w:type="dxa"/>
            <w:gridSpan w:val="3"/>
          </w:tcPr>
          <w:p w14:paraId="4930229D" w14:textId="6F59DECC" w:rsidR="00AF7AF0" w:rsidRPr="00B453F7" w:rsidRDefault="00AF7AF0" w:rsidP="00AF7A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AF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2. </w:t>
            </w:r>
            <w:r w:rsidR="005414BB" w:rsidRPr="005414BB">
              <w:rPr>
                <w:rFonts w:ascii="Times New Roman" w:hAnsi="Times New Roman"/>
                <w:sz w:val="24"/>
                <w:szCs w:val="24"/>
                <w:lang w:val="en-IN"/>
              </w:rPr>
              <w:t>Manipulate file content by performing read and write operations.</w:t>
            </w:r>
          </w:p>
        </w:tc>
      </w:tr>
      <w:tr w:rsidR="00AF7AF0" w:rsidRPr="00D5243C" w14:paraId="77123BC9" w14:textId="77777777" w:rsidTr="002F39DD">
        <w:tc>
          <w:tcPr>
            <w:tcW w:w="9486" w:type="dxa"/>
            <w:gridSpan w:val="4"/>
          </w:tcPr>
          <w:p w14:paraId="388C3D23" w14:textId="77777777" w:rsidR="00AF7AF0" w:rsidRPr="00D5243C" w:rsidRDefault="00AF7AF0" w:rsidP="00AF7AF0">
            <w:pPr>
              <w:spacing w:after="0" w:line="240" w:lineRule="auto"/>
              <w:rPr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Theory:</w:t>
            </w:r>
          </w:p>
        </w:tc>
      </w:tr>
      <w:tr w:rsidR="00AF7AF0" w:rsidRPr="00D5243C" w14:paraId="538A0A67" w14:textId="77777777" w:rsidTr="00B1360A">
        <w:trPr>
          <w:trHeight w:val="4220"/>
        </w:trPr>
        <w:tc>
          <w:tcPr>
            <w:tcW w:w="1620" w:type="dxa"/>
          </w:tcPr>
          <w:p w14:paraId="118C7739" w14:textId="2C4BB901" w:rsidR="00AF7AF0" w:rsidRPr="00D5243C" w:rsidRDefault="00AF7AF0" w:rsidP="00AF7AF0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0E595330" w14:textId="595A1BC5" w:rsidR="00AF7AF0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algorithm and besides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example for each, attach both side ruled pages in case required</w:t>
            </w:r>
          </w:p>
          <w:p w14:paraId="0BAA5F27" w14:textId="344FD848" w:rsidR="00AF7AF0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Ruled Pages</w:t>
            </w:r>
          </w:p>
          <w:p w14:paraId="052EED50" w14:textId="77777777" w:rsidR="00AF7AF0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7BF9CA9" w14:textId="77777777" w:rsidR="00AF7AF0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DC797F1" w14:textId="77777777" w:rsidR="00AF7AF0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3444A912" w14:textId="77777777" w:rsidR="00AF7AF0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12E1CCB" w14:textId="77777777" w:rsidR="00AF7AF0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5E1300C0" w14:textId="77777777" w:rsidR="00AF7AF0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030EA27E" w14:textId="77777777" w:rsidR="00AF7AF0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0A6B39AB" w14:textId="77777777" w:rsidR="00AF7AF0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701E3FFF" w14:textId="57576D58" w:rsidR="00AF7AF0" w:rsidRPr="0008394F" w:rsidRDefault="00AF7AF0" w:rsidP="00AF7AF0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AF0" w:rsidRPr="00D5243C" w14:paraId="27F955D6" w14:textId="77777777" w:rsidTr="00E97740">
        <w:trPr>
          <w:trHeight w:val="493"/>
        </w:trPr>
        <w:tc>
          <w:tcPr>
            <w:tcW w:w="1620" w:type="dxa"/>
          </w:tcPr>
          <w:p w14:paraId="3DF481AC" w14:textId="77777777" w:rsidR="00AF7AF0" w:rsidRDefault="00AF7AF0" w:rsidP="00AF7A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Flow-chart</w:t>
            </w:r>
          </w:p>
          <w:p w14:paraId="681F833E" w14:textId="77777777" w:rsidR="00AF7AF0" w:rsidRDefault="00AF7AF0" w:rsidP="00AF7AF0">
            <w:pPr>
              <w:spacing w:after="0" w:line="240" w:lineRule="auto"/>
              <w:rPr>
                <w:b/>
              </w:rPr>
            </w:pPr>
          </w:p>
          <w:p w14:paraId="30E6A4F9" w14:textId="77777777" w:rsidR="00AF7AF0" w:rsidRDefault="00AF7AF0" w:rsidP="00AF7AF0">
            <w:pPr>
              <w:spacing w:after="0" w:line="240" w:lineRule="auto"/>
              <w:rPr>
                <w:b/>
              </w:rPr>
            </w:pPr>
          </w:p>
          <w:p w14:paraId="1E176CB1" w14:textId="77777777" w:rsidR="00AF7AF0" w:rsidRDefault="00AF7AF0" w:rsidP="00AF7A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ERRORS</w:t>
            </w:r>
          </w:p>
          <w:p w14:paraId="4E1675E4" w14:textId="77777777" w:rsidR="00AF7AF0" w:rsidRDefault="00AF7AF0" w:rsidP="00AF7AF0">
            <w:pPr>
              <w:spacing w:after="0" w:line="240" w:lineRule="auto"/>
              <w:rPr>
                <w:b/>
              </w:rPr>
            </w:pPr>
          </w:p>
          <w:p w14:paraId="242F0A4C" w14:textId="77777777" w:rsidR="00AF7AF0" w:rsidRDefault="00AF7AF0" w:rsidP="00AF7AF0">
            <w:pPr>
              <w:spacing w:after="0" w:line="240" w:lineRule="auto"/>
              <w:rPr>
                <w:b/>
              </w:rPr>
            </w:pPr>
          </w:p>
          <w:p w14:paraId="20CD442F" w14:textId="77777777" w:rsidR="00AF7AF0" w:rsidRDefault="00AF7AF0" w:rsidP="00AF7AF0">
            <w:pPr>
              <w:spacing w:after="0" w:line="240" w:lineRule="auto"/>
              <w:rPr>
                <w:b/>
              </w:rPr>
            </w:pPr>
          </w:p>
          <w:p w14:paraId="67A11FBD" w14:textId="77777777" w:rsidR="00AF7AF0" w:rsidRDefault="00AF7AF0" w:rsidP="00AF7AF0">
            <w:pPr>
              <w:spacing w:after="0" w:line="240" w:lineRule="auto"/>
              <w:rPr>
                <w:b/>
              </w:rPr>
            </w:pPr>
          </w:p>
          <w:p w14:paraId="721230D2" w14:textId="2AE35405" w:rsidR="00AF7AF0" w:rsidRPr="001E18A9" w:rsidRDefault="00AF7AF0" w:rsidP="00AF7AF0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6486D142" w14:textId="77777777" w:rsidR="00AF7AF0" w:rsidRDefault="00AF7AF0" w:rsidP="00AF7AF0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(Extra sheet may be attached)</w:t>
            </w:r>
          </w:p>
          <w:p w14:paraId="2316CD5C" w14:textId="77777777" w:rsidR="00AF7AF0" w:rsidRDefault="00AF7AF0" w:rsidP="00AF7AF0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629B6D" w14:textId="77777777" w:rsidR="005414BB" w:rsidRDefault="005414BB" w:rsidP="00AF7A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E9016A" w14:textId="7F621488" w:rsidR="00AF7AF0" w:rsidRDefault="005414BB" w:rsidP="00AF7A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File is not opening: This occur if the file path is incorrect, the file does not exist or the program lacks necessary permission.</w:t>
            </w:r>
          </w:p>
          <w:p w14:paraId="73E80AF5" w14:textId="77777777" w:rsidR="00AF7AF0" w:rsidRPr="00E94B25" w:rsidRDefault="00AF7AF0" w:rsidP="00AF7A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7AF0" w:rsidRPr="00D5243C" w14:paraId="14967278" w14:textId="77777777" w:rsidTr="00E97740">
        <w:trPr>
          <w:trHeight w:val="493"/>
        </w:trPr>
        <w:tc>
          <w:tcPr>
            <w:tcW w:w="1620" w:type="dxa"/>
          </w:tcPr>
          <w:p w14:paraId="235EBDE6" w14:textId="77777777" w:rsidR="00AF7AF0" w:rsidRDefault="00AF7AF0" w:rsidP="00AF7A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REMEDY</w:t>
            </w:r>
          </w:p>
          <w:p w14:paraId="0A06BBE6" w14:textId="77777777" w:rsidR="00AF7AF0" w:rsidRDefault="00AF7AF0" w:rsidP="00AF7AF0">
            <w:pPr>
              <w:spacing w:after="0" w:line="240" w:lineRule="auto"/>
              <w:rPr>
                <w:b/>
              </w:rPr>
            </w:pPr>
          </w:p>
          <w:p w14:paraId="55EACD99" w14:textId="77777777" w:rsidR="00AF7AF0" w:rsidRDefault="00AF7AF0" w:rsidP="00AF7AF0">
            <w:pPr>
              <w:spacing w:after="0" w:line="240" w:lineRule="auto"/>
              <w:rPr>
                <w:b/>
              </w:rPr>
            </w:pPr>
          </w:p>
          <w:p w14:paraId="08FB39AB" w14:textId="77777777" w:rsidR="00AF7AF0" w:rsidRDefault="00AF7AF0" w:rsidP="00AF7AF0">
            <w:pPr>
              <w:spacing w:after="0" w:line="240" w:lineRule="auto"/>
              <w:rPr>
                <w:b/>
              </w:rPr>
            </w:pPr>
          </w:p>
          <w:p w14:paraId="04A7DB27" w14:textId="77777777" w:rsidR="00AF7AF0" w:rsidRPr="001E18A9" w:rsidRDefault="00AF7AF0" w:rsidP="00AF7AF0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1C58C551" w14:textId="18CE0C28" w:rsidR="00AF7AF0" w:rsidRPr="00D53C58" w:rsidRDefault="00F80EAA" w:rsidP="00F80EA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Always check the return value of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fopen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). If it returns NULL, print an error message and terminate or handle the error accordingly. Verify the file path and ensure the file has appropriate read/write permissions.</w:t>
            </w:r>
          </w:p>
        </w:tc>
      </w:tr>
      <w:tr w:rsidR="00AF7AF0" w:rsidRPr="00D5243C" w14:paraId="4FC2FED4" w14:textId="77777777" w:rsidTr="002F39DD">
        <w:tc>
          <w:tcPr>
            <w:tcW w:w="9486" w:type="dxa"/>
            <w:gridSpan w:val="4"/>
          </w:tcPr>
          <w:p w14:paraId="6AB2285A" w14:textId="77777777" w:rsidR="00AF7AF0" w:rsidRPr="00D5243C" w:rsidRDefault="00AF7AF0" w:rsidP="00AF7AF0">
            <w:pPr>
              <w:spacing w:after="0" w:line="240" w:lineRule="auto"/>
              <w:rPr>
                <w:b/>
              </w:rPr>
            </w:pPr>
          </w:p>
        </w:tc>
      </w:tr>
      <w:tr w:rsidR="00AF7AF0" w:rsidRPr="00D5243C" w14:paraId="31E3B251" w14:textId="77777777" w:rsidTr="002F39DD">
        <w:trPr>
          <w:trHeight w:val="305"/>
        </w:trPr>
        <w:tc>
          <w:tcPr>
            <w:tcW w:w="9486" w:type="dxa"/>
            <w:gridSpan w:val="4"/>
          </w:tcPr>
          <w:p w14:paraId="06B6E7B5" w14:textId="092D70D7" w:rsidR="00AF7AF0" w:rsidRPr="00D5243C" w:rsidRDefault="00AF7AF0" w:rsidP="00AF7AF0">
            <w:pPr>
              <w:spacing w:after="0" w:line="240" w:lineRule="auto"/>
              <w:rPr>
                <w:b/>
              </w:rPr>
            </w:pPr>
            <w:r w:rsidRPr="00973B11">
              <w:rPr>
                <w:rFonts w:ascii="Book Antiqua" w:eastAsia="Arial Unicode MS" w:hAnsi="Book Antiqua" w:cs="Arial Unicode MS"/>
                <w:b/>
              </w:rPr>
              <w:t>CONCLUSION:</w:t>
            </w:r>
            <w:r w:rsidRPr="00973B11">
              <w:rPr>
                <w:rFonts w:ascii="Book Antiqua" w:eastAsia="Arial Unicode MS" w:hAnsi="Book Antiqua" w:cs="Arial Unicode MS"/>
                <w:b/>
              </w:rPr>
              <w:tab/>
            </w:r>
          </w:p>
        </w:tc>
      </w:tr>
      <w:tr w:rsidR="00AF7AF0" w:rsidRPr="00D5243C" w14:paraId="3E793A83" w14:textId="77777777" w:rsidTr="00E97740">
        <w:trPr>
          <w:trHeight w:val="70"/>
        </w:trPr>
        <w:tc>
          <w:tcPr>
            <w:tcW w:w="1620" w:type="dxa"/>
            <w:vMerge w:val="restart"/>
          </w:tcPr>
          <w:p w14:paraId="073CA3AC" w14:textId="77777777" w:rsidR="00AF7AF0" w:rsidRPr="00D5243C" w:rsidRDefault="00AF7AF0" w:rsidP="00AF7AF0">
            <w:pPr>
              <w:spacing w:after="0" w:line="240" w:lineRule="auto"/>
            </w:pPr>
            <w:r>
              <w:rPr>
                <w:b/>
              </w:rPr>
              <w:t xml:space="preserve">      </w:t>
            </w:r>
            <w:r w:rsidRPr="00D5243C">
              <w:rPr>
                <w:b/>
              </w:rPr>
              <w:t xml:space="preserve">        </w:t>
            </w:r>
          </w:p>
        </w:tc>
        <w:tc>
          <w:tcPr>
            <w:tcW w:w="7866" w:type="dxa"/>
            <w:gridSpan w:val="3"/>
            <w:tcBorders>
              <w:bottom w:val="dashed" w:sz="4" w:space="0" w:color="auto"/>
            </w:tcBorders>
          </w:tcPr>
          <w:p w14:paraId="3C5FB395" w14:textId="51C72D92" w:rsidR="00AF7AF0" w:rsidRPr="00D5243C" w:rsidRDefault="00F80EAA" w:rsidP="00AF7A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 implemented file handling using pointers in C. By leveraging pointers, the </w:t>
            </w:r>
          </w:p>
        </w:tc>
      </w:tr>
      <w:tr w:rsidR="00AF7AF0" w:rsidRPr="00D5243C" w14:paraId="7C643372" w14:textId="77777777" w:rsidTr="00E97740">
        <w:tc>
          <w:tcPr>
            <w:tcW w:w="1620" w:type="dxa"/>
            <w:vMerge/>
          </w:tcPr>
          <w:p w14:paraId="4BC69632" w14:textId="77777777" w:rsidR="00AF7AF0" w:rsidRPr="00D5243C" w:rsidRDefault="00AF7AF0" w:rsidP="00AF7AF0">
            <w:pPr>
              <w:spacing w:after="0" w:line="240" w:lineRule="auto"/>
              <w:ind w:left="162" w:firstLine="450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C7CD781" w14:textId="51446F05" w:rsidR="00AF7AF0" w:rsidRPr="00D5243C" w:rsidRDefault="00003C86" w:rsidP="00AF7A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</w:t>
            </w:r>
            <w:r w:rsidR="00F80EAA">
              <w:rPr>
                <w:b/>
              </w:rPr>
              <w:t>rogram can directly</w:t>
            </w:r>
            <w:r>
              <w:rPr>
                <w:b/>
              </w:rPr>
              <w:t xml:space="preserve"> access and manipulate the file contents, allowing for dynamic</w:t>
            </w:r>
          </w:p>
        </w:tc>
      </w:tr>
      <w:tr w:rsidR="00AF7AF0" w:rsidRPr="00D5243C" w14:paraId="798D1FC3" w14:textId="77777777" w:rsidTr="00E97740">
        <w:tc>
          <w:tcPr>
            <w:tcW w:w="1620" w:type="dxa"/>
            <w:vMerge/>
          </w:tcPr>
          <w:p w14:paraId="2B169679" w14:textId="77777777" w:rsidR="00AF7AF0" w:rsidRPr="00D5243C" w:rsidRDefault="00AF7AF0" w:rsidP="00AF7AF0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C9775C1" w14:textId="1B00AB20" w:rsidR="00AF7AF0" w:rsidRPr="00D5243C" w:rsidRDefault="00003C86" w:rsidP="00AF7A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interaction with files. This approach is crucial for handling large data, sets, ensuring</w:t>
            </w:r>
          </w:p>
        </w:tc>
      </w:tr>
      <w:tr w:rsidR="00AF7AF0" w:rsidRPr="00D5243C" w14:paraId="43954431" w14:textId="77777777" w:rsidTr="00E97740">
        <w:tc>
          <w:tcPr>
            <w:tcW w:w="1620" w:type="dxa"/>
            <w:vMerge/>
          </w:tcPr>
          <w:p w14:paraId="360873F3" w14:textId="77777777" w:rsidR="00AF7AF0" w:rsidRPr="00D5243C" w:rsidRDefault="00AF7AF0" w:rsidP="00AF7AF0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7D5511B5" w14:textId="6CA250C6" w:rsidR="00AF7AF0" w:rsidRPr="00D5243C" w:rsidRDefault="00003C86" w:rsidP="00AF7A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properly memory management</w:t>
            </w:r>
          </w:p>
        </w:tc>
      </w:tr>
      <w:tr w:rsidR="00AF7AF0" w:rsidRPr="00D5243C" w14:paraId="10D25072" w14:textId="77777777" w:rsidTr="00E97740">
        <w:tc>
          <w:tcPr>
            <w:tcW w:w="1620" w:type="dxa"/>
            <w:vMerge/>
          </w:tcPr>
          <w:p w14:paraId="5065D3F5" w14:textId="77777777" w:rsidR="00AF7AF0" w:rsidRPr="00D5243C" w:rsidRDefault="00AF7AF0" w:rsidP="00AF7AF0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D8134C5" w14:textId="5BF39203" w:rsidR="00AF7AF0" w:rsidRPr="00D5243C" w:rsidRDefault="00AF7AF0" w:rsidP="00AF7AF0">
            <w:pPr>
              <w:spacing w:after="0" w:line="240" w:lineRule="auto"/>
              <w:rPr>
                <w:b/>
              </w:rPr>
            </w:pPr>
          </w:p>
        </w:tc>
      </w:tr>
      <w:tr w:rsidR="00AF7AF0" w:rsidRPr="00D5243C" w14:paraId="09CEB9CF" w14:textId="77777777" w:rsidTr="00E97740">
        <w:tc>
          <w:tcPr>
            <w:tcW w:w="1620" w:type="dxa"/>
            <w:vMerge/>
          </w:tcPr>
          <w:p w14:paraId="6F64E806" w14:textId="77777777" w:rsidR="00AF7AF0" w:rsidRPr="00D5243C" w:rsidRDefault="00AF7AF0" w:rsidP="00AF7AF0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0D261A61" w14:textId="340FC489" w:rsidR="00AF7AF0" w:rsidRPr="00D5243C" w:rsidRDefault="00AF7AF0" w:rsidP="00AF7AF0">
            <w:pPr>
              <w:spacing w:after="0" w:line="240" w:lineRule="auto"/>
              <w:rPr>
                <w:b/>
              </w:rPr>
            </w:pPr>
          </w:p>
        </w:tc>
      </w:tr>
      <w:tr w:rsidR="00AF7AF0" w:rsidRPr="00D5243C" w14:paraId="7CA8FB2E" w14:textId="77777777" w:rsidTr="00E97740">
        <w:tc>
          <w:tcPr>
            <w:tcW w:w="1620" w:type="dxa"/>
            <w:vMerge/>
          </w:tcPr>
          <w:p w14:paraId="5ABAE103" w14:textId="77777777" w:rsidR="00AF7AF0" w:rsidRPr="00D5243C" w:rsidRDefault="00AF7AF0" w:rsidP="00AF7AF0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E570D60" w14:textId="77777777" w:rsidR="00AF7AF0" w:rsidRPr="00D5243C" w:rsidRDefault="00AF7AF0" w:rsidP="00AF7AF0">
            <w:pPr>
              <w:spacing w:after="0" w:line="240" w:lineRule="auto"/>
              <w:rPr>
                <w:b/>
              </w:rPr>
            </w:pPr>
          </w:p>
        </w:tc>
      </w:tr>
      <w:tr w:rsidR="00AF7AF0" w:rsidRPr="00D5243C" w14:paraId="4C82C6A6" w14:textId="77777777" w:rsidTr="002F39DD">
        <w:tc>
          <w:tcPr>
            <w:tcW w:w="9486" w:type="dxa"/>
            <w:gridSpan w:val="4"/>
          </w:tcPr>
          <w:p w14:paraId="79B915B5" w14:textId="4AF921D0" w:rsidR="00AF7AF0" w:rsidRPr="00D5243C" w:rsidRDefault="00AF7AF0" w:rsidP="00AF7AF0">
            <w:pPr>
              <w:spacing w:after="0" w:line="240" w:lineRule="auto"/>
              <w:rPr>
                <w:b/>
              </w:rPr>
            </w:pPr>
            <w:r w:rsidRPr="00652BD3">
              <w:rPr>
                <w:rFonts w:ascii="Book Antiqua" w:eastAsia="Arial Unicode MS" w:hAnsi="Book Antiqua" w:cs="Arial Unicode MS"/>
                <w:b/>
              </w:rPr>
              <w:t>REFERENCES:</w:t>
            </w:r>
            <w:r>
              <w:rPr>
                <w:rFonts w:ascii="Book Antiqua" w:eastAsia="Arial Unicode MS" w:hAnsi="Book Antiqua" w:cs="Arial Unicode MS"/>
                <w:b/>
              </w:rPr>
              <w:t xml:space="preserve"> refer lab manual for the same</w:t>
            </w:r>
          </w:p>
        </w:tc>
      </w:tr>
      <w:tr w:rsidR="00AF7AF0" w:rsidRPr="00D5243C" w14:paraId="6A57A1AF" w14:textId="77777777" w:rsidTr="00E97740">
        <w:tc>
          <w:tcPr>
            <w:tcW w:w="1620" w:type="dxa"/>
            <w:vMerge w:val="restart"/>
          </w:tcPr>
          <w:p w14:paraId="500BBEEC" w14:textId="77777777" w:rsidR="00AF7AF0" w:rsidRPr="00D5243C" w:rsidRDefault="00AF7AF0" w:rsidP="00AF7AF0">
            <w:pPr>
              <w:spacing w:after="0" w:line="240" w:lineRule="auto"/>
            </w:pPr>
            <w:r>
              <w:rPr>
                <w:b/>
              </w:rPr>
              <w:t xml:space="preserve">        </w:t>
            </w:r>
          </w:p>
        </w:tc>
        <w:tc>
          <w:tcPr>
            <w:tcW w:w="7866" w:type="dxa"/>
            <w:gridSpan w:val="3"/>
            <w:tcBorders>
              <w:bottom w:val="dashed" w:sz="4" w:space="0" w:color="auto"/>
            </w:tcBorders>
          </w:tcPr>
          <w:p w14:paraId="6DA83DCC" w14:textId="2420E1E7" w:rsidR="00AF7AF0" w:rsidRPr="00D5243C" w:rsidRDefault="00003C86" w:rsidP="00AF7AF0">
            <w:pPr>
              <w:spacing w:after="0" w:line="240" w:lineRule="auto"/>
              <w:rPr>
                <w:b/>
              </w:rPr>
            </w:pPr>
            <w:r w:rsidRPr="00003C86">
              <w:rPr>
                <w:b/>
                <w:lang w:val="en-IN"/>
              </w:rPr>
              <w:t>1. Seymour Lipschutz, Data Structure with C, Schaum’s Outlines,</w:t>
            </w:r>
          </w:p>
        </w:tc>
      </w:tr>
      <w:tr w:rsidR="00AF7AF0" w:rsidRPr="00D5243C" w14:paraId="1D7DA8B6" w14:textId="77777777" w:rsidTr="00E97740">
        <w:tc>
          <w:tcPr>
            <w:tcW w:w="1620" w:type="dxa"/>
            <w:vMerge/>
          </w:tcPr>
          <w:p w14:paraId="3EE2AA0A" w14:textId="77777777" w:rsidR="00AF7AF0" w:rsidRDefault="00AF7AF0" w:rsidP="00AF7AF0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8A217F4" w14:textId="1FE132BC" w:rsidR="00AF7AF0" w:rsidRPr="00D5243C" w:rsidRDefault="00D53C58" w:rsidP="00AF7AF0">
            <w:pPr>
              <w:spacing w:after="0" w:line="240" w:lineRule="auto"/>
              <w:rPr>
                <w:b/>
              </w:rPr>
            </w:pPr>
            <w:r>
              <w:rPr>
                <w:b/>
                <w:lang w:val="en-IN"/>
              </w:rPr>
              <w:t xml:space="preserve">    </w:t>
            </w:r>
            <w:r w:rsidR="00003C86" w:rsidRPr="00003C86">
              <w:rPr>
                <w:b/>
                <w:lang w:val="en-IN"/>
              </w:rPr>
              <w:t xml:space="preserve">Tata </w:t>
            </w:r>
            <w:proofErr w:type="spellStart"/>
            <w:r w:rsidR="00003C86" w:rsidRPr="00003C86">
              <w:rPr>
                <w:b/>
                <w:lang w:val="en-IN"/>
              </w:rPr>
              <w:t>McGrawHill</w:t>
            </w:r>
            <w:proofErr w:type="spellEnd"/>
            <w:r w:rsidR="00003C86" w:rsidRPr="00003C86">
              <w:rPr>
                <w:b/>
                <w:lang w:val="en-IN"/>
              </w:rPr>
              <w:t>.</w:t>
            </w:r>
          </w:p>
        </w:tc>
      </w:tr>
      <w:tr w:rsidR="00AF7AF0" w:rsidRPr="00D5243C" w14:paraId="41D2E137" w14:textId="77777777" w:rsidTr="00E97740">
        <w:tc>
          <w:tcPr>
            <w:tcW w:w="1620" w:type="dxa"/>
            <w:vMerge/>
          </w:tcPr>
          <w:p w14:paraId="78BE0303" w14:textId="77777777" w:rsidR="00AF7AF0" w:rsidRPr="00D5243C" w:rsidRDefault="00AF7AF0" w:rsidP="00AF7AF0">
            <w:pPr>
              <w:spacing w:after="0" w:line="240" w:lineRule="auto"/>
              <w:ind w:left="34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C86936F" w14:textId="305D41F4" w:rsidR="00AF7AF0" w:rsidRPr="00D53C58" w:rsidRDefault="00003C86" w:rsidP="00AF7AF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IN"/>
              </w:rPr>
              <w:t xml:space="preserve">2. </w:t>
            </w:r>
            <w:r w:rsidRPr="00003C86">
              <w:rPr>
                <w:b/>
                <w:bCs/>
                <w:lang w:val="en-IN"/>
              </w:rPr>
              <w:t>Yedidyah Langsam – Data structures using C and C++ - PHI</w:t>
            </w:r>
          </w:p>
        </w:tc>
      </w:tr>
      <w:tr w:rsidR="00AF7AF0" w:rsidRPr="00D5243C" w14:paraId="3EA25626" w14:textId="77777777" w:rsidTr="00E97740">
        <w:tc>
          <w:tcPr>
            <w:tcW w:w="1620" w:type="dxa"/>
            <w:vMerge/>
          </w:tcPr>
          <w:p w14:paraId="5216D74B" w14:textId="77777777" w:rsidR="00AF7AF0" w:rsidRPr="00D5243C" w:rsidRDefault="00AF7AF0" w:rsidP="00AF7AF0">
            <w:pPr>
              <w:spacing w:after="0" w:line="240" w:lineRule="auto"/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14E29B1" w14:textId="6C5BCD06" w:rsidR="00AF7AF0" w:rsidRPr="00D53C58" w:rsidRDefault="00D53C58" w:rsidP="00AF7AF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IN"/>
              </w:rPr>
              <w:t xml:space="preserve">     </w:t>
            </w:r>
            <w:r w:rsidRPr="00D53C58">
              <w:rPr>
                <w:b/>
                <w:bCs/>
                <w:lang w:val="en-IN"/>
              </w:rPr>
              <w:t>Publications (2nd Edition).</w:t>
            </w:r>
          </w:p>
        </w:tc>
      </w:tr>
      <w:tr w:rsidR="00AF7AF0" w:rsidRPr="00D5243C" w14:paraId="6EB3D354" w14:textId="77777777" w:rsidTr="00E97740">
        <w:tc>
          <w:tcPr>
            <w:tcW w:w="1620" w:type="dxa"/>
            <w:vMerge/>
          </w:tcPr>
          <w:p w14:paraId="74CFCA64" w14:textId="77777777" w:rsidR="00AF7AF0" w:rsidRPr="00D5243C" w:rsidRDefault="00AF7AF0" w:rsidP="00AF7AF0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2944F51" w14:textId="392A819A" w:rsidR="00AF7AF0" w:rsidRPr="00D53C58" w:rsidRDefault="00D53C58" w:rsidP="00AF7AF0">
            <w:pPr>
              <w:spacing w:after="0" w:line="240" w:lineRule="auto"/>
              <w:rPr>
                <w:b/>
                <w:bCs/>
              </w:rPr>
            </w:pPr>
            <w:r w:rsidRPr="00D53C58">
              <w:rPr>
                <w:b/>
                <w:bCs/>
                <w:lang w:val="en-IN"/>
              </w:rPr>
              <w:t xml:space="preserve">3. </w:t>
            </w:r>
            <w:proofErr w:type="spellStart"/>
            <w:r w:rsidRPr="00D53C58">
              <w:rPr>
                <w:b/>
                <w:bCs/>
                <w:lang w:val="en-IN"/>
              </w:rPr>
              <w:t>Yashavant</w:t>
            </w:r>
            <w:proofErr w:type="spellEnd"/>
            <w:r w:rsidRPr="00D53C58">
              <w:rPr>
                <w:b/>
                <w:bCs/>
                <w:lang w:val="en-IN"/>
              </w:rPr>
              <w:t xml:space="preserve"> Kanetkar, Data Structures Through C, BPB Publication, 2nd</w:t>
            </w:r>
          </w:p>
        </w:tc>
      </w:tr>
      <w:tr w:rsidR="00AF7AF0" w:rsidRPr="00D5243C" w14:paraId="60F92B90" w14:textId="77777777" w:rsidTr="00E97740">
        <w:tc>
          <w:tcPr>
            <w:tcW w:w="1620" w:type="dxa"/>
            <w:vMerge/>
          </w:tcPr>
          <w:p w14:paraId="03BF35DB" w14:textId="77777777" w:rsidR="00AF7AF0" w:rsidRPr="00D5243C" w:rsidRDefault="00AF7AF0" w:rsidP="00AF7AF0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</w:tcBorders>
          </w:tcPr>
          <w:p w14:paraId="5981BB3E" w14:textId="66EBB229" w:rsidR="00AF7AF0" w:rsidRPr="00D53C58" w:rsidRDefault="00D53C58" w:rsidP="00AF7AF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IN"/>
              </w:rPr>
              <w:t xml:space="preserve">     </w:t>
            </w:r>
            <w:r w:rsidRPr="00D53C58">
              <w:rPr>
                <w:b/>
                <w:bCs/>
                <w:lang w:val="en-IN"/>
              </w:rPr>
              <w:t>Edition</w:t>
            </w:r>
          </w:p>
        </w:tc>
      </w:tr>
    </w:tbl>
    <w:p w14:paraId="52091EAF" w14:textId="77777777" w:rsidR="00C55361" w:rsidRDefault="00227073">
      <w:r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346"/>
        <w:gridCol w:w="1170"/>
        <w:gridCol w:w="4590"/>
      </w:tblGrid>
      <w:tr w:rsidR="002A51C3" w14:paraId="318744CF" w14:textId="77777777" w:rsidTr="00980CF0">
        <w:trPr>
          <w:trHeight w:val="458"/>
          <w:jc w:val="center"/>
        </w:trPr>
        <w:tc>
          <w:tcPr>
            <w:tcW w:w="8632" w:type="dxa"/>
            <w:gridSpan w:val="4"/>
          </w:tcPr>
          <w:p w14:paraId="4D1B75E9" w14:textId="0930903F" w:rsidR="002A51C3" w:rsidRPr="002A51C3" w:rsidRDefault="002A51C3" w:rsidP="002A51C3">
            <w:pPr>
              <w:spacing w:after="0"/>
              <w:jc w:val="center"/>
              <w:rPr>
                <w:rFonts w:ascii="Times New Roman" w:eastAsia="Arial Unicode MS" w:hAnsi="Times New Roman"/>
                <w:b/>
                <w:sz w:val="24"/>
                <w:szCs w:val="24"/>
              </w:rPr>
            </w:pP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Continuous Assessment for DS AY</w:t>
            </w:r>
            <w:r w:rsidR="00B1360A">
              <w:rPr>
                <w:rFonts w:ascii="Times New Roman" w:eastAsia="Arial Unicode MS" w:hAnsi="Times New Roman"/>
                <w:b/>
                <w:sz w:val="24"/>
                <w:szCs w:val="24"/>
              </w:rPr>
              <w:t xml:space="preserve">: </w:t>
            </w: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202</w:t>
            </w:r>
            <w:r w:rsidR="00980CF0">
              <w:rPr>
                <w:rFonts w:ascii="Times New Roman" w:eastAsia="Arial Unicode MS" w:hAnsi="Times New Roman"/>
                <w:b/>
                <w:sz w:val="24"/>
                <w:szCs w:val="24"/>
              </w:rPr>
              <w:t>4</w:t>
            </w: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-2</w:t>
            </w:r>
            <w:r w:rsidR="00980CF0">
              <w:rPr>
                <w:rFonts w:ascii="Times New Roman" w:eastAsia="Arial Unicode MS" w:hAnsi="Times New Roman"/>
                <w:b/>
                <w:sz w:val="24"/>
                <w:szCs w:val="24"/>
              </w:rPr>
              <w:t>5</w:t>
            </w:r>
          </w:p>
        </w:tc>
      </w:tr>
      <w:tr w:rsidR="00A0560B" w14:paraId="3950DE97" w14:textId="77777777" w:rsidTr="00980CF0">
        <w:trPr>
          <w:trHeight w:val="413"/>
          <w:jc w:val="center"/>
        </w:trPr>
        <w:tc>
          <w:tcPr>
            <w:tcW w:w="1526" w:type="dxa"/>
          </w:tcPr>
          <w:p w14:paraId="2D6798E2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RPP (5)</w:t>
            </w:r>
          </w:p>
        </w:tc>
        <w:tc>
          <w:tcPr>
            <w:tcW w:w="1346" w:type="dxa"/>
          </w:tcPr>
          <w:p w14:paraId="7A60EE37" w14:textId="29C7B77C" w:rsidR="00A0560B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SPO</w:t>
            </w:r>
            <w:r w:rsidR="00A0560B">
              <w:rPr>
                <w:rFonts w:ascii="Times New Roman" w:eastAsia="Arial Unicode MS" w:hAnsi="Times New Roman"/>
                <w:b/>
              </w:rPr>
              <w:t xml:space="preserve"> (5)</w:t>
            </w:r>
          </w:p>
        </w:tc>
        <w:tc>
          <w:tcPr>
            <w:tcW w:w="1170" w:type="dxa"/>
          </w:tcPr>
          <w:p w14:paraId="739FA532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Total (10)</w:t>
            </w:r>
          </w:p>
        </w:tc>
        <w:tc>
          <w:tcPr>
            <w:tcW w:w="4590" w:type="dxa"/>
          </w:tcPr>
          <w:p w14:paraId="4E915AB0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Signature:</w:t>
            </w:r>
          </w:p>
        </w:tc>
      </w:tr>
      <w:tr w:rsidR="00A0560B" w14:paraId="4AA6CA98" w14:textId="77777777" w:rsidTr="00980CF0">
        <w:trPr>
          <w:trHeight w:val="377"/>
          <w:jc w:val="center"/>
        </w:trPr>
        <w:tc>
          <w:tcPr>
            <w:tcW w:w="1526" w:type="dxa"/>
          </w:tcPr>
          <w:p w14:paraId="6E7819B9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1346" w:type="dxa"/>
          </w:tcPr>
          <w:p w14:paraId="107FCA5E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1170" w:type="dxa"/>
          </w:tcPr>
          <w:p w14:paraId="11832AE1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4590" w:type="dxa"/>
          </w:tcPr>
          <w:p w14:paraId="7010AC16" w14:textId="4E3F0B2D" w:rsidR="00A0560B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 xml:space="preserve">Assessed By: </w:t>
            </w:r>
            <w:r w:rsidR="00980CF0">
              <w:rPr>
                <w:rFonts w:ascii="Times New Roman" w:eastAsia="Arial Unicode MS" w:hAnsi="Times New Roman"/>
                <w:b/>
              </w:rPr>
              <w:t xml:space="preserve">Dr. V. B. </w:t>
            </w:r>
            <w:proofErr w:type="spellStart"/>
            <w:r w:rsidR="00980CF0">
              <w:rPr>
                <w:rFonts w:ascii="Times New Roman" w:eastAsia="Arial Unicode MS" w:hAnsi="Times New Roman"/>
                <w:b/>
              </w:rPr>
              <w:t>Vaijapurkar</w:t>
            </w:r>
            <w:proofErr w:type="spellEnd"/>
          </w:p>
        </w:tc>
      </w:tr>
      <w:tr w:rsidR="002A51C3" w14:paraId="5FD74BCF" w14:textId="77777777" w:rsidTr="00980CF0">
        <w:trPr>
          <w:trHeight w:val="377"/>
          <w:jc w:val="center"/>
        </w:trPr>
        <w:tc>
          <w:tcPr>
            <w:tcW w:w="1526" w:type="dxa"/>
          </w:tcPr>
          <w:p w14:paraId="0444DF29" w14:textId="0BD40C89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Start date</w:t>
            </w:r>
          </w:p>
        </w:tc>
        <w:tc>
          <w:tcPr>
            <w:tcW w:w="2516" w:type="dxa"/>
            <w:gridSpan w:val="2"/>
          </w:tcPr>
          <w:p w14:paraId="4EEAD201" w14:textId="7DB076D4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Submission date</w:t>
            </w:r>
          </w:p>
        </w:tc>
        <w:tc>
          <w:tcPr>
            <w:tcW w:w="4590" w:type="dxa"/>
          </w:tcPr>
          <w:p w14:paraId="21875512" w14:textId="6FFEEF90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Date:</w:t>
            </w:r>
          </w:p>
        </w:tc>
      </w:tr>
      <w:tr w:rsidR="002A51C3" w14:paraId="4305CB7C" w14:textId="77777777" w:rsidTr="00980CF0">
        <w:trPr>
          <w:trHeight w:val="377"/>
          <w:jc w:val="center"/>
        </w:trPr>
        <w:tc>
          <w:tcPr>
            <w:tcW w:w="1526" w:type="dxa"/>
          </w:tcPr>
          <w:p w14:paraId="0BCF7B7A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2516" w:type="dxa"/>
            <w:gridSpan w:val="2"/>
          </w:tcPr>
          <w:p w14:paraId="462BD3E1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4590" w:type="dxa"/>
          </w:tcPr>
          <w:p w14:paraId="1A6C2CF7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</w:tr>
      <w:tr w:rsidR="0008394F" w14:paraId="7E26576C" w14:textId="77777777" w:rsidTr="00980CF0">
        <w:trPr>
          <w:trHeight w:val="377"/>
          <w:jc w:val="center"/>
        </w:trPr>
        <w:tc>
          <w:tcPr>
            <w:tcW w:w="8632" w:type="dxa"/>
            <w:gridSpan w:val="4"/>
          </w:tcPr>
          <w:p w14:paraId="540C48DC" w14:textId="77777777" w:rsidR="0008394F" w:rsidRDefault="0008394F" w:rsidP="0008394F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*</w:t>
            </w:r>
            <w:r w:rsidRPr="0008394F">
              <w:rPr>
                <w:rFonts w:ascii="Times New Roman" w:eastAsia="Arial Unicode MS" w:hAnsi="Times New Roman"/>
                <w:b/>
              </w:rPr>
              <w:t xml:space="preserve">Regularity, </w:t>
            </w:r>
            <w:r>
              <w:rPr>
                <w:rFonts w:ascii="Times New Roman" w:eastAsia="Arial Unicode MS" w:hAnsi="Times New Roman"/>
                <w:b/>
              </w:rPr>
              <w:t>Punctuality, performance</w:t>
            </w:r>
          </w:p>
          <w:p w14:paraId="1F439135" w14:textId="436AED89" w:rsidR="0008394F" w:rsidRPr="0008394F" w:rsidRDefault="0008394F" w:rsidP="0008394F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*Submission, Presentation, orals</w:t>
            </w:r>
          </w:p>
        </w:tc>
      </w:tr>
    </w:tbl>
    <w:p w14:paraId="7BB6F3C5" w14:textId="77777777" w:rsidR="00A0560B" w:rsidRDefault="00A0560B"/>
    <w:sectPr w:rsidR="00A0560B" w:rsidSect="00305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720" w:bottom="720" w:left="720" w:header="270" w:footer="1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3EE88" w14:textId="77777777" w:rsidR="00D35B90" w:rsidRDefault="00D35B90" w:rsidP="008A6E93">
      <w:pPr>
        <w:spacing w:after="0" w:line="240" w:lineRule="auto"/>
      </w:pPr>
      <w:r>
        <w:separator/>
      </w:r>
    </w:p>
  </w:endnote>
  <w:endnote w:type="continuationSeparator" w:id="0">
    <w:p w14:paraId="0D6F2AEC" w14:textId="77777777" w:rsidR="00D35B90" w:rsidRDefault="00D35B90" w:rsidP="008A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6C08A" w14:textId="77777777" w:rsidR="00E97740" w:rsidRDefault="00E97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89B5A" w14:textId="77777777" w:rsidR="0030572D" w:rsidRDefault="0030572D" w:rsidP="00976BEB">
    <w:pPr>
      <w:pStyle w:val="Footer"/>
      <w:ind w:firstLine="720"/>
      <w:jc w:val="center"/>
    </w:pPr>
  </w:p>
  <w:p w14:paraId="505C817E" w14:textId="77777777" w:rsidR="00976BEB" w:rsidRDefault="00976BEB" w:rsidP="00976BEB">
    <w:pPr>
      <w:pStyle w:val="Footer"/>
      <w:ind w:firstLine="720"/>
      <w:jc w:val="center"/>
    </w:pPr>
    <w:r>
      <w:t>P:</w:t>
    </w:r>
    <w:r w:rsidR="00F00C2F">
      <w:t xml:space="preserve"> </w:t>
    </w:r>
    <w:r>
      <w:t>f-LTL-UG/03/R1</w:t>
    </w:r>
    <w:r>
      <w:tab/>
    </w:r>
    <w:r>
      <w:tab/>
      <w:t xml:space="preserve">Page </w:t>
    </w:r>
    <w:r w:rsidR="0063262F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3262F">
      <w:rPr>
        <w:b/>
        <w:sz w:val="24"/>
        <w:szCs w:val="24"/>
      </w:rPr>
      <w:fldChar w:fldCharType="separate"/>
    </w:r>
    <w:r w:rsidR="00513D15">
      <w:rPr>
        <w:b/>
        <w:noProof/>
      </w:rPr>
      <w:t>1</w:t>
    </w:r>
    <w:r w:rsidR="0063262F">
      <w:rPr>
        <w:b/>
        <w:sz w:val="24"/>
        <w:szCs w:val="24"/>
      </w:rPr>
      <w:fldChar w:fldCharType="end"/>
    </w:r>
    <w:r>
      <w:t xml:space="preserve"> of </w:t>
    </w:r>
    <w:r w:rsidR="0063262F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3262F">
      <w:rPr>
        <w:b/>
        <w:sz w:val="24"/>
        <w:szCs w:val="24"/>
      </w:rPr>
      <w:fldChar w:fldCharType="separate"/>
    </w:r>
    <w:r w:rsidR="00513D15">
      <w:rPr>
        <w:b/>
        <w:noProof/>
      </w:rPr>
      <w:t>4</w:t>
    </w:r>
    <w:r w:rsidR="0063262F">
      <w:rPr>
        <w:b/>
        <w:sz w:val="24"/>
        <w:szCs w:val="24"/>
      </w:rPr>
      <w:fldChar w:fldCharType="end"/>
    </w:r>
  </w:p>
  <w:p w14:paraId="07E0A8A7" w14:textId="77777777" w:rsidR="00D53711" w:rsidRDefault="00D53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AFBAC" w14:textId="77777777" w:rsidR="00E97740" w:rsidRDefault="00E97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287F9" w14:textId="77777777" w:rsidR="00D35B90" w:rsidRDefault="00D35B90" w:rsidP="008A6E93">
      <w:pPr>
        <w:spacing w:after="0" w:line="240" w:lineRule="auto"/>
      </w:pPr>
      <w:r>
        <w:separator/>
      </w:r>
    </w:p>
  </w:footnote>
  <w:footnote w:type="continuationSeparator" w:id="0">
    <w:p w14:paraId="73FA1B10" w14:textId="77777777" w:rsidR="00D35B90" w:rsidRDefault="00D35B90" w:rsidP="008A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5DE26" w14:textId="77777777" w:rsidR="00400F73" w:rsidRDefault="00000000">
    <w:pPr>
      <w:pStyle w:val="Header"/>
    </w:pPr>
    <w:r>
      <w:rPr>
        <w:noProof/>
      </w:rPr>
      <w:pict w14:anchorId="359438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1" o:spid="_x0000_s1026" type="#_x0000_t136" style="position:absolute;margin-left:0;margin-top:0;width:528pt;height:87.6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9806" w14:textId="77777777" w:rsidR="008A6E93" w:rsidRDefault="00000000">
    <w:pPr>
      <w:pStyle w:val="Header"/>
    </w:pPr>
    <w:r>
      <w:rPr>
        <w:noProof/>
      </w:rPr>
      <w:pict w14:anchorId="1237F4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2" o:spid="_x0000_s1027" type="#_x0000_t136" style="position:absolute;margin-left:0;margin-top:0;width:528pt;height:87.6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  <w:p w14:paraId="494F09A0" w14:textId="77777777" w:rsidR="008A6E93" w:rsidRDefault="008A6E93">
    <w:pPr>
      <w:pStyle w:val="Header"/>
    </w:pPr>
  </w:p>
  <w:p w14:paraId="78312B18" w14:textId="77777777" w:rsidR="008A6E93" w:rsidRDefault="008A6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7CDBE" w14:textId="77777777" w:rsidR="00400F73" w:rsidRDefault="00000000">
    <w:pPr>
      <w:pStyle w:val="Header"/>
    </w:pPr>
    <w:r>
      <w:rPr>
        <w:noProof/>
      </w:rPr>
      <w:pict w14:anchorId="07A853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0" o:spid="_x0000_s1025" type="#_x0000_t136" style="position:absolute;margin-left:0;margin-top:0;width:528pt;height:87.6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22D"/>
    <w:multiLevelType w:val="hybridMultilevel"/>
    <w:tmpl w:val="75F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E72"/>
    <w:multiLevelType w:val="hybridMultilevel"/>
    <w:tmpl w:val="F2EA8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77DE1"/>
    <w:multiLevelType w:val="hybridMultilevel"/>
    <w:tmpl w:val="67BADD82"/>
    <w:lvl w:ilvl="0" w:tplc="B8AAC3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876FC"/>
    <w:multiLevelType w:val="hybridMultilevel"/>
    <w:tmpl w:val="0F8CE138"/>
    <w:lvl w:ilvl="0" w:tplc="9DE4C9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6286C"/>
    <w:multiLevelType w:val="multilevel"/>
    <w:tmpl w:val="C4C4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B0558"/>
    <w:multiLevelType w:val="hybridMultilevel"/>
    <w:tmpl w:val="07A467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85AF5"/>
    <w:multiLevelType w:val="hybridMultilevel"/>
    <w:tmpl w:val="3F7256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0EF5"/>
    <w:multiLevelType w:val="hybridMultilevel"/>
    <w:tmpl w:val="32DED9C0"/>
    <w:lvl w:ilvl="0" w:tplc="1260484E">
      <w:start w:val="1"/>
      <w:numFmt w:val="upperLetter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93B413E"/>
    <w:multiLevelType w:val="hybridMultilevel"/>
    <w:tmpl w:val="AC3E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46324"/>
    <w:multiLevelType w:val="hybridMultilevel"/>
    <w:tmpl w:val="642C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C4FB7"/>
    <w:multiLevelType w:val="hybridMultilevel"/>
    <w:tmpl w:val="16BEF6FC"/>
    <w:lvl w:ilvl="0" w:tplc="AED6C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962B3E"/>
    <w:multiLevelType w:val="multilevel"/>
    <w:tmpl w:val="5D00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1C096B"/>
    <w:multiLevelType w:val="hybridMultilevel"/>
    <w:tmpl w:val="0694A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A443F"/>
    <w:multiLevelType w:val="hybridMultilevel"/>
    <w:tmpl w:val="63622EEE"/>
    <w:lvl w:ilvl="0" w:tplc="E1A65C6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8238B"/>
    <w:multiLevelType w:val="hybridMultilevel"/>
    <w:tmpl w:val="6840F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F222E"/>
    <w:multiLevelType w:val="hybridMultilevel"/>
    <w:tmpl w:val="1942492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46026"/>
    <w:multiLevelType w:val="hybridMultilevel"/>
    <w:tmpl w:val="A872A202"/>
    <w:lvl w:ilvl="0" w:tplc="15361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E646DF"/>
    <w:multiLevelType w:val="hybridMultilevel"/>
    <w:tmpl w:val="65B8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54457">
    <w:abstractNumId w:val="5"/>
  </w:num>
  <w:num w:numId="2" w16cid:durableId="1320579910">
    <w:abstractNumId w:val="6"/>
  </w:num>
  <w:num w:numId="3" w16cid:durableId="1576041701">
    <w:abstractNumId w:val="12"/>
  </w:num>
  <w:num w:numId="4" w16cid:durableId="643043794">
    <w:abstractNumId w:val="9"/>
  </w:num>
  <w:num w:numId="5" w16cid:durableId="1584024461">
    <w:abstractNumId w:val="15"/>
  </w:num>
  <w:num w:numId="6" w16cid:durableId="1421639501">
    <w:abstractNumId w:val="14"/>
  </w:num>
  <w:num w:numId="7" w16cid:durableId="742024029">
    <w:abstractNumId w:val="8"/>
  </w:num>
  <w:num w:numId="8" w16cid:durableId="736363507">
    <w:abstractNumId w:val="3"/>
  </w:num>
  <w:num w:numId="9" w16cid:durableId="2122600332">
    <w:abstractNumId w:val="0"/>
  </w:num>
  <w:num w:numId="10" w16cid:durableId="1327200045">
    <w:abstractNumId w:val="17"/>
  </w:num>
  <w:num w:numId="11" w16cid:durableId="1026784815">
    <w:abstractNumId w:val="10"/>
  </w:num>
  <w:num w:numId="12" w16cid:durableId="415713948">
    <w:abstractNumId w:val="16"/>
  </w:num>
  <w:num w:numId="13" w16cid:durableId="881669394">
    <w:abstractNumId w:val="1"/>
  </w:num>
  <w:num w:numId="14" w16cid:durableId="2101370082">
    <w:abstractNumId w:val="2"/>
  </w:num>
  <w:num w:numId="15" w16cid:durableId="641925220">
    <w:abstractNumId w:val="7"/>
  </w:num>
  <w:num w:numId="16" w16cid:durableId="176844454">
    <w:abstractNumId w:val="13"/>
  </w:num>
  <w:num w:numId="17" w16cid:durableId="463475138">
    <w:abstractNumId w:val="4"/>
  </w:num>
  <w:num w:numId="18" w16cid:durableId="1339111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NjMyMzQytjS2NDJX0lEKTi0uzszPAykwrQUASCtEwywAAAA="/>
  </w:docVars>
  <w:rsids>
    <w:rsidRoot w:val="0070195C"/>
    <w:rsid w:val="00000C7B"/>
    <w:rsid w:val="00003C86"/>
    <w:rsid w:val="00005F20"/>
    <w:rsid w:val="000222AE"/>
    <w:rsid w:val="00023D87"/>
    <w:rsid w:val="00052C96"/>
    <w:rsid w:val="000630EA"/>
    <w:rsid w:val="0006462B"/>
    <w:rsid w:val="0008394F"/>
    <w:rsid w:val="000914C0"/>
    <w:rsid w:val="000C3748"/>
    <w:rsid w:val="000D564B"/>
    <w:rsid w:val="000D74EC"/>
    <w:rsid w:val="000D7FF3"/>
    <w:rsid w:val="000E209D"/>
    <w:rsid w:val="000F071F"/>
    <w:rsid w:val="000F19E4"/>
    <w:rsid w:val="001142EE"/>
    <w:rsid w:val="00117ED5"/>
    <w:rsid w:val="00117F5C"/>
    <w:rsid w:val="00125785"/>
    <w:rsid w:val="001345EA"/>
    <w:rsid w:val="00164483"/>
    <w:rsid w:val="00171834"/>
    <w:rsid w:val="00175B98"/>
    <w:rsid w:val="00187F4D"/>
    <w:rsid w:val="001A2E2D"/>
    <w:rsid w:val="001B0EC0"/>
    <w:rsid w:val="001C276A"/>
    <w:rsid w:val="001C48E5"/>
    <w:rsid w:val="001D4389"/>
    <w:rsid w:val="001D7729"/>
    <w:rsid w:val="001E18A9"/>
    <w:rsid w:val="001E1AA1"/>
    <w:rsid w:val="001F196D"/>
    <w:rsid w:val="00220C19"/>
    <w:rsid w:val="00225D31"/>
    <w:rsid w:val="00227073"/>
    <w:rsid w:val="00255F83"/>
    <w:rsid w:val="00261A1D"/>
    <w:rsid w:val="00266BED"/>
    <w:rsid w:val="00283593"/>
    <w:rsid w:val="0028365A"/>
    <w:rsid w:val="00286062"/>
    <w:rsid w:val="002971FD"/>
    <w:rsid w:val="002A1A80"/>
    <w:rsid w:val="002A51C3"/>
    <w:rsid w:val="002B31FA"/>
    <w:rsid w:val="002C4C98"/>
    <w:rsid w:val="002E7D27"/>
    <w:rsid w:val="002F2772"/>
    <w:rsid w:val="002F39DD"/>
    <w:rsid w:val="002F4314"/>
    <w:rsid w:val="00300869"/>
    <w:rsid w:val="00303868"/>
    <w:rsid w:val="00303A85"/>
    <w:rsid w:val="0030572D"/>
    <w:rsid w:val="0030747D"/>
    <w:rsid w:val="003312AE"/>
    <w:rsid w:val="0034265D"/>
    <w:rsid w:val="00347606"/>
    <w:rsid w:val="00383375"/>
    <w:rsid w:val="00383C75"/>
    <w:rsid w:val="00385946"/>
    <w:rsid w:val="00396A44"/>
    <w:rsid w:val="003A3E06"/>
    <w:rsid w:val="003A4573"/>
    <w:rsid w:val="003B5F38"/>
    <w:rsid w:val="003D13A9"/>
    <w:rsid w:val="003D1B2B"/>
    <w:rsid w:val="003E724E"/>
    <w:rsid w:val="003E7C28"/>
    <w:rsid w:val="00400F73"/>
    <w:rsid w:val="0041022D"/>
    <w:rsid w:val="0044539E"/>
    <w:rsid w:val="00445960"/>
    <w:rsid w:val="00447FD0"/>
    <w:rsid w:val="00461CD5"/>
    <w:rsid w:val="00464261"/>
    <w:rsid w:val="00464B96"/>
    <w:rsid w:val="00467EFB"/>
    <w:rsid w:val="004736C4"/>
    <w:rsid w:val="00487086"/>
    <w:rsid w:val="00487BAD"/>
    <w:rsid w:val="004A044A"/>
    <w:rsid w:val="004B0A9F"/>
    <w:rsid w:val="004B377A"/>
    <w:rsid w:val="004C79A3"/>
    <w:rsid w:val="004D4E35"/>
    <w:rsid w:val="004E6002"/>
    <w:rsid w:val="004F0FD6"/>
    <w:rsid w:val="0050657C"/>
    <w:rsid w:val="0051089D"/>
    <w:rsid w:val="00513D15"/>
    <w:rsid w:val="00532DCD"/>
    <w:rsid w:val="00533906"/>
    <w:rsid w:val="005414BB"/>
    <w:rsid w:val="00544727"/>
    <w:rsid w:val="00547A76"/>
    <w:rsid w:val="005516F2"/>
    <w:rsid w:val="00554DC2"/>
    <w:rsid w:val="005622EE"/>
    <w:rsid w:val="00565128"/>
    <w:rsid w:val="00571C21"/>
    <w:rsid w:val="005B5929"/>
    <w:rsid w:val="005B741D"/>
    <w:rsid w:val="005C7B36"/>
    <w:rsid w:val="005F13D8"/>
    <w:rsid w:val="005F447C"/>
    <w:rsid w:val="005F5FE2"/>
    <w:rsid w:val="00600324"/>
    <w:rsid w:val="00601FDB"/>
    <w:rsid w:val="00614047"/>
    <w:rsid w:val="006235AD"/>
    <w:rsid w:val="0062596D"/>
    <w:rsid w:val="0063262F"/>
    <w:rsid w:val="00634615"/>
    <w:rsid w:val="006474D3"/>
    <w:rsid w:val="00652BD3"/>
    <w:rsid w:val="006608DA"/>
    <w:rsid w:val="006829E3"/>
    <w:rsid w:val="006B07D4"/>
    <w:rsid w:val="006E02DA"/>
    <w:rsid w:val="006E5FDF"/>
    <w:rsid w:val="006F370C"/>
    <w:rsid w:val="006F3792"/>
    <w:rsid w:val="00700459"/>
    <w:rsid w:val="0070195C"/>
    <w:rsid w:val="007212C6"/>
    <w:rsid w:val="00733525"/>
    <w:rsid w:val="00736BCF"/>
    <w:rsid w:val="00752F0B"/>
    <w:rsid w:val="007578C0"/>
    <w:rsid w:val="007975DB"/>
    <w:rsid w:val="007B0F52"/>
    <w:rsid w:val="007B2B21"/>
    <w:rsid w:val="007C069E"/>
    <w:rsid w:val="007D3C51"/>
    <w:rsid w:val="007E6057"/>
    <w:rsid w:val="007F0C39"/>
    <w:rsid w:val="00801885"/>
    <w:rsid w:val="00803DCC"/>
    <w:rsid w:val="00804D9A"/>
    <w:rsid w:val="00816332"/>
    <w:rsid w:val="008504C2"/>
    <w:rsid w:val="00851B62"/>
    <w:rsid w:val="00854B6F"/>
    <w:rsid w:val="00865C0E"/>
    <w:rsid w:val="00872DFA"/>
    <w:rsid w:val="00880FCC"/>
    <w:rsid w:val="008824F8"/>
    <w:rsid w:val="00887654"/>
    <w:rsid w:val="00887680"/>
    <w:rsid w:val="008911CA"/>
    <w:rsid w:val="0089140B"/>
    <w:rsid w:val="008927F0"/>
    <w:rsid w:val="0089431C"/>
    <w:rsid w:val="008A6E93"/>
    <w:rsid w:val="008C0BF1"/>
    <w:rsid w:val="008C13D6"/>
    <w:rsid w:val="008C2552"/>
    <w:rsid w:val="008D165F"/>
    <w:rsid w:val="008D38EB"/>
    <w:rsid w:val="008D7645"/>
    <w:rsid w:val="008E308E"/>
    <w:rsid w:val="008F1DC5"/>
    <w:rsid w:val="008F1E60"/>
    <w:rsid w:val="0090046C"/>
    <w:rsid w:val="009105BA"/>
    <w:rsid w:val="0092418B"/>
    <w:rsid w:val="00971123"/>
    <w:rsid w:val="00973B11"/>
    <w:rsid w:val="00974F08"/>
    <w:rsid w:val="0097593C"/>
    <w:rsid w:val="00976BEB"/>
    <w:rsid w:val="00977001"/>
    <w:rsid w:val="00980CF0"/>
    <w:rsid w:val="00997C7F"/>
    <w:rsid w:val="009A1EBF"/>
    <w:rsid w:val="009A2E4A"/>
    <w:rsid w:val="009C0E6A"/>
    <w:rsid w:val="009D2A02"/>
    <w:rsid w:val="009E4CA3"/>
    <w:rsid w:val="009E5EF2"/>
    <w:rsid w:val="00A04717"/>
    <w:rsid w:val="00A0560B"/>
    <w:rsid w:val="00A25CD8"/>
    <w:rsid w:val="00A277F1"/>
    <w:rsid w:val="00A40F74"/>
    <w:rsid w:val="00A4637E"/>
    <w:rsid w:val="00A67228"/>
    <w:rsid w:val="00A7271C"/>
    <w:rsid w:val="00A748CB"/>
    <w:rsid w:val="00A80F98"/>
    <w:rsid w:val="00A8121E"/>
    <w:rsid w:val="00A84F46"/>
    <w:rsid w:val="00A910D4"/>
    <w:rsid w:val="00A91B0E"/>
    <w:rsid w:val="00A93308"/>
    <w:rsid w:val="00AA23C5"/>
    <w:rsid w:val="00AA622F"/>
    <w:rsid w:val="00AB58F7"/>
    <w:rsid w:val="00AC6DC0"/>
    <w:rsid w:val="00AD1E44"/>
    <w:rsid w:val="00AE2307"/>
    <w:rsid w:val="00AF7AF0"/>
    <w:rsid w:val="00B11793"/>
    <w:rsid w:val="00B1360A"/>
    <w:rsid w:val="00B31DED"/>
    <w:rsid w:val="00B37686"/>
    <w:rsid w:val="00B453F7"/>
    <w:rsid w:val="00B45E1A"/>
    <w:rsid w:val="00B7768F"/>
    <w:rsid w:val="00B87561"/>
    <w:rsid w:val="00B931B5"/>
    <w:rsid w:val="00B93AF1"/>
    <w:rsid w:val="00B95843"/>
    <w:rsid w:val="00BA6EB1"/>
    <w:rsid w:val="00BB07CC"/>
    <w:rsid w:val="00BC0488"/>
    <w:rsid w:val="00BC2EF8"/>
    <w:rsid w:val="00BD1198"/>
    <w:rsid w:val="00BD2DE6"/>
    <w:rsid w:val="00BD33EA"/>
    <w:rsid w:val="00BF0309"/>
    <w:rsid w:val="00BF49BB"/>
    <w:rsid w:val="00C0475B"/>
    <w:rsid w:val="00C060A1"/>
    <w:rsid w:val="00C412DF"/>
    <w:rsid w:val="00C55361"/>
    <w:rsid w:val="00C55F29"/>
    <w:rsid w:val="00C57A28"/>
    <w:rsid w:val="00C640D3"/>
    <w:rsid w:val="00C67CB0"/>
    <w:rsid w:val="00C8636F"/>
    <w:rsid w:val="00C86414"/>
    <w:rsid w:val="00C87818"/>
    <w:rsid w:val="00C91467"/>
    <w:rsid w:val="00CA6398"/>
    <w:rsid w:val="00CE6A92"/>
    <w:rsid w:val="00CF16E9"/>
    <w:rsid w:val="00CF282D"/>
    <w:rsid w:val="00CF3D69"/>
    <w:rsid w:val="00CF4E7C"/>
    <w:rsid w:val="00CF50FE"/>
    <w:rsid w:val="00CF54A1"/>
    <w:rsid w:val="00D048DD"/>
    <w:rsid w:val="00D21B07"/>
    <w:rsid w:val="00D22E5E"/>
    <w:rsid w:val="00D316B5"/>
    <w:rsid w:val="00D35B90"/>
    <w:rsid w:val="00D50425"/>
    <w:rsid w:val="00D51D4C"/>
    <w:rsid w:val="00D5243C"/>
    <w:rsid w:val="00D53711"/>
    <w:rsid w:val="00D53C58"/>
    <w:rsid w:val="00D562D8"/>
    <w:rsid w:val="00D573AF"/>
    <w:rsid w:val="00D6564B"/>
    <w:rsid w:val="00D7558C"/>
    <w:rsid w:val="00D77759"/>
    <w:rsid w:val="00DA159A"/>
    <w:rsid w:val="00DA59F2"/>
    <w:rsid w:val="00DA6E80"/>
    <w:rsid w:val="00DB4A8C"/>
    <w:rsid w:val="00DD0259"/>
    <w:rsid w:val="00DD1AE8"/>
    <w:rsid w:val="00DD2F88"/>
    <w:rsid w:val="00DE1307"/>
    <w:rsid w:val="00DE3679"/>
    <w:rsid w:val="00E144E8"/>
    <w:rsid w:val="00E179C7"/>
    <w:rsid w:val="00E256C8"/>
    <w:rsid w:val="00E41AAB"/>
    <w:rsid w:val="00E60D9D"/>
    <w:rsid w:val="00E700EA"/>
    <w:rsid w:val="00E73024"/>
    <w:rsid w:val="00E73082"/>
    <w:rsid w:val="00E75E0F"/>
    <w:rsid w:val="00E7644D"/>
    <w:rsid w:val="00E84642"/>
    <w:rsid w:val="00E86472"/>
    <w:rsid w:val="00E93F00"/>
    <w:rsid w:val="00E94B25"/>
    <w:rsid w:val="00E96411"/>
    <w:rsid w:val="00E97740"/>
    <w:rsid w:val="00ED0B2F"/>
    <w:rsid w:val="00ED6F1C"/>
    <w:rsid w:val="00F00C2F"/>
    <w:rsid w:val="00F0498F"/>
    <w:rsid w:val="00F20109"/>
    <w:rsid w:val="00F22496"/>
    <w:rsid w:val="00F23DE7"/>
    <w:rsid w:val="00F31E14"/>
    <w:rsid w:val="00F36777"/>
    <w:rsid w:val="00F5054D"/>
    <w:rsid w:val="00F5164E"/>
    <w:rsid w:val="00F60616"/>
    <w:rsid w:val="00F6552E"/>
    <w:rsid w:val="00F728A4"/>
    <w:rsid w:val="00F80EAA"/>
    <w:rsid w:val="00F86D6C"/>
    <w:rsid w:val="00F97D27"/>
    <w:rsid w:val="00FC515B"/>
    <w:rsid w:val="00FC732C"/>
    <w:rsid w:val="00FD3C1A"/>
    <w:rsid w:val="00FD6A66"/>
    <w:rsid w:val="00FF1094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E84E2"/>
  <w15:docId w15:val="{DDFF3833-E3BC-4036-B387-DE48FA95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9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93"/>
  </w:style>
  <w:style w:type="paragraph" w:styleId="Footer">
    <w:name w:val="footer"/>
    <w:basedOn w:val="Normal"/>
    <w:link w:val="FooterChar"/>
    <w:uiPriority w:val="99"/>
    <w:unhideWhenUsed/>
    <w:rsid w:val="008A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93"/>
  </w:style>
  <w:style w:type="paragraph" w:styleId="BalloonText">
    <w:name w:val="Balloon Text"/>
    <w:basedOn w:val="Normal"/>
    <w:link w:val="BalloonTextChar"/>
    <w:uiPriority w:val="99"/>
    <w:semiHidden/>
    <w:unhideWhenUsed/>
    <w:rsid w:val="008A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E66D6-9C6D-4276-9EBE-454F9AC6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ETC</dc:creator>
  <cp:lastModifiedBy>ansh shah</cp:lastModifiedBy>
  <cp:revision>2</cp:revision>
  <cp:lastPrinted>2024-09-29T14:09:00Z</cp:lastPrinted>
  <dcterms:created xsi:type="dcterms:W3CDTF">2024-10-01T07:03:00Z</dcterms:created>
  <dcterms:modified xsi:type="dcterms:W3CDTF">2024-10-01T07:03:00Z</dcterms:modified>
</cp:coreProperties>
</file>