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966" w:rsidRPr="00B10F8C" w:rsidRDefault="00B66E3D" w:rsidP="000062BD">
      <w:pPr>
        <w:jc w:val="center"/>
        <w:rPr>
          <w:rFonts w:ascii="Times New Roman" w:hAnsi="Times New Roman" w:cs="Times New Roman"/>
          <w:b/>
          <w:sz w:val="40"/>
          <w:szCs w:val="24"/>
          <w:lang w:val="en-US"/>
        </w:rPr>
      </w:pPr>
      <w:r w:rsidRPr="00B10F8C">
        <w:rPr>
          <w:rFonts w:ascii="Times New Roman" w:hAnsi="Times New Roman" w:cs="Times New Roman"/>
          <w:b/>
          <w:sz w:val="40"/>
          <w:szCs w:val="24"/>
          <w:lang w:val="en-US"/>
        </w:rPr>
        <w:t>Agreement</w:t>
      </w:r>
    </w:p>
    <w:p w:rsidR="00B66E3D" w:rsidRPr="00B10F8C" w:rsidRDefault="00B66E3D">
      <w:pPr>
        <w:rPr>
          <w:rFonts w:ascii="Times New Roman" w:hAnsi="Times New Roman" w:cs="Times New Roman"/>
          <w:sz w:val="28"/>
          <w:szCs w:val="24"/>
          <w:lang w:val="en-US"/>
        </w:rPr>
      </w:pPr>
    </w:p>
    <w:p w:rsidR="00B66E3D" w:rsidRPr="00B10F8C" w:rsidRDefault="00B66E3D">
      <w:pPr>
        <w:rPr>
          <w:rFonts w:ascii="Times New Roman" w:hAnsi="Times New Roman" w:cs="Times New Roman"/>
          <w:b/>
          <w:sz w:val="28"/>
          <w:szCs w:val="24"/>
          <w:lang w:val="en-US"/>
        </w:rPr>
      </w:pPr>
      <w:r w:rsidRPr="00B10F8C">
        <w:rPr>
          <w:rFonts w:ascii="Times New Roman" w:hAnsi="Times New Roman" w:cs="Times New Roman"/>
          <w:b/>
          <w:sz w:val="28"/>
          <w:szCs w:val="24"/>
          <w:lang w:val="en-US"/>
        </w:rPr>
        <w:t>Bulgaria, Varna city</w:t>
      </w:r>
      <w:r w:rsidR="000062BD" w:rsidRPr="00B10F8C">
        <w:rPr>
          <w:rFonts w:ascii="Times New Roman" w:hAnsi="Times New Roman" w:cs="Times New Roman"/>
          <w:b/>
          <w:sz w:val="28"/>
          <w:szCs w:val="24"/>
          <w:lang w:val="en-US"/>
        </w:rPr>
        <w:tab/>
      </w:r>
      <w:r w:rsidR="000062BD" w:rsidRPr="00B10F8C">
        <w:rPr>
          <w:rFonts w:ascii="Times New Roman" w:hAnsi="Times New Roman" w:cs="Times New Roman"/>
          <w:b/>
          <w:sz w:val="28"/>
          <w:szCs w:val="24"/>
          <w:lang w:val="en-US"/>
        </w:rPr>
        <w:tab/>
      </w:r>
      <w:r w:rsidR="000062BD" w:rsidRPr="00B10F8C">
        <w:rPr>
          <w:rFonts w:ascii="Times New Roman" w:hAnsi="Times New Roman" w:cs="Times New Roman"/>
          <w:b/>
          <w:sz w:val="28"/>
          <w:szCs w:val="24"/>
          <w:lang w:val="en-US"/>
        </w:rPr>
        <w:tab/>
      </w:r>
      <w:r w:rsidR="000062BD" w:rsidRPr="00B10F8C">
        <w:rPr>
          <w:rFonts w:ascii="Times New Roman" w:hAnsi="Times New Roman" w:cs="Times New Roman"/>
          <w:b/>
          <w:sz w:val="28"/>
          <w:szCs w:val="24"/>
          <w:lang w:val="en-US"/>
        </w:rPr>
        <w:tab/>
      </w:r>
      <w:r w:rsidR="000062BD" w:rsidRPr="00B10F8C">
        <w:rPr>
          <w:rFonts w:ascii="Times New Roman" w:hAnsi="Times New Roman" w:cs="Times New Roman"/>
          <w:b/>
          <w:sz w:val="28"/>
          <w:szCs w:val="24"/>
          <w:lang w:val="en-US"/>
        </w:rPr>
        <w:tab/>
      </w:r>
      <w:r w:rsidR="000062BD" w:rsidRPr="00B10F8C">
        <w:rPr>
          <w:rFonts w:ascii="Times New Roman" w:hAnsi="Times New Roman" w:cs="Times New Roman"/>
          <w:b/>
          <w:sz w:val="28"/>
          <w:szCs w:val="24"/>
          <w:lang w:val="en-US"/>
        </w:rPr>
        <w:tab/>
      </w:r>
      <w:r w:rsidR="000062BD" w:rsidRPr="00B10F8C">
        <w:rPr>
          <w:rFonts w:ascii="Times New Roman" w:hAnsi="Times New Roman" w:cs="Times New Roman"/>
          <w:b/>
          <w:sz w:val="28"/>
          <w:szCs w:val="24"/>
          <w:lang w:val="en-US"/>
        </w:rPr>
        <w:tab/>
      </w:r>
      <w:r w:rsidR="00E56BAD" w:rsidRPr="00E56BAD">
        <w:rPr>
          <w:rStyle w:val="FontStyle14"/>
          <w:color w:val="000000"/>
          <w:sz w:val="28"/>
          <w:szCs w:val="28"/>
          <w:lang w:val="en-US"/>
        </w:rPr>
        <w:t xml:space="preserve">14 august </w:t>
      </w:r>
      <w:r w:rsidR="000062BD" w:rsidRPr="00E56BAD">
        <w:rPr>
          <w:rStyle w:val="FontStyle14"/>
          <w:color w:val="000000"/>
          <w:sz w:val="28"/>
          <w:szCs w:val="28"/>
          <w:lang w:val="en-US"/>
        </w:rPr>
        <w:t>2013</w:t>
      </w:r>
    </w:p>
    <w:p w:rsidR="00B66E3D" w:rsidRPr="00B10F8C" w:rsidRDefault="00B66E3D" w:rsidP="00224A41">
      <w:pPr>
        <w:ind w:left="-284"/>
        <w:rPr>
          <w:rFonts w:ascii="Times New Roman" w:hAnsi="Times New Roman" w:cs="Times New Roman"/>
          <w:sz w:val="28"/>
          <w:szCs w:val="24"/>
          <w:lang w:val="en-US"/>
        </w:rPr>
      </w:pPr>
    </w:p>
    <w:p w:rsidR="00B66E3D" w:rsidRPr="00B10F8C" w:rsidRDefault="00B66E3D" w:rsidP="00224A41">
      <w:pPr>
        <w:ind w:left="-284"/>
        <w:rPr>
          <w:rFonts w:ascii="Times New Roman" w:hAnsi="Times New Roman" w:cs="Times New Roman"/>
          <w:sz w:val="28"/>
          <w:szCs w:val="24"/>
          <w:lang w:val="en-US"/>
        </w:rPr>
      </w:pPr>
      <w:r w:rsidRPr="00B10F8C">
        <w:rPr>
          <w:rFonts w:ascii="Times New Roman" w:hAnsi="Times New Roman" w:cs="Times New Roman"/>
          <w:sz w:val="28"/>
          <w:szCs w:val="24"/>
          <w:lang w:val="en-US"/>
        </w:rPr>
        <w:t xml:space="preserve"> </w:t>
      </w:r>
      <w:r w:rsidR="00B55977" w:rsidRPr="00B10F8C">
        <w:rPr>
          <w:rStyle w:val="FontStyle16"/>
          <w:b/>
          <w:sz w:val="28"/>
          <w:szCs w:val="24"/>
          <w:lang w:val="en-US"/>
        </w:rPr>
        <w:t xml:space="preserve">«International Kennel Union» </w:t>
      </w:r>
      <w:r w:rsidR="00B55977" w:rsidRPr="00B10F8C">
        <w:rPr>
          <w:rFonts w:ascii="Times New Roman" w:eastAsia="Calibri" w:hAnsi="Times New Roman" w:cs="Times New Roman"/>
          <w:sz w:val="28"/>
          <w:szCs w:val="24"/>
          <w:lang w:val="en-US"/>
        </w:rPr>
        <w:t>hereafter</w:t>
      </w:r>
      <w:r w:rsidR="00B55977" w:rsidRPr="00B10F8C">
        <w:rPr>
          <w:rFonts w:ascii="Times New Roman" w:hAnsi="Times New Roman" w:cs="Times New Roman"/>
          <w:sz w:val="28"/>
          <w:szCs w:val="24"/>
          <w:lang w:val="en-US"/>
        </w:rPr>
        <w:t xml:space="preserve"> </w:t>
      </w:r>
      <w:r w:rsidRPr="00B10F8C">
        <w:rPr>
          <w:rFonts w:ascii="Times New Roman" w:hAnsi="Times New Roman" w:cs="Times New Roman"/>
          <w:sz w:val="28"/>
          <w:szCs w:val="24"/>
          <w:lang w:val="en-US"/>
        </w:rPr>
        <w:t xml:space="preserve">referred to as </w:t>
      </w:r>
      <w:r w:rsidRPr="00B10F8C">
        <w:rPr>
          <w:rFonts w:ascii="Times New Roman" w:hAnsi="Times New Roman" w:cs="Times New Roman"/>
          <w:b/>
          <w:sz w:val="28"/>
          <w:szCs w:val="24"/>
          <w:lang w:val="en-US"/>
        </w:rPr>
        <w:t>IKU</w:t>
      </w:r>
      <w:r w:rsidRPr="00B10F8C">
        <w:rPr>
          <w:rFonts w:ascii="Times New Roman" w:hAnsi="Times New Roman" w:cs="Times New Roman"/>
          <w:sz w:val="28"/>
          <w:szCs w:val="24"/>
          <w:lang w:val="en-US"/>
        </w:rPr>
        <w:t xml:space="preserve"> </w:t>
      </w:r>
      <w:r w:rsidR="00D03219" w:rsidRPr="00B10F8C">
        <w:rPr>
          <w:rFonts w:ascii="Times New Roman" w:hAnsi="Times New Roman" w:cs="Times New Roman"/>
          <w:sz w:val="28"/>
          <w:szCs w:val="24"/>
          <w:lang w:val="en-US"/>
        </w:rPr>
        <w:t xml:space="preserve">represented </w:t>
      </w:r>
      <w:r w:rsidR="000062BD" w:rsidRPr="00B10F8C">
        <w:rPr>
          <w:rFonts w:ascii="Times New Roman" w:hAnsi="Times New Roman" w:cs="Times New Roman"/>
          <w:sz w:val="28"/>
          <w:szCs w:val="24"/>
          <w:lang w:val="en-US"/>
        </w:rPr>
        <w:t xml:space="preserve"> </w:t>
      </w:r>
      <w:r w:rsidR="00D03219" w:rsidRPr="00B10F8C">
        <w:rPr>
          <w:rFonts w:ascii="Times New Roman" w:hAnsi="Times New Roman" w:cs="Times New Roman"/>
          <w:sz w:val="28"/>
          <w:szCs w:val="24"/>
          <w:lang w:val="en-US"/>
        </w:rPr>
        <w:t xml:space="preserve">by </w:t>
      </w:r>
      <w:r w:rsidR="000062BD" w:rsidRPr="00B10F8C">
        <w:rPr>
          <w:rFonts w:ascii="Times New Roman" w:hAnsi="Times New Roman" w:cs="Times New Roman"/>
          <w:sz w:val="28"/>
          <w:szCs w:val="24"/>
          <w:lang w:val="en-US"/>
        </w:rPr>
        <w:t xml:space="preserve"> the President of the Council of Presidents of the IKU</w:t>
      </w:r>
      <w:r w:rsidR="00AA38A5" w:rsidRPr="00B10F8C">
        <w:rPr>
          <w:rFonts w:ascii="Times New Roman" w:hAnsi="Times New Roman" w:cs="Times New Roman"/>
          <w:sz w:val="28"/>
          <w:szCs w:val="24"/>
          <w:lang w:val="en-US"/>
        </w:rPr>
        <w:t xml:space="preserve"> </w:t>
      </w:r>
      <w:r w:rsidR="00B55977" w:rsidRPr="00B10F8C">
        <w:rPr>
          <w:rFonts w:ascii="Times New Roman" w:hAnsi="Times New Roman" w:cs="Times New Roman"/>
          <w:sz w:val="28"/>
          <w:szCs w:val="24"/>
          <w:lang w:val="en-US"/>
        </w:rPr>
        <w:t xml:space="preserve"> </w:t>
      </w:r>
      <w:proofErr w:type="spellStart"/>
      <w:r w:rsidR="00B55977" w:rsidRPr="00B10F8C">
        <w:rPr>
          <w:rFonts w:ascii="Times New Roman" w:hAnsi="Times New Roman" w:cs="Times New Roman"/>
          <w:b/>
          <w:sz w:val="28"/>
          <w:szCs w:val="24"/>
          <w:lang w:val="en-US"/>
        </w:rPr>
        <w:t>Sylimov</w:t>
      </w:r>
      <w:proofErr w:type="spellEnd"/>
      <w:r w:rsidR="00B55977" w:rsidRPr="00B10F8C">
        <w:rPr>
          <w:rFonts w:ascii="Times New Roman" w:hAnsi="Times New Roman" w:cs="Times New Roman"/>
          <w:b/>
          <w:sz w:val="28"/>
          <w:szCs w:val="24"/>
          <w:lang w:val="en-US"/>
        </w:rPr>
        <w:t xml:space="preserve"> I</w:t>
      </w:r>
      <w:r w:rsidR="00D03219" w:rsidRPr="00B10F8C">
        <w:rPr>
          <w:rFonts w:ascii="Times New Roman" w:hAnsi="Times New Roman" w:cs="Times New Roman"/>
          <w:b/>
          <w:sz w:val="28"/>
          <w:szCs w:val="24"/>
          <w:lang w:val="en-US"/>
        </w:rPr>
        <w:t>gor</w:t>
      </w:r>
      <w:r w:rsidR="00B55977" w:rsidRPr="00B10F8C">
        <w:rPr>
          <w:rFonts w:ascii="Times New Roman" w:hAnsi="Times New Roman" w:cs="Times New Roman"/>
          <w:sz w:val="28"/>
          <w:szCs w:val="24"/>
          <w:lang w:val="en-US"/>
        </w:rPr>
        <w:t xml:space="preserve"> and the </w:t>
      </w:r>
      <w:r w:rsidR="00D03219" w:rsidRPr="00B10F8C">
        <w:rPr>
          <w:rFonts w:ascii="Times New Roman" w:hAnsi="Times New Roman" w:cs="Times New Roman"/>
          <w:sz w:val="28"/>
          <w:szCs w:val="24"/>
          <w:lang w:val="en-US"/>
        </w:rPr>
        <w:t>E</w:t>
      </w:r>
      <w:r w:rsidR="00B55977" w:rsidRPr="00B10F8C">
        <w:rPr>
          <w:rFonts w:ascii="Times New Roman" w:hAnsi="Times New Roman" w:cs="Times New Roman"/>
          <w:sz w:val="28"/>
          <w:szCs w:val="24"/>
          <w:lang w:val="en-US"/>
        </w:rPr>
        <w:t xml:space="preserve">xecutive </w:t>
      </w:r>
      <w:r w:rsidR="00D03219" w:rsidRPr="00B10F8C">
        <w:rPr>
          <w:rFonts w:ascii="Times New Roman" w:hAnsi="Times New Roman" w:cs="Times New Roman"/>
          <w:sz w:val="28"/>
          <w:szCs w:val="24"/>
          <w:lang w:val="en-US"/>
        </w:rPr>
        <w:t>D</w:t>
      </w:r>
      <w:r w:rsidR="00B55977" w:rsidRPr="00B10F8C">
        <w:rPr>
          <w:rFonts w:ascii="Times New Roman" w:hAnsi="Times New Roman" w:cs="Times New Roman"/>
          <w:sz w:val="28"/>
          <w:szCs w:val="24"/>
          <w:lang w:val="en-US"/>
        </w:rPr>
        <w:t xml:space="preserve">irector of IKU </w:t>
      </w:r>
      <w:r w:rsidR="00B55977" w:rsidRPr="00B10F8C">
        <w:rPr>
          <w:rFonts w:ascii="Times New Roman" w:hAnsi="Times New Roman" w:cs="Times New Roman"/>
          <w:b/>
          <w:sz w:val="28"/>
          <w:szCs w:val="24"/>
          <w:lang w:val="en-US"/>
        </w:rPr>
        <w:t>Plamen Mitrev</w:t>
      </w:r>
      <w:r w:rsidR="00B55977" w:rsidRPr="00B10F8C">
        <w:rPr>
          <w:rFonts w:ascii="Times New Roman" w:hAnsi="Times New Roman" w:cs="Times New Roman"/>
          <w:sz w:val="28"/>
          <w:szCs w:val="24"/>
          <w:lang w:val="en-US"/>
        </w:rPr>
        <w:t xml:space="preserve">, acting based on Statute and  </w:t>
      </w:r>
      <w:r w:rsidR="00B55977" w:rsidRPr="00B10F8C">
        <w:rPr>
          <w:rStyle w:val="FontStyle16"/>
          <w:b/>
          <w:sz w:val="28"/>
          <w:szCs w:val="24"/>
          <w:lang w:val="de-DE"/>
        </w:rPr>
        <w:t>"</w:t>
      </w:r>
      <w:proofErr w:type="spellStart"/>
      <w:r w:rsidR="00B55977" w:rsidRPr="00B10F8C">
        <w:rPr>
          <w:rStyle w:val="FontStyle16"/>
          <w:b/>
          <w:sz w:val="28"/>
          <w:szCs w:val="24"/>
          <w:lang w:val="de-DE"/>
        </w:rPr>
        <w:t>Federacirn</w:t>
      </w:r>
      <w:proofErr w:type="spellEnd"/>
      <w:r w:rsidR="00B55977" w:rsidRPr="00B10F8C">
        <w:rPr>
          <w:rStyle w:val="FontStyle16"/>
          <w:b/>
          <w:sz w:val="28"/>
          <w:szCs w:val="24"/>
          <w:lang w:val="de-DE"/>
        </w:rPr>
        <w:t xml:space="preserve"> </w:t>
      </w:r>
      <w:proofErr w:type="spellStart"/>
      <w:r w:rsidR="00B55977" w:rsidRPr="00B10F8C">
        <w:rPr>
          <w:rStyle w:val="FontStyle16"/>
          <w:b/>
          <w:sz w:val="28"/>
          <w:szCs w:val="24"/>
          <w:lang w:val="de-DE"/>
        </w:rPr>
        <w:t>Canine</w:t>
      </w:r>
      <w:proofErr w:type="spellEnd"/>
      <w:r w:rsidR="00B55977" w:rsidRPr="00B10F8C">
        <w:rPr>
          <w:rStyle w:val="FontStyle16"/>
          <w:b/>
          <w:sz w:val="28"/>
          <w:szCs w:val="24"/>
          <w:lang w:val="de-DE"/>
        </w:rPr>
        <w:t xml:space="preserve"> del </w:t>
      </w:r>
      <w:proofErr w:type="spellStart"/>
      <w:r w:rsidR="00B55977" w:rsidRPr="00B10F8C">
        <w:rPr>
          <w:rStyle w:val="FontStyle16"/>
          <w:b/>
          <w:sz w:val="28"/>
          <w:szCs w:val="24"/>
          <w:lang w:val="de-DE"/>
        </w:rPr>
        <w:t>Mercosur</w:t>
      </w:r>
      <w:proofErr w:type="spellEnd"/>
      <w:r w:rsidR="00B55977" w:rsidRPr="00B10F8C">
        <w:rPr>
          <w:rStyle w:val="FontStyle16"/>
          <w:b/>
          <w:sz w:val="28"/>
          <w:szCs w:val="24"/>
          <w:lang w:val="en-US"/>
        </w:rPr>
        <w:t>"</w:t>
      </w:r>
      <w:r w:rsidR="00B55977" w:rsidRPr="00B10F8C">
        <w:rPr>
          <w:rFonts w:ascii="Times New Roman" w:hAnsi="Times New Roman" w:cs="Times New Roman"/>
          <w:sz w:val="28"/>
          <w:szCs w:val="24"/>
          <w:lang w:val="en-US"/>
        </w:rPr>
        <w:t xml:space="preserve"> </w:t>
      </w:r>
      <w:r w:rsidR="00B55977" w:rsidRPr="00B10F8C">
        <w:rPr>
          <w:rFonts w:ascii="Times New Roman" w:eastAsia="Calibri" w:hAnsi="Times New Roman" w:cs="Times New Roman"/>
          <w:sz w:val="28"/>
          <w:szCs w:val="24"/>
          <w:lang w:val="en-US"/>
        </w:rPr>
        <w:t>hereafter</w:t>
      </w:r>
      <w:r w:rsidR="00B55977" w:rsidRPr="00B10F8C">
        <w:rPr>
          <w:rFonts w:ascii="Times New Roman" w:hAnsi="Times New Roman" w:cs="Times New Roman"/>
          <w:sz w:val="28"/>
          <w:szCs w:val="24"/>
          <w:lang w:val="en-US"/>
        </w:rPr>
        <w:t xml:space="preserve">  referred to as </w:t>
      </w:r>
      <w:r w:rsidR="00B55977" w:rsidRPr="00B10F8C">
        <w:rPr>
          <w:rFonts w:ascii="Times New Roman" w:hAnsi="Times New Roman" w:cs="Times New Roman"/>
          <w:b/>
          <w:sz w:val="28"/>
          <w:szCs w:val="24"/>
          <w:lang w:val="en-US"/>
        </w:rPr>
        <w:t>FECAM</w:t>
      </w:r>
      <w:r w:rsidR="00B55977" w:rsidRPr="00B10F8C">
        <w:rPr>
          <w:rFonts w:ascii="Times New Roman" w:hAnsi="Times New Roman" w:cs="Times New Roman"/>
          <w:sz w:val="28"/>
          <w:szCs w:val="24"/>
          <w:lang w:val="en-US"/>
        </w:rPr>
        <w:t xml:space="preserve">, represented by the </w:t>
      </w:r>
      <w:r w:rsidR="00D03219" w:rsidRPr="00B10F8C">
        <w:rPr>
          <w:rFonts w:ascii="Times New Roman" w:hAnsi="Times New Roman" w:cs="Times New Roman"/>
          <w:sz w:val="28"/>
          <w:szCs w:val="24"/>
          <w:lang w:val="en-US"/>
        </w:rPr>
        <w:t>P</w:t>
      </w:r>
      <w:r w:rsidR="00B55977" w:rsidRPr="00B10F8C">
        <w:rPr>
          <w:rFonts w:ascii="Times New Roman" w:hAnsi="Times New Roman" w:cs="Times New Roman"/>
          <w:sz w:val="28"/>
          <w:szCs w:val="24"/>
          <w:lang w:val="en-US"/>
        </w:rPr>
        <w:t xml:space="preserve">resident of FECAM </w:t>
      </w:r>
      <w:proofErr w:type="spellStart"/>
      <w:r w:rsidR="00B55977" w:rsidRPr="00B10F8C">
        <w:rPr>
          <w:rFonts w:ascii="Times New Roman" w:hAnsi="Times New Roman" w:cs="Times New Roman"/>
          <w:b/>
          <w:bCs/>
          <w:sz w:val="28"/>
          <w:szCs w:val="24"/>
          <w:lang w:val="en-US"/>
        </w:rPr>
        <w:t>Osmir</w:t>
      </w:r>
      <w:proofErr w:type="spellEnd"/>
      <w:r w:rsidR="00B55977" w:rsidRPr="00B10F8C">
        <w:rPr>
          <w:rFonts w:ascii="Times New Roman" w:hAnsi="Times New Roman" w:cs="Times New Roman"/>
          <w:b/>
          <w:bCs/>
          <w:sz w:val="28"/>
          <w:szCs w:val="24"/>
          <w:lang w:val="en-US"/>
        </w:rPr>
        <w:t xml:space="preserve"> de </w:t>
      </w:r>
      <w:proofErr w:type="spellStart"/>
      <w:r w:rsidR="00B55977" w:rsidRPr="00B10F8C">
        <w:rPr>
          <w:rFonts w:ascii="Times New Roman" w:hAnsi="Times New Roman" w:cs="Times New Roman"/>
          <w:b/>
          <w:bCs/>
          <w:sz w:val="28"/>
          <w:szCs w:val="24"/>
          <w:lang w:val="en-US"/>
        </w:rPr>
        <w:t>Moraes</w:t>
      </w:r>
      <w:proofErr w:type="spellEnd"/>
      <w:r w:rsidR="00B55977" w:rsidRPr="00B10F8C">
        <w:rPr>
          <w:rFonts w:ascii="Times New Roman" w:hAnsi="Times New Roman" w:cs="Times New Roman"/>
          <w:b/>
          <w:bCs/>
          <w:sz w:val="28"/>
          <w:szCs w:val="24"/>
          <w:lang w:val="en-US"/>
        </w:rPr>
        <w:t xml:space="preserve"> </w:t>
      </w:r>
      <w:proofErr w:type="spellStart"/>
      <w:r w:rsidR="00B55977" w:rsidRPr="00B10F8C">
        <w:rPr>
          <w:rFonts w:ascii="Times New Roman" w:hAnsi="Times New Roman" w:cs="Times New Roman"/>
          <w:b/>
          <w:bCs/>
          <w:sz w:val="28"/>
          <w:szCs w:val="24"/>
          <w:lang w:val="en-US"/>
        </w:rPr>
        <w:t>Bastos</w:t>
      </w:r>
      <w:proofErr w:type="spellEnd"/>
      <w:r w:rsidR="00B55977" w:rsidRPr="00B10F8C">
        <w:rPr>
          <w:rFonts w:ascii="Times New Roman" w:hAnsi="Times New Roman" w:cs="Times New Roman"/>
          <w:b/>
          <w:bCs/>
          <w:sz w:val="28"/>
          <w:szCs w:val="24"/>
          <w:lang w:val="en-US"/>
        </w:rPr>
        <w:t xml:space="preserve"> </w:t>
      </w:r>
      <w:r w:rsidR="00B55977" w:rsidRPr="00B10F8C">
        <w:rPr>
          <w:rFonts w:ascii="Times New Roman" w:hAnsi="Times New Roman" w:cs="Times New Roman"/>
          <w:bCs/>
          <w:sz w:val="28"/>
          <w:szCs w:val="24"/>
          <w:lang w:val="en-US"/>
        </w:rPr>
        <w:t xml:space="preserve">and the vice-president of FECAM </w:t>
      </w:r>
      <w:proofErr w:type="spellStart"/>
      <w:r w:rsidR="00B55977" w:rsidRPr="00B10F8C">
        <w:rPr>
          <w:rFonts w:ascii="Times New Roman" w:hAnsi="Times New Roman" w:cs="Times New Roman"/>
          <w:b/>
          <w:bCs/>
          <w:sz w:val="28"/>
          <w:szCs w:val="24"/>
          <w:lang w:val="en-US"/>
        </w:rPr>
        <w:t>Lito</w:t>
      </w:r>
      <w:proofErr w:type="spellEnd"/>
      <w:r w:rsidR="00B55977" w:rsidRPr="00B10F8C">
        <w:rPr>
          <w:rFonts w:ascii="Times New Roman" w:hAnsi="Times New Roman" w:cs="Times New Roman"/>
          <w:b/>
          <w:bCs/>
          <w:sz w:val="28"/>
          <w:szCs w:val="24"/>
          <w:lang w:val="en-US"/>
        </w:rPr>
        <w:t xml:space="preserve"> </w:t>
      </w:r>
      <w:proofErr w:type="spellStart"/>
      <w:r w:rsidR="00B55977" w:rsidRPr="00B10F8C">
        <w:rPr>
          <w:rFonts w:ascii="Times New Roman" w:hAnsi="Times New Roman" w:cs="Times New Roman"/>
          <w:b/>
          <w:bCs/>
          <w:sz w:val="28"/>
          <w:szCs w:val="24"/>
          <w:lang w:val="en-US"/>
        </w:rPr>
        <w:t>Moguilner</w:t>
      </w:r>
      <w:proofErr w:type="spellEnd"/>
      <w:r w:rsidR="00B55977" w:rsidRPr="00B10F8C">
        <w:rPr>
          <w:rFonts w:ascii="Times New Roman" w:hAnsi="Times New Roman" w:cs="Times New Roman"/>
          <w:b/>
          <w:bCs/>
          <w:sz w:val="28"/>
          <w:szCs w:val="24"/>
          <w:lang w:val="en-US"/>
        </w:rPr>
        <w:t xml:space="preserve"> </w:t>
      </w:r>
      <w:r w:rsidR="00B55977" w:rsidRPr="00B10F8C">
        <w:rPr>
          <w:rFonts w:ascii="Times New Roman" w:hAnsi="Times New Roman" w:cs="Times New Roman"/>
          <w:bCs/>
          <w:sz w:val="28"/>
          <w:szCs w:val="24"/>
          <w:lang w:val="en-US"/>
        </w:rPr>
        <w:t>acting based on</w:t>
      </w:r>
      <w:r w:rsidR="00B55977" w:rsidRPr="00B10F8C">
        <w:rPr>
          <w:rFonts w:ascii="Times New Roman" w:hAnsi="Times New Roman" w:cs="Times New Roman"/>
          <w:b/>
          <w:bCs/>
          <w:sz w:val="28"/>
          <w:szCs w:val="24"/>
          <w:lang w:val="en-US"/>
        </w:rPr>
        <w:t xml:space="preserve"> </w:t>
      </w:r>
      <w:r w:rsidR="00B55977" w:rsidRPr="00B10F8C">
        <w:rPr>
          <w:rFonts w:ascii="Times New Roman" w:hAnsi="Times New Roman" w:cs="Times New Roman"/>
          <w:bCs/>
          <w:sz w:val="28"/>
          <w:szCs w:val="24"/>
          <w:lang w:val="en-US"/>
        </w:rPr>
        <w:t>Statute</w:t>
      </w:r>
      <w:r w:rsidR="00D03219" w:rsidRPr="00B10F8C">
        <w:rPr>
          <w:rFonts w:ascii="Times New Roman" w:hAnsi="Times New Roman" w:cs="Times New Roman"/>
          <w:bCs/>
          <w:sz w:val="28"/>
          <w:szCs w:val="24"/>
          <w:lang w:val="en-US"/>
        </w:rPr>
        <w:t xml:space="preserve">, </w:t>
      </w:r>
      <w:r w:rsidR="00B55977" w:rsidRPr="00B10F8C">
        <w:rPr>
          <w:rFonts w:ascii="Times New Roman" w:hAnsi="Times New Roman" w:cs="Times New Roman"/>
          <w:bCs/>
          <w:sz w:val="28"/>
          <w:szCs w:val="24"/>
          <w:lang w:val="en-US"/>
        </w:rPr>
        <w:t xml:space="preserve"> </w:t>
      </w:r>
      <w:r w:rsidR="00B55977" w:rsidRPr="00B10F8C">
        <w:rPr>
          <w:rFonts w:ascii="Times New Roman" w:eastAsia="Calibri" w:hAnsi="Times New Roman" w:cs="Times New Roman"/>
          <w:sz w:val="28"/>
          <w:szCs w:val="24"/>
          <w:lang w:val="en-US"/>
        </w:rPr>
        <w:t xml:space="preserve">collectively referred to as the </w:t>
      </w:r>
      <w:r w:rsidR="00B55977" w:rsidRPr="00B10F8C">
        <w:rPr>
          <w:rFonts w:ascii="Times New Roman" w:eastAsia="Calibri" w:hAnsi="Times New Roman" w:cs="Times New Roman"/>
          <w:b/>
          <w:sz w:val="28"/>
          <w:szCs w:val="24"/>
          <w:lang w:val="en-US"/>
        </w:rPr>
        <w:t>"Parties"</w:t>
      </w:r>
    </w:p>
    <w:p w:rsidR="00224A41" w:rsidRPr="00B10F8C" w:rsidRDefault="00B55977" w:rsidP="00224A41">
      <w:pPr>
        <w:pStyle w:val="a3"/>
        <w:spacing w:before="120"/>
        <w:ind w:left="-284"/>
        <w:jc w:val="left"/>
        <w:rPr>
          <w:rFonts w:ascii="Times New Roman" w:hAnsi="Times New Roman"/>
          <w:sz w:val="28"/>
        </w:rPr>
      </w:pPr>
      <w:r w:rsidRPr="00B10F8C">
        <w:rPr>
          <w:rFonts w:ascii="Times New Roman" w:hAnsi="Times New Roman"/>
          <w:sz w:val="28"/>
        </w:rPr>
        <w:t xml:space="preserve">NOW, THEREFORE, in </w:t>
      </w:r>
      <w:r w:rsidRPr="00B10F8C">
        <w:rPr>
          <w:rFonts w:ascii="Times New Roman" w:hAnsi="Times New Roman"/>
          <w:sz w:val="28"/>
          <w:lang w:val="en-US"/>
        </w:rPr>
        <w:t>contemplation</w:t>
      </w:r>
      <w:r w:rsidRPr="00B10F8C">
        <w:rPr>
          <w:rFonts w:ascii="Times New Roman" w:hAnsi="Times New Roman"/>
          <w:sz w:val="28"/>
        </w:rPr>
        <w:t xml:space="preserve"> </w:t>
      </w:r>
      <w:proofErr w:type="spellStart"/>
      <w:r w:rsidRPr="00B10F8C">
        <w:rPr>
          <w:rFonts w:ascii="Times New Roman" w:hAnsi="Times New Roman"/>
          <w:sz w:val="28"/>
        </w:rPr>
        <w:t>of</w:t>
      </w:r>
      <w:proofErr w:type="spellEnd"/>
      <w:r w:rsidRPr="00B10F8C">
        <w:rPr>
          <w:rFonts w:ascii="Times New Roman" w:hAnsi="Times New Roman"/>
          <w:sz w:val="28"/>
        </w:rPr>
        <w:t xml:space="preserve"> </w:t>
      </w:r>
      <w:proofErr w:type="spellStart"/>
      <w:r w:rsidRPr="00B10F8C">
        <w:rPr>
          <w:rFonts w:ascii="Times New Roman" w:hAnsi="Times New Roman"/>
          <w:sz w:val="28"/>
        </w:rPr>
        <w:t>the</w:t>
      </w:r>
      <w:proofErr w:type="spellEnd"/>
      <w:r w:rsidRPr="00B10F8C">
        <w:rPr>
          <w:rFonts w:ascii="Times New Roman" w:hAnsi="Times New Roman"/>
          <w:sz w:val="28"/>
        </w:rPr>
        <w:t xml:space="preserve"> </w:t>
      </w:r>
      <w:proofErr w:type="spellStart"/>
      <w:r w:rsidRPr="00B10F8C">
        <w:rPr>
          <w:rFonts w:ascii="Times New Roman" w:hAnsi="Times New Roman"/>
          <w:sz w:val="28"/>
        </w:rPr>
        <w:t>relationships</w:t>
      </w:r>
      <w:proofErr w:type="spellEnd"/>
      <w:r w:rsidRPr="00B10F8C">
        <w:rPr>
          <w:rFonts w:ascii="Times New Roman" w:hAnsi="Times New Roman"/>
          <w:sz w:val="28"/>
        </w:rPr>
        <w:t xml:space="preserve"> </w:t>
      </w:r>
      <w:proofErr w:type="spellStart"/>
      <w:r w:rsidRPr="00B10F8C">
        <w:rPr>
          <w:rFonts w:ascii="Times New Roman" w:hAnsi="Times New Roman"/>
          <w:sz w:val="28"/>
        </w:rPr>
        <w:t>to</w:t>
      </w:r>
      <w:proofErr w:type="spellEnd"/>
      <w:r w:rsidRPr="00B10F8C">
        <w:rPr>
          <w:rFonts w:ascii="Times New Roman" w:hAnsi="Times New Roman"/>
          <w:sz w:val="28"/>
        </w:rPr>
        <w:t xml:space="preserve"> </w:t>
      </w:r>
      <w:proofErr w:type="spellStart"/>
      <w:r w:rsidRPr="00B10F8C">
        <w:rPr>
          <w:rFonts w:ascii="Times New Roman" w:hAnsi="Times New Roman"/>
          <w:sz w:val="28"/>
        </w:rPr>
        <w:t>be</w:t>
      </w:r>
      <w:proofErr w:type="spellEnd"/>
      <w:r w:rsidRPr="00B10F8C">
        <w:rPr>
          <w:rFonts w:ascii="Times New Roman" w:hAnsi="Times New Roman"/>
          <w:sz w:val="28"/>
        </w:rPr>
        <w:t xml:space="preserve"> </w:t>
      </w:r>
      <w:proofErr w:type="spellStart"/>
      <w:r w:rsidRPr="00B10F8C">
        <w:rPr>
          <w:rFonts w:ascii="Times New Roman" w:hAnsi="Times New Roman"/>
          <w:sz w:val="28"/>
        </w:rPr>
        <w:t>established</w:t>
      </w:r>
      <w:proofErr w:type="spellEnd"/>
      <w:r w:rsidRPr="00B10F8C">
        <w:rPr>
          <w:rFonts w:ascii="Times New Roman" w:hAnsi="Times New Roman"/>
          <w:sz w:val="28"/>
        </w:rPr>
        <w:t xml:space="preserve"> </w:t>
      </w:r>
      <w:proofErr w:type="spellStart"/>
      <w:r w:rsidRPr="00B10F8C">
        <w:rPr>
          <w:rFonts w:ascii="Times New Roman" w:hAnsi="Times New Roman"/>
          <w:sz w:val="28"/>
        </w:rPr>
        <w:t>between</w:t>
      </w:r>
      <w:proofErr w:type="spellEnd"/>
      <w:r w:rsidRPr="00B10F8C">
        <w:rPr>
          <w:rFonts w:ascii="Times New Roman" w:hAnsi="Times New Roman"/>
          <w:sz w:val="28"/>
        </w:rPr>
        <w:t xml:space="preserve"> </w:t>
      </w:r>
      <w:proofErr w:type="spellStart"/>
      <w:r w:rsidRPr="00B10F8C">
        <w:rPr>
          <w:rFonts w:ascii="Times New Roman" w:hAnsi="Times New Roman"/>
          <w:sz w:val="28"/>
        </w:rPr>
        <w:t>the</w:t>
      </w:r>
      <w:proofErr w:type="spellEnd"/>
      <w:r w:rsidRPr="00B10F8C">
        <w:rPr>
          <w:rFonts w:ascii="Times New Roman" w:hAnsi="Times New Roman"/>
          <w:sz w:val="28"/>
        </w:rPr>
        <w:t xml:space="preserve"> </w:t>
      </w:r>
      <w:proofErr w:type="spellStart"/>
      <w:r w:rsidRPr="00B10F8C">
        <w:rPr>
          <w:rFonts w:ascii="Times New Roman" w:hAnsi="Times New Roman"/>
          <w:sz w:val="28"/>
        </w:rPr>
        <w:t>parties</w:t>
      </w:r>
      <w:proofErr w:type="spellEnd"/>
      <w:r w:rsidRPr="00B10F8C">
        <w:rPr>
          <w:rFonts w:ascii="Times New Roman" w:hAnsi="Times New Roman"/>
          <w:sz w:val="28"/>
        </w:rPr>
        <w:t xml:space="preserve"> </w:t>
      </w:r>
      <w:proofErr w:type="spellStart"/>
      <w:r w:rsidRPr="00B10F8C">
        <w:rPr>
          <w:rFonts w:ascii="Times New Roman" w:hAnsi="Times New Roman"/>
          <w:sz w:val="28"/>
        </w:rPr>
        <w:t>and</w:t>
      </w:r>
      <w:proofErr w:type="spellEnd"/>
      <w:r w:rsidRPr="00B10F8C">
        <w:rPr>
          <w:rFonts w:ascii="Times New Roman" w:hAnsi="Times New Roman"/>
          <w:sz w:val="28"/>
        </w:rPr>
        <w:t xml:space="preserve"> in </w:t>
      </w:r>
      <w:proofErr w:type="spellStart"/>
      <w:r w:rsidRPr="00B10F8C">
        <w:rPr>
          <w:rFonts w:ascii="Times New Roman" w:hAnsi="Times New Roman"/>
          <w:sz w:val="28"/>
        </w:rPr>
        <w:t>consideration</w:t>
      </w:r>
      <w:proofErr w:type="spellEnd"/>
      <w:r w:rsidRPr="00B10F8C">
        <w:rPr>
          <w:rFonts w:ascii="Times New Roman" w:hAnsi="Times New Roman"/>
          <w:sz w:val="28"/>
        </w:rPr>
        <w:t xml:space="preserve"> </w:t>
      </w:r>
      <w:proofErr w:type="spellStart"/>
      <w:r w:rsidRPr="00B10F8C">
        <w:rPr>
          <w:rFonts w:ascii="Times New Roman" w:hAnsi="Times New Roman"/>
          <w:sz w:val="28"/>
        </w:rPr>
        <w:t>of</w:t>
      </w:r>
      <w:proofErr w:type="spellEnd"/>
      <w:r w:rsidRPr="00B10F8C">
        <w:rPr>
          <w:rFonts w:ascii="Times New Roman" w:hAnsi="Times New Roman"/>
          <w:sz w:val="28"/>
        </w:rPr>
        <w:t xml:space="preserve"> </w:t>
      </w:r>
      <w:proofErr w:type="spellStart"/>
      <w:r w:rsidRPr="00B10F8C">
        <w:rPr>
          <w:rFonts w:ascii="Times New Roman" w:hAnsi="Times New Roman"/>
          <w:sz w:val="28"/>
        </w:rPr>
        <w:t>the</w:t>
      </w:r>
      <w:proofErr w:type="spellEnd"/>
      <w:r w:rsidRPr="00B10F8C">
        <w:rPr>
          <w:rFonts w:ascii="Times New Roman" w:hAnsi="Times New Roman"/>
          <w:sz w:val="28"/>
        </w:rPr>
        <w:t xml:space="preserve"> mutual </w:t>
      </w:r>
      <w:proofErr w:type="spellStart"/>
      <w:r w:rsidRPr="00B10F8C">
        <w:rPr>
          <w:rFonts w:ascii="Times New Roman" w:hAnsi="Times New Roman"/>
          <w:sz w:val="28"/>
        </w:rPr>
        <w:t>covenants</w:t>
      </w:r>
      <w:proofErr w:type="spellEnd"/>
      <w:r w:rsidRPr="00B10F8C">
        <w:rPr>
          <w:rFonts w:ascii="Times New Roman" w:hAnsi="Times New Roman"/>
          <w:sz w:val="28"/>
        </w:rPr>
        <w:t xml:space="preserve"> herein, </w:t>
      </w:r>
      <w:proofErr w:type="spellStart"/>
      <w:r w:rsidRPr="00B10F8C">
        <w:rPr>
          <w:rFonts w:ascii="Times New Roman" w:hAnsi="Times New Roman"/>
          <w:sz w:val="28"/>
        </w:rPr>
        <w:t>the</w:t>
      </w:r>
      <w:proofErr w:type="spellEnd"/>
      <w:r w:rsidRPr="00B10F8C">
        <w:rPr>
          <w:rFonts w:ascii="Times New Roman" w:hAnsi="Times New Roman"/>
          <w:sz w:val="28"/>
        </w:rPr>
        <w:t xml:space="preserve"> </w:t>
      </w:r>
      <w:proofErr w:type="spellStart"/>
      <w:r w:rsidRPr="00B10F8C">
        <w:rPr>
          <w:rFonts w:ascii="Times New Roman" w:hAnsi="Times New Roman"/>
          <w:sz w:val="28"/>
        </w:rPr>
        <w:t>parties</w:t>
      </w:r>
      <w:proofErr w:type="spellEnd"/>
      <w:r w:rsidRPr="00B10F8C">
        <w:rPr>
          <w:rFonts w:ascii="Times New Roman" w:hAnsi="Times New Roman"/>
          <w:sz w:val="28"/>
        </w:rPr>
        <w:t xml:space="preserve"> </w:t>
      </w:r>
      <w:proofErr w:type="spellStart"/>
      <w:r w:rsidRPr="00B10F8C">
        <w:rPr>
          <w:rFonts w:ascii="Times New Roman" w:hAnsi="Times New Roman"/>
          <w:sz w:val="28"/>
        </w:rPr>
        <w:t>mutually</w:t>
      </w:r>
      <w:proofErr w:type="spellEnd"/>
      <w:r w:rsidRPr="00B10F8C">
        <w:rPr>
          <w:rFonts w:ascii="Times New Roman" w:hAnsi="Times New Roman"/>
          <w:sz w:val="28"/>
        </w:rPr>
        <w:t xml:space="preserve"> </w:t>
      </w:r>
      <w:proofErr w:type="spellStart"/>
      <w:r w:rsidRPr="00B10F8C">
        <w:rPr>
          <w:rFonts w:ascii="Times New Roman" w:hAnsi="Times New Roman"/>
          <w:sz w:val="28"/>
        </w:rPr>
        <w:t>agree</w:t>
      </w:r>
      <w:proofErr w:type="spellEnd"/>
      <w:r w:rsidRPr="00B10F8C">
        <w:rPr>
          <w:rFonts w:ascii="Times New Roman" w:hAnsi="Times New Roman"/>
          <w:sz w:val="28"/>
        </w:rPr>
        <w:t xml:space="preserve"> </w:t>
      </w:r>
      <w:proofErr w:type="spellStart"/>
      <w:r w:rsidRPr="00B10F8C">
        <w:rPr>
          <w:rFonts w:ascii="Times New Roman" w:hAnsi="Times New Roman"/>
          <w:sz w:val="28"/>
        </w:rPr>
        <w:t>as</w:t>
      </w:r>
      <w:proofErr w:type="spellEnd"/>
      <w:r w:rsidRPr="00B10F8C">
        <w:rPr>
          <w:rFonts w:ascii="Times New Roman" w:hAnsi="Times New Roman"/>
          <w:sz w:val="28"/>
        </w:rPr>
        <w:t xml:space="preserve"> </w:t>
      </w:r>
      <w:proofErr w:type="spellStart"/>
      <w:r w:rsidRPr="00B10F8C">
        <w:rPr>
          <w:rFonts w:ascii="Times New Roman" w:hAnsi="Times New Roman"/>
          <w:sz w:val="28"/>
        </w:rPr>
        <w:t>follows</w:t>
      </w:r>
      <w:proofErr w:type="spellEnd"/>
      <w:r w:rsidRPr="00B10F8C">
        <w:rPr>
          <w:rFonts w:ascii="Times New Roman" w:hAnsi="Times New Roman"/>
          <w:sz w:val="28"/>
        </w:rPr>
        <w:t>:</w:t>
      </w:r>
    </w:p>
    <w:p w:rsidR="00224A41" w:rsidRPr="00B10F8C" w:rsidRDefault="00224A41" w:rsidP="00224A41">
      <w:pPr>
        <w:pStyle w:val="a3"/>
        <w:spacing w:before="120"/>
        <w:ind w:left="-284"/>
        <w:jc w:val="center"/>
        <w:rPr>
          <w:rFonts w:ascii="Times New Roman" w:hAnsi="Times New Roman"/>
          <w:b/>
          <w:caps/>
          <w:sz w:val="28"/>
        </w:rPr>
      </w:pPr>
      <w:r w:rsidRPr="00B10F8C">
        <w:rPr>
          <w:rFonts w:ascii="Times New Roman" w:hAnsi="Times New Roman"/>
          <w:b/>
          <w:caps/>
          <w:sz w:val="28"/>
        </w:rPr>
        <w:t>1</w:t>
      </w:r>
      <w:r w:rsidRPr="00B10F8C">
        <w:rPr>
          <w:rFonts w:ascii="Times New Roman" w:hAnsi="Times New Roman"/>
          <w:b/>
          <w:caps/>
          <w:sz w:val="28"/>
        </w:rPr>
        <w:tab/>
        <w:t>THE PARTIES Obligation</w:t>
      </w:r>
    </w:p>
    <w:p w:rsidR="00224A41" w:rsidRPr="001A6719" w:rsidRDefault="00224A41" w:rsidP="00224A41">
      <w:pPr>
        <w:pStyle w:val="a3"/>
        <w:spacing w:before="120"/>
        <w:ind w:left="-284"/>
        <w:jc w:val="left"/>
        <w:rPr>
          <w:rFonts w:ascii="Times New Roman" w:hAnsi="Times New Roman"/>
          <w:b/>
          <w:sz w:val="28"/>
          <w:szCs w:val="24"/>
          <w:lang w:val="en-US"/>
        </w:rPr>
      </w:pPr>
      <w:r w:rsidRPr="00B10F8C">
        <w:rPr>
          <w:rFonts w:ascii="Times New Roman" w:hAnsi="Times New Roman"/>
          <w:sz w:val="28"/>
        </w:rPr>
        <w:t xml:space="preserve">1.1. </w:t>
      </w:r>
      <w:proofErr w:type="spellStart"/>
      <w:r w:rsidR="00D03219" w:rsidRPr="001A6719">
        <w:rPr>
          <w:rStyle w:val="FontStyle16"/>
          <w:b/>
          <w:sz w:val="28"/>
          <w:szCs w:val="24"/>
        </w:rPr>
        <w:t>Federacirn</w:t>
      </w:r>
      <w:proofErr w:type="spellEnd"/>
      <w:r w:rsidR="00D03219" w:rsidRPr="001A6719">
        <w:rPr>
          <w:rStyle w:val="FontStyle16"/>
          <w:b/>
          <w:sz w:val="28"/>
          <w:szCs w:val="24"/>
        </w:rPr>
        <w:t xml:space="preserve"> </w:t>
      </w:r>
      <w:proofErr w:type="spellStart"/>
      <w:r w:rsidR="00D03219" w:rsidRPr="001A6719">
        <w:rPr>
          <w:rStyle w:val="FontStyle16"/>
          <w:b/>
          <w:sz w:val="28"/>
          <w:szCs w:val="24"/>
        </w:rPr>
        <w:t>Canine</w:t>
      </w:r>
      <w:proofErr w:type="spellEnd"/>
      <w:r w:rsidR="00D03219" w:rsidRPr="001A6719">
        <w:rPr>
          <w:rStyle w:val="FontStyle16"/>
          <w:b/>
          <w:sz w:val="28"/>
          <w:szCs w:val="24"/>
        </w:rPr>
        <w:t xml:space="preserve"> del </w:t>
      </w:r>
      <w:proofErr w:type="spellStart"/>
      <w:r w:rsidR="00D03219" w:rsidRPr="001A6719">
        <w:rPr>
          <w:rStyle w:val="FontStyle16"/>
          <w:b/>
          <w:sz w:val="28"/>
          <w:szCs w:val="24"/>
        </w:rPr>
        <w:t>Mercosu</w:t>
      </w:r>
      <w:proofErr w:type="spellEnd"/>
      <w:r w:rsidR="00D03219" w:rsidRPr="001A6719">
        <w:rPr>
          <w:rFonts w:ascii="Times New Roman" w:hAnsi="Times New Roman"/>
          <w:b/>
          <w:sz w:val="28"/>
          <w:szCs w:val="24"/>
          <w:lang w:val="en-US"/>
        </w:rPr>
        <w:t xml:space="preserve"> </w:t>
      </w:r>
      <w:r w:rsidRPr="001A6719">
        <w:rPr>
          <w:rFonts w:ascii="Times New Roman" w:hAnsi="Times New Roman"/>
          <w:b/>
          <w:sz w:val="28"/>
          <w:szCs w:val="24"/>
          <w:lang w:val="en-US"/>
        </w:rPr>
        <w:t>is obliged :</w:t>
      </w:r>
    </w:p>
    <w:p w:rsidR="00224A41" w:rsidRPr="00B10F8C" w:rsidRDefault="00224A41" w:rsidP="00224A41">
      <w:pPr>
        <w:pStyle w:val="a3"/>
        <w:spacing w:before="120"/>
        <w:ind w:left="-284"/>
        <w:jc w:val="left"/>
        <w:rPr>
          <w:rFonts w:ascii="Times New Roman" w:hAnsi="Times New Roman"/>
          <w:sz w:val="28"/>
          <w:szCs w:val="24"/>
          <w:lang w:val="en-US"/>
        </w:rPr>
      </w:pPr>
      <w:r w:rsidRPr="00B10F8C">
        <w:rPr>
          <w:rFonts w:ascii="Times New Roman" w:hAnsi="Times New Roman"/>
          <w:sz w:val="28"/>
          <w:szCs w:val="24"/>
          <w:lang w:val="en-US"/>
        </w:rPr>
        <w:t xml:space="preserve">1.1.1. to keep breeding documentations in full compliance with the </w:t>
      </w:r>
      <w:r w:rsidR="00D03219" w:rsidRPr="00B10F8C">
        <w:rPr>
          <w:rFonts w:ascii="Times New Roman" w:hAnsi="Times New Roman"/>
          <w:sz w:val="28"/>
          <w:szCs w:val="24"/>
          <w:lang w:val="en-US"/>
        </w:rPr>
        <w:t>prescribed</w:t>
      </w:r>
      <w:r w:rsidRPr="00B10F8C">
        <w:rPr>
          <w:rFonts w:ascii="Times New Roman" w:hAnsi="Times New Roman"/>
          <w:sz w:val="28"/>
          <w:szCs w:val="24"/>
          <w:lang w:val="en-US"/>
        </w:rPr>
        <w:t xml:space="preserve"> form using the FECAM and IKU Logo.</w:t>
      </w:r>
    </w:p>
    <w:p w:rsidR="00224A41" w:rsidRPr="00B10F8C" w:rsidRDefault="00224A41" w:rsidP="00224A41">
      <w:pPr>
        <w:pStyle w:val="a3"/>
        <w:spacing w:before="120"/>
        <w:ind w:left="-284"/>
        <w:jc w:val="left"/>
        <w:rPr>
          <w:rFonts w:ascii="Times New Roman" w:hAnsi="Times New Roman"/>
          <w:sz w:val="28"/>
          <w:szCs w:val="24"/>
          <w:lang w:val="en-US"/>
        </w:rPr>
      </w:pPr>
      <w:r w:rsidRPr="00B10F8C">
        <w:rPr>
          <w:rFonts w:ascii="Times New Roman" w:hAnsi="Times New Roman"/>
          <w:sz w:val="28"/>
          <w:szCs w:val="24"/>
          <w:lang w:val="en-US"/>
        </w:rPr>
        <w:t>1.1.2.  to keep electro-identification registration and the book of purebred dogs of countries - members of FECAM</w:t>
      </w:r>
    </w:p>
    <w:p w:rsidR="00224A41" w:rsidRPr="00B10F8C" w:rsidRDefault="00224A41" w:rsidP="00224A41">
      <w:pPr>
        <w:pStyle w:val="a3"/>
        <w:spacing w:before="120"/>
        <w:ind w:left="-284"/>
        <w:jc w:val="left"/>
        <w:rPr>
          <w:rFonts w:ascii="Times New Roman" w:hAnsi="Times New Roman"/>
          <w:sz w:val="28"/>
          <w:szCs w:val="24"/>
          <w:lang w:val="en-US"/>
        </w:rPr>
      </w:pPr>
      <w:r w:rsidRPr="00B10F8C">
        <w:rPr>
          <w:rFonts w:ascii="Times New Roman" w:hAnsi="Times New Roman"/>
          <w:sz w:val="28"/>
          <w:szCs w:val="24"/>
          <w:lang w:val="en-US"/>
        </w:rPr>
        <w:t xml:space="preserve">1.1.3. to </w:t>
      </w:r>
      <w:r w:rsidR="00D03219" w:rsidRPr="00B10F8C">
        <w:rPr>
          <w:rFonts w:ascii="Times New Roman" w:hAnsi="Times New Roman"/>
          <w:sz w:val="28"/>
          <w:szCs w:val="24"/>
          <w:lang w:val="en-US"/>
        </w:rPr>
        <w:t xml:space="preserve">conduct a </w:t>
      </w:r>
      <w:r w:rsidRPr="00B10F8C">
        <w:rPr>
          <w:rFonts w:ascii="Times New Roman" w:hAnsi="Times New Roman"/>
          <w:sz w:val="28"/>
          <w:szCs w:val="24"/>
          <w:lang w:val="en-US"/>
        </w:rPr>
        <w:t xml:space="preserve">zoo-technical  events (dog shows, working </w:t>
      </w:r>
      <w:r w:rsidR="00AB08CF" w:rsidRPr="00B10F8C">
        <w:rPr>
          <w:rFonts w:ascii="Times New Roman" w:hAnsi="Times New Roman"/>
          <w:sz w:val="28"/>
          <w:szCs w:val="24"/>
          <w:lang w:val="en-US"/>
        </w:rPr>
        <w:t>trials</w:t>
      </w:r>
      <w:r w:rsidRPr="00B10F8C">
        <w:rPr>
          <w:rFonts w:ascii="Times New Roman" w:hAnsi="Times New Roman"/>
          <w:sz w:val="28"/>
          <w:szCs w:val="24"/>
          <w:lang w:val="en-US"/>
        </w:rPr>
        <w:t xml:space="preserve">, hunting </w:t>
      </w:r>
      <w:r w:rsidR="00AB08CF" w:rsidRPr="00B10F8C">
        <w:rPr>
          <w:rFonts w:ascii="Times New Roman" w:hAnsi="Times New Roman"/>
          <w:sz w:val="28"/>
          <w:szCs w:val="24"/>
          <w:lang w:val="en-US"/>
        </w:rPr>
        <w:t>trials</w:t>
      </w:r>
      <w:r w:rsidRPr="00B10F8C">
        <w:rPr>
          <w:rFonts w:ascii="Times New Roman" w:hAnsi="Times New Roman"/>
          <w:sz w:val="28"/>
          <w:szCs w:val="24"/>
          <w:lang w:val="en-US"/>
        </w:rPr>
        <w:t xml:space="preserve">, </w:t>
      </w:r>
      <w:proofErr w:type="spellStart"/>
      <w:r w:rsidRPr="00B10F8C">
        <w:rPr>
          <w:rFonts w:ascii="Times New Roman" w:hAnsi="Times New Roman"/>
          <w:sz w:val="28"/>
          <w:szCs w:val="24"/>
          <w:lang w:val="en-US"/>
        </w:rPr>
        <w:t>ect</w:t>
      </w:r>
      <w:proofErr w:type="spellEnd"/>
      <w:r w:rsidRPr="00B10F8C">
        <w:rPr>
          <w:rFonts w:ascii="Times New Roman" w:hAnsi="Times New Roman"/>
          <w:sz w:val="28"/>
          <w:szCs w:val="24"/>
          <w:lang w:val="en-US"/>
        </w:rPr>
        <w:t xml:space="preserve">., for all dog breeds) in accordance with </w:t>
      </w:r>
      <w:r w:rsidR="003C0120" w:rsidRPr="00B10F8C">
        <w:rPr>
          <w:rFonts w:ascii="Times New Roman" w:hAnsi="Times New Roman"/>
          <w:sz w:val="28"/>
          <w:szCs w:val="24"/>
          <w:lang w:val="en-US"/>
        </w:rPr>
        <w:t xml:space="preserve">rules and regulations based on humane attitude towards the animals. </w:t>
      </w:r>
    </w:p>
    <w:p w:rsidR="003C0120" w:rsidRPr="00B10F8C" w:rsidRDefault="003C0120" w:rsidP="00224A41">
      <w:pPr>
        <w:pStyle w:val="a3"/>
        <w:spacing w:before="120"/>
        <w:ind w:left="-284"/>
        <w:jc w:val="left"/>
        <w:rPr>
          <w:rFonts w:ascii="Times New Roman" w:hAnsi="Times New Roman"/>
          <w:sz w:val="28"/>
          <w:szCs w:val="24"/>
          <w:lang w:val="en-US"/>
        </w:rPr>
      </w:pPr>
      <w:r w:rsidRPr="00B10F8C">
        <w:rPr>
          <w:rFonts w:ascii="Times New Roman" w:hAnsi="Times New Roman"/>
          <w:sz w:val="28"/>
          <w:szCs w:val="24"/>
          <w:lang w:val="en-US"/>
        </w:rPr>
        <w:t xml:space="preserve">1.1.4 to conduct trainings of specialists - </w:t>
      </w:r>
      <w:proofErr w:type="spellStart"/>
      <w:r w:rsidRPr="00B10F8C">
        <w:rPr>
          <w:rFonts w:ascii="Times New Roman" w:hAnsi="Times New Roman"/>
          <w:sz w:val="28"/>
          <w:szCs w:val="24"/>
          <w:lang w:val="en-US"/>
        </w:rPr>
        <w:t>cynologysts</w:t>
      </w:r>
      <w:proofErr w:type="spellEnd"/>
      <w:r w:rsidRPr="00B10F8C">
        <w:rPr>
          <w:rFonts w:ascii="Times New Roman" w:hAnsi="Times New Roman"/>
          <w:sz w:val="28"/>
          <w:szCs w:val="24"/>
          <w:lang w:val="en-US"/>
        </w:rPr>
        <w:t xml:space="preserve">  in order to meet the needs of the organization</w:t>
      </w:r>
    </w:p>
    <w:p w:rsidR="003C0120" w:rsidRPr="00B10F8C" w:rsidRDefault="003C0120"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1.1.5. to delegate the representatives to the working commissions created together with IKU for the further development </w:t>
      </w:r>
      <w:r w:rsidR="00D03219" w:rsidRPr="00B10F8C">
        <w:rPr>
          <w:rFonts w:ascii="Times New Roman" w:hAnsi="Times New Roman"/>
          <w:sz w:val="28"/>
          <w:lang w:val="en-US"/>
        </w:rPr>
        <w:t xml:space="preserve">of </w:t>
      </w:r>
      <w:r w:rsidRPr="00B10F8C">
        <w:rPr>
          <w:rFonts w:ascii="Times New Roman" w:hAnsi="Times New Roman"/>
          <w:sz w:val="28"/>
          <w:lang w:val="en-US"/>
        </w:rPr>
        <w:t xml:space="preserve">unified requirements and statements in the world </w:t>
      </w:r>
      <w:r w:rsidR="00D03219" w:rsidRPr="00B10F8C">
        <w:rPr>
          <w:rFonts w:ascii="Times New Roman" w:hAnsi="Times New Roman"/>
          <w:sz w:val="28"/>
          <w:lang w:val="en-US"/>
        </w:rPr>
        <w:t>C</w:t>
      </w:r>
      <w:r w:rsidRPr="00B10F8C">
        <w:rPr>
          <w:rFonts w:ascii="Times New Roman" w:hAnsi="Times New Roman"/>
          <w:sz w:val="28"/>
          <w:lang w:val="en-US"/>
        </w:rPr>
        <w:t xml:space="preserve">anine.  </w:t>
      </w:r>
    </w:p>
    <w:p w:rsidR="003C0120" w:rsidRPr="00B10F8C" w:rsidRDefault="003C0120"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1.1.6</w:t>
      </w:r>
      <w:r w:rsidR="00AB08CF" w:rsidRPr="00B10F8C">
        <w:rPr>
          <w:rFonts w:ascii="Times New Roman" w:hAnsi="Times New Roman"/>
          <w:sz w:val="28"/>
          <w:lang w:val="en-US"/>
        </w:rPr>
        <w:t xml:space="preserve"> </w:t>
      </w:r>
      <w:r w:rsidRPr="00B10F8C">
        <w:rPr>
          <w:rFonts w:ascii="Times New Roman" w:hAnsi="Times New Roman"/>
          <w:sz w:val="28"/>
          <w:lang w:val="en-US"/>
        </w:rPr>
        <w:t>to inform the</w:t>
      </w:r>
      <w:r w:rsidR="00AB08CF" w:rsidRPr="00B10F8C">
        <w:rPr>
          <w:rFonts w:ascii="Times New Roman" w:hAnsi="Times New Roman"/>
          <w:sz w:val="28"/>
          <w:lang w:val="en-US"/>
        </w:rPr>
        <w:t xml:space="preserve"> Leadership of IKU the</w:t>
      </w:r>
      <w:r w:rsidRPr="00B10F8C">
        <w:rPr>
          <w:rFonts w:ascii="Times New Roman" w:hAnsi="Times New Roman"/>
          <w:sz w:val="28"/>
          <w:lang w:val="en-US"/>
        </w:rPr>
        <w:t xml:space="preserve"> schedule of the events of FECAM and countries-members of FECAM </w:t>
      </w:r>
      <w:r w:rsidR="00AB08CF" w:rsidRPr="00B10F8C">
        <w:rPr>
          <w:rFonts w:ascii="Times New Roman" w:hAnsi="Times New Roman"/>
          <w:sz w:val="28"/>
          <w:lang w:val="en-US"/>
        </w:rPr>
        <w:t>for coming year (dog shows and working trials schedule)  no later than December 1 of the current year</w:t>
      </w:r>
    </w:p>
    <w:p w:rsidR="00AB08CF" w:rsidRPr="00B10F8C" w:rsidRDefault="00AB08CF"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1.1.7. to recognize breeding documentation, marks, titles issued on the blanks  of IKU:</w:t>
      </w:r>
    </w:p>
    <w:p w:rsidR="00AB08CF" w:rsidRPr="00B10F8C" w:rsidRDefault="00AB08CF"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1.1.8 to exchange experts, trainers, </w:t>
      </w:r>
      <w:proofErr w:type="spellStart"/>
      <w:r w:rsidRPr="00B10F8C">
        <w:rPr>
          <w:rFonts w:ascii="Times New Roman" w:hAnsi="Times New Roman"/>
          <w:sz w:val="28"/>
          <w:lang w:val="en-US"/>
        </w:rPr>
        <w:t>cynologysts</w:t>
      </w:r>
      <w:proofErr w:type="spellEnd"/>
      <w:r w:rsidRPr="00B10F8C">
        <w:rPr>
          <w:rFonts w:ascii="Times New Roman" w:hAnsi="Times New Roman"/>
          <w:sz w:val="28"/>
          <w:lang w:val="en-US"/>
        </w:rPr>
        <w:t xml:space="preserve"> between the organizations. </w:t>
      </w:r>
      <w:r w:rsidR="00D2386F" w:rsidRPr="00B10F8C">
        <w:rPr>
          <w:rFonts w:ascii="Times New Roman" w:hAnsi="Times New Roman"/>
          <w:sz w:val="28"/>
          <w:lang w:val="en-US"/>
        </w:rPr>
        <w:t xml:space="preserve"> </w:t>
      </w:r>
    </w:p>
    <w:p w:rsidR="00C170EB" w:rsidRPr="00B10F8C" w:rsidRDefault="00C170EB"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1.1.9. to inform all the members and partners within one month period about signing of the agreement and post an official website link of IKU </w:t>
      </w:r>
      <w:r w:rsidR="00A258BE" w:rsidRPr="00B10F8C">
        <w:rPr>
          <w:rFonts w:ascii="Times New Roman" w:hAnsi="Times New Roman"/>
          <w:sz w:val="28"/>
          <w:lang w:val="en-US"/>
        </w:rPr>
        <w:t>(</w:t>
      </w:r>
      <w:r w:rsidR="00A258BE" w:rsidRPr="00B10F8C">
        <w:rPr>
          <w:rStyle w:val="FontStyle18"/>
          <w:color w:val="000000"/>
        </w:rPr>
        <w:t xml:space="preserve">  </w:t>
      </w:r>
      <w:r w:rsidR="00A258BE" w:rsidRPr="00B10F8C">
        <w:rPr>
          <w:rStyle w:val="FontStyle18"/>
          <w:color w:val="000000"/>
          <w:lang w:val="en-US"/>
        </w:rPr>
        <w:t>www</w:t>
      </w:r>
      <w:r w:rsidR="00A258BE" w:rsidRPr="00B10F8C">
        <w:rPr>
          <w:rStyle w:val="FontStyle18"/>
          <w:color w:val="000000"/>
        </w:rPr>
        <w:t>.</w:t>
      </w:r>
      <w:proofErr w:type="spellStart"/>
      <w:r w:rsidR="00A258BE" w:rsidRPr="00B10F8C">
        <w:rPr>
          <w:rStyle w:val="FontStyle18"/>
          <w:color w:val="000000"/>
        </w:rPr>
        <w:t>iku</w:t>
      </w:r>
      <w:proofErr w:type="spellEnd"/>
      <w:r w:rsidR="00A258BE" w:rsidRPr="00B10F8C">
        <w:rPr>
          <w:rStyle w:val="FontStyle18"/>
          <w:color w:val="000000"/>
        </w:rPr>
        <w:t>-w</w:t>
      </w:r>
      <w:r w:rsidR="00A258BE" w:rsidRPr="00B10F8C">
        <w:rPr>
          <w:rStyle w:val="FontStyle18"/>
          <w:color w:val="000000"/>
          <w:lang w:val="en-US"/>
        </w:rPr>
        <w:t>o</w:t>
      </w:r>
      <w:proofErr w:type="spellStart"/>
      <w:r w:rsidR="00A258BE" w:rsidRPr="00B10F8C">
        <w:rPr>
          <w:rStyle w:val="FontStyle18"/>
          <w:color w:val="000000"/>
        </w:rPr>
        <w:t>rld</w:t>
      </w:r>
      <w:proofErr w:type="spellEnd"/>
      <w:r w:rsidR="00A258BE" w:rsidRPr="00B10F8C">
        <w:rPr>
          <w:rStyle w:val="FontStyle18"/>
          <w:color w:val="000000"/>
        </w:rPr>
        <w:t>.</w:t>
      </w:r>
      <w:r w:rsidR="00A258BE" w:rsidRPr="00B10F8C">
        <w:rPr>
          <w:rStyle w:val="FontStyle18"/>
          <w:color w:val="000000"/>
          <w:lang w:val="en-US"/>
        </w:rPr>
        <w:t>org</w:t>
      </w:r>
      <w:r w:rsidR="00A258BE" w:rsidRPr="00B10F8C">
        <w:rPr>
          <w:rFonts w:ascii="Times New Roman" w:hAnsi="Times New Roman"/>
          <w:sz w:val="28"/>
          <w:lang w:val="en-US"/>
        </w:rPr>
        <w:t xml:space="preserve"> )</w:t>
      </w:r>
      <w:r w:rsidRPr="00B10F8C">
        <w:rPr>
          <w:rFonts w:ascii="Times New Roman" w:hAnsi="Times New Roman"/>
          <w:sz w:val="28"/>
          <w:lang w:val="en-US"/>
        </w:rPr>
        <w:t xml:space="preserve">and the logo of </w:t>
      </w:r>
      <w:r w:rsidRPr="00B10F8C">
        <w:rPr>
          <w:rFonts w:ascii="Times New Roman" w:hAnsi="Times New Roman"/>
          <w:b/>
          <w:sz w:val="28"/>
          <w:lang w:val="en-US"/>
        </w:rPr>
        <w:t>IKU</w:t>
      </w:r>
      <w:r w:rsidRPr="00B10F8C">
        <w:rPr>
          <w:rFonts w:ascii="Times New Roman" w:hAnsi="Times New Roman"/>
          <w:sz w:val="28"/>
          <w:lang w:val="en-US"/>
        </w:rPr>
        <w:t xml:space="preserve"> on the Internet-resources. </w:t>
      </w:r>
    </w:p>
    <w:p w:rsidR="00C170EB" w:rsidRPr="00B10F8C" w:rsidRDefault="00C170EB"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lastRenderedPageBreak/>
        <w:t>1.1.10. to post the schedule of events conducted by the countries-members of IKU on its Internet-resources</w:t>
      </w:r>
    </w:p>
    <w:p w:rsidR="00C170EB" w:rsidRPr="00B10F8C" w:rsidRDefault="00C170EB" w:rsidP="00A258BE">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1.2 </w:t>
      </w:r>
      <w:r w:rsidR="00A258BE" w:rsidRPr="00B10F8C">
        <w:rPr>
          <w:rStyle w:val="FontStyle16"/>
          <w:b/>
          <w:sz w:val="28"/>
          <w:szCs w:val="24"/>
          <w:lang w:val="en-US"/>
        </w:rPr>
        <w:t>International Kennel Union</w:t>
      </w:r>
      <w:r w:rsidRPr="00B10F8C">
        <w:rPr>
          <w:rFonts w:ascii="Times New Roman" w:hAnsi="Times New Roman"/>
          <w:sz w:val="28"/>
          <w:lang w:val="en-US"/>
        </w:rPr>
        <w:t xml:space="preserve"> </w:t>
      </w:r>
      <w:r w:rsidRPr="00B10F8C">
        <w:rPr>
          <w:rFonts w:ascii="Times New Roman" w:hAnsi="Times New Roman"/>
          <w:b/>
          <w:sz w:val="28"/>
          <w:lang w:val="en-US"/>
        </w:rPr>
        <w:t>is obliged</w:t>
      </w:r>
      <w:r w:rsidR="00A258BE" w:rsidRPr="00B10F8C">
        <w:rPr>
          <w:rFonts w:ascii="Times New Roman" w:hAnsi="Times New Roman"/>
          <w:b/>
          <w:sz w:val="28"/>
          <w:lang w:val="en-US"/>
        </w:rPr>
        <w:t>:</w:t>
      </w:r>
    </w:p>
    <w:p w:rsidR="00C170EB" w:rsidRPr="00B10F8C" w:rsidRDefault="00C170EB"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1.2.1.  to recognize FECAM as the sole representative on the management of </w:t>
      </w:r>
      <w:r w:rsidR="00A258BE" w:rsidRPr="00B10F8C">
        <w:rPr>
          <w:rFonts w:ascii="Times New Roman" w:hAnsi="Times New Roman"/>
          <w:sz w:val="28"/>
          <w:lang w:val="en-US"/>
        </w:rPr>
        <w:t xml:space="preserve">purebred dogs </w:t>
      </w:r>
      <w:r w:rsidRPr="00B10F8C">
        <w:rPr>
          <w:rFonts w:ascii="Times New Roman" w:hAnsi="Times New Roman"/>
          <w:sz w:val="28"/>
          <w:lang w:val="en-US"/>
        </w:rPr>
        <w:t>breeding in Central and South America</w:t>
      </w:r>
    </w:p>
    <w:p w:rsidR="00C170EB" w:rsidRPr="00B10F8C" w:rsidRDefault="00C170EB"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1.2.2. </w:t>
      </w:r>
      <w:r w:rsidR="001C103F" w:rsidRPr="00B10F8C">
        <w:rPr>
          <w:rFonts w:ascii="Times New Roman" w:hAnsi="Times New Roman"/>
          <w:sz w:val="28"/>
          <w:lang w:val="en-US"/>
        </w:rPr>
        <w:t xml:space="preserve"> to recognize breeding documentation issued on the blanks  of  FECAM with the logo of FECAM and IKU on it.</w:t>
      </w:r>
    </w:p>
    <w:p w:rsidR="001C103F" w:rsidRPr="00B10F8C" w:rsidRDefault="00A258BE"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1.2.3. Specialists accredited by </w:t>
      </w:r>
      <w:r w:rsidR="001C103F" w:rsidRPr="00B10F8C">
        <w:rPr>
          <w:rFonts w:ascii="Times New Roman" w:hAnsi="Times New Roman"/>
          <w:sz w:val="28"/>
          <w:lang w:val="en-US"/>
        </w:rPr>
        <w:t>FECAM</w:t>
      </w:r>
      <w:r w:rsidRPr="00B10F8C">
        <w:rPr>
          <w:rFonts w:ascii="Times New Roman" w:hAnsi="Times New Roman"/>
          <w:sz w:val="28"/>
          <w:lang w:val="en-US"/>
        </w:rPr>
        <w:t xml:space="preserve"> </w:t>
      </w:r>
      <w:r w:rsidR="001C103F" w:rsidRPr="00B10F8C">
        <w:rPr>
          <w:rFonts w:ascii="Times New Roman" w:hAnsi="Times New Roman"/>
          <w:sz w:val="28"/>
          <w:lang w:val="en-US"/>
        </w:rPr>
        <w:t>could be involved in the international events of IKU</w:t>
      </w:r>
    </w:p>
    <w:p w:rsidR="001C103F" w:rsidRPr="00B10F8C" w:rsidRDefault="001C103F" w:rsidP="001C103F">
      <w:pPr>
        <w:pStyle w:val="a3"/>
        <w:spacing w:before="120"/>
        <w:ind w:left="-284"/>
        <w:jc w:val="left"/>
        <w:rPr>
          <w:rFonts w:ascii="Times New Roman" w:hAnsi="Times New Roman"/>
          <w:sz w:val="28"/>
          <w:lang w:val="en-US"/>
        </w:rPr>
      </w:pPr>
      <w:r w:rsidRPr="00B10F8C">
        <w:rPr>
          <w:rFonts w:ascii="Times New Roman" w:hAnsi="Times New Roman"/>
          <w:sz w:val="28"/>
          <w:lang w:val="en-US"/>
        </w:rPr>
        <w:t>1.2.4. to inform the leadership of FECAM beforehand ( no later than December 1</w:t>
      </w:r>
      <w:r w:rsidR="00A258BE" w:rsidRPr="00B10F8C">
        <w:rPr>
          <w:rFonts w:ascii="Times New Roman" w:hAnsi="Times New Roman"/>
          <w:sz w:val="28"/>
          <w:lang w:val="en-US"/>
        </w:rPr>
        <w:t>st</w:t>
      </w:r>
      <w:r w:rsidRPr="00B10F8C">
        <w:rPr>
          <w:rFonts w:ascii="Times New Roman" w:hAnsi="Times New Roman"/>
          <w:sz w:val="28"/>
          <w:lang w:val="en-US"/>
        </w:rPr>
        <w:t xml:space="preserve"> of the current year) the schedule of the events of IKU for coming year (dog shows, working trials, hunting trails schedule for all breeds)  </w:t>
      </w:r>
    </w:p>
    <w:p w:rsidR="001C103F" w:rsidRPr="00B10F8C" w:rsidRDefault="001C103F" w:rsidP="001C103F">
      <w:pPr>
        <w:pStyle w:val="a3"/>
        <w:spacing w:before="120"/>
        <w:ind w:left="-284"/>
        <w:jc w:val="left"/>
        <w:rPr>
          <w:rFonts w:ascii="Times New Roman" w:hAnsi="Times New Roman"/>
          <w:sz w:val="28"/>
          <w:lang w:val="en-US"/>
        </w:rPr>
      </w:pPr>
      <w:r w:rsidRPr="00B10F8C">
        <w:rPr>
          <w:rFonts w:ascii="Times New Roman" w:hAnsi="Times New Roman"/>
          <w:sz w:val="28"/>
          <w:lang w:val="en-US"/>
        </w:rPr>
        <w:t>1.2.5 to inform all the members and partners within one month period about signing of the agreement as well as post an official website link of FECAM and the logo of FECAM on the Internet-resources</w:t>
      </w:r>
    </w:p>
    <w:p w:rsidR="001C103F" w:rsidRPr="001A6719" w:rsidRDefault="001C103F" w:rsidP="00A258BE">
      <w:pPr>
        <w:pStyle w:val="a3"/>
        <w:spacing w:before="120"/>
        <w:ind w:left="-284"/>
        <w:jc w:val="center"/>
        <w:rPr>
          <w:rFonts w:ascii="Times New Roman" w:hAnsi="Times New Roman"/>
          <w:b/>
          <w:caps/>
          <w:sz w:val="28"/>
          <w:lang w:val="en-US"/>
        </w:rPr>
      </w:pPr>
      <w:r w:rsidRPr="001A6719">
        <w:rPr>
          <w:rFonts w:ascii="Times New Roman" w:hAnsi="Times New Roman"/>
          <w:b/>
          <w:caps/>
          <w:sz w:val="28"/>
          <w:lang w:val="en-US"/>
        </w:rPr>
        <w:t>2 other terms</w:t>
      </w:r>
    </w:p>
    <w:p w:rsidR="001C103F" w:rsidRPr="00B10F8C" w:rsidRDefault="001C103F" w:rsidP="00A96B65">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2.1. </w:t>
      </w:r>
      <w:r w:rsidR="001028B0" w:rsidRPr="00B10F8C">
        <w:rPr>
          <w:rFonts w:ascii="Times New Roman" w:hAnsi="Times New Roman"/>
          <w:sz w:val="28"/>
          <w:lang w:val="en-US"/>
        </w:rPr>
        <w:t xml:space="preserve">This Agreement does not require reorganization or liquidation </w:t>
      </w:r>
      <w:r w:rsidRPr="00B10F8C">
        <w:rPr>
          <w:rFonts w:ascii="Times New Roman" w:hAnsi="Times New Roman"/>
          <w:sz w:val="28"/>
          <w:lang w:val="en-US"/>
        </w:rPr>
        <w:t>of any of the</w:t>
      </w:r>
      <w:r w:rsidR="001028B0" w:rsidRPr="00B10F8C">
        <w:rPr>
          <w:rFonts w:ascii="Times New Roman" w:hAnsi="Times New Roman"/>
          <w:sz w:val="28"/>
          <w:lang w:val="en-US"/>
        </w:rPr>
        <w:t xml:space="preserve"> organizations and  ensures the preservation of the sovereignty of the Parties, as well as </w:t>
      </w:r>
      <w:r w:rsidR="00A96B65" w:rsidRPr="00B10F8C">
        <w:rPr>
          <w:rFonts w:ascii="Times New Roman" w:hAnsi="Times New Roman"/>
          <w:sz w:val="28"/>
          <w:lang w:val="en-US"/>
        </w:rPr>
        <w:t>complies with the principles of non-interference in the internal politics pursued by a Party.</w:t>
      </w:r>
      <w:r w:rsidRPr="00B10F8C">
        <w:rPr>
          <w:rFonts w:ascii="Times New Roman" w:hAnsi="Times New Roman"/>
          <w:sz w:val="28"/>
          <w:lang w:val="en-US"/>
        </w:rPr>
        <w:t xml:space="preserve"> </w:t>
      </w:r>
    </w:p>
    <w:p w:rsidR="001C103F" w:rsidRPr="00B10F8C" w:rsidRDefault="00A96B65"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2.2.The representatives of both parties are part of established working groups</w:t>
      </w:r>
      <w:r w:rsidR="008273D5" w:rsidRPr="00B10F8C">
        <w:rPr>
          <w:rFonts w:ascii="Times New Roman" w:hAnsi="Times New Roman"/>
          <w:sz w:val="28"/>
          <w:lang w:val="en-US"/>
        </w:rPr>
        <w:t>, created in order to</w:t>
      </w:r>
      <w:r w:rsidRPr="00B10F8C">
        <w:rPr>
          <w:rFonts w:ascii="Times New Roman" w:hAnsi="Times New Roman"/>
          <w:sz w:val="28"/>
          <w:lang w:val="en-US"/>
        </w:rPr>
        <w:t xml:space="preserve"> </w:t>
      </w:r>
      <w:r w:rsidR="008273D5" w:rsidRPr="00B10F8C">
        <w:rPr>
          <w:rFonts w:ascii="Times New Roman" w:hAnsi="Times New Roman"/>
          <w:sz w:val="28"/>
          <w:lang w:val="en-US"/>
        </w:rPr>
        <w:t>unify</w:t>
      </w:r>
      <w:r w:rsidRPr="00B10F8C">
        <w:rPr>
          <w:rFonts w:ascii="Times New Roman" w:hAnsi="Times New Roman"/>
          <w:sz w:val="28"/>
          <w:lang w:val="en-US"/>
        </w:rPr>
        <w:t xml:space="preserve"> regulations and regulatory documents</w:t>
      </w:r>
      <w:r w:rsidR="008273D5" w:rsidRPr="00B10F8C">
        <w:rPr>
          <w:rFonts w:ascii="Times New Roman" w:hAnsi="Times New Roman"/>
          <w:sz w:val="28"/>
          <w:lang w:val="en-US"/>
        </w:rPr>
        <w:t>. Both parties</w:t>
      </w:r>
      <w:r w:rsidRPr="00B10F8C">
        <w:rPr>
          <w:rFonts w:ascii="Times New Roman" w:hAnsi="Times New Roman"/>
          <w:sz w:val="28"/>
          <w:lang w:val="en-US"/>
        </w:rPr>
        <w:t xml:space="preserve"> have voting rights on an equal basis with all other representatives of </w:t>
      </w:r>
      <w:r w:rsidR="008273D5" w:rsidRPr="00B10F8C">
        <w:rPr>
          <w:rFonts w:ascii="Times New Roman" w:hAnsi="Times New Roman"/>
          <w:sz w:val="28"/>
          <w:lang w:val="en-US"/>
        </w:rPr>
        <w:t xml:space="preserve">the </w:t>
      </w:r>
      <w:r w:rsidRPr="00B10F8C">
        <w:rPr>
          <w:rFonts w:ascii="Times New Roman" w:hAnsi="Times New Roman"/>
          <w:sz w:val="28"/>
          <w:lang w:val="en-US"/>
        </w:rPr>
        <w:t>organization from other countries</w:t>
      </w:r>
    </w:p>
    <w:p w:rsidR="008273D5" w:rsidRPr="00B10F8C" w:rsidRDefault="008273D5"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2.3. </w:t>
      </w:r>
      <w:r w:rsidR="00F27AA4" w:rsidRPr="00B10F8C">
        <w:rPr>
          <w:rFonts w:ascii="Times New Roman" w:hAnsi="Times New Roman"/>
          <w:sz w:val="28"/>
          <w:lang w:val="en-US"/>
        </w:rPr>
        <w:t>After the signing of this Agreement, all conducted earlier negotiations, correspondence, contracts that have limitations on the action duration, as well as any other verbal or written agreement between the Parties regarding issues that are somehow related to this Agreement shall be void, but may be taken into account when explaining the points of this agreement.</w:t>
      </w:r>
    </w:p>
    <w:p w:rsidR="00F27AA4" w:rsidRPr="00B10F8C" w:rsidRDefault="00F27AA4"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2.4. Any changes to the present agreement could be amended only with the agreement of both </w:t>
      </w:r>
      <w:r w:rsidR="00A258BE" w:rsidRPr="00B10F8C">
        <w:rPr>
          <w:rFonts w:ascii="Times New Roman" w:hAnsi="Times New Roman"/>
          <w:sz w:val="28"/>
          <w:lang w:val="en-US"/>
        </w:rPr>
        <w:t>P</w:t>
      </w:r>
      <w:r w:rsidRPr="00B10F8C">
        <w:rPr>
          <w:rFonts w:ascii="Times New Roman" w:hAnsi="Times New Roman"/>
          <w:sz w:val="28"/>
          <w:lang w:val="en-US"/>
        </w:rPr>
        <w:t>arties as an additional part to this Agreement</w:t>
      </w:r>
    </w:p>
    <w:p w:rsidR="003E744A" w:rsidRPr="00B10F8C" w:rsidRDefault="00F27AA4"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2.5 </w:t>
      </w:r>
      <w:r w:rsidR="003E744A" w:rsidRPr="00B10F8C">
        <w:rPr>
          <w:rFonts w:ascii="Times New Roman" w:hAnsi="Times New Roman"/>
          <w:sz w:val="28"/>
          <w:lang w:val="en-US"/>
        </w:rPr>
        <w:t xml:space="preserve">the </w:t>
      </w:r>
      <w:r w:rsidR="00A258BE" w:rsidRPr="00B10F8C">
        <w:rPr>
          <w:rFonts w:ascii="Times New Roman" w:hAnsi="Times New Roman"/>
          <w:sz w:val="28"/>
          <w:lang w:val="en-US"/>
        </w:rPr>
        <w:t>P</w:t>
      </w:r>
      <w:r w:rsidR="003E744A" w:rsidRPr="00B10F8C">
        <w:rPr>
          <w:rFonts w:ascii="Times New Roman" w:hAnsi="Times New Roman"/>
          <w:sz w:val="28"/>
          <w:lang w:val="en-US"/>
        </w:rPr>
        <w:t>arties confirm that the present agreement</w:t>
      </w:r>
      <w:r w:rsidR="00A258BE" w:rsidRPr="00B10F8C">
        <w:rPr>
          <w:rFonts w:ascii="Times New Roman" w:hAnsi="Times New Roman"/>
          <w:sz w:val="28"/>
          <w:lang w:val="en-US"/>
        </w:rPr>
        <w:t>,</w:t>
      </w:r>
      <w:r w:rsidR="003E744A" w:rsidRPr="00B10F8C">
        <w:rPr>
          <w:rFonts w:ascii="Times New Roman" w:hAnsi="Times New Roman"/>
          <w:sz w:val="28"/>
          <w:lang w:val="en-US"/>
        </w:rPr>
        <w:t xml:space="preserve"> as well as other documents attached to the agreement  are signed by facsimile shall be valid until confirmed by originals</w:t>
      </w:r>
    </w:p>
    <w:p w:rsidR="003E744A" w:rsidRPr="00B10F8C" w:rsidRDefault="003E744A"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2.6. All disputes that may arise between the Parties in the performance of the terms of this Agreement will be resolved collectively through negotiations, and if no agreement is reached between the </w:t>
      </w:r>
      <w:r w:rsidR="00A258BE" w:rsidRPr="00B10F8C">
        <w:rPr>
          <w:rFonts w:ascii="Times New Roman" w:hAnsi="Times New Roman"/>
          <w:sz w:val="28"/>
          <w:lang w:val="en-US"/>
        </w:rPr>
        <w:t>P</w:t>
      </w:r>
      <w:r w:rsidRPr="00B10F8C">
        <w:rPr>
          <w:rFonts w:ascii="Times New Roman" w:hAnsi="Times New Roman"/>
          <w:sz w:val="28"/>
          <w:lang w:val="en-US"/>
        </w:rPr>
        <w:t>arties - will be submitted to the competent court in accordance with international law.</w:t>
      </w:r>
    </w:p>
    <w:p w:rsidR="003E744A" w:rsidRPr="00B10F8C" w:rsidRDefault="003E744A"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lastRenderedPageBreak/>
        <w:t>2.7. This Agreement is set out in full awareness of the Parties of its terms and terminology in Russian, Spanish, English, one copy for each party that have the same legal force.</w:t>
      </w:r>
    </w:p>
    <w:p w:rsidR="003E744A" w:rsidRPr="00B10F8C" w:rsidRDefault="003E744A"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 xml:space="preserve">2.8 </w:t>
      </w:r>
      <w:r w:rsidR="0049048E" w:rsidRPr="00B10F8C">
        <w:rPr>
          <w:rFonts w:ascii="Times New Roman" w:hAnsi="Times New Roman"/>
          <w:sz w:val="28"/>
          <w:lang w:val="en-US"/>
        </w:rPr>
        <w:t>The parties are obliged in shortest terms to inform their divisions the regulations of the present agreement and to control performance of the terms set out above by all departments.</w:t>
      </w:r>
    </w:p>
    <w:p w:rsidR="0049048E" w:rsidRPr="00B10F8C" w:rsidRDefault="0049048E" w:rsidP="00224A41">
      <w:pPr>
        <w:pStyle w:val="a3"/>
        <w:spacing w:before="120"/>
        <w:ind w:left="-284"/>
        <w:jc w:val="left"/>
        <w:rPr>
          <w:rFonts w:ascii="Times New Roman" w:hAnsi="Times New Roman"/>
          <w:sz w:val="28"/>
          <w:lang w:val="en-US"/>
        </w:rPr>
      </w:pPr>
      <w:r w:rsidRPr="00B10F8C">
        <w:rPr>
          <w:rFonts w:ascii="Times New Roman" w:hAnsi="Times New Roman"/>
          <w:sz w:val="28"/>
          <w:lang w:val="en-US"/>
        </w:rPr>
        <w:t>2.9. The agreement shall enter into force upon signature, is of indefinite duration and can be terminated only by mutual consent of the Parties</w:t>
      </w:r>
    </w:p>
    <w:p w:rsidR="0049048E" w:rsidRPr="00B10F8C" w:rsidRDefault="0049048E" w:rsidP="00224A41">
      <w:pPr>
        <w:pStyle w:val="a3"/>
        <w:spacing w:before="120"/>
        <w:ind w:left="-284"/>
        <w:jc w:val="left"/>
        <w:rPr>
          <w:rFonts w:ascii="Times New Roman" w:hAnsi="Times New Roman"/>
          <w:sz w:val="28"/>
          <w:lang w:val="en-US"/>
        </w:rPr>
      </w:pPr>
    </w:p>
    <w:p w:rsidR="0049048E" w:rsidRPr="001A6719" w:rsidRDefault="0049048E" w:rsidP="001A6719">
      <w:pPr>
        <w:pStyle w:val="a3"/>
        <w:spacing w:before="120"/>
        <w:ind w:left="-284"/>
        <w:jc w:val="center"/>
        <w:rPr>
          <w:rFonts w:ascii="Times New Roman" w:hAnsi="Times New Roman"/>
          <w:b/>
          <w:caps/>
          <w:sz w:val="28"/>
          <w:lang w:val="en-US"/>
        </w:rPr>
      </w:pPr>
      <w:r w:rsidRPr="001A6719">
        <w:rPr>
          <w:rFonts w:ascii="Times New Roman" w:hAnsi="Times New Roman"/>
          <w:b/>
          <w:caps/>
          <w:sz w:val="28"/>
          <w:lang w:val="en-US"/>
        </w:rPr>
        <w:t>3. details of the parties</w:t>
      </w:r>
    </w:p>
    <w:p w:rsidR="0049048E" w:rsidRPr="00B10F8C" w:rsidRDefault="0049048E" w:rsidP="00B10F8C">
      <w:pPr>
        <w:pStyle w:val="a3"/>
        <w:spacing w:before="120"/>
        <w:ind w:left="-284"/>
        <w:jc w:val="left"/>
        <w:rPr>
          <w:rFonts w:ascii="Times New Roman" w:hAnsi="Times New Roman"/>
          <w:b/>
          <w:sz w:val="28"/>
          <w:lang w:val="en-US"/>
        </w:rPr>
      </w:pPr>
      <w:r w:rsidRPr="00B10F8C">
        <w:rPr>
          <w:rFonts w:ascii="Times New Roman" w:hAnsi="Times New Roman"/>
          <w:b/>
          <w:sz w:val="28"/>
          <w:lang w:val="en-US"/>
        </w:rPr>
        <w:t xml:space="preserve">International Kennel Union </w:t>
      </w:r>
      <w:r w:rsidR="00E56BAD">
        <w:rPr>
          <w:rFonts w:ascii="Times New Roman" w:hAnsi="Times New Roman"/>
          <w:b/>
          <w:sz w:val="28"/>
          <w:lang w:val="en-US"/>
        </w:rPr>
        <w:t xml:space="preserve">                              </w:t>
      </w:r>
      <w:proofErr w:type="spellStart"/>
      <w:r w:rsidR="00E56BAD" w:rsidRPr="00E56BAD">
        <w:rPr>
          <w:rFonts w:ascii="Times New Roman" w:hAnsi="Times New Roman"/>
          <w:b/>
          <w:sz w:val="28"/>
          <w:szCs w:val="28"/>
          <w:lang w:val="en-US"/>
        </w:rPr>
        <w:t>Federación</w:t>
      </w:r>
      <w:proofErr w:type="spellEnd"/>
      <w:r w:rsidR="00E56BAD" w:rsidRPr="00E56BAD">
        <w:rPr>
          <w:rFonts w:ascii="Times New Roman" w:hAnsi="Times New Roman"/>
          <w:b/>
          <w:sz w:val="28"/>
          <w:szCs w:val="28"/>
          <w:lang w:val="en-US"/>
        </w:rPr>
        <w:t xml:space="preserve"> Canina del </w:t>
      </w:r>
      <w:proofErr w:type="spellStart"/>
      <w:r w:rsidR="00E56BAD" w:rsidRPr="00E56BAD">
        <w:rPr>
          <w:rFonts w:ascii="Times New Roman" w:hAnsi="Times New Roman"/>
          <w:b/>
          <w:sz w:val="28"/>
          <w:szCs w:val="28"/>
          <w:lang w:val="en-US"/>
        </w:rPr>
        <w:t>Mercosur</w:t>
      </w:r>
      <w:proofErr w:type="spellEnd"/>
      <w:r w:rsidR="00E56BAD">
        <w:rPr>
          <w:lang w:val="en-US"/>
        </w:rPr>
        <w:t xml:space="preserve"> </w:t>
      </w:r>
      <w:r w:rsidR="00E56BAD">
        <w:rPr>
          <w:rFonts w:ascii="Times New Roman" w:hAnsi="Times New Roman"/>
          <w:b/>
          <w:sz w:val="28"/>
          <w:lang w:val="en-US"/>
        </w:rPr>
        <w:t xml:space="preserve">      </w:t>
      </w:r>
    </w:p>
    <w:p w:rsidR="0049048E" w:rsidRPr="00B10F8C" w:rsidRDefault="0049048E" w:rsidP="00B10F8C">
      <w:pPr>
        <w:pStyle w:val="a3"/>
        <w:spacing w:before="120"/>
        <w:ind w:left="-284"/>
        <w:jc w:val="left"/>
        <w:rPr>
          <w:rFonts w:ascii="Times New Roman" w:hAnsi="Times New Roman"/>
          <w:b/>
          <w:sz w:val="28"/>
          <w:lang w:val="en-US"/>
        </w:rPr>
      </w:pPr>
      <w:r w:rsidRPr="00B10F8C">
        <w:rPr>
          <w:rFonts w:ascii="Times New Roman" w:hAnsi="Times New Roman"/>
          <w:b/>
          <w:sz w:val="28"/>
          <w:lang w:val="en-US"/>
        </w:rPr>
        <w:t xml:space="preserve">Headquarter </w:t>
      </w:r>
      <w:r w:rsidR="00E56BAD">
        <w:rPr>
          <w:rFonts w:ascii="Times New Roman" w:hAnsi="Times New Roman"/>
          <w:b/>
          <w:sz w:val="28"/>
          <w:lang w:val="en-US"/>
        </w:rPr>
        <w:t xml:space="preserve">                                                       </w:t>
      </w:r>
      <w:proofErr w:type="spellStart"/>
      <w:r w:rsidR="00E56BAD" w:rsidRPr="00363F52">
        <w:rPr>
          <w:rFonts w:ascii="Times New Roman" w:hAnsi="Times New Roman"/>
          <w:b/>
          <w:sz w:val="28"/>
          <w:szCs w:val="28"/>
          <w:lang w:val="en-US"/>
        </w:rPr>
        <w:t>Sede</w:t>
      </w:r>
      <w:proofErr w:type="spellEnd"/>
      <w:r w:rsidR="00E56BAD" w:rsidRPr="00363F52">
        <w:rPr>
          <w:rFonts w:ascii="Times New Roman" w:hAnsi="Times New Roman"/>
          <w:b/>
          <w:sz w:val="28"/>
          <w:szCs w:val="28"/>
          <w:lang w:val="en-US"/>
        </w:rPr>
        <w:t xml:space="preserve"> en </w:t>
      </w:r>
      <w:proofErr w:type="spellStart"/>
      <w:r w:rsidR="00E56BAD" w:rsidRPr="00363F52">
        <w:rPr>
          <w:rFonts w:ascii="Times New Roman" w:hAnsi="Times New Roman"/>
          <w:b/>
          <w:sz w:val="28"/>
          <w:szCs w:val="28"/>
          <w:lang w:val="en-US"/>
        </w:rPr>
        <w:t>Brasil</w:t>
      </w:r>
      <w:proofErr w:type="spellEnd"/>
      <w:r w:rsidR="00E56BAD" w:rsidRPr="00363F52">
        <w:rPr>
          <w:rFonts w:ascii="Times New Roman" w:hAnsi="Times New Roman"/>
          <w:b/>
          <w:sz w:val="28"/>
          <w:szCs w:val="28"/>
          <w:lang w:val="en-US"/>
        </w:rPr>
        <w:t>:</w:t>
      </w:r>
    </w:p>
    <w:p w:rsidR="0049048E" w:rsidRPr="00B10F8C" w:rsidRDefault="0049048E" w:rsidP="00B10F8C">
      <w:pPr>
        <w:pStyle w:val="Style8"/>
        <w:widowControl/>
        <w:tabs>
          <w:tab w:val="left" w:pos="5611"/>
        </w:tabs>
        <w:ind w:left="-284"/>
        <w:rPr>
          <w:rStyle w:val="notranslate"/>
          <w:b/>
          <w:szCs w:val="20"/>
          <w:lang w:val="en-US"/>
        </w:rPr>
      </w:pPr>
      <w:r w:rsidRPr="00B10F8C">
        <w:rPr>
          <w:rStyle w:val="notranslate"/>
          <w:b/>
          <w:szCs w:val="20"/>
          <w:lang w:val="en-US"/>
        </w:rPr>
        <w:t>125047,Bulgaria, Sofia,</w:t>
      </w:r>
      <w:r w:rsidR="00E56BAD">
        <w:rPr>
          <w:rStyle w:val="notranslate"/>
          <w:b/>
          <w:szCs w:val="20"/>
          <w:lang w:val="en-US"/>
        </w:rPr>
        <w:t xml:space="preserve">                                                    </w:t>
      </w:r>
      <w:r w:rsidR="00E56BAD" w:rsidRPr="00363F52">
        <w:rPr>
          <w:b/>
          <w:lang w:val="en-US"/>
        </w:rPr>
        <w:t xml:space="preserve">RUA MARIA CINTO DE BIAGGI, </w:t>
      </w:r>
      <w:r w:rsidR="00E56BAD">
        <w:rPr>
          <w:b/>
          <w:lang w:val="en-US"/>
        </w:rPr>
        <w:t xml:space="preserve">   </w:t>
      </w:r>
    </w:p>
    <w:p w:rsidR="0049048E" w:rsidRPr="00B10F8C" w:rsidRDefault="0049048E" w:rsidP="00B10F8C">
      <w:pPr>
        <w:pStyle w:val="Style8"/>
        <w:widowControl/>
        <w:tabs>
          <w:tab w:val="left" w:pos="5611"/>
        </w:tabs>
        <w:ind w:left="-284"/>
        <w:rPr>
          <w:rStyle w:val="notranslate"/>
          <w:b/>
          <w:szCs w:val="20"/>
          <w:lang w:val="en-US"/>
        </w:rPr>
      </w:pPr>
      <w:r w:rsidRPr="00B10F8C">
        <w:rPr>
          <w:rStyle w:val="notranslate"/>
          <w:b/>
          <w:szCs w:val="20"/>
          <w:lang w:val="en-US"/>
        </w:rPr>
        <w:t xml:space="preserve">1000 Sofia Khan </w:t>
      </w:r>
      <w:proofErr w:type="spellStart"/>
      <w:r w:rsidRPr="00B10F8C">
        <w:rPr>
          <w:rStyle w:val="notranslate"/>
          <w:b/>
          <w:szCs w:val="20"/>
          <w:lang w:val="en-US"/>
        </w:rPr>
        <w:t>Asparouh</w:t>
      </w:r>
      <w:proofErr w:type="spellEnd"/>
      <w:r w:rsidRPr="00B10F8C">
        <w:rPr>
          <w:rStyle w:val="notranslate"/>
          <w:b/>
          <w:szCs w:val="20"/>
          <w:lang w:val="en-US"/>
        </w:rPr>
        <w:t xml:space="preserve"> 34B,</w:t>
      </w:r>
      <w:r w:rsidR="00E56BAD">
        <w:rPr>
          <w:rStyle w:val="notranslate"/>
          <w:b/>
          <w:szCs w:val="20"/>
          <w:lang w:val="en-US"/>
        </w:rPr>
        <w:t xml:space="preserve">                                     </w:t>
      </w:r>
      <w:r w:rsidR="00E56BAD" w:rsidRPr="00363F52">
        <w:rPr>
          <w:b/>
          <w:lang w:val="en-US"/>
        </w:rPr>
        <w:t>N˚243 – SANTA ROSÁLIA</w:t>
      </w:r>
    </w:p>
    <w:p w:rsidR="0049048E" w:rsidRPr="00B10F8C" w:rsidRDefault="0049048E" w:rsidP="00B10F8C">
      <w:pPr>
        <w:pStyle w:val="Style8"/>
        <w:widowControl/>
        <w:tabs>
          <w:tab w:val="left" w:pos="5611"/>
        </w:tabs>
        <w:ind w:left="-284"/>
        <w:rPr>
          <w:rStyle w:val="FontStyle18"/>
          <w:color w:val="000000"/>
          <w:sz w:val="24"/>
          <w:szCs w:val="20"/>
          <w:lang w:val="en-US"/>
        </w:rPr>
      </w:pPr>
      <w:r w:rsidRPr="00B10F8C">
        <w:rPr>
          <w:rStyle w:val="notranslate"/>
          <w:b/>
          <w:szCs w:val="20"/>
          <w:lang w:val="en-US"/>
        </w:rPr>
        <w:t xml:space="preserve"> 1st floor, flat 1</w:t>
      </w:r>
      <w:r w:rsidRPr="00B10F8C">
        <w:rPr>
          <w:rStyle w:val="FontStyle18"/>
          <w:color w:val="000000"/>
          <w:sz w:val="24"/>
          <w:szCs w:val="20"/>
          <w:lang w:val="en-US"/>
        </w:rPr>
        <w:t xml:space="preserve">   </w:t>
      </w:r>
      <w:r w:rsidR="00E56BAD">
        <w:rPr>
          <w:rStyle w:val="FontStyle18"/>
          <w:color w:val="000000"/>
          <w:sz w:val="24"/>
          <w:szCs w:val="20"/>
          <w:lang w:val="en-US"/>
        </w:rPr>
        <w:t xml:space="preserve">                                                               </w:t>
      </w:r>
      <w:r w:rsidR="00E56BAD" w:rsidRPr="00363F52">
        <w:rPr>
          <w:b/>
          <w:lang w:val="en-US"/>
        </w:rPr>
        <w:t>SOROCABA / SP – CEP: 18095-410</w:t>
      </w:r>
      <w:r w:rsidR="00E56BAD">
        <w:rPr>
          <w:rStyle w:val="FontStyle18"/>
          <w:color w:val="000000"/>
          <w:sz w:val="24"/>
          <w:szCs w:val="20"/>
          <w:lang w:val="en-US"/>
        </w:rPr>
        <w:t xml:space="preserve"> </w:t>
      </w:r>
      <w:r w:rsidRPr="00B10F8C">
        <w:rPr>
          <w:rStyle w:val="FontStyle18"/>
          <w:color w:val="000000"/>
          <w:sz w:val="24"/>
          <w:szCs w:val="20"/>
          <w:lang w:val="en-US"/>
        </w:rPr>
        <w:t xml:space="preserve">                                                                             </w:t>
      </w:r>
    </w:p>
    <w:p w:rsidR="0049048E" w:rsidRPr="00B10F8C" w:rsidRDefault="0049048E" w:rsidP="00B10F8C">
      <w:pPr>
        <w:pStyle w:val="Style8"/>
        <w:widowControl/>
        <w:tabs>
          <w:tab w:val="left" w:pos="5534"/>
        </w:tabs>
        <w:ind w:left="-284"/>
        <w:rPr>
          <w:rStyle w:val="FontStyle18"/>
          <w:color w:val="000000"/>
          <w:sz w:val="24"/>
          <w:szCs w:val="20"/>
          <w:lang w:val="en-US"/>
        </w:rPr>
      </w:pPr>
      <w:r w:rsidRPr="00B10F8C">
        <w:rPr>
          <w:rStyle w:val="FontStyle18"/>
          <w:color w:val="000000"/>
          <w:sz w:val="24"/>
          <w:szCs w:val="20"/>
          <w:lang w:val="en-US"/>
        </w:rPr>
        <w:t>P</w:t>
      </w:r>
      <w:r w:rsidR="000062BD" w:rsidRPr="00B10F8C">
        <w:rPr>
          <w:rStyle w:val="FontStyle18"/>
          <w:color w:val="000000"/>
          <w:sz w:val="24"/>
          <w:szCs w:val="20"/>
          <w:lang w:val="en-US"/>
        </w:rPr>
        <w:t>h</w:t>
      </w:r>
      <w:r w:rsidRPr="00B10F8C">
        <w:rPr>
          <w:rStyle w:val="FontStyle18"/>
          <w:color w:val="000000"/>
          <w:sz w:val="24"/>
          <w:szCs w:val="20"/>
          <w:lang w:val="en-US"/>
        </w:rPr>
        <w:t>one +359878349400</w:t>
      </w:r>
      <w:r w:rsidR="00E56BAD">
        <w:rPr>
          <w:rStyle w:val="FontStyle18"/>
          <w:color w:val="000000"/>
          <w:sz w:val="24"/>
          <w:szCs w:val="20"/>
          <w:lang w:val="en-US"/>
        </w:rPr>
        <w:t xml:space="preserve">                                                      </w:t>
      </w:r>
      <w:proofErr w:type="spellStart"/>
      <w:r w:rsidR="00E56BAD" w:rsidRPr="00363F52">
        <w:rPr>
          <w:b/>
          <w:lang w:val="en-US"/>
        </w:rPr>
        <w:t>Brasil</w:t>
      </w:r>
      <w:proofErr w:type="spellEnd"/>
      <w:r w:rsidR="00E56BAD" w:rsidRPr="00363F52">
        <w:rPr>
          <w:b/>
          <w:lang w:val="en-US"/>
        </w:rPr>
        <w:br/>
      </w:r>
      <w:r w:rsidR="00E56BAD">
        <w:rPr>
          <w:rStyle w:val="FontStyle18"/>
          <w:color w:val="000000"/>
          <w:sz w:val="24"/>
          <w:szCs w:val="20"/>
          <w:lang w:val="en-US"/>
        </w:rPr>
        <w:t xml:space="preserve">                                                                                           </w:t>
      </w:r>
      <w:r w:rsidR="00E56BAD" w:rsidRPr="00363F52">
        <w:rPr>
          <w:b/>
          <w:lang w:val="en-US"/>
        </w:rPr>
        <w:t>Tel. 55+ (15) 3232-6601</w:t>
      </w:r>
      <w:r w:rsidR="00E56BAD">
        <w:rPr>
          <w:b/>
          <w:lang w:val="en-US"/>
        </w:rPr>
        <w:t>,</w:t>
      </w:r>
      <w:r w:rsidR="00E56BAD" w:rsidRPr="00363F52">
        <w:rPr>
          <w:b/>
          <w:lang w:val="en-US"/>
        </w:rPr>
        <w:t xml:space="preserve"> </w:t>
      </w:r>
    </w:p>
    <w:p w:rsidR="00E56BAD" w:rsidRPr="00B10F8C" w:rsidRDefault="0049048E" w:rsidP="00E56BAD">
      <w:pPr>
        <w:pStyle w:val="Style8"/>
        <w:widowControl/>
        <w:tabs>
          <w:tab w:val="left" w:pos="5534"/>
        </w:tabs>
        <w:ind w:left="-284"/>
        <w:rPr>
          <w:rStyle w:val="FontStyle18"/>
          <w:color w:val="000000"/>
          <w:sz w:val="24"/>
          <w:szCs w:val="20"/>
          <w:lang w:val="en-US"/>
        </w:rPr>
      </w:pPr>
      <w:r w:rsidRPr="00B10F8C">
        <w:rPr>
          <w:rStyle w:val="FontStyle18"/>
          <w:color w:val="000000"/>
          <w:sz w:val="24"/>
          <w:lang w:val="en-US"/>
        </w:rPr>
        <w:t>e-mail iku_bg@abv.bg</w:t>
      </w:r>
      <w:r w:rsidR="00E56BAD">
        <w:rPr>
          <w:rStyle w:val="FontStyle18"/>
          <w:color w:val="000000"/>
          <w:sz w:val="24"/>
          <w:lang w:val="en-US"/>
        </w:rPr>
        <w:t xml:space="preserve">                                                     </w:t>
      </w:r>
      <w:proofErr w:type="spellStart"/>
      <w:r w:rsidR="00E56BAD" w:rsidRPr="00363F52">
        <w:rPr>
          <w:b/>
          <w:lang w:val="en-US"/>
        </w:rPr>
        <w:t>ou</w:t>
      </w:r>
      <w:proofErr w:type="spellEnd"/>
      <w:r w:rsidR="00E56BAD" w:rsidRPr="00363F52">
        <w:rPr>
          <w:b/>
          <w:lang w:val="en-US"/>
        </w:rPr>
        <w:t xml:space="preserve"> (15) 3211-1725</w:t>
      </w:r>
      <w:r w:rsidR="00E56BAD">
        <w:rPr>
          <w:rStyle w:val="FontStyle18"/>
          <w:color w:val="000000"/>
          <w:sz w:val="24"/>
          <w:szCs w:val="20"/>
          <w:lang w:val="en-US"/>
        </w:rPr>
        <w:t xml:space="preserve">    </w:t>
      </w:r>
    </w:p>
    <w:p w:rsidR="0049048E" w:rsidRPr="00B10F8C" w:rsidRDefault="00E56BAD" w:rsidP="00B10F8C">
      <w:pPr>
        <w:pStyle w:val="a3"/>
        <w:spacing w:before="120"/>
        <w:ind w:left="-284"/>
        <w:jc w:val="left"/>
        <w:rPr>
          <w:rStyle w:val="FontStyle18"/>
          <w:color w:val="000000"/>
          <w:sz w:val="24"/>
          <w:lang w:val="en-US"/>
        </w:rPr>
      </w:pPr>
      <w:r>
        <w:rPr>
          <w:rStyle w:val="FontStyle18"/>
          <w:color w:val="000000"/>
          <w:sz w:val="24"/>
          <w:lang w:val="en-US"/>
        </w:rPr>
        <w:t xml:space="preserve">                                                  </w:t>
      </w:r>
    </w:p>
    <w:p w:rsidR="000062BD" w:rsidRPr="00B10F8C" w:rsidRDefault="000062BD" w:rsidP="0049048E">
      <w:pPr>
        <w:pStyle w:val="a3"/>
        <w:spacing w:before="120"/>
        <w:ind w:left="-284"/>
        <w:jc w:val="left"/>
        <w:rPr>
          <w:rStyle w:val="FontStyle18"/>
          <w:color w:val="000000"/>
          <w:sz w:val="24"/>
          <w:lang w:val="en-US"/>
        </w:rPr>
      </w:pPr>
    </w:p>
    <w:p w:rsidR="000062BD" w:rsidRPr="00B10F8C" w:rsidRDefault="00B10F8C" w:rsidP="00B10F8C">
      <w:pPr>
        <w:pStyle w:val="a5"/>
        <w:ind w:left="-284"/>
        <w:rPr>
          <w:rFonts w:ascii="Times New Roman" w:hAnsi="Times New Roman" w:cs="Times New Roman"/>
          <w:b/>
          <w:sz w:val="28"/>
          <w:lang w:val="en-US"/>
        </w:rPr>
      </w:pPr>
      <w:r w:rsidRPr="00B10F8C">
        <w:rPr>
          <w:rFonts w:ascii="Times New Roman" w:hAnsi="Times New Roman" w:cs="Times New Roman"/>
          <w:b/>
          <w:sz w:val="28"/>
          <w:lang w:val="en-US"/>
        </w:rPr>
        <w:t>S</w:t>
      </w:r>
      <w:r w:rsidR="000062BD" w:rsidRPr="00B10F8C">
        <w:rPr>
          <w:rFonts w:ascii="Times New Roman" w:hAnsi="Times New Roman" w:cs="Times New Roman"/>
          <w:b/>
          <w:sz w:val="28"/>
          <w:lang w:val="en-US"/>
        </w:rPr>
        <w:t>ecretariat</w:t>
      </w:r>
      <w:r w:rsidR="00E56BAD">
        <w:rPr>
          <w:rFonts w:ascii="Times New Roman" w:hAnsi="Times New Roman" w:cs="Times New Roman"/>
          <w:b/>
          <w:sz w:val="28"/>
          <w:lang w:val="en-US"/>
        </w:rPr>
        <w:t xml:space="preserve">                                                            </w:t>
      </w:r>
      <w:proofErr w:type="spellStart"/>
      <w:r w:rsidR="00E56BAD" w:rsidRPr="00363F52">
        <w:rPr>
          <w:rFonts w:ascii="Times New Roman" w:eastAsia="Times New Roman" w:hAnsi="Times New Roman" w:cs="Times New Roman"/>
          <w:b/>
          <w:sz w:val="28"/>
          <w:szCs w:val="28"/>
          <w:lang w:val="en-US"/>
        </w:rPr>
        <w:t>Sede</w:t>
      </w:r>
      <w:proofErr w:type="spellEnd"/>
      <w:r w:rsidR="00E56BAD" w:rsidRPr="00363F52">
        <w:rPr>
          <w:rFonts w:ascii="Times New Roman" w:eastAsia="Times New Roman" w:hAnsi="Times New Roman" w:cs="Times New Roman"/>
          <w:b/>
          <w:sz w:val="28"/>
          <w:szCs w:val="28"/>
          <w:lang w:val="en-US"/>
        </w:rPr>
        <w:t xml:space="preserve"> en Argentina:</w:t>
      </w:r>
    </w:p>
    <w:p w:rsidR="000062BD" w:rsidRPr="00B10F8C" w:rsidRDefault="000062BD" w:rsidP="00B10F8C">
      <w:pPr>
        <w:pStyle w:val="a5"/>
        <w:ind w:left="-284"/>
        <w:rPr>
          <w:rFonts w:ascii="Times New Roman" w:hAnsi="Times New Roman" w:cs="Times New Roman"/>
          <w:b/>
          <w:sz w:val="28"/>
          <w:lang w:val="en-US"/>
        </w:rPr>
      </w:pPr>
      <w:r w:rsidRPr="00B10F8C">
        <w:rPr>
          <w:rFonts w:ascii="Times New Roman" w:hAnsi="Times New Roman" w:cs="Times New Roman"/>
          <w:b/>
          <w:sz w:val="28"/>
          <w:lang w:val="en-US"/>
        </w:rPr>
        <w:t>03037, Ukraine, Kiev</w:t>
      </w:r>
      <w:r w:rsidR="00E56BAD">
        <w:rPr>
          <w:rFonts w:ascii="Times New Roman" w:hAnsi="Times New Roman" w:cs="Times New Roman"/>
          <w:b/>
          <w:sz w:val="28"/>
          <w:lang w:val="en-US"/>
        </w:rPr>
        <w:t xml:space="preserve">                                           </w:t>
      </w:r>
      <w:r w:rsidR="00E56BAD" w:rsidRPr="00363F52">
        <w:rPr>
          <w:rFonts w:ascii="Times New Roman" w:eastAsia="Times New Roman" w:hAnsi="Times New Roman" w:cs="Times New Roman"/>
          <w:b/>
          <w:sz w:val="24"/>
          <w:szCs w:val="24"/>
          <w:lang w:val="en-US"/>
        </w:rPr>
        <w:t>Av. Monroe 5439 - C1431CAW</w:t>
      </w:r>
      <w:r w:rsidR="00E56BAD">
        <w:rPr>
          <w:rFonts w:ascii="Times New Roman" w:eastAsia="Times New Roman" w:hAnsi="Times New Roman" w:cs="Times New Roman"/>
          <w:b/>
          <w:sz w:val="24"/>
          <w:szCs w:val="24"/>
          <w:lang w:val="en-US"/>
        </w:rPr>
        <w:t>-</w:t>
      </w:r>
      <w:r w:rsidR="00E56BAD">
        <w:rPr>
          <w:rFonts w:ascii="Times New Roman" w:hAnsi="Times New Roman" w:cs="Times New Roman"/>
          <w:b/>
          <w:sz w:val="28"/>
          <w:lang w:val="en-US"/>
        </w:rPr>
        <w:t xml:space="preserve">              </w:t>
      </w:r>
    </w:p>
    <w:p w:rsidR="000062BD" w:rsidRPr="00B10F8C" w:rsidRDefault="000062BD" w:rsidP="00B10F8C">
      <w:pPr>
        <w:pStyle w:val="a5"/>
        <w:ind w:left="-284"/>
        <w:rPr>
          <w:rFonts w:ascii="Times New Roman" w:hAnsi="Times New Roman" w:cs="Times New Roman"/>
          <w:b/>
          <w:sz w:val="28"/>
          <w:lang w:val="en-US"/>
        </w:rPr>
      </w:pPr>
      <w:r w:rsidRPr="00B10F8C">
        <w:rPr>
          <w:rFonts w:ascii="Times New Roman" w:hAnsi="Times New Roman" w:cs="Times New Roman"/>
          <w:b/>
          <w:sz w:val="28"/>
          <w:lang w:val="en-US"/>
        </w:rPr>
        <w:t xml:space="preserve">Prospect </w:t>
      </w:r>
      <w:proofErr w:type="spellStart"/>
      <w:r w:rsidRPr="00B10F8C">
        <w:rPr>
          <w:rFonts w:ascii="Times New Roman" w:hAnsi="Times New Roman" w:cs="Times New Roman"/>
          <w:b/>
          <w:sz w:val="28"/>
          <w:lang w:val="en-US"/>
        </w:rPr>
        <w:t>Krasnozvezdniy</w:t>
      </w:r>
      <w:proofErr w:type="spellEnd"/>
      <w:r w:rsidRPr="00B10F8C">
        <w:rPr>
          <w:rFonts w:ascii="Times New Roman" w:hAnsi="Times New Roman" w:cs="Times New Roman"/>
          <w:b/>
          <w:sz w:val="28"/>
          <w:lang w:val="en-US"/>
        </w:rPr>
        <w:t xml:space="preserve"> 7 \ 2</w:t>
      </w:r>
      <w:r w:rsidR="00E56BAD">
        <w:rPr>
          <w:rFonts w:ascii="Times New Roman" w:hAnsi="Times New Roman" w:cs="Times New Roman"/>
          <w:b/>
          <w:sz w:val="28"/>
          <w:lang w:val="en-US"/>
        </w:rPr>
        <w:t xml:space="preserve">                           </w:t>
      </w:r>
      <w:r w:rsidR="00E56BAD" w:rsidRPr="00363F52">
        <w:rPr>
          <w:rFonts w:ascii="Times New Roman" w:eastAsia="Times New Roman" w:hAnsi="Times New Roman" w:cs="Times New Roman"/>
          <w:b/>
          <w:sz w:val="24"/>
          <w:szCs w:val="24"/>
          <w:lang w:val="en-US"/>
        </w:rPr>
        <w:t xml:space="preserve">Ciudad </w:t>
      </w:r>
      <w:proofErr w:type="spellStart"/>
      <w:r w:rsidR="00E56BAD" w:rsidRPr="00363F52">
        <w:rPr>
          <w:rFonts w:ascii="Times New Roman" w:eastAsia="Times New Roman" w:hAnsi="Times New Roman" w:cs="Times New Roman"/>
          <w:b/>
          <w:sz w:val="24"/>
          <w:szCs w:val="24"/>
          <w:lang w:val="en-US"/>
        </w:rPr>
        <w:t>Autónoma</w:t>
      </w:r>
      <w:proofErr w:type="spellEnd"/>
      <w:r w:rsidR="00E56BAD" w:rsidRPr="00363F52">
        <w:rPr>
          <w:rFonts w:ascii="Times New Roman" w:eastAsia="Times New Roman" w:hAnsi="Times New Roman" w:cs="Times New Roman"/>
          <w:b/>
          <w:sz w:val="24"/>
          <w:szCs w:val="24"/>
          <w:lang w:val="en-US"/>
        </w:rPr>
        <w:t xml:space="preserve"> de Buenos Aires,</w:t>
      </w:r>
      <w:r w:rsidR="00E56BAD">
        <w:rPr>
          <w:rFonts w:ascii="Times New Roman" w:hAnsi="Times New Roman" w:cs="Times New Roman"/>
          <w:b/>
          <w:sz w:val="28"/>
          <w:lang w:val="en-US"/>
        </w:rPr>
        <w:t xml:space="preserve">                </w:t>
      </w:r>
    </w:p>
    <w:p w:rsidR="000062BD" w:rsidRPr="00B10F8C" w:rsidRDefault="000062BD" w:rsidP="00B10F8C">
      <w:pPr>
        <w:pStyle w:val="a5"/>
        <w:ind w:left="-284"/>
        <w:rPr>
          <w:rStyle w:val="FontStyle18"/>
          <w:color w:val="000000"/>
          <w:sz w:val="24"/>
          <w:szCs w:val="20"/>
          <w:lang w:val="en-US"/>
        </w:rPr>
      </w:pPr>
      <w:r w:rsidRPr="00B10F8C">
        <w:rPr>
          <w:rStyle w:val="FontStyle18"/>
          <w:color w:val="000000"/>
          <w:sz w:val="24"/>
          <w:szCs w:val="20"/>
          <w:lang w:val="en-US"/>
        </w:rPr>
        <w:t>phone.+380674057515</w:t>
      </w:r>
      <w:r w:rsidR="00F25938">
        <w:rPr>
          <w:rStyle w:val="FontStyle18"/>
          <w:color w:val="000000"/>
          <w:sz w:val="24"/>
          <w:szCs w:val="20"/>
          <w:lang w:val="en-US"/>
        </w:rPr>
        <w:t xml:space="preserve">                                                      </w:t>
      </w:r>
      <w:r w:rsidR="00F25938" w:rsidRPr="00363F52">
        <w:rPr>
          <w:rFonts w:ascii="Times New Roman" w:eastAsia="Times New Roman" w:hAnsi="Times New Roman" w:cs="Times New Roman"/>
          <w:b/>
          <w:sz w:val="24"/>
          <w:szCs w:val="24"/>
          <w:lang w:val="en-US"/>
        </w:rPr>
        <w:t>Argentina</w:t>
      </w:r>
    </w:p>
    <w:p w:rsidR="000062BD" w:rsidRPr="00B10F8C" w:rsidRDefault="000062BD" w:rsidP="00B10F8C">
      <w:pPr>
        <w:pStyle w:val="a5"/>
        <w:ind w:left="-284"/>
        <w:rPr>
          <w:rStyle w:val="FontStyle18"/>
          <w:color w:val="000000"/>
          <w:sz w:val="24"/>
          <w:szCs w:val="20"/>
          <w:lang w:val="en-US"/>
        </w:rPr>
      </w:pPr>
      <w:r w:rsidRPr="00B10F8C">
        <w:rPr>
          <w:rStyle w:val="FontStyle18"/>
          <w:color w:val="000000"/>
          <w:sz w:val="24"/>
          <w:szCs w:val="20"/>
          <w:lang w:val="en-US"/>
        </w:rPr>
        <w:t xml:space="preserve">phone.+380442483311     </w:t>
      </w:r>
      <w:r w:rsidR="00F25938">
        <w:rPr>
          <w:rStyle w:val="FontStyle18"/>
          <w:color w:val="000000"/>
          <w:sz w:val="24"/>
          <w:szCs w:val="20"/>
          <w:lang w:val="en-US"/>
        </w:rPr>
        <w:t xml:space="preserve">                                                 </w:t>
      </w:r>
      <w:r w:rsidR="00F25938" w:rsidRPr="00363F52">
        <w:rPr>
          <w:rFonts w:ascii="Times New Roman" w:eastAsia="Times New Roman" w:hAnsi="Times New Roman" w:cs="Times New Roman"/>
          <w:b/>
          <w:sz w:val="24"/>
          <w:szCs w:val="24"/>
          <w:lang w:val="en-US"/>
        </w:rPr>
        <w:t>Tel. (54+11) 4524-5403 / 4976-3511</w:t>
      </w:r>
      <w:r w:rsidRPr="00B10F8C">
        <w:rPr>
          <w:rStyle w:val="FontStyle18"/>
          <w:color w:val="000000"/>
          <w:sz w:val="24"/>
          <w:szCs w:val="20"/>
          <w:lang w:val="en-US"/>
        </w:rPr>
        <w:t xml:space="preserve">                                                                                              </w:t>
      </w:r>
    </w:p>
    <w:p w:rsidR="000062BD" w:rsidRPr="00B10F8C" w:rsidRDefault="000062BD" w:rsidP="00B10F8C">
      <w:pPr>
        <w:pStyle w:val="Style8"/>
        <w:widowControl/>
        <w:tabs>
          <w:tab w:val="left" w:pos="5342"/>
        </w:tabs>
        <w:ind w:left="-284"/>
        <w:rPr>
          <w:rStyle w:val="FontStyle18"/>
          <w:color w:val="000000"/>
          <w:sz w:val="24"/>
          <w:szCs w:val="20"/>
          <w:lang w:val="en-US" w:eastAsia="en-US"/>
        </w:rPr>
      </w:pPr>
      <w:r w:rsidRPr="00B10F8C">
        <w:rPr>
          <w:rStyle w:val="FontStyle18"/>
          <w:color w:val="000000"/>
          <w:sz w:val="24"/>
          <w:szCs w:val="20"/>
          <w:lang w:val="en-US" w:eastAsia="en-US"/>
        </w:rPr>
        <w:t xml:space="preserve">www.iku-world.org                </w:t>
      </w:r>
      <w:r w:rsidR="00F25938">
        <w:rPr>
          <w:rStyle w:val="FontStyle18"/>
          <w:color w:val="000000"/>
          <w:sz w:val="24"/>
          <w:szCs w:val="20"/>
          <w:lang w:val="en-US" w:eastAsia="en-US"/>
        </w:rPr>
        <w:t xml:space="preserve">                                           </w:t>
      </w:r>
      <w:r w:rsidR="00F25938" w:rsidRPr="00363F52">
        <w:rPr>
          <w:b/>
          <w:sz w:val="28"/>
          <w:szCs w:val="28"/>
          <w:lang w:val="en-US"/>
        </w:rPr>
        <w:t>Website:</w:t>
      </w:r>
      <w:r w:rsidRPr="00B10F8C">
        <w:rPr>
          <w:rStyle w:val="FontStyle18"/>
          <w:color w:val="000000"/>
          <w:sz w:val="24"/>
          <w:szCs w:val="20"/>
          <w:lang w:val="en-US" w:eastAsia="en-US"/>
        </w:rPr>
        <w:t xml:space="preserve"> </w:t>
      </w:r>
      <w:hyperlink r:id="rId4" w:history="1">
        <w:r w:rsidR="00F25938" w:rsidRPr="00363F52">
          <w:rPr>
            <w:rStyle w:val="a6"/>
            <w:b/>
            <w:sz w:val="28"/>
            <w:szCs w:val="28"/>
            <w:lang w:val="en-US"/>
          </w:rPr>
          <w:t>www.fecam.org.ar</w:t>
        </w:r>
      </w:hyperlink>
      <w:r w:rsidR="00F25938">
        <w:rPr>
          <w:b/>
          <w:sz w:val="28"/>
          <w:szCs w:val="28"/>
          <w:lang w:val="en-US"/>
        </w:rPr>
        <w:t xml:space="preserve"> </w:t>
      </w:r>
      <w:r w:rsidRPr="00B10F8C">
        <w:rPr>
          <w:rStyle w:val="FontStyle18"/>
          <w:color w:val="000000"/>
          <w:sz w:val="24"/>
          <w:szCs w:val="20"/>
          <w:lang w:val="en-US" w:eastAsia="en-US"/>
        </w:rPr>
        <w:t xml:space="preserve">                                                                                                                   </w:t>
      </w:r>
    </w:p>
    <w:p w:rsidR="000062BD" w:rsidRPr="00B10F8C" w:rsidRDefault="000062BD" w:rsidP="00B10F8C">
      <w:pPr>
        <w:pStyle w:val="Style8"/>
        <w:widowControl/>
        <w:tabs>
          <w:tab w:val="left" w:pos="5342"/>
        </w:tabs>
        <w:ind w:left="-284"/>
        <w:rPr>
          <w:rStyle w:val="FontStyle18"/>
          <w:color w:val="000000"/>
          <w:sz w:val="24"/>
          <w:szCs w:val="20"/>
          <w:lang w:val="en-US" w:eastAsia="en-US"/>
        </w:rPr>
      </w:pPr>
      <w:r w:rsidRPr="00B10F8C">
        <w:rPr>
          <w:rStyle w:val="FontStyle18"/>
          <w:color w:val="000000"/>
          <w:sz w:val="24"/>
          <w:szCs w:val="20"/>
          <w:lang w:val="en-US" w:eastAsia="en-US"/>
        </w:rPr>
        <w:t>e-</w:t>
      </w:r>
      <w:proofErr w:type="spellStart"/>
      <w:r w:rsidRPr="00B10F8C">
        <w:rPr>
          <w:rStyle w:val="FontStyle18"/>
          <w:color w:val="000000"/>
          <w:sz w:val="24"/>
          <w:szCs w:val="20"/>
          <w:lang w:val="en-US" w:eastAsia="en-US"/>
        </w:rPr>
        <w:t>mail:ukc</w:t>
      </w:r>
      <w:hyperlink r:id="rId5" w:history="1">
        <w:r w:rsidRPr="00B10F8C">
          <w:rPr>
            <w:rStyle w:val="FontStyle18"/>
            <w:color w:val="000000"/>
            <w:sz w:val="24"/>
            <w:szCs w:val="20"/>
            <w:u w:val="single"/>
            <w:lang w:val="en-US" w:eastAsia="en-US"/>
          </w:rPr>
          <w:t>iku@mail.ru</w:t>
        </w:r>
        <w:proofErr w:type="spellEnd"/>
      </w:hyperlink>
      <w:r w:rsidRPr="00B10F8C">
        <w:rPr>
          <w:rStyle w:val="FontStyle18"/>
          <w:color w:val="000000"/>
          <w:sz w:val="24"/>
          <w:szCs w:val="20"/>
          <w:lang w:val="en-US" w:eastAsia="en-US"/>
        </w:rPr>
        <w:t xml:space="preserve">  </w:t>
      </w:r>
    </w:p>
    <w:p w:rsidR="000062BD" w:rsidRPr="00B10F8C" w:rsidRDefault="000062BD" w:rsidP="000062BD">
      <w:pPr>
        <w:pStyle w:val="Style8"/>
        <w:widowControl/>
        <w:tabs>
          <w:tab w:val="left" w:pos="0"/>
        </w:tabs>
        <w:rPr>
          <w:rStyle w:val="FontStyle18"/>
          <w:color w:val="000000"/>
          <w:szCs w:val="20"/>
          <w:lang w:val="en-US" w:eastAsia="en-US"/>
        </w:rPr>
      </w:pPr>
    </w:p>
    <w:p w:rsidR="000062BD" w:rsidRDefault="000062BD" w:rsidP="000062BD">
      <w:pPr>
        <w:pStyle w:val="Style8"/>
        <w:widowControl/>
        <w:tabs>
          <w:tab w:val="left" w:pos="0"/>
        </w:tabs>
        <w:rPr>
          <w:rStyle w:val="FontStyle18"/>
          <w:color w:val="000000"/>
          <w:szCs w:val="20"/>
          <w:lang w:val="en-US" w:eastAsia="en-US"/>
        </w:rPr>
      </w:pPr>
    </w:p>
    <w:p w:rsidR="00E86FFD" w:rsidRDefault="00E86FFD" w:rsidP="000062BD">
      <w:pPr>
        <w:pStyle w:val="Style8"/>
        <w:widowControl/>
        <w:tabs>
          <w:tab w:val="left" w:pos="0"/>
        </w:tabs>
        <w:rPr>
          <w:rStyle w:val="FontStyle18"/>
          <w:color w:val="000000"/>
          <w:szCs w:val="20"/>
          <w:lang w:val="en-US" w:eastAsia="en-US"/>
        </w:rPr>
      </w:pPr>
    </w:p>
    <w:p w:rsidR="00E86FFD" w:rsidRDefault="00E86FFD" w:rsidP="000062BD">
      <w:pPr>
        <w:pStyle w:val="Style8"/>
        <w:widowControl/>
        <w:tabs>
          <w:tab w:val="left" w:pos="0"/>
        </w:tabs>
        <w:rPr>
          <w:rStyle w:val="FontStyle18"/>
          <w:color w:val="000000"/>
          <w:szCs w:val="20"/>
          <w:lang w:val="en-US" w:eastAsia="en-US"/>
        </w:rPr>
      </w:pPr>
    </w:p>
    <w:p w:rsidR="00E86FFD" w:rsidRPr="00B10F8C" w:rsidRDefault="00E86FFD" w:rsidP="000062BD">
      <w:pPr>
        <w:pStyle w:val="Style8"/>
        <w:widowControl/>
        <w:tabs>
          <w:tab w:val="left" w:pos="0"/>
        </w:tabs>
        <w:rPr>
          <w:rStyle w:val="FontStyle18"/>
          <w:color w:val="000000"/>
          <w:szCs w:val="20"/>
          <w:lang w:val="en-US" w:eastAsia="en-US"/>
        </w:rPr>
      </w:pPr>
    </w:p>
    <w:p w:rsidR="000062BD" w:rsidRPr="00B10F8C" w:rsidRDefault="000062BD" w:rsidP="000062BD">
      <w:pPr>
        <w:pStyle w:val="Style8"/>
        <w:widowControl/>
        <w:tabs>
          <w:tab w:val="left" w:pos="0"/>
        </w:tabs>
        <w:rPr>
          <w:rStyle w:val="FontStyle18"/>
          <w:color w:val="000000"/>
          <w:szCs w:val="20"/>
          <w:lang w:val="en-US" w:eastAsia="en-US"/>
        </w:rPr>
      </w:pPr>
      <w:r w:rsidRPr="00B10F8C">
        <w:rPr>
          <w:rStyle w:val="FontStyle18"/>
          <w:color w:val="000000"/>
          <w:szCs w:val="20"/>
          <w:lang w:val="en-US" w:eastAsia="en-US"/>
        </w:rPr>
        <w:t xml:space="preserve">President Of IKU  </w:t>
      </w:r>
      <w:r w:rsidRPr="00B10F8C">
        <w:rPr>
          <w:rStyle w:val="FontStyle18"/>
          <w:color w:val="000000"/>
          <w:szCs w:val="20"/>
          <w:lang w:val="en-US" w:eastAsia="en-US"/>
        </w:rPr>
        <w:tab/>
      </w:r>
      <w:r w:rsidRPr="00B10F8C">
        <w:rPr>
          <w:rStyle w:val="FontStyle18"/>
          <w:color w:val="000000"/>
          <w:szCs w:val="20"/>
          <w:lang w:val="en-US" w:eastAsia="en-US"/>
        </w:rPr>
        <w:tab/>
      </w:r>
      <w:r w:rsidRPr="00B10F8C">
        <w:rPr>
          <w:rStyle w:val="FontStyle18"/>
          <w:color w:val="000000"/>
          <w:szCs w:val="20"/>
          <w:lang w:val="en-US" w:eastAsia="en-US"/>
        </w:rPr>
        <w:tab/>
      </w:r>
      <w:r w:rsidRPr="00B10F8C">
        <w:rPr>
          <w:rStyle w:val="FontStyle18"/>
          <w:color w:val="000000"/>
          <w:szCs w:val="20"/>
          <w:lang w:val="en-US" w:eastAsia="en-US"/>
        </w:rPr>
        <w:tab/>
      </w:r>
      <w:r w:rsidRPr="00B10F8C">
        <w:rPr>
          <w:rStyle w:val="FontStyle18"/>
          <w:color w:val="000000"/>
          <w:szCs w:val="20"/>
          <w:lang w:val="en-US" w:eastAsia="en-US"/>
        </w:rPr>
        <w:tab/>
      </w:r>
      <w:r w:rsidRPr="00B10F8C">
        <w:rPr>
          <w:rStyle w:val="FontStyle18"/>
          <w:color w:val="000000"/>
          <w:szCs w:val="20"/>
          <w:lang w:val="en-US" w:eastAsia="en-US"/>
        </w:rPr>
        <w:tab/>
        <w:t>President Of</w:t>
      </w:r>
      <w:r w:rsidRPr="00B10F8C">
        <w:rPr>
          <w:rStyle w:val="FontStyle18"/>
          <w:color w:val="000000"/>
          <w:szCs w:val="20"/>
          <w:lang w:val="en-US"/>
        </w:rPr>
        <w:t xml:space="preserve"> FECAM</w:t>
      </w:r>
    </w:p>
    <w:p w:rsidR="000062BD" w:rsidRPr="00B10F8C" w:rsidRDefault="000062BD" w:rsidP="000062BD">
      <w:pPr>
        <w:pStyle w:val="Style8"/>
        <w:widowControl/>
        <w:tabs>
          <w:tab w:val="left" w:pos="0"/>
        </w:tabs>
        <w:rPr>
          <w:rStyle w:val="FontStyle18"/>
          <w:color w:val="000000"/>
          <w:szCs w:val="20"/>
          <w:lang w:val="en-US" w:eastAsia="en-US"/>
        </w:rPr>
      </w:pPr>
      <w:proofErr w:type="spellStart"/>
      <w:r w:rsidRPr="00B10F8C">
        <w:rPr>
          <w:rStyle w:val="FontStyle18"/>
          <w:color w:val="000000"/>
          <w:szCs w:val="20"/>
          <w:lang w:val="en-US" w:eastAsia="en-US"/>
        </w:rPr>
        <w:t>Sylimov</w:t>
      </w:r>
      <w:proofErr w:type="spellEnd"/>
      <w:r w:rsidRPr="00B10F8C">
        <w:rPr>
          <w:rStyle w:val="FontStyle18"/>
          <w:color w:val="000000"/>
          <w:szCs w:val="20"/>
          <w:lang w:val="en-US" w:eastAsia="en-US"/>
        </w:rPr>
        <w:t xml:space="preserve"> I.I.</w:t>
      </w:r>
      <w:r w:rsidRPr="00B10F8C">
        <w:rPr>
          <w:b/>
          <w:bCs/>
          <w:sz w:val="22"/>
          <w:szCs w:val="20"/>
          <w:lang w:val="en-US"/>
        </w:rPr>
        <w:t xml:space="preserve"> </w:t>
      </w:r>
      <w:r w:rsidRPr="00B10F8C">
        <w:rPr>
          <w:b/>
          <w:bCs/>
          <w:sz w:val="22"/>
          <w:szCs w:val="20"/>
          <w:lang w:val="en-US"/>
        </w:rPr>
        <w:tab/>
      </w:r>
      <w:r w:rsidRPr="00B10F8C">
        <w:rPr>
          <w:b/>
          <w:bCs/>
          <w:sz w:val="22"/>
          <w:szCs w:val="20"/>
          <w:lang w:val="en-US"/>
        </w:rPr>
        <w:tab/>
      </w:r>
      <w:r w:rsidRPr="00B10F8C">
        <w:rPr>
          <w:b/>
          <w:bCs/>
          <w:sz w:val="22"/>
          <w:szCs w:val="20"/>
          <w:lang w:val="en-US"/>
        </w:rPr>
        <w:tab/>
      </w:r>
      <w:r w:rsidRPr="00B10F8C">
        <w:rPr>
          <w:b/>
          <w:bCs/>
          <w:sz w:val="22"/>
          <w:szCs w:val="20"/>
          <w:lang w:val="en-US"/>
        </w:rPr>
        <w:tab/>
      </w:r>
      <w:r w:rsidRPr="00B10F8C">
        <w:rPr>
          <w:b/>
          <w:bCs/>
          <w:sz w:val="22"/>
          <w:szCs w:val="20"/>
          <w:lang w:val="en-US"/>
        </w:rPr>
        <w:tab/>
      </w:r>
      <w:r w:rsidRPr="00B10F8C">
        <w:rPr>
          <w:b/>
          <w:bCs/>
          <w:sz w:val="22"/>
          <w:szCs w:val="20"/>
          <w:lang w:val="en-US"/>
        </w:rPr>
        <w:tab/>
      </w:r>
      <w:r w:rsidRPr="00B10F8C">
        <w:rPr>
          <w:b/>
          <w:bCs/>
          <w:sz w:val="22"/>
          <w:szCs w:val="20"/>
          <w:lang w:val="en-US"/>
        </w:rPr>
        <w:tab/>
      </w:r>
      <w:proofErr w:type="spellStart"/>
      <w:r w:rsidRPr="00B10F8C">
        <w:rPr>
          <w:b/>
          <w:bCs/>
          <w:sz w:val="22"/>
          <w:szCs w:val="20"/>
          <w:lang w:val="en-US"/>
        </w:rPr>
        <w:t>Osmir</w:t>
      </w:r>
      <w:proofErr w:type="spellEnd"/>
      <w:r w:rsidRPr="00B10F8C">
        <w:rPr>
          <w:b/>
          <w:bCs/>
          <w:sz w:val="22"/>
          <w:szCs w:val="20"/>
          <w:lang w:val="en-US"/>
        </w:rPr>
        <w:t xml:space="preserve"> de </w:t>
      </w:r>
      <w:proofErr w:type="spellStart"/>
      <w:r w:rsidRPr="00B10F8C">
        <w:rPr>
          <w:b/>
          <w:bCs/>
          <w:sz w:val="22"/>
          <w:szCs w:val="20"/>
          <w:lang w:val="en-US"/>
        </w:rPr>
        <w:t>Moraes</w:t>
      </w:r>
      <w:proofErr w:type="spellEnd"/>
      <w:r w:rsidRPr="00B10F8C">
        <w:rPr>
          <w:b/>
          <w:bCs/>
          <w:sz w:val="22"/>
          <w:szCs w:val="20"/>
          <w:lang w:val="en-US"/>
        </w:rPr>
        <w:t xml:space="preserve"> </w:t>
      </w:r>
      <w:proofErr w:type="spellStart"/>
      <w:r w:rsidRPr="00B10F8C">
        <w:rPr>
          <w:b/>
          <w:bCs/>
          <w:sz w:val="22"/>
          <w:szCs w:val="20"/>
          <w:lang w:val="en-US"/>
        </w:rPr>
        <w:t>Bastos</w:t>
      </w:r>
      <w:proofErr w:type="spellEnd"/>
    </w:p>
    <w:p w:rsidR="000062BD" w:rsidRPr="00B10F8C" w:rsidRDefault="000062BD" w:rsidP="000062BD">
      <w:pPr>
        <w:pStyle w:val="Style8"/>
        <w:widowControl/>
        <w:tabs>
          <w:tab w:val="left" w:pos="5645"/>
        </w:tabs>
        <w:rPr>
          <w:rStyle w:val="FontStyle18"/>
          <w:color w:val="000000"/>
          <w:szCs w:val="20"/>
          <w:lang w:val="en-US"/>
        </w:rPr>
      </w:pPr>
      <w:r w:rsidRPr="00B10F8C">
        <w:rPr>
          <w:rStyle w:val="FontStyle18"/>
          <w:color w:val="000000"/>
          <w:szCs w:val="20"/>
          <w:lang w:val="en-US"/>
        </w:rPr>
        <w:t xml:space="preserve">                                                                                                                                                                    </w:t>
      </w:r>
    </w:p>
    <w:p w:rsidR="00E86FFD" w:rsidRDefault="000062BD" w:rsidP="000062BD">
      <w:pPr>
        <w:pStyle w:val="Style8"/>
        <w:widowControl/>
        <w:tabs>
          <w:tab w:val="left" w:pos="5645"/>
        </w:tabs>
        <w:rPr>
          <w:rStyle w:val="FontStyle18"/>
          <w:color w:val="000000"/>
          <w:szCs w:val="20"/>
          <w:lang w:val="en-US"/>
        </w:rPr>
      </w:pPr>
      <w:r w:rsidRPr="00B10F8C">
        <w:rPr>
          <w:rStyle w:val="FontStyle18"/>
          <w:color w:val="000000"/>
          <w:szCs w:val="20"/>
          <w:lang w:val="en-US"/>
        </w:rPr>
        <w:t xml:space="preserve">                                            </w:t>
      </w:r>
    </w:p>
    <w:p w:rsidR="00E86FFD" w:rsidRDefault="00E86FFD" w:rsidP="000062BD">
      <w:pPr>
        <w:pStyle w:val="Style8"/>
        <w:widowControl/>
        <w:tabs>
          <w:tab w:val="left" w:pos="5645"/>
        </w:tabs>
        <w:rPr>
          <w:rStyle w:val="FontStyle18"/>
          <w:color w:val="000000"/>
          <w:szCs w:val="20"/>
          <w:lang w:val="en-US"/>
        </w:rPr>
      </w:pPr>
    </w:p>
    <w:p w:rsidR="000062BD" w:rsidRPr="00B10F8C" w:rsidRDefault="000062BD" w:rsidP="000062BD">
      <w:pPr>
        <w:pStyle w:val="Style8"/>
        <w:widowControl/>
        <w:tabs>
          <w:tab w:val="left" w:pos="5645"/>
        </w:tabs>
        <w:rPr>
          <w:rStyle w:val="FontStyle18"/>
          <w:color w:val="000000"/>
          <w:szCs w:val="20"/>
          <w:lang w:val="en-US"/>
        </w:rPr>
      </w:pPr>
      <w:r w:rsidRPr="00B10F8C">
        <w:rPr>
          <w:rStyle w:val="FontStyle18"/>
          <w:color w:val="000000"/>
          <w:szCs w:val="20"/>
          <w:lang w:val="en-US"/>
        </w:rPr>
        <w:t xml:space="preserve">                                                </w:t>
      </w:r>
    </w:p>
    <w:p w:rsidR="000062BD" w:rsidRPr="00B10F8C" w:rsidRDefault="000062BD" w:rsidP="000062BD">
      <w:pPr>
        <w:pStyle w:val="Style8"/>
        <w:widowControl/>
        <w:tabs>
          <w:tab w:val="left" w:pos="5645"/>
        </w:tabs>
        <w:rPr>
          <w:rStyle w:val="FontStyle18"/>
          <w:color w:val="000000"/>
          <w:szCs w:val="20"/>
          <w:lang w:val="en-US"/>
        </w:rPr>
      </w:pPr>
    </w:p>
    <w:p w:rsidR="000062BD" w:rsidRPr="00B10F8C" w:rsidRDefault="000062BD" w:rsidP="000062BD">
      <w:pPr>
        <w:pStyle w:val="Style8"/>
        <w:widowControl/>
        <w:tabs>
          <w:tab w:val="left" w:pos="5645"/>
        </w:tabs>
        <w:rPr>
          <w:rStyle w:val="FontStyle18"/>
          <w:color w:val="000000"/>
          <w:szCs w:val="20"/>
          <w:lang w:val="en-US"/>
        </w:rPr>
      </w:pPr>
      <w:r w:rsidRPr="00B10F8C">
        <w:rPr>
          <w:rStyle w:val="FontStyle18"/>
          <w:color w:val="000000"/>
          <w:szCs w:val="20"/>
          <w:lang w:val="en-US"/>
        </w:rPr>
        <w:t xml:space="preserve">Executive director of IKU                                        </w:t>
      </w:r>
      <w:r w:rsidR="001A6719">
        <w:rPr>
          <w:rStyle w:val="FontStyle18"/>
          <w:color w:val="000000"/>
          <w:szCs w:val="20"/>
          <w:lang w:val="en-US"/>
        </w:rPr>
        <w:tab/>
      </w:r>
      <w:r w:rsidRPr="00B10F8C">
        <w:rPr>
          <w:rStyle w:val="FontStyle18"/>
          <w:color w:val="000000"/>
          <w:szCs w:val="20"/>
          <w:lang w:val="en-US"/>
        </w:rPr>
        <w:t xml:space="preserve">Vice-president of FECAM             </w:t>
      </w:r>
    </w:p>
    <w:p w:rsidR="000062BD" w:rsidRPr="00B10F8C" w:rsidRDefault="000062BD" w:rsidP="000062BD">
      <w:pPr>
        <w:pStyle w:val="Style8"/>
        <w:widowControl/>
        <w:tabs>
          <w:tab w:val="left" w:pos="5645"/>
        </w:tabs>
        <w:rPr>
          <w:rStyle w:val="FontStyle18"/>
          <w:color w:val="000000"/>
          <w:szCs w:val="20"/>
          <w:lang w:val="en-US"/>
        </w:rPr>
      </w:pPr>
      <w:r w:rsidRPr="00B10F8C">
        <w:rPr>
          <w:rStyle w:val="FontStyle18"/>
          <w:color w:val="000000"/>
          <w:szCs w:val="20"/>
          <w:lang w:val="en-US"/>
        </w:rPr>
        <w:t>Plamen Mitrev</w:t>
      </w:r>
      <w:r w:rsidRPr="00B10F8C">
        <w:rPr>
          <w:b/>
          <w:bCs/>
          <w:color w:val="000000" w:themeColor="text1"/>
          <w:sz w:val="22"/>
          <w:szCs w:val="20"/>
          <w:lang w:val="en-US"/>
        </w:rPr>
        <w:t xml:space="preserve"> </w:t>
      </w:r>
      <w:r w:rsidRPr="00B10F8C">
        <w:rPr>
          <w:b/>
          <w:bCs/>
          <w:color w:val="000000" w:themeColor="text1"/>
          <w:sz w:val="22"/>
          <w:szCs w:val="20"/>
          <w:lang w:val="en-US"/>
        </w:rPr>
        <w:tab/>
      </w:r>
      <w:proofErr w:type="spellStart"/>
      <w:r w:rsidRPr="00B10F8C">
        <w:rPr>
          <w:b/>
          <w:bCs/>
          <w:color w:val="000000" w:themeColor="text1"/>
          <w:sz w:val="22"/>
          <w:szCs w:val="20"/>
          <w:lang w:val="en-US"/>
        </w:rPr>
        <w:t>Lito</w:t>
      </w:r>
      <w:proofErr w:type="spellEnd"/>
      <w:r w:rsidRPr="00B10F8C">
        <w:rPr>
          <w:b/>
          <w:bCs/>
          <w:color w:val="000000" w:themeColor="text1"/>
          <w:sz w:val="22"/>
          <w:szCs w:val="20"/>
          <w:lang w:val="en-US"/>
        </w:rPr>
        <w:t xml:space="preserve"> </w:t>
      </w:r>
      <w:proofErr w:type="spellStart"/>
      <w:r w:rsidRPr="00B10F8C">
        <w:rPr>
          <w:b/>
          <w:bCs/>
          <w:color w:val="000000" w:themeColor="text1"/>
          <w:sz w:val="22"/>
          <w:szCs w:val="20"/>
          <w:lang w:val="en-US"/>
        </w:rPr>
        <w:t>Moguilner</w:t>
      </w:r>
      <w:proofErr w:type="spellEnd"/>
    </w:p>
    <w:p w:rsidR="000062BD" w:rsidRPr="00B10F8C" w:rsidRDefault="000062BD" w:rsidP="000062BD">
      <w:pPr>
        <w:pStyle w:val="Style8"/>
        <w:widowControl/>
        <w:tabs>
          <w:tab w:val="left" w:pos="5645"/>
        </w:tabs>
        <w:rPr>
          <w:rStyle w:val="FontStyle18"/>
          <w:b w:val="0"/>
          <w:color w:val="000000"/>
          <w:szCs w:val="20"/>
          <w:lang w:val="en-US"/>
        </w:rPr>
      </w:pPr>
      <w:r w:rsidRPr="00B10F8C">
        <w:rPr>
          <w:rStyle w:val="FontStyle18"/>
          <w:color w:val="000000"/>
          <w:szCs w:val="20"/>
          <w:lang w:val="en-US"/>
        </w:rPr>
        <w:t xml:space="preserve">                                                                                       </w:t>
      </w:r>
    </w:p>
    <w:p w:rsidR="000062BD" w:rsidRPr="00B10F8C" w:rsidRDefault="000062BD" w:rsidP="000062BD">
      <w:pPr>
        <w:pStyle w:val="Style8"/>
        <w:widowControl/>
        <w:tabs>
          <w:tab w:val="left" w:pos="0"/>
        </w:tabs>
        <w:rPr>
          <w:rStyle w:val="FontStyle18"/>
          <w:color w:val="000000"/>
          <w:szCs w:val="20"/>
          <w:u w:val="single"/>
          <w:lang w:val="en-US" w:eastAsia="en-US"/>
        </w:rPr>
      </w:pPr>
      <w:r w:rsidRPr="00B10F8C">
        <w:rPr>
          <w:rStyle w:val="FontStyle18"/>
          <w:color w:val="000000"/>
          <w:szCs w:val="20"/>
          <w:lang w:val="en-US" w:eastAsia="en-US"/>
        </w:rPr>
        <w:t xml:space="preserve">                                                                          </w:t>
      </w:r>
    </w:p>
    <w:p w:rsidR="000062BD" w:rsidRPr="00B10F8C" w:rsidRDefault="000062BD" w:rsidP="0049048E">
      <w:pPr>
        <w:pStyle w:val="a3"/>
        <w:spacing w:before="120"/>
        <w:ind w:left="-284"/>
        <w:jc w:val="left"/>
        <w:rPr>
          <w:rFonts w:ascii="Times New Roman" w:hAnsi="Times New Roman"/>
          <w:sz w:val="28"/>
          <w:lang w:val="en-US"/>
        </w:rPr>
      </w:pPr>
    </w:p>
    <w:sectPr w:rsidR="000062BD" w:rsidRPr="00B10F8C" w:rsidSect="00FA696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8"/>
  <w:characterSpacingControl w:val="doNotCompress"/>
  <w:compat/>
  <w:rsids>
    <w:rsidRoot w:val="00B66E3D"/>
    <w:rsid w:val="000062BD"/>
    <w:rsid w:val="000B3390"/>
    <w:rsid w:val="001028B0"/>
    <w:rsid w:val="001953C4"/>
    <w:rsid w:val="001A6719"/>
    <w:rsid w:val="001C103F"/>
    <w:rsid w:val="00224A41"/>
    <w:rsid w:val="003C0120"/>
    <w:rsid w:val="003C6961"/>
    <w:rsid w:val="003E744A"/>
    <w:rsid w:val="0049048E"/>
    <w:rsid w:val="008273D5"/>
    <w:rsid w:val="00A258BE"/>
    <w:rsid w:val="00A96B65"/>
    <w:rsid w:val="00AA38A5"/>
    <w:rsid w:val="00AB08CF"/>
    <w:rsid w:val="00B10F8C"/>
    <w:rsid w:val="00B55977"/>
    <w:rsid w:val="00B66E3D"/>
    <w:rsid w:val="00C170EB"/>
    <w:rsid w:val="00D03219"/>
    <w:rsid w:val="00D2386F"/>
    <w:rsid w:val="00E56BAD"/>
    <w:rsid w:val="00E86FFD"/>
    <w:rsid w:val="00F25938"/>
    <w:rsid w:val="00F27AA4"/>
    <w:rsid w:val="00FA69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9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16">
    <w:name w:val="Font Style16"/>
    <w:basedOn w:val="a0"/>
    <w:rsid w:val="00B55977"/>
    <w:rPr>
      <w:rFonts w:ascii="Times New Roman" w:hAnsi="Times New Roman" w:cs="Times New Roman"/>
      <w:sz w:val="22"/>
      <w:szCs w:val="22"/>
    </w:rPr>
  </w:style>
  <w:style w:type="paragraph" w:styleId="a3">
    <w:name w:val="Body Text"/>
    <w:basedOn w:val="a"/>
    <w:link w:val="a4"/>
    <w:rsid w:val="00B55977"/>
    <w:pPr>
      <w:spacing w:after="0" w:line="240" w:lineRule="auto"/>
      <w:jc w:val="both"/>
    </w:pPr>
    <w:rPr>
      <w:rFonts w:ascii="Arial" w:eastAsia="Times New Roman" w:hAnsi="Arial" w:cs="Times New Roman"/>
      <w:szCs w:val="20"/>
      <w:lang w:val="de-DE" w:eastAsia="de-DE"/>
    </w:rPr>
  </w:style>
  <w:style w:type="character" w:customStyle="1" w:styleId="a4">
    <w:name w:val="Основной текст Знак"/>
    <w:basedOn w:val="a0"/>
    <w:link w:val="a3"/>
    <w:rsid w:val="00B55977"/>
    <w:rPr>
      <w:rFonts w:ascii="Arial" w:eastAsia="Times New Roman" w:hAnsi="Arial" w:cs="Times New Roman"/>
      <w:szCs w:val="20"/>
      <w:lang w:val="de-DE" w:eastAsia="de-DE"/>
    </w:rPr>
  </w:style>
  <w:style w:type="paragraph" w:customStyle="1" w:styleId="Style3">
    <w:name w:val="Style3"/>
    <w:basedOn w:val="a"/>
    <w:rsid w:val="0049048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8">
    <w:name w:val="Style8"/>
    <w:basedOn w:val="a"/>
    <w:rsid w:val="0049048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character" w:customStyle="1" w:styleId="FontStyle18">
    <w:name w:val="Font Style18"/>
    <w:basedOn w:val="a0"/>
    <w:rsid w:val="0049048E"/>
    <w:rPr>
      <w:rFonts w:ascii="Times New Roman" w:hAnsi="Times New Roman" w:cs="Times New Roman"/>
      <w:b/>
      <w:bCs/>
      <w:sz w:val="22"/>
      <w:szCs w:val="22"/>
    </w:rPr>
  </w:style>
  <w:style w:type="character" w:customStyle="1" w:styleId="notranslate">
    <w:name w:val="notranslate"/>
    <w:basedOn w:val="a0"/>
    <w:rsid w:val="0049048E"/>
  </w:style>
  <w:style w:type="character" w:customStyle="1" w:styleId="FontStyle14">
    <w:name w:val="Font Style14"/>
    <w:basedOn w:val="a0"/>
    <w:rsid w:val="000062BD"/>
    <w:rPr>
      <w:rFonts w:ascii="Times New Roman" w:hAnsi="Times New Roman" w:cs="Times New Roman"/>
      <w:b/>
      <w:bCs/>
      <w:sz w:val="26"/>
      <w:szCs w:val="26"/>
    </w:rPr>
  </w:style>
  <w:style w:type="paragraph" w:styleId="a5">
    <w:name w:val="No Spacing"/>
    <w:uiPriority w:val="1"/>
    <w:qFormat/>
    <w:rsid w:val="00B10F8C"/>
    <w:pPr>
      <w:spacing w:after="0" w:line="240" w:lineRule="auto"/>
    </w:pPr>
  </w:style>
  <w:style w:type="character" w:styleId="a6">
    <w:name w:val="Hyperlink"/>
    <w:basedOn w:val="a0"/>
    <w:uiPriority w:val="99"/>
    <w:semiHidden/>
    <w:unhideWhenUsed/>
    <w:rsid w:val="00F25938"/>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ku@iku.ru" TargetMode="External"/><Relationship Id="rId4" Type="http://schemas.openxmlformats.org/officeDocument/2006/relationships/hyperlink" Target="http://www.fecam.org.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1117</Words>
  <Characters>6369</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MShome</dc:creator>
  <cp:keywords/>
  <cp:lastModifiedBy>igor</cp:lastModifiedBy>
  <cp:revision>6</cp:revision>
  <dcterms:created xsi:type="dcterms:W3CDTF">2013-08-07T07:59:00Z</dcterms:created>
  <dcterms:modified xsi:type="dcterms:W3CDTF">2013-08-16T05:30:00Z</dcterms:modified>
</cp:coreProperties>
</file>