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BDC" w:rsidRPr="001B3ADA" w:rsidRDefault="00A56BDC" w:rsidP="00A56BDC">
      <w:pPr>
        <w:pStyle w:val="Style3"/>
        <w:widowControl/>
        <w:jc w:val="center"/>
        <w:rPr>
          <w:rStyle w:val="FontStyle14"/>
          <w:rFonts w:ascii="Verdana" w:hAnsi="Verdana"/>
          <w:color w:val="000000"/>
          <w:sz w:val="20"/>
          <w:szCs w:val="20"/>
        </w:rPr>
      </w:pPr>
      <w:r w:rsidRPr="001B3ADA">
        <w:rPr>
          <w:rStyle w:val="FontStyle14"/>
          <w:rFonts w:ascii="Verdana" w:hAnsi="Verdana"/>
          <w:color w:val="000000"/>
          <w:sz w:val="20"/>
          <w:szCs w:val="20"/>
        </w:rPr>
        <w:t xml:space="preserve">Договор </w:t>
      </w:r>
    </w:p>
    <w:p w:rsidR="00A56BDC" w:rsidRPr="001B3ADA" w:rsidRDefault="00A56BDC" w:rsidP="00A56BDC">
      <w:pPr>
        <w:pStyle w:val="Style2"/>
        <w:widowControl/>
        <w:jc w:val="center"/>
        <w:rPr>
          <w:rFonts w:ascii="Verdana" w:hAnsi="Verdana"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2"/>
        <w:widowControl/>
        <w:tabs>
          <w:tab w:val="left" w:leader="underscore" w:pos="557"/>
          <w:tab w:val="left" w:leader="underscore" w:pos="1824"/>
          <w:tab w:val="left" w:pos="7200"/>
        </w:tabs>
        <w:rPr>
          <w:rStyle w:val="FontStyle14"/>
          <w:rFonts w:ascii="Verdana" w:hAnsi="Verdana"/>
          <w:color w:val="000000"/>
          <w:sz w:val="20"/>
          <w:szCs w:val="20"/>
        </w:rPr>
      </w:pPr>
      <w:r w:rsidRPr="001B3ADA">
        <w:rPr>
          <w:rStyle w:val="FontStyle14"/>
          <w:rFonts w:ascii="Verdana" w:hAnsi="Verdana"/>
          <w:color w:val="000000"/>
          <w:sz w:val="20"/>
          <w:szCs w:val="20"/>
        </w:rPr>
        <w:t xml:space="preserve">г.Варна, Болгария                               </w:t>
      </w:r>
      <w:r w:rsidR="006A6310">
        <w:rPr>
          <w:rStyle w:val="FontStyle14"/>
          <w:rFonts w:ascii="Verdana" w:hAnsi="Verdana"/>
          <w:color w:val="000000"/>
          <w:sz w:val="20"/>
          <w:szCs w:val="20"/>
        </w:rPr>
        <w:t xml:space="preserve">                             «</w:t>
      </w:r>
      <w:r w:rsidR="006A6310" w:rsidRPr="006A6310">
        <w:rPr>
          <w:rStyle w:val="FontStyle14"/>
          <w:rFonts w:ascii="Verdana" w:hAnsi="Verdana"/>
          <w:color w:val="000000"/>
          <w:sz w:val="20"/>
          <w:szCs w:val="20"/>
        </w:rPr>
        <w:t>14</w:t>
      </w:r>
      <w:r w:rsidR="006A6310">
        <w:rPr>
          <w:rStyle w:val="FontStyle14"/>
          <w:rFonts w:ascii="Verdana" w:hAnsi="Verdana"/>
          <w:color w:val="000000"/>
          <w:sz w:val="20"/>
          <w:szCs w:val="20"/>
        </w:rPr>
        <w:t>»</w:t>
      </w:r>
      <w:r w:rsidR="006A6310">
        <w:rPr>
          <w:rStyle w:val="FontStyle14"/>
          <w:rFonts w:ascii="Verdana" w:hAnsi="Verdana"/>
          <w:color w:val="000000"/>
          <w:sz w:val="20"/>
          <w:szCs w:val="20"/>
          <w:lang w:val="en-US"/>
        </w:rPr>
        <w:t xml:space="preserve"> августа</w:t>
      </w:r>
      <w:r w:rsidRPr="001B3ADA">
        <w:rPr>
          <w:rStyle w:val="FontStyle14"/>
          <w:rFonts w:ascii="Verdana" w:hAnsi="Verdana"/>
          <w:color w:val="000000"/>
          <w:sz w:val="20"/>
          <w:szCs w:val="20"/>
        </w:rPr>
        <w:t>2013год</w:t>
      </w:r>
    </w:p>
    <w:p w:rsidR="00A56BDC" w:rsidRPr="001B3ADA" w:rsidRDefault="00A56BDC" w:rsidP="00A56BDC">
      <w:pPr>
        <w:pStyle w:val="Style2"/>
        <w:widowControl/>
        <w:tabs>
          <w:tab w:val="left" w:leader="underscore" w:pos="557"/>
          <w:tab w:val="left" w:leader="underscore" w:pos="1824"/>
          <w:tab w:val="left" w:pos="7200"/>
        </w:tabs>
        <w:rPr>
          <w:rStyle w:val="FontStyle14"/>
          <w:rFonts w:ascii="Verdana" w:hAnsi="Verdana"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2"/>
        <w:widowControl/>
        <w:tabs>
          <w:tab w:val="left" w:leader="underscore" w:pos="557"/>
          <w:tab w:val="left" w:leader="underscore" w:pos="1824"/>
          <w:tab w:val="left" w:pos="7200"/>
        </w:tabs>
        <w:rPr>
          <w:rStyle w:val="FontStyle14"/>
          <w:rFonts w:ascii="Verdana" w:hAnsi="Verdana"/>
          <w:color w:val="000000"/>
          <w:sz w:val="20"/>
          <w:szCs w:val="20"/>
        </w:rPr>
      </w:pPr>
    </w:p>
    <w:p w:rsidR="00A56BDC" w:rsidRPr="00B52884" w:rsidRDefault="00A56BDC" w:rsidP="00A56BDC">
      <w:pPr>
        <w:pStyle w:val="Style4"/>
        <w:widowControl/>
        <w:spacing w:line="240" w:lineRule="auto"/>
        <w:ind w:firstLine="567"/>
        <w:rPr>
          <w:rStyle w:val="FontStyle16"/>
          <w:rFonts w:ascii="Verdana" w:hAnsi="Verdana"/>
          <w:color w:val="000000"/>
          <w:sz w:val="20"/>
          <w:szCs w:val="20"/>
          <w:lang w:eastAsia="en-US"/>
        </w:rPr>
      </w:pP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>«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International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 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Kennel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 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Union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>»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vertAlign w:val="subscript"/>
          <w:lang w:eastAsia="en-US"/>
        </w:rPr>
        <w:t>,</w:t>
      </w:r>
      <w:r w:rsidRPr="001B3ADA">
        <w:rPr>
          <w:rStyle w:val="FontStyle16"/>
          <w:rFonts w:ascii="Verdana" w:hAnsi="Verdana"/>
          <w:color w:val="000000"/>
          <w:sz w:val="20"/>
          <w:szCs w:val="20"/>
          <w:vertAlign w:val="subscript"/>
          <w:lang w:eastAsia="en-US"/>
        </w:rPr>
        <w:t xml:space="preserve">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именуемый в дальнейшем 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IKU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в лице Председателя Совета Президентов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 w:eastAsia="en-US"/>
        </w:rPr>
        <w:t>IKU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- 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Игоря  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>Сулимова</w:t>
      </w:r>
      <w:proofErr w:type="spellEnd"/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 и Исполнительного Директора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 w:eastAsia="en-US"/>
        </w:rPr>
        <w:t>IKU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-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>Пламена Митрева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, действующих  на основании Устава, с одной стороны и, 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"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Federacirn</w:t>
      </w:r>
      <w:proofErr w:type="spellEnd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 xml:space="preserve"> 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Canine</w:t>
      </w:r>
      <w:proofErr w:type="spellEnd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 xml:space="preserve"> del 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Mercosur</w:t>
      </w:r>
      <w:proofErr w:type="spellEnd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>"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именуемый в дальнейшем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 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de-DE" w:eastAsia="en-US"/>
        </w:rPr>
        <w:t xml:space="preserve">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, в лице Президента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de-DE" w:eastAsia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- </w:t>
      </w:r>
      <w:proofErr w:type="spellStart"/>
      <w:r w:rsidRPr="001B3ADA">
        <w:rPr>
          <w:rFonts w:ascii="Verdana" w:hAnsi="Verdana"/>
          <w:b/>
          <w:bCs/>
          <w:sz w:val="20"/>
          <w:szCs w:val="20"/>
        </w:rPr>
        <w:t>Osmir</w:t>
      </w:r>
      <w:proofErr w:type="spellEnd"/>
      <w:r w:rsidRPr="001B3ADA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B3ADA">
        <w:rPr>
          <w:rFonts w:ascii="Verdana" w:hAnsi="Verdana"/>
          <w:b/>
          <w:bCs/>
          <w:sz w:val="20"/>
          <w:szCs w:val="20"/>
        </w:rPr>
        <w:t>de</w:t>
      </w:r>
      <w:proofErr w:type="spellEnd"/>
      <w:r w:rsidRPr="001B3ADA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B3ADA">
        <w:rPr>
          <w:rFonts w:ascii="Verdana" w:hAnsi="Verdana"/>
          <w:b/>
          <w:bCs/>
          <w:sz w:val="20"/>
          <w:szCs w:val="20"/>
        </w:rPr>
        <w:t>Moraes</w:t>
      </w:r>
      <w:proofErr w:type="spellEnd"/>
      <w:r w:rsidRPr="001B3ADA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1B3ADA">
        <w:rPr>
          <w:rFonts w:ascii="Verdana" w:hAnsi="Verdana"/>
          <w:b/>
          <w:bCs/>
          <w:sz w:val="20"/>
          <w:szCs w:val="20"/>
        </w:rPr>
        <w:t>Bastos</w:t>
      </w:r>
      <w:proofErr w:type="spellEnd"/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>, и Вице-президента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de-DE" w:eastAsia="en-US"/>
        </w:rPr>
        <w:t xml:space="preserve"> FECAM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- </w:t>
      </w:r>
      <w:proofErr w:type="spellStart"/>
      <w:r w:rsidRPr="001B3ADA">
        <w:rPr>
          <w:rFonts w:ascii="Verdana" w:hAnsi="Verdana"/>
          <w:b/>
          <w:bCs/>
          <w:color w:val="000000" w:themeColor="text1"/>
          <w:sz w:val="20"/>
          <w:szCs w:val="20"/>
        </w:rPr>
        <w:t>Lito</w:t>
      </w:r>
      <w:proofErr w:type="spellEnd"/>
      <w:r w:rsidRPr="001B3ADA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B3ADA">
        <w:rPr>
          <w:rFonts w:ascii="Verdana" w:hAnsi="Verdana"/>
          <w:b/>
          <w:bCs/>
          <w:color w:val="000000" w:themeColor="text1"/>
          <w:sz w:val="20"/>
          <w:szCs w:val="20"/>
        </w:rPr>
        <w:t>Moguilner</w:t>
      </w:r>
      <w:proofErr w:type="spellEnd"/>
      <w:r w:rsidRPr="001B3AD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действующих  на основании Устава с другой стороны, </w:t>
      </w:r>
      <w:r w:rsidRPr="001B3ADA">
        <w:rPr>
          <w:rFonts w:ascii="Verdana" w:hAnsi="Verdana"/>
          <w:color w:val="000000"/>
          <w:sz w:val="20"/>
          <w:szCs w:val="20"/>
        </w:rPr>
        <w:t>вместе именуемые Стороны, заключили настоящий договор (далее — Договор) о нижеследующем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>:</w:t>
      </w:r>
    </w:p>
    <w:p w:rsidR="001B3ADA" w:rsidRPr="00B52884" w:rsidRDefault="001B3ADA" w:rsidP="00A56BDC">
      <w:pPr>
        <w:pStyle w:val="Style4"/>
        <w:widowControl/>
        <w:spacing w:line="240" w:lineRule="auto"/>
        <w:ind w:firstLine="567"/>
        <w:rPr>
          <w:rStyle w:val="FontStyle16"/>
          <w:rFonts w:ascii="Verdana" w:hAnsi="Verdana"/>
          <w:color w:val="000000"/>
          <w:sz w:val="20"/>
          <w:szCs w:val="20"/>
          <w:lang w:eastAsia="en-US"/>
        </w:rPr>
      </w:pPr>
    </w:p>
    <w:p w:rsidR="00A56BDC" w:rsidRPr="001B3ADA" w:rsidRDefault="00A56BDC" w:rsidP="00A56BDC">
      <w:pPr>
        <w:pStyle w:val="Style5"/>
        <w:widowControl/>
        <w:spacing w:line="240" w:lineRule="auto"/>
        <w:ind w:right="-32" w:firstLine="0"/>
        <w:jc w:val="center"/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>1.Обязанности сторон</w:t>
      </w:r>
    </w:p>
    <w:p w:rsidR="00A56BDC" w:rsidRPr="001B3ADA" w:rsidRDefault="00A56BDC" w:rsidP="00A56BDC">
      <w:pPr>
        <w:pStyle w:val="Style5"/>
        <w:widowControl/>
        <w:spacing w:line="240" w:lineRule="auto"/>
        <w:ind w:right="-32" w:firstLine="0"/>
        <w:jc w:val="center"/>
        <w:rPr>
          <w:rStyle w:val="FontStyle18"/>
          <w:rFonts w:ascii="Verdana" w:hAnsi="Verdana"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5"/>
        <w:widowControl/>
        <w:spacing w:line="240" w:lineRule="auto"/>
        <w:ind w:right="-32" w:firstLine="0"/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1.1.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Federacirn</w:t>
      </w:r>
      <w:proofErr w:type="spellEnd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 xml:space="preserve"> 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Canine</w:t>
      </w:r>
      <w:proofErr w:type="spellEnd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 xml:space="preserve"> del </w:t>
      </w:r>
      <w:proofErr w:type="spellStart"/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val="de-DE" w:eastAsia="en-US"/>
        </w:rPr>
        <w:t>Mercosur</w:t>
      </w:r>
      <w:proofErr w:type="spellEnd"/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обязуется:</w:t>
      </w:r>
    </w:p>
    <w:p w:rsidR="00A56BDC" w:rsidRPr="001B3ADA" w:rsidRDefault="00A56BDC" w:rsidP="00A56BDC">
      <w:pPr>
        <w:pStyle w:val="Style7"/>
        <w:widowControl/>
        <w:spacing w:line="240" w:lineRule="auto"/>
        <w:ind w:right="1325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1.1.1. вести племенную документацию согласно установленной формы с использованием символики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de-DE" w:eastAsia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eastAsia="en-US"/>
        </w:rPr>
        <w:t xml:space="preserve">  и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 w:eastAsia="en-US"/>
        </w:rPr>
        <w:t>IKU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>;</w:t>
      </w:r>
    </w:p>
    <w:p w:rsidR="00A56BDC" w:rsidRPr="001B3ADA" w:rsidRDefault="00A56BDC" w:rsidP="00A56BDC">
      <w:pPr>
        <w:pStyle w:val="Style7"/>
        <w:widowControl/>
        <w:spacing w:line="240" w:lineRule="auto"/>
        <w:ind w:right="1325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1.1.2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</w:rPr>
        <w:t xml:space="preserve">. 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>вести свой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</w:rPr>
        <w:t xml:space="preserve"> </w:t>
      </w:r>
      <w:r w:rsidRPr="001B3ADA">
        <w:rPr>
          <w:rStyle w:val="FontStyle14"/>
          <w:rFonts w:ascii="Verdana" w:hAnsi="Verdana"/>
          <w:b w:val="0"/>
          <w:color w:val="000000"/>
          <w:sz w:val="20"/>
          <w:szCs w:val="20"/>
        </w:rPr>
        <w:t>электронно-идентификационный</w:t>
      </w:r>
      <w:r w:rsidRPr="001B3ADA">
        <w:rPr>
          <w:rStyle w:val="FontStyle14"/>
          <w:rFonts w:ascii="Verdana" w:hAnsi="Verdana"/>
          <w:b w:val="0"/>
          <w:color w:val="000000"/>
          <w:sz w:val="20"/>
          <w:szCs w:val="20"/>
          <w:lang w:val="uk-UA"/>
        </w:rPr>
        <w:t xml:space="preserve"> </w:t>
      </w:r>
      <w:r w:rsidRPr="001B3ADA">
        <w:rPr>
          <w:rStyle w:val="FontStyle14"/>
          <w:rFonts w:ascii="Verdana" w:hAnsi="Verdana"/>
          <w:b w:val="0"/>
          <w:color w:val="000000"/>
          <w:sz w:val="20"/>
          <w:szCs w:val="20"/>
        </w:rPr>
        <w:t>реестр и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</w:rPr>
        <w:t xml:space="preserve"> 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племенную книгу чистопородных собак стран входящих в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;     </w:t>
      </w:r>
    </w:p>
    <w:p w:rsidR="00A56BDC" w:rsidRPr="001B3ADA" w:rsidRDefault="00A56BDC" w:rsidP="00A56BDC">
      <w:pPr>
        <w:pStyle w:val="Style7"/>
        <w:widowControl/>
        <w:spacing w:line="240" w:lineRule="auto"/>
        <w:ind w:left="567" w:hanging="567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1.1.3. проводить зоотехнические мероприятия (выставки, рабочие испытания, полевые испытания и т.д. собак всех пород) согласно своим правилам и нормативам, которые основаны  на гуманном  отношении к животным:</w:t>
      </w:r>
    </w:p>
    <w:p w:rsidR="00A56BDC" w:rsidRPr="001B3ADA" w:rsidRDefault="00A56BDC" w:rsidP="00A56BDC">
      <w:pPr>
        <w:pStyle w:val="Style7"/>
        <w:widowControl/>
        <w:spacing w:line="240" w:lineRule="auto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1.1.4. проводить подготовку (переподготовку) специалистов - кинологов, для нужд своей организации: </w:t>
      </w:r>
    </w:p>
    <w:p w:rsidR="00A56BDC" w:rsidRPr="001B3ADA" w:rsidRDefault="00A56BDC" w:rsidP="00A56BDC">
      <w:pPr>
        <w:pStyle w:val="Style7"/>
        <w:widowControl/>
        <w:spacing w:line="240" w:lineRule="auto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1.1.5. делегировать своих представителей в рабочие комиссии созданные совместно с IKU , для дальнейшей разработки унифицированных требований и положений в мировой кинологии: </w:t>
      </w: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1.1.6. информировать о графике  своих  мероприятий, стран входящих в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de-DE" w:eastAsia="en-US"/>
        </w:rPr>
        <w:t>FECAM</w:t>
      </w:r>
      <w:r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 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 на следующий год (расписание выставок собак, рабочих испытаниях) руководство IKU, не позднее чем до 01 декабря текущего года:</w:t>
      </w: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1.1.7. признавать племенную документацию , оценки, титулы выданную на бланках IKU:</w:t>
      </w: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1.1.8. проводить обмен судьями , тренерами, специалистами по кинологии между организациями:</w:t>
      </w: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1.1.9.проинформировать всех своих членов и партнеров, в месячный срок, о подписании Договора, а так же разместить на своих интернет -ресурсах официальный сайт - 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www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.</w:t>
      </w:r>
      <w:proofErr w:type="spellStart"/>
      <w:r w:rsidRPr="001B3ADA">
        <w:rPr>
          <w:rStyle w:val="FontStyle18"/>
          <w:rFonts w:ascii="Verdana" w:hAnsi="Verdana"/>
          <w:color w:val="000000"/>
          <w:sz w:val="20"/>
          <w:szCs w:val="20"/>
        </w:rPr>
        <w:t>iku-w</w:t>
      </w:r>
      <w:proofErr w:type="spellEnd"/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o</w:t>
      </w:r>
      <w:proofErr w:type="spellStart"/>
      <w:r w:rsidRPr="001B3ADA">
        <w:rPr>
          <w:rStyle w:val="FontStyle18"/>
          <w:rFonts w:ascii="Verdana" w:hAnsi="Verdana"/>
          <w:color w:val="000000"/>
          <w:sz w:val="20"/>
          <w:szCs w:val="20"/>
        </w:rPr>
        <w:t>rld</w:t>
      </w:r>
      <w:proofErr w:type="spellEnd"/>
      <w:r w:rsidRPr="001B3ADA">
        <w:rPr>
          <w:rStyle w:val="FontStyle18"/>
          <w:rFonts w:ascii="Verdana" w:hAnsi="Verdana"/>
          <w:color w:val="000000"/>
          <w:sz w:val="20"/>
          <w:szCs w:val="20"/>
        </w:rPr>
        <w:t>.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org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, и эмблему -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IKU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: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 </w:t>
      </w: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1.1.10. размещать на своих </w:t>
      </w:r>
      <w:proofErr w:type="spellStart"/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интернет-ресурсах</w:t>
      </w:r>
      <w:proofErr w:type="spellEnd"/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 график мероприятий проводимых в странах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  <w:lang w:val="uk-UA"/>
        </w:rPr>
        <w:t xml:space="preserve"> 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 членов-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  <w:lang w:val="en-US"/>
        </w:rPr>
        <w:t>IKU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:</w:t>
      </w: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b w:val="0"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11"/>
        <w:widowControl/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1.2.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  <w:r w:rsidR="003A0364"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International</w:t>
      </w:r>
      <w:r w:rsidR="003A0364"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 </w:t>
      </w:r>
      <w:r w:rsidR="003A0364"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Kennel</w:t>
      </w:r>
      <w:r w:rsidR="003A0364" w:rsidRPr="001B3ADA">
        <w:rPr>
          <w:rStyle w:val="FontStyle16"/>
          <w:rFonts w:ascii="Verdana" w:hAnsi="Verdana"/>
          <w:b/>
          <w:color w:val="000000"/>
          <w:sz w:val="20"/>
          <w:szCs w:val="20"/>
          <w:lang w:eastAsia="en-US"/>
        </w:rPr>
        <w:t xml:space="preserve"> </w:t>
      </w:r>
      <w:r w:rsidR="003A0364" w:rsidRPr="001B3ADA">
        <w:rPr>
          <w:rStyle w:val="FontStyle16"/>
          <w:rFonts w:ascii="Verdana" w:hAnsi="Verdana"/>
          <w:b/>
          <w:color w:val="000000"/>
          <w:sz w:val="20"/>
          <w:szCs w:val="20"/>
          <w:lang w:val="en-US" w:eastAsia="en-US"/>
        </w:rPr>
        <w:t>Union</w:t>
      </w:r>
      <w:r w:rsidR="003A0364"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обязуется:</w:t>
      </w:r>
      <w:r w:rsidR="003A0364"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</w:p>
    <w:p w:rsidR="00A56BDC" w:rsidRPr="001B3ADA" w:rsidRDefault="00A56BDC" w:rsidP="00A56BDC">
      <w:pPr>
        <w:pStyle w:val="Style7"/>
        <w:widowControl/>
        <w:spacing w:line="240" w:lineRule="auto"/>
        <w:ind w:left="567" w:right="1325" w:hanging="567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1.2.1. признать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>; как единственного представителя по ведению племенной работы с чистопородными собаками на территории Центральной и Южной Америки:</w:t>
      </w:r>
    </w:p>
    <w:p w:rsidR="00A56BDC" w:rsidRPr="001B3ADA" w:rsidRDefault="00A56BDC" w:rsidP="00A56BDC">
      <w:pPr>
        <w:pStyle w:val="Style6"/>
        <w:widowControl/>
        <w:tabs>
          <w:tab w:val="left" w:pos="226"/>
        </w:tabs>
        <w:spacing w:line="240" w:lineRule="auto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1.2.2. признать племенную документацию, выданную на бланках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FECAM</w:t>
      </w:r>
      <w:r w:rsidR="003A0364" w:rsidRPr="001B3ADA">
        <w:rPr>
          <w:rStyle w:val="FontStyle16"/>
          <w:rFonts w:ascii="Verdana" w:hAnsi="Verdana"/>
          <w:color w:val="000000"/>
          <w:sz w:val="20"/>
          <w:szCs w:val="20"/>
        </w:rPr>
        <w:t>,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с использованием символики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</w:t>
      </w:r>
      <w:r w:rsidR="003A0364"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>и IKU;.</w:t>
      </w:r>
    </w:p>
    <w:p w:rsidR="00A56BDC" w:rsidRPr="001B3ADA" w:rsidRDefault="00B52884" w:rsidP="00A56BDC">
      <w:pPr>
        <w:pStyle w:val="Style9"/>
        <w:widowControl/>
        <w:spacing w:line="240" w:lineRule="auto"/>
        <w:ind w:left="567" w:hanging="567"/>
        <w:jc w:val="left"/>
        <w:rPr>
          <w:rStyle w:val="FontStyle16"/>
          <w:rFonts w:ascii="Verdana" w:hAnsi="Verdana"/>
          <w:color w:val="000000"/>
          <w:sz w:val="20"/>
          <w:szCs w:val="20"/>
        </w:rPr>
      </w:pPr>
      <w:r>
        <w:rPr>
          <w:rStyle w:val="FontStyle16"/>
          <w:rFonts w:ascii="Verdana" w:hAnsi="Verdana"/>
          <w:color w:val="000000"/>
          <w:sz w:val="20"/>
          <w:szCs w:val="20"/>
        </w:rPr>
        <w:t xml:space="preserve">1.2.3.на </w:t>
      </w:r>
      <w:r w:rsidR="00A56BDC"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международных мероприятиях</w:t>
      </w:r>
      <w:r w:rsidRPr="00B52884">
        <w:rPr>
          <w:rStyle w:val="FontStyle16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ntStyle16"/>
          <w:rFonts w:ascii="Verdana" w:hAnsi="Verdana"/>
          <w:color w:val="000000"/>
          <w:sz w:val="20"/>
          <w:szCs w:val="20"/>
          <w:lang w:val="en-US"/>
        </w:rPr>
        <w:t>IKU</w:t>
      </w:r>
      <w:r w:rsidRPr="00B52884">
        <w:rPr>
          <w:rStyle w:val="FontStyle16"/>
          <w:rFonts w:ascii="Verdana" w:hAnsi="Verdana"/>
          <w:color w:val="000000"/>
          <w:sz w:val="20"/>
          <w:szCs w:val="20"/>
        </w:rPr>
        <w:t>,</w:t>
      </w:r>
      <w:r>
        <w:rPr>
          <w:rStyle w:val="FontStyle16"/>
          <w:rFonts w:ascii="Verdana" w:hAnsi="Verdana"/>
          <w:color w:val="000000"/>
          <w:sz w:val="20"/>
          <w:szCs w:val="20"/>
        </w:rPr>
        <w:t xml:space="preserve"> могут быть задействованы специалисты-кинологи</w:t>
      </w:r>
      <w:r w:rsidR="00A56BDC"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FontStyle16"/>
          <w:rFonts w:ascii="Verdana" w:hAnsi="Verdana"/>
          <w:color w:val="000000"/>
          <w:sz w:val="20"/>
          <w:szCs w:val="20"/>
        </w:rPr>
        <w:t>аккредитованные</w:t>
      </w:r>
      <w:r w:rsidR="00A56BDC"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 в </w:t>
      </w:r>
      <w:r w:rsidR="00A56BDC"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FECAM</w:t>
      </w:r>
      <w:r w:rsidR="00A56BDC"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: </w:t>
      </w:r>
    </w:p>
    <w:p w:rsidR="00A56BDC" w:rsidRPr="001B3ADA" w:rsidRDefault="00A56BDC" w:rsidP="00A56BDC">
      <w:pPr>
        <w:pStyle w:val="Style7"/>
        <w:widowControl/>
        <w:spacing w:line="240" w:lineRule="auto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1.2.4. заблаговременно информировать руководство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FECAM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( до 01 декабря текущего года); о проведении </w:t>
      </w:r>
      <w:r w:rsidR="003A0364"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  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>зоотехнических мероприятий на следующий календарный год (выставок, рабочих испытаний, полевых испытаний и т.д. собак всех пород).</w:t>
      </w:r>
    </w:p>
    <w:p w:rsidR="00A56BDC" w:rsidRPr="001B3ADA" w:rsidRDefault="00A56BDC" w:rsidP="00A56BDC">
      <w:pPr>
        <w:pStyle w:val="Style7"/>
        <w:widowControl/>
        <w:spacing w:line="240" w:lineRule="auto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1.2.5. в случае внесения изменений в Устав,</w:t>
      </w:r>
      <w:r w:rsidR="00B52884">
        <w:rPr>
          <w:rStyle w:val="FontStyle16"/>
          <w:rFonts w:ascii="Verdana" w:hAnsi="Verdana"/>
          <w:color w:val="000000"/>
          <w:sz w:val="20"/>
          <w:szCs w:val="20"/>
        </w:rPr>
        <w:t xml:space="preserve"> смены руководства, 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правила, нормативы, положения 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en-US"/>
        </w:rPr>
        <w:t>IKU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- заблаговременно информировать об этом руководство FECAM.</w:t>
      </w:r>
    </w:p>
    <w:p w:rsidR="00A56BDC" w:rsidRPr="00B52884" w:rsidRDefault="00A56BDC" w:rsidP="00A56BDC">
      <w:pPr>
        <w:pStyle w:val="Style7"/>
        <w:widowControl/>
        <w:spacing w:line="240" w:lineRule="auto"/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1.2.5.</w:t>
      </w: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 xml:space="preserve"> проинформировать всех своих членов и партнеров, в месячный срок, о подписании Договора, а так же разместить на своих интернет -ресурсах официальный сайт -  </w:t>
      </w:r>
      <w:proofErr w:type="spellStart"/>
      <w:r w:rsidRPr="001B3ADA">
        <w:rPr>
          <w:rFonts w:ascii="Verdana" w:hAnsi="Verdana"/>
          <w:b/>
          <w:sz w:val="20"/>
          <w:szCs w:val="20"/>
        </w:rPr>
        <w:t>www.</w:t>
      </w:r>
      <w:r w:rsidRPr="001B3ADA">
        <w:rPr>
          <w:rFonts w:ascii="Verdana" w:hAnsi="Verdana"/>
          <w:b/>
          <w:bCs/>
          <w:sz w:val="20"/>
          <w:szCs w:val="20"/>
        </w:rPr>
        <w:t>fecam</w:t>
      </w:r>
      <w:r w:rsidRPr="001B3ADA">
        <w:rPr>
          <w:rFonts w:ascii="Verdana" w:hAnsi="Verdana"/>
          <w:sz w:val="20"/>
          <w:szCs w:val="20"/>
        </w:rPr>
        <w:t>.</w:t>
      </w:r>
      <w:r w:rsidRPr="001B3ADA">
        <w:rPr>
          <w:rFonts w:ascii="Verdana" w:hAnsi="Verdana"/>
          <w:b/>
          <w:sz w:val="20"/>
          <w:szCs w:val="20"/>
        </w:rPr>
        <w:t>org.ar</w:t>
      </w:r>
      <w:proofErr w:type="spellEnd"/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t>, и эмблему -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FECAM:</w:t>
      </w:r>
    </w:p>
    <w:p w:rsidR="001B3ADA" w:rsidRPr="00B52884" w:rsidRDefault="001B3ADA" w:rsidP="00A56BDC">
      <w:pPr>
        <w:pStyle w:val="Style7"/>
        <w:widowControl/>
        <w:spacing w:line="240" w:lineRule="auto"/>
        <w:rPr>
          <w:rStyle w:val="FontStyle16"/>
          <w:rFonts w:ascii="Verdana" w:hAnsi="Verdana"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10"/>
        <w:widowControl/>
        <w:jc w:val="center"/>
        <w:rPr>
          <w:rStyle w:val="FontStyle16"/>
          <w:rFonts w:ascii="Verdana" w:hAnsi="Verdana"/>
          <w:b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10"/>
        <w:widowControl/>
        <w:jc w:val="center"/>
        <w:rPr>
          <w:rStyle w:val="FontStyle16"/>
          <w:rFonts w:ascii="Verdana" w:hAnsi="Verdana"/>
          <w:b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b/>
          <w:color w:val="000000"/>
          <w:sz w:val="20"/>
          <w:szCs w:val="20"/>
        </w:rPr>
        <w:lastRenderedPageBreak/>
        <w:t>2.Прочие условия</w:t>
      </w:r>
    </w:p>
    <w:p w:rsidR="00A56BDC" w:rsidRPr="001B3ADA" w:rsidRDefault="00A56BDC" w:rsidP="00A56BDC">
      <w:pPr>
        <w:pStyle w:val="Style7"/>
        <w:widowControl/>
        <w:spacing w:line="240" w:lineRule="auto"/>
        <w:ind w:left="567" w:hanging="567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2.1. Настоящий Договор не требует реорганизации или ликвидации какой - либо организации и гарантирует сохранение суверенитета Сторон, а также отвечает принципам невмешательства во внутреннюю политику проводимую одной из Сторон.</w:t>
      </w:r>
    </w:p>
    <w:p w:rsidR="00A56BDC" w:rsidRPr="001B3ADA" w:rsidRDefault="00A56BDC" w:rsidP="00A56BDC">
      <w:pPr>
        <w:pStyle w:val="Style7"/>
        <w:widowControl/>
        <w:spacing w:line="240" w:lineRule="auto"/>
        <w:ind w:left="567" w:hanging="567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2.2. Представители обеих сторон  входящие в состав созданных рабочих групп , по унификации Положений и нормативных документов, имеют право голоса наравне со</w:t>
      </w:r>
      <w:r w:rsidRPr="001B3ADA">
        <w:rPr>
          <w:rStyle w:val="FontStyle16"/>
          <w:rFonts w:ascii="Verdana" w:hAnsi="Verdana"/>
          <w:color w:val="000000"/>
          <w:sz w:val="20"/>
          <w:szCs w:val="20"/>
          <w:lang w:val="uk-UA"/>
        </w:rPr>
        <w:t xml:space="preserve"> 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>всеми иными представителями от организаций других стран:</w:t>
      </w:r>
    </w:p>
    <w:p w:rsidR="00A56BDC" w:rsidRPr="001B3ADA" w:rsidRDefault="00A56BDC" w:rsidP="00A56BDC">
      <w:pPr>
        <w:pStyle w:val="Style13"/>
        <w:widowControl/>
        <w:spacing w:line="240" w:lineRule="auto"/>
        <w:ind w:left="567" w:hanging="567"/>
        <w:rPr>
          <w:rFonts w:ascii="Verdana" w:hAnsi="Verdana"/>
          <w:sz w:val="20"/>
          <w:szCs w:val="20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2.3. </w:t>
      </w:r>
      <w:r w:rsidRPr="001B3ADA">
        <w:rPr>
          <w:rFonts w:ascii="Verdana" w:hAnsi="Verdana"/>
          <w:sz w:val="20"/>
          <w:szCs w:val="20"/>
        </w:rPr>
        <w:t xml:space="preserve">После подписания данного Договора все проведенные ранние переговоры, переписки, договора имеющие ограничения по сроку действия, а также любые другие устные или письменные договоренности Сторон по вопросам которые так или иначе касаются этого Договора, теряют юридическую силу, но могут браться во внимание при разъяснении пунктов этого Договора. </w:t>
      </w:r>
    </w:p>
    <w:p w:rsidR="00A56BDC" w:rsidRPr="001B3ADA" w:rsidRDefault="00A56BDC" w:rsidP="00A56BDC">
      <w:pPr>
        <w:pStyle w:val="Style13"/>
        <w:widowControl/>
        <w:spacing w:line="240" w:lineRule="auto"/>
        <w:ind w:left="567" w:hanging="567"/>
        <w:rPr>
          <w:rStyle w:val="FontStyle20"/>
          <w:rFonts w:ascii="Verdana" w:hAnsi="Verdana" w:cs="Times New Roman"/>
          <w:sz w:val="20"/>
          <w:szCs w:val="20"/>
          <w:lang w:eastAsia="uk-UA"/>
        </w:rPr>
      </w:pP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>2.4. Все изменения в данный Договор могут быть внесены только по договоренности Сторон, которая оформляется дополнительным соглашением к данному Договору.</w:t>
      </w:r>
    </w:p>
    <w:p w:rsidR="00A56BDC" w:rsidRPr="001B3ADA" w:rsidRDefault="00A56BDC" w:rsidP="00A56BDC">
      <w:pPr>
        <w:pStyle w:val="Style13"/>
        <w:widowControl/>
        <w:spacing w:line="240" w:lineRule="auto"/>
        <w:ind w:left="567" w:hanging="567"/>
        <w:rPr>
          <w:rStyle w:val="FontStyle20"/>
          <w:rFonts w:ascii="Verdana" w:hAnsi="Verdana" w:cs="Times New Roman"/>
          <w:sz w:val="20"/>
          <w:szCs w:val="20"/>
          <w:lang w:eastAsia="uk-UA"/>
        </w:rPr>
      </w:pP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 xml:space="preserve">2.5. Стороны подтверждают что данный Договор, а также другие документы к данному Договору подписанные с помощью факсимильной связи являются действительными до момента подтверждения их оригиналами. </w:t>
      </w:r>
    </w:p>
    <w:p w:rsidR="00A56BDC" w:rsidRPr="001B3ADA" w:rsidRDefault="00A56BDC" w:rsidP="00A56BDC">
      <w:pPr>
        <w:pStyle w:val="Style13"/>
        <w:widowControl/>
        <w:spacing w:line="240" w:lineRule="auto"/>
        <w:ind w:left="567" w:hanging="567"/>
        <w:rPr>
          <w:rStyle w:val="FontStyle20"/>
          <w:rFonts w:ascii="Verdana" w:hAnsi="Verdana" w:cs="Times New Roman"/>
          <w:sz w:val="20"/>
          <w:szCs w:val="20"/>
          <w:lang w:eastAsia="uk-UA"/>
        </w:rPr>
      </w:pP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 xml:space="preserve">2.6. Все разногласия, которые могут возникнуть между Сторонами при исполнении условий </w:t>
      </w:r>
      <w:r w:rsidRPr="001B3ADA">
        <w:rPr>
          <w:rFonts w:ascii="Verdana" w:hAnsi="Verdana"/>
          <w:sz w:val="20"/>
          <w:szCs w:val="20"/>
        </w:rPr>
        <w:t>данного</w:t>
      </w: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 xml:space="preserve"> Договора, будут урегулироваться коллегиально, путем переговоров, а в случае не достижении согласия между Сторонами – будут переданы на рассмотрение в компетентный суд согласно нормам международного законодательства.</w:t>
      </w:r>
    </w:p>
    <w:p w:rsidR="00A56BDC" w:rsidRPr="001B3ADA" w:rsidRDefault="00A56BDC" w:rsidP="00A56BDC">
      <w:pPr>
        <w:pStyle w:val="Style13"/>
        <w:widowControl/>
        <w:spacing w:line="240" w:lineRule="auto"/>
        <w:ind w:left="567" w:hanging="567"/>
        <w:rPr>
          <w:rStyle w:val="FontStyle20"/>
          <w:rFonts w:ascii="Verdana" w:hAnsi="Verdana" w:cs="Times New Roman"/>
          <w:sz w:val="20"/>
          <w:szCs w:val="20"/>
          <w:lang w:eastAsia="uk-UA"/>
        </w:rPr>
      </w:pP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>2.7. Данный Договор изложен при полном понимании Сторонами его условий и терминологии на русском, испанском, английском  языке по одному экземпляру для каждой из Сторон, которые имеют одинаковую юридическую силу.</w:t>
      </w:r>
    </w:p>
    <w:p w:rsidR="00A56BDC" w:rsidRPr="001B3ADA" w:rsidRDefault="00A56BDC" w:rsidP="00A56BDC">
      <w:pPr>
        <w:pStyle w:val="Style13"/>
        <w:widowControl/>
        <w:spacing w:line="240" w:lineRule="auto"/>
        <w:ind w:left="567" w:hanging="567"/>
        <w:rPr>
          <w:rStyle w:val="FontStyle16"/>
          <w:rFonts w:ascii="Verdana" w:hAnsi="Verdana"/>
          <w:color w:val="000000"/>
          <w:sz w:val="20"/>
          <w:szCs w:val="20"/>
        </w:rPr>
      </w:pP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 xml:space="preserve">2.8. Стороны обязаны в кротчайшие сроки довести до ведома своих подразделений и филиалов положения </w:t>
      </w:r>
      <w:r w:rsidRPr="001B3ADA">
        <w:rPr>
          <w:rFonts w:ascii="Verdana" w:hAnsi="Verdana"/>
          <w:sz w:val="20"/>
          <w:szCs w:val="20"/>
        </w:rPr>
        <w:t>данного</w:t>
      </w:r>
      <w:r w:rsidRPr="001B3ADA">
        <w:rPr>
          <w:rStyle w:val="FontStyle20"/>
          <w:rFonts w:ascii="Verdana" w:hAnsi="Verdana" w:cs="Times New Roman"/>
          <w:sz w:val="20"/>
          <w:szCs w:val="20"/>
          <w:lang w:eastAsia="uk-UA"/>
        </w:rPr>
        <w:t xml:space="preserve"> Договора и контролировать исполнения условий изложенных выше всеми подразделениями.</w:t>
      </w:r>
      <w:r w:rsidRPr="001B3ADA">
        <w:rPr>
          <w:rStyle w:val="FontStyle16"/>
          <w:rFonts w:ascii="Verdana" w:hAnsi="Verdana"/>
          <w:color w:val="000000"/>
          <w:sz w:val="20"/>
          <w:szCs w:val="20"/>
        </w:rPr>
        <w:t xml:space="preserve"> </w:t>
      </w:r>
    </w:p>
    <w:p w:rsidR="00A56BDC" w:rsidRPr="00B52884" w:rsidRDefault="00A56BDC" w:rsidP="00A56BDC">
      <w:pPr>
        <w:pStyle w:val="Style13"/>
        <w:widowControl/>
        <w:spacing w:line="240" w:lineRule="auto"/>
        <w:ind w:left="567" w:hanging="567"/>
        <w:rPr>
          <w:rStyle w:val="FontStyle20"/>
          <w:rFonts w:ascii="Verdana" w:hAnsi="Verdana" w:cs="Times New Roman"/>
          <w:sz w:val="20"/>
          <w:szCs w:val="20"/>
          <w:lang w:eastAsia="uk-UA"/>
        </w:rPr>
      </w:pPr>
      <w:r w:rsidRPr="001B3ADA">
        <w:rPr>
          <w:rStyle w:val="FontStyle16"/>
          <w:rFonts w:ascii="Verdana" w:hAnsi="Verdana"/>
          <w:color w:val="000000"/>
          <w:sz w:val="20"/>
          <w:szCs w:val="20"/>
        </w:rPr>
        <w:t>2.9. Договор вступает в силу с момента подписания, является бессрочным и может быть расторгнут только по обоюдному согласию Сторон</w:t>
      </w:r>
      <w:r w:rsidRPr="00B52884">
        <w:rPr>
          <w:rStyle w:val="FontStyle16"/>
          <w:rFonts w:ascii="Verdana" w:hAnsi="Verdana"/>
          <w:color w:val="000000"/>
          <w:sz w:val="20"/>
          <w:szCs w:val="20"/>
        </w:rPr>
        <w:t>.</w:t>
      </w:r>
    </w:p>
    <w:p w:rsidR="00A56BDC" w:rsidRPr="00B52884" w:rsidRDefault="00A56BDC" w:rsidP="00A56BDC">
      <w:pPr>
        <w:pStyle w:val="Style12"/>
        <w:widowControl/>
        <w:tabs>
          <w:tab w:val="left" w:pos="5587"/>
        </w:tabs>
        <w:spacing w:line="240" w:lineRule="auto"/>
        <w:ind w:right="2208" w:firstLine="0"/>
        <w:jc w:val="center"/>
        <w:rPr>
          <w:rStyle w:val="FontStyle18"/>
          <w:rFonts w:ascii="Verdana" w:hAnsi="Verdana"/>
          <w:color w:val="000000"/>
          <w:sz w:val="20"/>
          <w:szCs w:val="20"/>
        </w:rPr>
      </w:pPr>
    </w:p>
    <w:p w:rsidR="00A56BDC" w:rsidRPr="00B52884" w:rsidRDefault="00A56BDC" w:rsidP="00A56BDC">
      <w:pPr>
        <w:pStyle w:val="Style12"/>
        <w:widowControl/>
        <w:tabs>
          <w:tab w:val="left" w:pos="5587"/>
        </w:tabs>
        <w:spacing w:line="240" w:lineRule="auto"/>
        <w:ind w:right="2208" w:firstLine="0"/>
        <w:jc w:val="center"/>
        <w:rPr>
          <w:rStyle w:val="FontStyle18"/>
          <w:rFonts w:ascii="Verdana" w:hAnsi="Verdana"/>
          <w:color w:val="000000"/>
          <w:sz w:val="20"/>
          <w:szCs w:val="20"/>
        </w:rPr>
      </w:pPr>
      <w:r w:rsidRPr="00B52884">
        <w:rPr>
          <w:rStyle w:val="FontStyle18"/>
          <w:rFonts w:ascii="Verdana" w:hAnsi="Verdana"/>
          <w:color w:val="000000"/>
          <w:sz w:val="20"/>
          <w:szCs w:val="20"/>
        </w:rPr>
        <w:t xml:space="preserve">               3.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Реквизиты</w:t>
      </w:r>
      <w:r w:rsidRPr="00B52884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сторон</w:t>
      </w:r>
    </w:p>
    <w:p w:rsidR="00A56BDC" w:rsidRPr="00B52884" w:rsidRDefault="00A56BDC" w:rsidP="00A56BDC">
      <w:pPr>
        <w:pStyle w:val="Style12"/>
        <w:widowControl/>
        <w:tabs>
          <w:tab w:val="left" w:pos="5587"/>
        </w:tabs>
        <w:spacing w:line="240" w:lineRule="auto"/>
        <w:ind w:right="2208" w:firstLine="0"/>
        <w:jc w:val="center"/>
        <w:rPr>
          <w:rStyle w:val="FontStyle18"/>
          <w:rFonts w:ascii="Verdana" w:hAnsi="Verdana"/>
          <w:color w:val="000000"/>
          <w:sz w:val="20"/>
          <w:szCs w:val="20"/>
        </w:rPr>
      </w:pPr>
      <w:r w:rsidRPr="00B52884">
        <w:rPr>
          <w:rStyle w:val="FontStyle18"/>
          <w:rFonts w:ascii="Verdana" w:hAnsi="Verdana"/>
          <w:color w:val="000000"/>
          <w:sz w:val="20"/>
          <w:szCs w:val="20"/>
        </w:rPr>
        <w:t xml:space="preserve">                                                               </w:t>
      </w:r>
      <w:r w:rsidRPr="001B3ADA">
        <w:rPr>
          <w:rFonts w:ascii="Verdana" w:hAnsi="Verdana"/>
          <w:b/>
          <w:bCs/>
          <w:color w:val="FFFFFF"/>
          <w:sz w:val="20"/>
          <w:szCs w:val="20"/>
          <w:lang w:val="en-US"/>
        </w:rPr>
        <w:t>UR</w:t>
      </w:r>
      <w:r w:rsidRPr="00B52884">
        <w:rPr>
          <w:rStyle w:val="FontStyle18"/>
          <w:rFonts w:ascii="Verdana" w:hAnsi="Verdana"/>
          <w:color w:val="000000"/>
          <w:sz w:val="20"/>
          <w:szCs w:val="20"/>
        </w:rPr>
        <w:t xml:space="preserve">       </w:t>
      </w:r>
    </w:p>
    <w:p w:rsidR="001B3ADA" w:rsidRPr="00B52884" w:rsidRDefault="00A56BDC" w:rsidP="001B3ADA">
      <w:pPr>
        <w:pStyle w:val="Style12"/>
        <w:widowControl/>
        <w:tabs>
          <w:tab w:val="left" w:pos="5587"/>
        </w:tabs>
        <w:spacing w:line="240" w:lineRule="auto"/>
        <w:ind w:right="2208" w:firstLine="0"/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de-DE"/>
        </w:rPr>
        <w:t xml:space="preserve">Internationale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Kennel</w:t>
      </w:r>
      <w:r w:rsidRPr="00B52884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Unio</w:t>
      </w:r>
      <w:r w:rsidR="001B3ADA"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n</w:t>
      </w:r>
      <w:r w:rsidR="001B3ADA" w:rsidRPr="00B52884">
        <w:rPr>
          <w:rStyle w:val="FontStyle18"/>
          <w:rFonts w:ascii="Verdana" w:hAnsi="Verdana"/>
          <w:color w:val="000000"/>
          <w:sz w:val="20"/>
          <w:szCs w:val="20"/>
        </w:rPr>
        <w:t xml:space="preserve">  </w:t>
      </w:r>
    </w:p>
    <w:p w:rsidR="00A56BDC" w:rsidRPr="00B52884" w:rsidRDefault="00A56BDC" w:rsidP="00A56BDC">
      <w:pPr>
        <w:pStyle w:val="Style8"/>
        <w:widowControl/>
        <w:tabs>
          <w:tab w:val="left" w:pos="5611"/>
        </w:tabs>
        <w:rPr>
          <w:rStyle w:val="notranslate"/>
          <w:rFonts w:ascii="Verdana" w:hAnsi="Verdana"/>
          <w:b/>
          <w:sz w:val="20"/>
          <w:szCs w:val="20"/>
        </w:rPr>
      </w:pPr>
      <w:r w:rsidRPr="00B52884">
        <w:rPr>
          <w:rStyle w:val="notranslate"/>
          <w:rFonts w:ascii="Verdana" w:hAnsi="Verdana"/>
          <w:b/>
          <w:sz w:val="20"/>
          <w:szCs w:val="20"/>
        </w:rPr>
        <w:t xml:space="preserve"> </w:t>
      </w:r>
      <w:r w:rsidRPr="001B3ADA">
        <w:rPr>
          <w:rStyle w:val="notranslate"/>
          <w:rFonts w:ascii="Verdana" w:hAnsi="Verdana"/>
          <w:b/>
          <w:sz w:val="20"/>
          <w:szCs w:val="20"/>
        </w:rPr>
        <w:t>Центральный</w:t>
      </w:r>
      <w:r w:rsidRPr="00B52884">
        <w:rPr>
          <w:rStyle w:val="notranslate"/>
          <w:rFonts w:ascii="Verdana" w:hAnsi="Verdana"/>
          <w:b/>
          <w:sz w:val="20"/>
          <w:szCs w:val="20"/>
        </w:rPr>
        <w:t xml:space="preserve"> </w:t>
      </w:r>
      <w:r w:rsidRPr="001B3ADA">
        <w:rPr>
          <w:rStyle w:val="notranslate"/>
          <w:rFonts w:ascii="Verdana" w:hAnsi="Verdana"/>
          <w:b/>
          <w:sz w:val="20"/>
          <w:szCs w:val="20"/>
        </w:rPr>
        <w:t>офис</w:t>
      </w:r>
    </w:p>
    <w:p w:rsidR="00A56BDC" w:rsidRPr="00B52884" w:rsidRDefault="00A56BDC" w:rsidP="00A56BDC">
      <w:pPr>
        <w:pStyle w:val="Style8"/>
        <w:widowControl/>
        <w:tabs>
          <w:tab w:val="left" w:pos="5611"/>
        </w:tabs>
        <w:rPr>
          <w:rStyle w:val="notranslate"/>
          <w:rFonts w:ascii="Verdana" w:hAnsi="Verdana"/>
          <w:b/>
          <w:sz w:val="20"/>
          <w:szCs w:val="20"/>
        </w:rPr>
      </w:pPr>
      <w:r w:rsidRPr="00B52884">
        <w:rPr>
          <w:rStyle w:val="notranslate"/>
          <w:rFonts w:ascii="Verdana" w:hAnsi="Verdana"/>
          <w:b/>
          <w:sz w:val="20"/>
          <w:szCs w:val="20"/>
        </w:rPr>
        <w:t>125047,</w:t>
      </w:r>
      <w:r w:rsidRPr="001B3ADA">
        <w:rPr>
          <w:rStyle w:val="notranslate"/>
          <w:rFonts w:ascii="Verdana" w:hAnsi="Verdana"/>
          <w:b/>
          <w:sz w:val="20"/>
          <w:szCs w:val="20"/>
          <w:lang w:val="en-US"/>
        </w:rPr>
        <w:t>Bulgaria</w:t>
      </w:r>
      <w:r w:rsidRPr="00B52884">
        <w:rPr>
          <w:rStyle w:val="notranslate"/>
          <w:rFonts w:ascii="Verdana" w:hAnsi="Verdana"/>
          <w:b/>
          <w:sz w:val="20"/>
          <w:szCs w:val="20"/>
        </w:rPr>
        <w:t xml:space="preserve">, </w:t>
      </w:r>
      <w:r w:rsidRPr="001B3ADA">
        <w:rPr>
          <w:rStyle w:val="notranslate"/>
          <w:rFonts w:ascii="Verdana" w:hAnsi="Verdana"/>
          <w:b/>
          <w:sz w:val="20"/>
          <w:szCs w:val="20"/>
          <w:lang w:val="en-US"/>
        </w:rPr>
        <w:t>Sofia</w:t>
      </w:r>
      <w:r w:rsidRPr="00B52884">
        <w:rPr>
          <w:rStyle w:val="notranslate"/>
          <w:rFonts w:ascii="Verdana" w:hAnsi="Verdana"/>
          <w:b/>
          <w:sz w:val="20"/>
          <w:szCs w:val="20"/>
        </w:rPr>
        <w:t>,</w:t>
      </w:r>
    </w:p>
    <w:p w:rsidR="0040142D" w:rsidRPr="001B3ADA" w:rsidRDefault="00A56BDC" w:rsidP="00A56BDC">
      <w:pPr>
        <w:pStyle w:val="Style8"/>
        <w:widowControl/>
        <w:tabs>
          <w:tab w:val="left" w:pos="5611"/>
        </w:tabs>
        <w:rPr>
          <w:rStyle w:val="notranslate"/>
          <w:rFonts w:ascii="Verdana" w:hAnsi="Verdana"/>
          <w:b/>
          <w:sz w:val="20"/>
          <w:szCs w:val="20"/>
          <w:lang w:val="en-US"/>
        </w:rPr>
      </w:pPr>
      <w:r w:rsidRPr="001B3ADA">
        <w:rPr>
          <w:rStyle w:val="notranslate"/>
          <w:rFonts w:ascii="Verdana" w:hAnsi="Verdana"/>
          <w:b/>
          <w:sz w:val="20"/>
          <w:szCs w:val="20"/>
          <w:lang w:val="en-US"/>
        </w:rPr>
        <w:t xml:space="preserve">1000 Sofia Khan </w:t>
      </w:r>
      <w:proofErr w:type="spellStart"/>
      <w:r w:rsidRPr="001B3ADA">
        <w:rPr>
          <w:rStyle w:val="notranslate"/>
          <w:rFonts w:ascii="Verdana" w:hAnsi="Verdana"/>
          <w:b/>
          <w:sz w:val="20"/>
          <w:szCs w:val="20"/>
          <w:lang w:val="en-US"/>
        </w:rPr>
        <w:t>Asparouh</w:t>
      </w:r>
      <w:proofErr w:type="spellEnd"/>
      <w:r w:rsidRPr="001B3ADA">
        <w:rPr>
          <w:rStyle w:val="notranslate"/>
          <w:rFonts w:ascii="Verdana" w:hAnsi="Verdana"/>
          <w:b/>
          <w:sz w:val="20"/>
          <w:szCs w:val="20"/>
          <w:lang w:val="en-US"/>
        </w:rPr>
        <w:t xml:space="preserve"> 34B,</w:t>
      </w:r>
    </w:p>
    <w:p w:rsidR="00A56BDC" w:rsidRPr="001B3ADA" w:rsidRDefault="00A56BDC" w:rsidP="00A56BDC">
      <w:pPr>
        <w:pStyle w:val="Style8"/>
        <w:widowControl/>
        <w:tabs>
          <w:tab w:val="left" w:pos="5611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  <w:r w:rsidRPr="001B3ADA">
        <w:rPr>
          <w:rStyle w:val="notranslate"/>
          <w:rFonts w:ascii="Verdana" w:hAnsi="Verdana"/>
          <w:b/>
          <w:sz w:val="20"/>
          <w:szCs w:val="20"/>
          <w:lang w:val="en-US"/>
        </w:rPr>
        <w:t xml:space="preserve"> 1st floor, flat 1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534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Pone +359878349400</w:t>
      </w:r>
    </w:p>
    <w:p w:rsidR="00A56BDC" w:rsidRPr="001B3ADA" w:rsidRDefault="00A56BDC" w:rsidP="00A56BDC">
      <w:pPr>
        <w:pStyle w:val="Style8"/>
        <w:widowControl/>
        <w:tabs>
          <w:tab w:val="left" w:pos="5534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e-mail iku_bg@abv.bg </w:t>
      </w:r>
    </w:p>
    <w:p w:rsidR="00A56BDC" w:rsidRPr="001B3ADA" w:rsidRDefault="00A56BDC" w:rsidP="00A56BDC">
      <w:pPr>
        <w:pStyle w:val="Style8"/>
        <w:widowControl/>
        <w:tabs>
          <w:tab w:val="left" w:pos="5534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606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Секретариат</w:t>
      </w:r>
    </w:p>
    <w:p w:rsidR="00A56BDC" w:rsidRPr="001B3ADA" w:rsidRDefault="00A56BDC" w:rsidP="00A56BDC">
      <w:pPr>
        <w:pStyle w:val="Style8"/>
        <w:widowControl/>
        <w:tabs>
          <w:tab w:val="left" w:pos="5606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>03037,  Украина , Киев</w:t>
      </w:r>
    </w:p>
    <w:p w:rsidR="00A56BDC" w:rsidRPr="001B3ADA" w:rsidRDefault="00A56BDC" w:rsidP="00A56BDC">
      <w:pPr>
        <w:pStyle w:val="Style8"/>
        <w:widowControl/>
        <w:tabs>
          <w:tab w:val="left" w:pos="5606"/>
        </w:tabs>
        <w:rPr>
          <w:rStyle w:val="FontStyle18"/>
          <w:rFonts w:ascii="Verdana" w:hAnsi="Verdana"/>
          <w:color w:val="000000"/>
          <w:sz w:val="20"/>
          <w:szCs w:val="20"/>
        </w:rPr>
      </w:pPr>
      <w:proofErr w:type="spellStart"/>
      <w:r w:rsidRPr="001B3ADA">
        <w:rPr>
          <w:rStyle w:val="FontStyle18"/>
          <w:rFonts w:ascii="Verdana" w:hAnsi="Verdana"/>
          <w:color w:val="000000"/>
          <w:sz w:val="20"/>
          <w:szCs w:val="20"/>
        </w:rPr>
        <w:t>пр-т</w:t>
      </w:r>
      <w:proofErr w:type="spellEnd"/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, Краснозвездный 7\2 </w:t>
      </w:r>
    </w:p>
    <w:p w:rsidR="00A56BDC" w:rsidRPr="001B3ADA" w:rsidRDefault="00A56BDC" w:rsidP="00A56BDC">
      <w:pPr>
        <w:pStyle w:val="Style8"/>
        <w:widowControl/>
        <w:tabs>
          <w:tab w:val="left" w:pos="5606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>тел.+380674057515</w:t>
      </w:r>
    </w:p>
    <w:p w:rsidR="00A56BDC" w:rsidRPr="001B3ADA" w:rsidRDefault="00A56BDC" w:rsidP="00A56BDC">
      <w:pPr>
        <w:pStyle w:val="Style8"/>
        <w:widowControl/>
        <w:tabs>
          <w:tab w:val="left" w:pos="5606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тел.+380442483311                   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342"/>
        </w:tabs>
        <w:rPr>
          <w:rStyle w:val="FontStyle18"/>
          <w:rFonts w:ascii="Verdana" w:hAnsi="Verdana"/>
          <w:color w:val="000000"/>
          <w:sz w:val="20"/>
          <w:szCs w:val="20"/>
          <w:lang w:eastAsia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www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>.</w:t>
      </w:r>
      <w:proofErr w:type="spellStart"/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iku</w:t>
      </w:r>
      <w:proofErr w:type="spellEnd"/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>-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world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>.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org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342"/>
        </w:tabs>
        <w:rPr>
          <w:rStyle w:val="FontStyle18"/>
          <w:rFonts w:ascii="Verdana" w:hAnsi="Verdana"/>
          <w:color w:val="000000"/>
          <w:sz w:val="20"/>
          <w:szCs w:val="20"/>
          <w:lang w:eastAsia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e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>-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mail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>:</w:t>
      </w:r>
      <w:proofErr w:type="spellStart"/>
      <w:r w:rsidRPr="001B3ADA">
        <w:rPr>
          <w:rStyle w:val="FontStyle18"/>
          <w:rFonts w:ascii="Verdana" w:hAnsi="Verdana"/>
          <w:color w:val="000000"/>
          <w:sz w:val="20"/>
          <w:szCs w:val="20"/>
          <w:lang w:val="en-US" w:eastAsia="en-US"/>
        </w:rPr>
        <w:t>ukc</w:t>
      </w:r>
      <w:hyperlink r:id="rId4" w:history="1">
        <w:r w:rsidRPr="001B3ADA">
          <w:rPr>
            <w:rStyle w:val="FontStyle18"/>
            <w:rFonts w:ascii="Verdana" w:hAnsi="Verdana"/>
            <w:color w:val="000000"/>
            <w:sz w:val="20"/>
            <w:szCs w:val="20"/>
            <w:u w:val="single"/>
            <w:lang w:val="en-US" w:eastAsia="en-US"/>
          </w:rPr>
          <w:t>iku</w:t>
        </w:r>
        <w:proofErr w:type="spellEnd"/>
        <w:r w:rsidRPr="001B3ADA">
          <w:rPr>
            <w:rStyle w:val="FontStyle18"/>
            <w:rFonts w:ascii="Verdana" w:hAnsi="Verdana"/>
            <w:color w:val="000000"/>
            <w:sz w:val="20"/>
            <w:szCs w:val="20"/>
            <w:u w:val="single"/>
            <w:lang w:eastAsia="en-US"/>
          </w:rPr>
          <w:t>@</w:t>
        </w:r>
        <w:r w:rsidRPr="001B3ADA">
          <w:rPr>
            <w:rStyle w:val="FontStyle18"/>
            <w:rFonts w:ascii="Verdana" w:hAnsi="Verdana"/>
            <w:color w:val="000000"/>
            <w:sz w:val="20"/>
            <w:szCs w:val="20"/>
            <w:u w:val="single"/>
            <w:lang w:val="en-US" w:eastAsia="en-US"/>
          </w:rPr>
          <w:t>mail</w:t>
        </w:r>
        <w:r w:rsidRPr="001B3ADA">
          <w:rPr>
            <w:rStyle w:val="FontStyle18"/>
            <w:rFonts w:ascii="Verdana" w:hAnsi="Verdana"/>
            <w:color w:val="000000"/>
            <w:sz w:val="20"/>
            <w:szCs w:val="20"/>
            <w:u w:val="single"/>
            <w:lang w:eastAsia="en-US"/>
          </w:rPr>
          <w:t>.</w:t>
        </w:r>
        <w:proofErr w:type="spellStart"/>
        <w:r w:rsidRPr="001B3ADA">
          <w:rPr>
            <w:rStyle w:val="FontStyle18"/>
            <w:rFonts w:ascii="Verdana" w:hAnsi="Verdana"/>
            <w:color w:val="000000"/>
            <w:sz w:val="20"/>
            <w:szCs w:val="20"/>
            <w:u w:val="single"/>
            <w:lang w:val="en-US" w:eastAsia="en-US"/>
          </w:rPr>
          <w:t>ru</w:t>
        </w:r>
        <w:proofErr w:type="spellEnd"/>
      </w:hyperlink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 xml:space="preserve">  </w:t>
      </w:r>
    </w:p>
    <w:p w:rsidR="00A56BDC" w:rsidRPr="001B3ADA" w:rsidRDefault="00A56BDC" w:rsidP="00A56BDC">
      <w:pPr>
        <w:pStyle w:val="Style8"/>
        <w:widowControl/>
        <w:tabs>
          <w:tab w:val="left" w:pos="5342"/>
        </w:tabs>
        <w:rPr>
          <w:rStyle w:val="FontStyle18"/>
          <w:rFonts w:ascii="Verdana" w:hAnsi="Verdana"/>
          <w:color w:val="000000"/>
          <w:sz w:val="20"/>
          <w:szCs w:val="20"/>
          <w:u w:val="single"/>
          <w:lang w:eastAsia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  <w:lang w:eastAsia="en-US"/>
        </w:rPr>
        <w:t xml:space="preserve">                                            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342"/>
        </w:tabs>
        <w:rPr>
          <w:rStyle w:val="FontStyle18"/>
          <w:rFonts w:ascii="Verdana" w:hAnsi="Verdana"/>
          <w:color w:val="000000"/>
          <w:sz w:val="20"/>
          <w:szCs w:val="20"/>
          <w:u w:val="single"/>
          <w:lang w:eastAsia="en-US"/>
        </w:rPr>
      </w:pPr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Президент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IKU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                                                        Президент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FECAM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</w:t>
      </w:r>
    </w:p>
    <w:p w:rsidR="00A56BDC" w:rsidRPr="00B52884" w:rsidRDefault="00A56BDC" w:rsidP="00A56BDC">
      <w:pPr>
        <w:pStyle w:val="Style8"/>
        <w:widowControl/>
        <w:tabs>
          <w:tab w:val="left" w:pos="5645"/>
        </w:tabs>
        <w:rPr>
          <w:rFonts w:ascii="Verdana" w:hAnsi="Verdana"/>
          <w:b/>
          <w:bCs/>
          <w:sz w:val="20"/>
          <w:szCs w:val="20"/>
          <w:lang w:val="en-US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>Игорь</w:t>
      </w:r>
      <w:r w:rsidRPr="00B52884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>Сулимов</w:t>
      </w:r>
      <w:r w:rsidRPr="00B52884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                                                        </w:t>
      </w:r>
      <w:proofErr w:type="spellStart"/>
      <w:r w:rsidRPr="001B3ADA">
        <w:rPr>
          <w:rFonts w:ascii="Verdana" w:hAnsi="Verdana"/>
          <w:b/>
          <w:bCs/>
          <w:sz w:val="20"/>
          <w:szCs w:val="20"/>
          <w:lang w:val="en-US"/>
        </w:rPr>
        <w:t>Osmir</w:t>
      </w:r>
      <w:proofErr w:type="spellEnd"/>
      <w:r w:rsidRPr="00B52884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Pr="001B3ADA">
        <w:rPr>
          <w:rFonts w:ascii="Verdana" w:hAnsi="Verdana"/>
          <w:b/>
          <w:bCs/>
          <w:sz w:val="20"/>
          <w:szCs w:val="20"/>
          <w:lang w:val="en-US"/>
        </w:rPr>
        <w:t>de</w:t>
      </w:r>
      <w:r w:rsidRPr="00B52884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1B3ADA">
        <w:rPr>
          <w:rFonts w:ascii="Verdana" w:hAnsi="Verdana"/>
          <w:b/>
          <w:bCs/>
          <w:sz w:val="20"/>
          <w:szCs w:val="20"/>
          <w:lang w:val="en-US"/>
        </w:rPr>
        <w:t>Moraes</w:t>
      </w:r>
      <w:proofErr w:type="spellEnd"/>
      <w:r w:rsidRPr="00B52884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 w:rsidRPr="001B3ADA">
        <w:rPr>
          <w:rFonts w:ascii="Verdana" w:hAnsi="Verdana"/>
          <w:b/>
          <w:bCs/>
          <w:sz w:val="20"/>
          <w:szCs w:val="20"/>
          <w:lang w:val="en-US"/>
        </w:rPr>
        <w:t>Bastos</w:t>
      </w:r>
      <w:proofErr w:type="spellEnd"/>
    </w:p>
    <w:p w:rsidR="00A56BDC" w:rsidRPr="00B52884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</w:p>
    <w:p w:rsidR="00A56BDC" w:rsidRPr="00B52884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  <w:r w:rsidRPr="00B52884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:rsidR="00A56BDC" w:rsidRPr="00B52884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  <w:lang w:val="en-US"/>
        </w:rPr>
      </w:pPr>
      <w:r w:rsidRPr="00B52884">
        <w:rPr>
          <w:rStyle w:val="FontStyle18"/>
          <w:rFonts w:ascii="Verdana" w:hAnsi="Verdana"/>
          <w:color w:val="000000"/>
          <w:sz w:val="20"/>
          <w:szCs w:val="20"/>
          <w:lang w:val="en-US"/>
        </w:rPr>
        <w:t xml:space="preserve">            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Исполнительный                                                      Вице-президент </w:t>
      </w:r>
      <w:r w:rsidRPr="001B3ADA">
        <w:rPr>
          <w:rStyle w:val="FontStyle18"/>
          <w:rFonts w:ascii="Verdana" w:hAnsi="Verdana"/>
          <w:color w:val="000000"/>
          <w:sz w:val="20"/>
          <w:szCs w:val="20"/>
          <w:lang w:val="en-US"/>
        </w:rPr>
        <w:t>FECAM</w:t>
      </w: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            </w:t>
      </w:r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Директор IKU                                                            </w:t>
      </w:r>
      <w:proofErr w:type="spellStart"/>
      <w:r w:rsidRPr="001B3ADA">
        <w:rPr>
          <w:rFonts w:ascii="Verdana" w:hAnsi="Verdana"/>
          <w:b/>
          <w:bCs/>
          <w:color w:val="000000" w:themeColor="text1"/>
          <w:sz w:val="20"/>
          <w:szCs w:val="20"/>
        </w:rPr>
        <w:t>Lito</w:t>
      </w:r>
      <w:proofErr w:type="spellEnd"/>
      <w:r w:rsidRPr="001B3ADA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B3ADA">
        <w:rPr>
          <w:rFonts w:ascii="Verdana" w:hAnsi="Verdana"/>
          <w:b/>
          <w:bCs/>
          <w:color w:val="000000" w:themeColor="text1"/>
          <w:sz w:val="20"/>
          <w:szCs w:val="20"/>
        </w:rPr>
        <w:t>Moguilner</w:t>
      </w:r>
      <w:proofErr w:type="spellEnd"/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>Пламен Митрев</w:t>
      </w:r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b w:val="0"/>
          <w:color w:val="000000"/>
          <w:sz w:val="20"/>
          <w:szCs w:val="20"/>
        </w:rPr>
        <w:lastRenderedPageBreak/>
        <w:t xml:space="preserve">                                                                                       </w:t>
      </w:r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color w:val="000000"/>
          <w:sz w:val="20"/>
          <w:szCs w:val="20"/>
        </w:rPr>
      </w:pPr>
    </w:p>
    <w:p w:rsidR="00A56BDC" w:rsidRPr="001B3ADA" w:rsidRDefault="00A56BDC" w:rsidP="00A56BDC">
      <w:pPr>
        <w:pStyle w:val="Style8"/>
        <w:widowControl/>
        <w:tabs>
          <w:tab w:val="left" w:pos="5645"/>
        </w:tabs>
        <w:rPr>
          <w:rStyle w:val="FontStyle18"/>
          <w:rFonts w:ascii="Verdana" w:hAnsi="Verdana"/>
          <w:b w:val="0"/>
          <w:color w:val="000000"/>
          <w:sz w:val="20"/>
          <w:szCs w:val="20"/>
        </w:rPr>
      </w:pPr>
      <w:r w:rsidRPr="001B3ADA">
        <w:rPr>
          <w:rStyle w:val="FontStyle18"/>
          <w:rFonts w:ascii="Verdana" w:hAnsi="Verdana"/>
          <w:color w:val="000000"/>
          <w:sz w:val="20"/>
          <w:szCs w:val="20"/>
        </w:rPr>
        <w:t xml:space="preserve">                                                                                        </w:t>
      </w:r>
    </w:p>
    <w:p w:rsidR="002F320A" w:rsidRPr="0040142D" w:rsidRDefault="002F320A">
      <w:pPr>
        <w:rPr>
          <w:rFonts w:ascii="Times New Roman" w:hAnsi="Times New Roman" w:cs="Times New Roman"/>
          <w:sz w:val="24"/>
          <w:szCs w:val="24"/>
        </w:rPr>
      </w:pPr>
    </w:p>
    <w:sectPr w:rsidR="002F320A" w:rsidRPr="0040142D" w:rsidSect="0040142D">
      <w:pgSz w:w="11907" w:h="16840" w:code="9"/>
      <w:pgMar w:top="1134" w:right="851" w:bottom="1134" w:left="1701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56BDC"/>
    <w:rsid w:val="001B3ADA"/>
    <w:rsid w:val="00224ED4"/>
    <w:rsid w:val="002F320A"/>
    <w:rsid w:val="003A0364"/>
    <w:rsid w:val="003D49AD"/>
    <w:rsid w:val="0040142D"/>
    <w:rsid w:val="004A5C5C"/>
    <w:rsid w:val="006A6310"/>
    <w:rsid w:val="00A56BDC"/>
    <w:rsid w:val="00AA094F"/>
    <w:rsid w:val="00B52884"/>
    <w:rsid w:val="00E36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56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56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A56BDC"/>
    <w:pPr>
      <w:widowControl w:val="0"/>
      <w:autoSpaceDE w:val="0"/>
      <w:autoSpaceDN w:val="0"/>
      <w:adjustRightInd w:val="0"/>
      <w:spacing w:after="0" w:line="277" w:lineRule="exact"/>
      <w:ind w:firstLine="62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A56BDC"/>
    <w:pPr>
      <w:widowControl w:val="0"/>
      <w:autoSpaceDE w:val="0"/>
      <w:autoSpaceDN w:val="0"/>
      <w:adjustRightInd w:val="0"/>
      <w:spacing w:after="0" w:line="278" w:lineRule="exact"/>
      <w:ind w:firstLine="27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A56BDC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A56BDC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A56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A56BDC"/>
    <w:pPr>
      <w:widowControl w:val="0"/>
      <w:autoSpaceDE w:val="0"/>
      <w:autoSpaceDN w:val="0"/>
      <w:adjustRightInd w:val="0"/>
      <w:spacing w:after="0" w:line="293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A56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A56B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rsid w:val="00A56BDC"/>
    <w:pPr>
      <w:widowControl w:val="0"/>
      <w:autoSpaceDE w:val="0"/>
      <w:autoSpaceDN w:val="0"/>
      <w:adjustRightInd w:val="0"/>
      <w:spacing w:after="0" w:line="283" w:lineRule="exact"/>
      <w:ind w:firstLine="348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rsid w:val="00A56BDC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6">
    <w:name w:val="Font Style16"/>
    <w:basedOn w:val="a0"/>
    <w:rsid w:val="00A56BDC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basedOn w:val="a0"/>
    <w:rsid w:val="00A56BDC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3">
    <w:name w:val="Style13"/>
    <w:basedOn w:val="a"/>
    <w:rsid w:val="00A56BDC"/>
    <w:pPr>
      <w:widowControl w:val="0"/>
      <w:autoSpaceDE w:val="0"/>
      <w:autoSpaceDN w:val="0"/>
      <w:adjustRightInd w:val="0"/>
      <w:spacing w:after="0" w:line="211" w:lineRule="exact"/>
      <w:ind w:firstLine="245"/>
      <w:jc w:val="both"/>
    </w:pPr>
    <w:rPr>
      <w:rFonts w:ascii="Microsoft Sans Serif" w:eastAsia="Times New Roman" w:hAnsi="Microsoft Sans Serif" w:cs="Times New Roman"/>
      <w:sz w:val="24"/>
      <w:szCs w:val="24"/>
      <w:lang w:eastAsia="ru-RU"/>
    </w:rPr>
  </w:style>
  <w:style w:type="character" w:customStyle="1" w:styleId="FontStyle20">
    <w:name w:val="Font Style20"/>
    <w:basedOn w:val="a0"/>
    <w:rsid w:val="00A56BDC"/>
    <w:rPr>
      <w:rFonts w:ascii="Microsoft Sans Serif" w:hAnsi="Microsoft Sans Serif" w:cs="Microsoft Sans Serif"/>
      <w:sz w:val="18"/>
      <w:szCs w:val="18"/>
    </w:rPr>
  </w:style>
  <w:style w:type="character" w:customStyle="1" w:styleId="notranslate">
    <w:name w:val="notranslate"/>
    <w:basedOn w:val="a0"/>
    <w:rsid w:val="00A56B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ku@ik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cp:lastPrinted>2013-08-06T10:14:00Z</cp:lastPrinted>
  <dcterms:created xsi:type="dcterms:W3CDTF">2013-08-06T08:26:00Z</dcterms:created>
  <dcterms:modified xsi:type="dcterms:W3CDTF">2013-08-20T08:00:00Z</dcterms:modified>
</cp:coreProperties>
</file>