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49C" w:rsidRPr="00D0649C" w:rsidRDefault="00F41A71" w:rsidP="00D0649C">
      <w:pPr>
        <w:rPr>
          <w:b/>
          <w:sz w:val="28"/>
          <w:szCs w:val="28"/>
          <w:lang w:val="en-US"/>
        </w:rPr>
      </w:pPr>
      <w:r>
        <w:rPr>
          <w:b/>
          <w:sz w:val="28"/>
          <w:szCs w:val="28"/>
          <w:lang w:val="en-US"/>
        </w:rPr>
        <w:t xml:space="preserve">              </w:t>
      </w:r>
      <w:r w:rsidR="00D0649C" w:rsidRPr="00D0649C">
        <w:rPr>
          <w:b/>
          <w:sz w:val="28"/>
          <w:szCs w:val="28"/>
          <w:lang w:val="en-US"/>
        </w:rPr>
        <w:t xml:space="preserve">               </w:t>
      </w:r>
      <w:r w:rsidR="00D0649C" w:rsidRPr="00D0649C">
        <w:rPr>
          <w:b/>
          <w:sz w:val="28"/>
          <w:szCs w:val="28"/>
        </w:rPr>
        <w:t>СТАНДАРТ</w:t>
      </w:r>
      <w:r w:rsidR="00D0649C" w:rsidRPr="00F41A71">
        <w:rPr>
          <w:b/>
          <w:sz w:val="28"/>
          <w:szCs w:val="28"/>
          <w:lang w:val="en-US"/>
        </w:rPr>
        <w:t xml:space="preserve">  </w:t>
      </w:r>
      <w:r w:rsidR="00D0649C" w:rsidRPr="00D0649C">
        <w:rPr>
          <w:b/>
          <w:sz w:val="28"/>
          <w:szCs w:val="28"/>
        </w:rPr>
        <w:t>ПОРОДЫ</w:t>
      </w:r>
      <w:r w:rsidR="00D0649C" w:rsidRPr="00F41A71">
        <w:rPr>
          <w:b/>
          <w:sz w:val="28"/>
          <w:szCs w:val="28"/>
          <w:lang w:val="en-US"/>
        </w:rPr>
        <w:t xml:space="preserve">  №  4.32  </w:t>
      </w:r>
      <w:r w:rsidR="0022328B">
        <w:rPr>
          <w:b/>
          <w:sz w:val="28"/>
          <w:szCs w:val="28"/>
          <w:lang w:val="en-US"/>
        </w:rPr>
        <w:t>W</w:t>
      </w:r>
      <w:r w:rsidR="00D0649C" w:rsidRPr="00D0649C">
        <w:rPr>
          <w:b/>
          <w:sz w:val="28"/>
          <w:szCs w:val="28"/>
          <w:lang w:val="en-US"/>
        </w:rPr>
        <w:t>KU</w:t>
      </w:r>
    </w:p>
    <w:p w:rsidR="00D0649C" w:rsidRPr="0022328B" w:rsidRDefault="00F41A71" w:rsidP="00D0649C">
      <w:pPr>
        <w:rPr>
          <w:b/>
          <w:sz w:val="28"/>
          <w:szCs w:val="28"/>
        </w:rPr>
      </w:pPr>
      <w:r w:rsidRPr="0022328B">
        <w:rPr>
          <w:b/>
          <w:sz w:val="28"/>
          <w:szCs w:val="28"/>
        </w:rPr>
        <w:t xml:space="preserve">          </w:t>
      </w:r>
      <w:r w:rsidR="00D0649C" w:rsidRPr="0022328B">
        <w:rPr>
          <w:b/>
          <w:sz w:val="28"/>
          <w:szCs w:val="28"/>
        </w:rPr>
        <w:t xml:space="preserve">                      </w:t>
      </w:r>
      <w:r w:rsidR="00D0649C" w:rsidRPr="00D0649C">
        <w:rPr>
          <w:b/>
          <w:sz w:val="28"/>
          <w:szCs w:val="28"/>
        </w:rPr>
        <w:t>ВЕЙМАРАНЕР</w:t>
      </w:r>
      <w:r w:rsidRPr="0022328B">
        <w:rPr>
          <w:b/>
          <w:sz w:val="28"/>
          <w:szCs w:val="28"/>
        </w:rPr>
        <w:t xml:space="preserve"> </w:t>
      </w:r>
      <w:r>
        <w:rPr>
          <w:b/>
          <w:sz w:val="28"/>
          <w:szCs w:val="28"/>
        </w:rPr>
        <w:t xml:space="preserve"> </w:t>
      </w:r>
      <w:bookmarkStart w:id="0" w:name="_GoBack"/>
      <w:bookmarkEnd w:id="0"/>
      <w:r w:rsidRPr="0022328B">
        <w:rPr>
          <w:b/>
          <w:sz w:val="28"/>
          <w:szCs w:val="28"/>
        </w:rPr>
        <w:t>(</w:t>
      </w:r>
      <w:r>
        <w:rPr>
          <w:b/>
          <w:sz w:val="28"/>
          <w:szCs w:val="28"/>
        </w:rPr>
        <w:t xml:space="preserve"> </w:t>
      </w:r>
      <w:r w:rsidR="00D0649C" w:rsidRPr="00D0649C">
        <w:rPr>
          <w:b/>
          <w:sz w:val="28"/>
          <w:szCs w:val="28"/>
          <w:lang w:val="en-US"/>
        </w:rPr>
        <w:t>WEIMARANER</w:t>
      </w:r>
      <w:r w:rsidR="00D0649C" w:rsidRPr="0022328B">
        <w:rPr>
          <w:b/>
          <w:sz w:val="28"/>
          <w:szCs w:val="28"/>
        </w:rPr>
        <w:t xml:space="preserve"> )</w:t>
      </w:r>
    </w:p>
    <w:p w:rsidR="00D0649C" w:rsidRPr="00D0649C" w:rsidRDefault="00D0649C" w:rsidP="00D0649C">
      <w:pPr>
        <w:rPr>
          <w:b/>
        </w:rPr>
      </w:pPr>
      <w:r w:rsidRPr="00D0649C">
        <w:rPr>
          <w:b/>
        </w:rPr>
        <w:t>СТРАНА ПРОИСХОЖДЕНИЯ – ГЕРМАНИЯ.</w:t>
      </w:r>
    </w:p>
    <w:p w:rsidR="00D0649C" w:rsidRPr="00D0649C" w:rsidRDefault="00D0649C" w:rsidP="00D0649C">
      <w:pPr>
        <w:rPr>
          <w:b/>
        </w:rPr>
      </w:pPr>
      <w:r w:rsidRPr="00D0649C">
        <w:rPr>
          <w:b/>
        </w:rPr>
        <w:t xml:space="preserve">КЛАССИФИКАЦИЯ  </w:t>
      </w:r>
      <w:r w:rsidR="0022328B">
        <w:rPr>
          <w:b/>
          <w:lang w:val="en-US"/>
        </w:rPr>
        <w:t>W</w:t>
      </w:r>
      <w:r w:rsidRPr="00D0649C">
        <w:rPr>
          <w:b/>
          <w:lang w:val="en-US"/>
        </w:rPr>
        <w:t>KU</w:t>
      </w:r>
      <w:r w:rsidRPr="00D0649C">
        <w:rPr>
          <w:b/>
        </w:rPr>
        <w:t xml:space="preserve"> - </w:t>
      </w:r>
      <w:r w:rsidRPr="00D0649C">
        <w:rPr>
          <w:b/>
          <w:lang w:val="en-US"/>
        </w:rPr>
        <w:t>IV</w:t>
      </w:r>
      <w:r w:rsidRPr="00D0649C">
        <w:rPr>
          <w:b/>
        </w:rPr>
        <w:t xml:space="preserve">  ГРУППА,  </w:t>
      </w:r>
      <w:r>
        <w:rPr>
          <w:b/>
        </w:rPr>
        <w:t>ПОДРУЖЕЙНЫЕ</w:t>
      </w:r>
      <w:r w:rsidRPr="00F41A71">
        <w:rPr>
          <w:b/>
        </w:rPr>
        <w:t xml:space="preserve"> </w:t>
      </w:r>
      <w:r w:rsidRPr="00D0649C">
        <w:rPr>
          <w:b/>
        </w:rPr>
        <w:t>.</w:t>
      </w:r>
    </w:p>
    <w:p w:rsidR="00D0649C" w:rsidRPr="00D0649C" w:rsidRDefault="00D0649C" w:rsidP="00D0649C">
      <w:pPr>
        <w:rPr>
          <w:b/>
        </w:rPr>
      </w:pPr>
      <w:r w:rsidRPr="00D0649C">
        <w:rPr>
          <w:b/>
        </w:rPr>
        <w:t>ДАТА ПОСЛЕДНИХ ДОПОЛНЕНИЙ СТАНДАРТА – 14.10.2012</w:t>
      </w:r>
    </w:p>
    <w:p w:rsidR="00D0649C" w:rsidRPr="00D0649C" w:rsidRDefault="00D0649C" w:rsidP="00D0649C">
      <w:pPr>
        <w:rPr>
          <w:b/>
        </w:rPr>
      </w:pPr>
      <w:r w:rsidRPr="00D0649C">
        <w:rPr>
          <w:b/>
        </w:rPr>
        <w:t>ПРИМЕНЕНИЕ – ОХОТА, СОБАКА-КОМПАНЬОН.</w:t>
      </w:r>
    </w:p>
    <w:p w:rsidR="00D0649C" w:rsidRPr="00F41A71" w:rsidRDefault="00D0649C" w:rsidP="00D0649C">
      <w:pPr>
        <w:rPr>
          <w:b/>
        </w:rPr>
      </w:pPr>
    </w:p>
    <w:p w:rsidR="00D0649C" w:rsidRPr="00D0649C" w:rsidRDefault="00F41A71" w:rsidP="00D0649C">
      <w:pPr>
        <w:rPr>
          <w:b/>
          <w:lang w:val="en-US"/>
        </w:rPr>
      </w:pPr>
      <w:r w:rsidRPr="00F41A71">
        <w:rPr>
          <w:b/>
          <w:noProof/>
          <w:lang w:val="uk-UA" w:eastAsia="uk-UA"/>
        </w:rPr>
        <w:drawing>
          <wp:inline distT="0" distB="0" distL="0" distR="0">
            <wp:extent cx="4762500" cy="3562350"/>
            <wp:effectExtent l="0" t="0" r="0" b="0"/>
            <wp:docPr id="1" name="Рисунок 1" descr="http://www.doggi.ru/_bd/45/12447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ggi.ru/_bd/45/12447328.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3562350"/>
                    </a:xfrm>
                    <a:prstGeom prst="rect">
                      <a:avLst/>
                    </a:prstGeom>
                    <a:noFill/>
                    <a:ln>
                      <a:noFill/>
                    </a:ln>
                  </pic:spPr>
                </pic:pic>
              </a:graphicData>
            </a:graphic>
          </wp:inline>
        </w:drawing>
      </w:r>
    </w:p>
    <w:p w:rsidR="00D0649C" w:rsidRPr="00D0649C" w:rsidRDefault="00D0649C" w:rsidP="00D0649C">
      <w:pPr>
        <w:rPr>
          <w:b/>
        </w:rPr>
      </w:pPr>
      <w:r w:rsidRPr="00D0649C">
        <w:rPr>
          <w:b/>
          <w:sz w:val="28"/>
          <w:szCs w:val="28"/>
        </w:rPr>
        <w:t>История породы.</w:t>
      </w:r>
      <w:r w:rsidRPr="00D0649C">
        <w:rPr>
          <w:b/>
        </w:rPr>
        <w:t xml:space="preserve"> </w:t>
      </w:r>
      <w:r w:rsidRPr="00D0649C">
        <w:t xml:space="preserve">Известно, что порода была получена в 16 веке от исчезнувшей в наше время серой легавой  Св. Людовика, а доведена до совершенства  </w:t>
      </w:r>
      <w:proofErr w:type="spellStart"/>
      <w:r w:rsidRPr="00D0649C">
        <w:t>эксгерцогом</w:t>
      </w:r>
      <w:proofErr w:type="spellEnd"/>
      <w:r w:rsidRPr="00D0649C">
        <w:t xml:space="preserve">  Карлом Августом. Щенков </w:t>
      </w:r>
      <w:proofErr w:type="spellStart"/>
      <w:r w:rsidRPr="00D0649C">
        <w:t>веймаранера</w:t>
      </w:r>
      <w:proofErr w:type="spellEnd"/>
      <w:r w:rsidRPr="00D0649C">
        <w:t xml:space="preserve"> продавали только членам породного клуба, в собаках ценили не экстерьер, а выносливость и желание работать, что привело к тому, что порода формировалась в сравнительной чистоте, хоть и не была столь популярна, как другие легавые. Стандарт породы принят в Германии в 1896 году. </w:t>
      </w:r>
      <w:proofErr w:type="spellStart"/>
      <w:r w:rsidRPr="00D0649C">
        <w:t>Веймаранер</w:t>
      </w:r>
      <w:proofErr w:type="spellEnd"/>
      <w:r w:rsidRPr="00D0649C">
        <w:t xml:space="preserve">  считается первой немецкой легавой, о чистоте породы которой стали заботиться еще с 1878 г. Но то, что эти собаки известны намного дольше, доказывает, к примеру, живописное полотно с изображением двора Людовика XIV; на нем можно видеть охотничью собаку серебристо-серого окраса, поразительно похожую на </w:t>
      </w:r>
      <w:proofErr w:type="spellStart"/>
      <w:r w:rsidRPr="00D0649C">
        <w:t>веймаранера</w:t>
      </w:r>
      <w:proofErr w:type="spellEnd"/>
      <w:r w:rsidRPr="00D0649C">
        <w:t xml:space="preserve">.  Уже в конце XVIII в. эту породу держали при дворе герцога в Веймаре (Тюрингия), отсюда и ее название. К началу XX в. </w:t>
      </w:r>
      <w:proofErr w:type="spellStart"/>
      <w:r w:rsidRPr="00D0649C">
        <w:t>веймаранеров</w:t>
      </w:r>
      <w:proofErr w:type="spellEnd"/>
      <w:r w:rsidRPr="00D0649C">
        <w:t xml:space="preserve"> осталось совсем мало, но породу удалось спасти в 20-30-е гг. благодаря усилиям ее поклонников.</w:t>
      </w:r>
    </w:p>
    <w:p w:rsidR="00D0649C" w:rsidRPr="00D0649C" w:rsidRDefault="00D0649C" w:rsidP="00D0649C">
      <w:r w:rsidRPr="00D0649C">
        <w:rPr>
          <w:b/>
          <w:sz w:val="28"/>
          <w:szCs w:val="28"/>
        </w:rPr>
        <w:t>Характер и темперамент.</w:t>
      </w:r>
      <w:r w:rsidRPr="00D0649C">
        <w:t xml:space="preserve"> Хорошо обучаемая универсальная собака, с устойчивой психикой и темпераментная в охоте. Настойчивая  в поиске, хотя не обладает высокой скоростью. Чутье развито очень хорошо. Кроме этого прекрасно подносит дичь и другую добычу. Очень надежный </w:t>
      </w:r>
      <w:r w:rsidRPr="00D0649C">
        <w:lastRenderedPageBreak/>
        <w:t xml:space="preserve">пойнтер, делает стойку  как по птице, так и по зверю. Преследует зверя по кровяному следу. Собака способна работать по человеку, но не агрессивна к нему. </w:t>
      </w:r>
    </w:p>
    <w:p w:rsidR="00D0649C" w:rsidRPr="00D0649C" w:rsidRDefault="00D0649C" w:rsidP="00D0649C">
      <w:r w:rsidRPr="00D0649C">
        <w:rPr>
          <w:b/>
          <w:sz w:val="28"/>
          <w:szCs w:val="28"/>
        </w:rPr>
        <w:t>Общий вид.</w:t>
      </w:r>
      <w:r w:rsidRPr="00D0649C">
        <w:t xml:space="preserve"> Подружейная собака среднего размера, сочетающая в себе оптимальный рабочий тип: в строении костяка, в развитии мускулов и двигательного аппарата. Половой диморфизм развит. </w:t>
      </w:r>
      <w:proofErr w:type="spellStart"/>
      <w:r w:rsidRPr="00D0649C">
        <w:t>Веймаранеры</w:t>
      </w:r>
      <w:proofErr w:type="spellEnd"/>
      <w:r w:rsidRPr="00D0649C">
        <w:t xml:space="preserve"> с первого взгляда покоряют своим серебристо серым цветом шерсти и янтарными глазами. Кроме того их считают «голубой кровью» собачьего мира за высокий уровень интеллекта, отличную память и способность принимать самостоятельные решения</w:t>
      </w:r>
    </w:p>
    <w:p w:rsidR="00D0649C" w:rsidRPr="00D0649C" w:rsidRDefault="00D0649C" w:rsidP="00D0649C">
      <w:pPr>
        <w:rPr>
          <w:b/>
        </w:rPr>
      </w:pPr>
      <w:r w:rsidRPr="00D0649C">
        <w:rPr>
          <w:b/>
          <w:sz w:val="28"/>
          <w:szCs w:val="28"/>
        </w:rPr>
        <w:t>Голова.</w:t>
      </w:r>
      <w:r w:rsidRPr="00D0649C">
        <w:rPr>
          <w:b/>
        </w:rPr>
        <w:t xml:space="preserve"> </w:t>
      </w:r>
      <w:r w:rsidRPr="00D0649C">
        <w:t xml:space="preserve">Череп  по размеру пропорционален как корпусу, так и морде. У кобелей череп более широкий, чем у сук, однако отношение ширины черепа к его длине должно быть сбалансированным.  </w:t>
      </w:r>
      <w:proofErr w:type="spellStart"/>
      <w:r w:rsidRPr="00D0649C">
        <w:t>Межглазничная</w:t>
      </w:r>
      <w:proofErr w:type="spellEnd"/>
      <w:r w:rsidRPr="00D0649C">
        <w:t xml:space="preserve">  борозда развита. Затылочный бугор умеренный. Скуловые дуги развитые. Стоп  умеренный. Морда  длинная, мощная, угловатая - особенно у кобелей. Спинка носа прямая, с горбинкой. Морда не должна быть курносой. Обе челюсти одинаково крепкие. Губы умеренно глубокие. Плотно прилегающие, сухие. Цвет слизистых - телесный. Такой же цвета десны. Челюсти крепкие. Скулы развитые, хорошо </w:t>
      </w:r>
      <w:proofErr w:type="spellStart"/>
      <w:r w:rsidRPr="00D0649C">
        <w:t>омускуленные</w:t>
      </w:r>
      <w:proofErr w:type="spellEnd"/>
      <w:r w:rsidRPr="00D0649C">
        <w:t>, что придает голове "чистые" формы.</w:t>
      </w:r>
    </w:p>
    <w:p w:rsidR="00D0649C" w:rsidRPr="00D0649C" w:rsidRDefault="00D0649C" w:rsidP="00D0649C">
      <w:r w:rsidRPr="00D0649C">
        <w:rPr>
          <w:b/>
          <w:sz w:val="28"/>
          <w:szCs w:val="28"/>
        </w:rPr>
        <w:t>Нос.</w:t>
      </w:r>
      <w:r w:rsidRPr="00D0649C">
        <w:t xml:space="preserve"> Мочка носа большая, немного выступающая над нижней челюстью. Цвет мочки носа - темной плоти, постепенно сливающейся с серым цветом спинки носа.</w:t>
      </w:r>
    </w:p>
    <w:p w:rsidR="00D0649C" w:rsidRPr="00D0649C" w:rsidRDefault="00D0649C" w:rsidP="00D0649C">
      <w:r w:rsidRPr="00D0649C">
        <w:rPr>
          <w:b/>
          <w:sz w:val="28"/>
          <w:szCs w:val="28"/>
        </w:rPr>
        <w:t>Зубы.</w:t>
      </w:r>
      <w:r w:rsidRPr="00D0649C">
        <w:t xml:space="preserve"> Прикус ножницеобразный, плотный. Зубной комплект полный. Резцы расположены на одной линии.</w:t>
      </w:r>
    </w:p>
    <w:p w:rsidR="00D0649C" w:rsidRPr="00D0649C" w:rsidRDefault="00D0649C" w:rsidP="00D0649C">
      <w:r w:rsidRPr="00D0649C">
        <w:rPr>
          <w:b/>
          <w:sz w:val="28"/>
          <w:szCs w:val="28"/>
        </w:rPr>
        <w:t>Глаза</w:t>
      </w:r>
      <w:r w:rsidRPr="00D0649C">
        <w:rPr>
          <w:sz w:val="28"/>
          <w:szCs w:val="28"/>
        </w:rPr>
        <w:t>.</w:t>
      </w:r>
      <w:r w:rsidRPr="00D0649C">
        <w:t xml:space="preserve"> Округлые, косо поставленные. Веки плотно прилегающие. Цвет глаз янтарный в диапазоне от темно-янтарного к светло-янтарному, у щенков - небесно-голубой. Выражение глаз умное. </w:t>
      </w:r>
    </w:p>
    <w:p w:rsidR="00D0649C" w:rsidRPr="00D0649C" w:rsidRDefault="00D0649C" w:rsidP="00D0649C">
      <w:r w:rsidRPr="00D0649C">
        <w:rPr>
          <w:b/>
          <w:sz w:val="28"/>
          <w:szCs w:val="28"/>
        </w:rPr>
        <w:t>Уши</w:t>
      </w:r>
      <w:r w:rsidRPr="00D0649C">
        <w:rPr>
          <w:sz w:val="28"/>
          <w:szCs w:val="28"/>
        </w:rPr>
        <w:t>.</w:t>
      </w:r>
      <w:r w:rsidRPr="00D0649C">
        <w:t xml:space="preserve"> </w:t>
      </w:r>
      <w:proofErr w:type="spellStart"/>
      <w:r w:rsidRPr="00D0649C">
        <w:t>Лопастеобразные</w:t>
      </w:r>
      <w:proofErr w:type="spellEnd"/>
      <w:r w:rsidRPr="00D0649C">
        <w:t xml:space="preserve">, в умеренную складку, широкие, относительно длинные - до уровня угла пасти. Края закругленные. Поставлены  высоко, относительно близко друг к другу. В настороженном состоянии собака немного настораживает уши и поворачивает их вперед. </w:t>
      </w:r>
    </w:p>
    <w:p w:rsidR="00D0649C" w:rsidRPr="00D0649C" w:rsidRDefault="00D0649C" w:rsidP="00D0649C">
      <w:r w:rsidRPr="00D0649C">
        <w:rPr>
          <w:b/>
          <w:sz w:val="28"/>
          <w:szCs w:val="28"/>
        </w:rPr>
        <w:t>Шея</w:t>
      </w:r>
      <w:r w:rsidRPr="00D0649C">
        <w:rPr>
          <w:sz w:val="28"/>
          <w:szCs w:val="28"/>
        </w:rPr>
        <w:t>.</w:t>
      </w:r>
      <w:r w:rsidRPr="00D0649C">
        <w:t xml:space="preserve"> Пропорциональна  корпусу. Высоко поставленная. В профиль изящно изогнутая. Мускулистая. В сечении почти  круглая. Не слишком короткая. С плавным переходом в холку и грудь. </w:t>
      </w:r>
    </w:p>
    <w:p w:rsidR="00D0649C" w:rsidRPr="00D0649C" w:rsidRDefault="00D0649C" w:rsidP="00D0649C">
      <w:r w:rsidRPr="00D0649C">
        <w:rPr>
          <w:b/>
          <w:sz w:val="28"/>
          <w:szCs w:val="28"/>
        </w:rPr>
        <w:t>Корпус.</w:t>
      </w:r>
      <w:r w:rsidRPr="00D0649C">
        <w:rPr>
          <w:b/>
        </w:rPr>
        <w:t xml:space="preserve"> </w:t>
      </w:r>
      <w:r w:rsidRPr="00D0649C">
        <w:t xml:space="preserve">Отношение длины корпуса к высоте в холке приблизительно 12:11. Линия верха начинается от верха выгнутой шеи, через хорошо выраженную холку переходит в относительно длинную, крепкую спину. Холка хорошо выражена. Спина крепкая, мускулистая, прямая, умеренно длинная. Не должна быть наклонной. Умеренно длинная спина не считается недостатком. Круп длинный, умеренно наклоненный. Грудная клетка хорошо сформированная, глубокая - до уровня локтей, длинная, но не слишком широкая. Не должна быть бочкообразной. Ребра длинные, хорошо сформированные. Грудная кость хорошо развита. Живот. Умеренно подтянут, без поджарости.  </w:t>
      </w:r>
    </w:p>
    <w:p w:rsidR="00D0649C" w:rsidRPr="00D0649C" w:rsidRDefault="00D0649C" w:rsidP="00D0649C">
      <w:pPr>
        <w:rPr>
          <w:b/>
        </w:rPr>
      </w:pPr>
      <w:r w:rsidRPr="00D0649C">
        <w:rPr>
          <w:b/>
          <w:sz w:val="28"/>
          <w:szCs w:val="28"/>
        </w:rPr>
        <w:t>Передние конечности.</w:t>
      </w:r>
      <w:r w:rsidRPr="00D0649C">
        <w:rPr>
          <w:b/>
        </w:rPr>
        <w:t xml:space="preserve"> </w:t>
      </w:r>
      <w:r w:rsidRPr="00D0649C">
        <w:t xml:space="preserve">Расстояние от опоры до локтя равно расстоянию от локтя до холки. Достаточно длинные, прямые, параллельны друг другу. Поставлены не слишком широко. Сухие, жилистые. Лопатки. Длинные, наклонно поставленные. Хорошо </w:t>
      </w:r>
      <w:proofErr w:type="spellStart"/>
      <w:r w:rsidRPr="00D0649C">
        <w:t>омускуленные</w:t>
      </w:r>
      <w:proofErr w:type="spellEnd"/>
      <w:r w:rsidRPr="00D0649C">
        <w:t xml:space="preserve">. Угол между </w:t>
      </w:r>
      <w:r w:rsidRPr="00D0649C">
        <w:lastRenderedPageBreak/>
        <w:t xml:space="preserve">лопаткой и плечом хорошо выражен. Плечо. Наклонное, длинное и крепкое. Локти. Свободные. Параллельны медиальной плоскости корпуса. Не вывернуты  наружу и не подвернуты под корпус. Предплечье. Длинное, прямое и вертикально поставленное. Запястье. Сильное и хорошо сформированное. Пясть. Жилистая. Умеренно наклонная. Лапы. Крепкие, в комке. Расположены параллельно друг другу и медиальной плоскости корпуса. Пальцы </w:t>
      </w:r>
      <w:proofErr w:type="spellStart"/>
      <w:r w:rsidRPr="00D0649C">
        <w:t>сводистые</w:t>
      </w:r>
      <w:proofErr w:type="spellEnd"/>
      <w:r w:rsidRPr="00D0649C">
        <w:t xml:space="preserve">. Средние пальцы немного длиннее других, что является характерной особенностью породы и не считается недостатком. Цвет когтей от темно - серого до светло-серого. Хорошо пигментированные подушечки плотные, упругие и жесткие. </w:t>
      </w:r>
    </w:p>
    <w:p w:rsidR="00D0649C" w:rsidRPr="00D0649C" w:rsidRDefault="00D0649C" w:rsidP="00D0649C">
      <w:r w:rsidRPr="00D0649C">
        <w:rPr>
          <w:b/>
          <w:sz w:val="28"/>
          <w:szCs w:val="28"/>
        </w:rPr>
        <w:t>Задние конечности</w:t>
      </w:r>
      <w:r w:rsidRPr="00D0649C">
        <w:rPr>
          <w:sz w:val="28"/>
          <w:szCs w:val="28"/>
        </w:rPr>
        <w:t>.</w:t>
      </w:r>
      <w:r w:rsidRPr="00D0649C">
        <w:t xml:space="preserve"> Достаточной длины. Хорошо </w:t>
      </w:r>
      <w:proofErr w:type="spellStart"/>
      <w:r w:rsidRPr="00D0649C">
        <w:t>омускуленные</w:t>
      </w:r>
      <w:proofErr w:type="spellEnd"/>
      <w:r w:rsidRPr="00D0649C">
        <w:t xml:space="preserve">, связки развиты хорошо. Параллельны  друг другу. Коленный сустав не подвернут под корпус и не вывернут наружу. Бедро достаточно длинное и хорошо </w:t>
      </w:r>
      <w:proofErr w:type="spellStart"/>
      <w:r w:rsidRPr="00D0649C">
        <w:t>омускуленное</w:t>
      </w:r>
      <w:proofErr w:type="spellEnd"/>
      <w:r w:rsidRPr="00D0649C">
        <w:t xml:space="preserve">. Голень длинная, с выраженными сухожилиями. Предплюсна  хорошо сформированная, жилистая. Плюсна  сухая, жилистая, а в стойке почти вертикально поставленная. Лапы </w:t>
      </w:r>
      <w:proofErr w:type="spellStart"/>
      <w:r w:rsidRPr="00D0649C">
        <w:t>сводистые</w:t>
      </w:r>
      <w:proofErr w:type="spellEnd"/>
      <w:r w:rsidRPr="00D0649C">
        <w:t xml:space="preserve">, в комке. Наличие прибылого пальца - недостаток. </w:t>
      </w:r>
    </w:p>
    <w:p w:rsidR="00D0649C" w:rsidRPr="00D0649C" w:rsidRDefault="00D0649C" w:rsidP="00D0649C">
      <w:r w:rsidRPr="00D0649C">
        <w:rPr>
          <w:b/>
          <w:sz w:val="28"/>
          <w:szCs w:val="28"/>
        </w:rPr>
        <w:t>Хвост.</w:t>
      </w:r>
      <w:r w:rsidRPr="00D0649C">
        <w:t xml:space="preserve"> Крепкий. По сравнению с другими близкими породами поставлен относительно низко. В спокойном состоянии собака держит хвост опущенным, во время движения или при возбуждении поднимает его до уровня спины или чуть выше. </w:t>
      </w:r>
      <w:proofErr w:type="spellStart"/>
      <w:r w:rsidRPr="00D0649C">
        <w:t>Оброслость</w:t>
      </w:r>
      <w:proofErr w:type="spellEnd"/>
      <w:r w:rsidRPr="00D0649C">
        <w:t xml:space="preserve">  развита.</w:t>
      </w:r>
    </w:p>
    <w:p w:rsidR="00D0649C" w:rsidRPr="00D0649C" w:rsidRDefault="00D0649C" w:rsidP="00D0649C">
      <w:pPr>
        <w:rPr>
          <w:b/>
        </w:rPr>
      </w:pPr>
      <w:r w:rsidRPr="00D0649C">
        <w:rPr>
          <w:b/>
          <w:sz w:val="28"/>
          <w:szCs w:val="28"/>
        </w:rPr>
        <w:t xml:space="preserve">Движения. </w:t>
      </w:r>
      <w:r w:rsidRPr="00D0649C">
        <w:t xml:space="preserve">Движения во всех типах аллюра быстрые, с  хорошим  </w:t>
      </w:r>
      <w:proofErr w:type="spellStart"/>
      <w:r w:rsidRPr="00D0649C">
        <w:t>вымахом</w:t>
      </w:r>
      <w:proofErr w:type="spellEnd"/>
      <w:r w:rsidRPr="00D0649C">
        <w:t xml:space="preserve">  передних конечностей и толчком задних конечностей. Длинный галоп. Задние и передние конечности движутся в одной плоскости. При движении спина остается прямой. Иноходь крайне нежелательна. </w:t>
      </w:r>
    </w:p>
    <w:p w:rsidR="00D0649C" w:rsidRDefault="00D0649C" w:rsidP="00D0649C">
      <w:r w:rsidRPr="00D0649C">
        <w:rPr>
          <w:b/>
          <w:sz w:val="28"/>
          <w:szCs w:val="28"/>
        </w:rPr>
        <w:t>Кожа.</w:t>
      </w:r>
      <w:r w:rsidRPr="00D0649C">
        <w:t xml:space="preserve"> Эластичная, прилегающая, но не слишком натянутая. </w:t>
      </w:r>
    </w:p>
    <w:p w:rsidR="00D0649C" w:rsidRPr="00D0649C" w:rsidRDefault="00D0649C" w:rsidP="00D0649C"/>
    <w:p w:rsidR="00D0649C" w:rsidRPr="00D0649C" w:rsidRDefault="00D0649C" w:rsidP="00D0649C">
      <w:pPr>
        <w:rPr>
          <w:sz w:val="28"/>
          <w:szCs w:val="28"/>
        </w:rPr>
      </w:pPr>
      <w:r w:rsidRPr="00D0649C">
        <w:rPr>
          <w:b/>
          <w:sz w:val="28"/>
          <w:szCs w:val="28"/>
        </w:rPr>
        <w:t>Шерстный покров.</w:t>
      </w:r>
      <w:r w:rsidRPr="00D0649C">
        <w:rPr>
          <w:sz w:val="28"/>
          <w:szCs w:val="28"/>
        </w:rPr>
        <w:t xml:space="preserve"> </w:t>
      </w:r>
    </w:p>
    <w:p w:rsidR="00D0649C" w:rsidRPr="00D0649C" w:rsidRDefault="00D0649C" w:rsidP="00D0649C">
      <w:r w:rsidRPr="00D0649C">
        <w:t xml:space="preserve">А. Короткошерстный. Покровный волос короткий (но длиннее и толще по сравнению с сопоставимыми породами), жесткий и плотно прилегающий, с подшерстком или без него. </w:t>
      </w:r>
    </w:p>
    <w:p w:rsidR="00D0649C" w:rsidRPr="00D0649C" w:rsidRDefault="00D0649C" w:rsidP="00D0649C">
      <w:r w:rsidRPr="00D0649C">
        <w:t xml:space="preserve">В. Длинношерстный. Покровный волос мягкий, длинный, гладкий или немного волнистый, с подшерстком или без него. На голове волос очень короткий. Уши покрыты короткими бархатистыми на ощупь волосами, которые на кончиках чередуются с более длинными волосами, образующими бахрому. Длина покровного волоса на корпусе 3-5 см. На нижней стороне шеи, на грудной клетки и животе немного длиннее. На задней поверхности задних конечностей очесы, длина которых уменьшается к плюсне. На хвосте - "флаг". Между пальцами развит защитный волос.  </w:t>
      </w:r>
    </w:p>
    <w:p w:rsidR="00D0649C" w:rsidRPr="00D0649C" w:rsidRDefault="00D0649C" w:rsidP="00D0649C">
      <w:r w:rsidRPr="00D0649C">
        <w:rPr>
          <w:b/>
          <w:sz w:val="28"/>
          <w:szCs w:val="28"/>
        </w:rPr>
        <w:t>Окрас.</w:t>
      </w:r>
      <w:r w:rsidRPr="00D0649C">
        <w:rPr>
          <w:b/>
        </w:rPr>
        <w:t xml:space="preserve"> </w:t>
      </w:r>
      <w:r w:rsidRPr="00D0649C">
        <w:t xml:space="preserve">Все оттенки серебристо - медного, как у косули, и </w:t>
      </w:r>
      <w:proofErr w:type="spellStart"/>
      <w:r w:rsidRPr="00D0649C">
        <w:t>мышино-серого</w:t>
      </w:r>
      <w:proofErr w:type="spellEnd"/>
      <w:r w:rsidRPr="00D0649C">
        <w:t xml:space="preserve">. Голова и уши более бледные. Допустимы белые отметины на передней части грудной клетки и пальцах. Иногда на спине образуется бледный или темный "ремень". Собака с красновато-желтыми пятнами может получить оценку не выше "хорошо". Коричневые пятна считаются пороком. </w:t>
      </w:r>
    </w:p>
    <w:p w:rsidR="00D0649C" w:rsidRPr="00D0649C" w:rsidRDefault="00D0649C" w:rsidP="00D0649C">
      <w:pPr>
        <w:rPr>
          <w:sz w:val="28"/>
          <w:szCs w:val="28"/>
        </w:rPr>
      </w:pPr>
      <w:r w:rsidRPr="00D0649C">
        <w:rPr>
          <w:b/>
          <w:sz w:val="28"/>
          <w:szCs w:val="28"/>
        </w:rPr>
        <w:t>Размеры.</w:t>
      </w:r>
    </w:p>
    <w:p w:rsidR="00D0649C" w:rsidRPr="00D0649C" w:rsidRDefault="00D0649C" w:rsidP="00D0649C">
      <w:r w:rsidRPr="00D0649C">
        <w:t xml:space="preserve">Рост. </w:t>
      </w:r>
    </w:p>
    <w:p w:rsidR="00D0649C" w:rsidRPr="00D0649C" w:rsidRDefault="00D0649C" w:rsidP="00D0649C">
      <w:r w:rsidRPr="00D0649C">
        <w:lastRenderedPageBreak/>
        <w:t xml:space="preserve">Кобель. В пределах 59-70 см. Идеальный рост 62-67 см. Сука. В пределах 57-65 см. Идеальный рост 59-63 см. </w:t>
      </w:r>
    </w:p>
    <w:p w:rsidR="00D0649C" w:rsidRPr="00D0649C" w:rsidRDefault="00D0649C" w:rsidP="00D0649C">
      <w:r w:rsidRPr="00D0649C">
        <w:t xml:space="preserve">Вес. </w:t>
      </w:r>
    </w:p>
    <w:p w:rsidR="00D0649C" w:rsidRPr="00D0649C" w:rsidRDefault="00D0649C" w:rsidP="00D0649C">
      <w:r w:rsidRPr="00D0649C">
        <w:t xml:space="preserve">Кобель. В пределах 30-40 кг. Сука. В пределах 25-35 кг. </w:t>
      </w:r>
    </w:p>
    <w:p w:rsidR="00D0649C" w:rsidRPr="00D0649C" w:rsidRDefault="00D0649C" w:rsidP="00D0649C">
      <w:r w:rsidRPr="00D0649C">
        <w:rPr>
          <w:b/>
        </w:rPr>
        <w:t>N.В.</w:t>
      </w:r>
      <w:r w:rsidRPr="00D0649C">
        <w:t xml:space="preserve"> Кобели должны иметь два нормально развитых семенника, полностью опущенных в мошонку.</w:t>
      </w:r>
    </w:p>
    <w:p w:rsidR="00D0649C" w:rsidRPr="00D0649C" w:rsidRDefault="00D0649C" w:rsidP="00D0649C"/>
    <w:p w:rsidR="00D0649C" w:rsidRPr="00D0649C" w:rsidRDefault="00D0649C" w:rsidP="00D0649C"/>
    <w:p w:rsidR="00D0649C" w:rsidRPr="00D0649C" w:rsidRDefault="00D0649C" w:rsidP="00D0649C">
      <w:r w:rsidRPr="00D0649C">
        <w:rPr>
          <w:b/>
          <w:sz w:val="28"/>
          <w:szCs w:val="28"/>
        </w:rPr>
        <w:t>Недостатки.</w:t>
      </w:r>
      <w:r>
        <w:rPr>
          <w:b/>
          <w:sz w:val="28"/>
          <w:szCs w:val="28"/>
        </w:rPr>
        <w:t xml:space="preserve"> </w:t>
      </w:r>
      <w:r w:rsidRPr="00D0649C">
        <w:t xml:space="preserve"> Любые отклонения от описаний должны рассматриваться как недостатки. Серьезность указанных недостатков надо рассматривать по мере их возрастания .</w:t>
      </w:r>
    </w:p>
    <w:p w:rsidR="00D0649C" w:rsidRPr="00D0649C" w:rsidRDefault="00D0649C" w:rsidP="00D0649C">
      <w:pPr>
        <w:rPr>
          <w:sz w:val="28"/>
          <w:szCs w:val="28"/>
        </w:rPr>
      </w:pPr>
      <w:r w:rsidRPr="00D0649C">
        <w:rPr>
          <w:b/>
          <w:sz w:val="28"/>
          <w:szCs w:val="28"/>
        </w:rPr>
        <w:t>Пороки.</w:t>
      </w:r>
      <w:r w:rsidRPr="00D0649C">
        <w:rPr>
          <w:sz w:val="28"/>
          <w:szCs w:val="28"/>
        </w:rPr>
        <w:t xml:space="preserve"> </w:t>
      </w:r>
    </w:p>
    <w:p w:rsidR="00D0649C" w:rsidRPr="00D0649C" w:rsidRDefault="00D0649C" w:rsidP="00D0649C">
      <w:r w:rsidRPr="00D0649C">
        <w:t xml:space="preserve"> Слишком тяжелый,  слишком легкий тип.</w:t>
      </w:r>
    </w:p>
    <w:p w:rsidR="00D0649C" w:rsidRPr="00D0649C" w:rsidRDefault="00D0649C" w:rsidP="00D0649C">
      <w:r w:rsidRPr="00D0649C">
        <w:t xml:space="preserve"> Непропорциональное строение.  </w:t>
      </w:r>
    </w:p>
    <w:p w:rsidR="00D0649C" w:rsidRPr="00D0649C" w:rsidRDefault="00D0649C" w:rsidP="00D0649C">
      <w:r w:rsidRPr="00D0649C">
        <w:t xml:space="preserve"> Бульдожья голова.</w:t>
      </w:r>
    </w:p>
    <w:p w:rsidR="00D0649C" w:rsidRPr="00D0649C" w:rsidRDefault="00D0649C" w:rsidP="00D0649C">
      <w:r w:rsidRPr="00D0649C">
        <w:t>Светлые глаза.</w:t>
      </w:r>
    </w:p>
    <w:p w:rsidR="00D0649C" w:rsidRPr="00D0649C" w:rsidRDefault="00D0649C" w:rsidP="00D0649C">
      <w:r w:rsidRPr="00D0649C">
        <w:t xml:space="preserve"> Изогнутая спинка носа.</w:t>
      </w:r>
    </w:p>
    <w:p w:rsidR="00D0649C" w:rsidRPr="00D0649C" w:rsidRDefault="00D0649C" w:rsidP="00D0649C">
      <w:r w:rsidRPr="00D0649C">
        <w:t xml:space="preserve"> Отсутствие больше чем двух зубов Р1 и М3.</w:t>
      </w:r>
    </w:p>
    <w:p w:rsidR="00D0649C" w:rsidRPr="00D0649C" w:rsidRDefault="00D0649C" w:rsidP="00D0649C">
      <w:r w:rsidRPr="00D0649C">
        <w:t xml:space="preserve"> Абсолютно нетипичная форма ушей.</w:t>
      </w:r>
    </w:p>
    <w:p w:rsidR="00D0649C" w:rsidRPr="00D0649C" w:rsidRDefault="00D0649C" w:rsidP="00D0649C">
      <w:r w:rsidRPr="00D0649C">
        <w:t xml:space="preserve"> Чрезмерно развитый подгрудок.</w:t>
      </w:r>
    </w:p>
    <w:p w:rsidR="00D0649C" w:rsidRPr="00D0649C" w:rsidRDefault="00D0649C" w:rsidP="00D0649C">
      <w:r w:rsidRPr="00D0649C">
        <w:t xml:space="preserve"> Чрезмерно выгнутая или вогнутая спина.</w:t>
      </w:r>
    </w:p>
    <w:p w:rsidR="00D0649C" w:rsidRPr="00D0649C" w:rsidRDefault="00D0649C" w:rsidP="00D0649C">
      <w:r w:rsidRPr="00D0649C">
        <w:t xml:space="preserve"> Скошенный круп.</w:t>
      </w:r>
    </w:p>
    <w:p w:rsidR="00D0649C" w:rsidRPr="00D0649C" w:rsidRDefault="00D0649C" w:rsidP="00D0649C">
      <w:r w:rsidRPr="00D0649C">
        <w:t xml:space="preserve"> Чрезмерно узкая, бочкообразная или  грудная клетка.</w:t>
      </w:r>
    </w:p>
    <w:p w:rsidR="00D0649C" w:rsidRPr="00D0649C" w:rsidRDefault="00D0649C" w:rsidP="00D0649C">
      <w:r w:rsidRPr="00D0649C">
        <w:t xml:space="preserve"> Хрупкие или уродливые конечности.</w:t>
      </w:r>
    </w:p>
    <w:p w:rsidR="00D0649C" w:rsidRPr="00D0649C" w:rsidRDefault="00D0649C" w:rsidP="00D0649C">
      <w:r w:rsidRPr="00D0649C">
        <w:t>Коровий постав.</w:t>
      </w:r>
    </w:p>
    <w:p w:rsidR="00D0649C" w:rsidRPr="00D0649C" w:rsidRDefault="00D0649C" w:rsidP="00D0649C">
      <w:r w:rsidRPr="00D0649C">
        <w:t xml:space="preserve"> Скованные движения.</w:t>
      </w:r>
    </w:p>
    <w:p w:rsidR="00D0649C" w:rsidRPr="00D0649C" w:rsidRDefault="00D0649C" w:rsidP="00D0649C">
      <w:r w:rsidRPr="00D0649C">
        <w:t xml:space="preserve"> Различные дефекты кожи-  частичное или полное облысение.</w:t>
      </w:r>
    </w:p>
    <w:p w:rsidR="00D0649C" w:rsidRPr="00D0649C" w:rsidRDefault="00D0649C" w:rsidP="00D0649C">
      <w:r w:rsidRPr="00D0649C">
        <w:t xml:space="preserve"> Отсутствие серого окраса.</w:t>
      </w:r>
    </w:p>
    <w:p w:rsidR="00D0649C" w:rsidRPr="00D0649C" w:rsidRDefault="00D0649C" w:rsidP="00D0649C">
      <w:r w:rsidRPr="00D0649C">
        <w:t xml:space="preserve"> Чрезмерно развитая коричневая маркировка</w:t>
      </w:r>
    </w:p>
    <w:p w:rsidR="00D0649C" w:rsidRPr="00D0649C" w:rsidRDefault="00D0649C" w:rsidP="00D0649C">
      <w:pPr>
        <w:rPr>
          <w:b/>
          <w:sz w:val="28"/>
          <w:szCs w:val="28"/>
        </w:rPr>
      </w:pPr>
      <w:r w:rsidRPr="00D0649C">
        <w:rPr>
          <w:b/>
          <w:sz w:val="28"/>
          <w:szCs w:val="28"/>
        </w:rPr>
        <w:t>Дисквалификация.</w:t>
      </w:r>
    </w:p>
    <w:p w:rsidR="00D0649C" w:rsidRPr="00D0649C" w:rsidRDefault="00D0649C" w:rsidP="00D0649C">
      <w:r w:rsidRPr="00D0649C">
        <w:lastRenderedPageBreak/>
        <w:t>Не типичность собаки, прежде всего в росте.</w:t>
      </w:r>
    </w:p>
    <w:p w:rsidR="00D0649C" w:rsidRPr="00D0649C" w:rsidRDefault="00D0649C" w:rsidP="00D0649C">
      <w:r w:rsidRPr="00D0649C">
        <w:t>Чрезмерная робость; чрезмерная агрессивность.</w:t>
      </w:r>
    </w:p>
    <w:p w:rsidR="00D0649C" w:rsidRPr="00D0649C" w:rsidRDefault="00D0649C" w:rsidP="00D0649C">
      <w:proofErr w:type="spellStart"/>
      <w:r w:rsidRPr="00D0649C">
        <w:t>Недокус</w:t>
      </w:r>
      <w:proofErr w:type="spellEnd"/>
      <w:r w:rsidRPr="00D0649C">
        <w:t xml:space="preserve">  или перекус.</w:t>
      </w:r>
    </w:p>
    <w:p w:rsidR="00D0649C" w:rsidRPr="00D0649C" w:rsidRDefault="00D0649C" w:rsidP="00D0649C">
      <w:r w:rsidRPr="00D0649C">
        <w:t xml:space="preserve">Энтропион, </w:t>
      </w:r>
      <w:proofErr w:type="spellStart"/>
      <w:r w:rsidRPr="00D0649C">
        <w:t>эктропион</w:t>
      </w:r>
      <w:proofErr w:type="spellEnd"/>
      <w:r w:rsidRPr="00D0649C">
        <w:t>.</w:t>
      </w:r>
    </w:p>
    <w:p w:rsidR="00D0649C" w:rsidRPr="00D0649C" w:rsidRDefault="00D0649C" w:rsidP="00D0649C">
      <w:r w:rsidRPr="00D0649C">
        <w:t>Белые отметины, расположенные не только на передней части грудной клетки и лапах, но и на других частях корпуса.</w:t>
      </w:r>
    </w:p>
    <w:p w:rsidR="00D0649C" w:rsidRPr="00D0649C" w:rsidRDefault="00D0649C" w:rsidP="00D0649C">
      <w:r w:rsidRPr="00D0649C">
        <w:t>Замена серого окраса на желтый или коричневый; коричневые пятна.</w:t>
      </w:r>
    </w:p>
    <w:p w:rsidR="00D0649C" w:rsidRPr="00D0649C" w:rsidRDefault="00D0649C" w:rsidP="00D0649C">
      <w:r w:rsidRPr="00D0649C">
        <w:t>Крипторхизм.</w:t>
      </w:r>
    </w:p>
    <w:p w:rsidR="00D0649C" w:rsidRPr="00D0649C" w:rsidRDefault="00D0649C" w:rsidP="00D0649C">
      <w:r w:rsidRPr="00D0649C">
        <w:t>Иноходь.</w:t>
      </w:r>
    </w:p>
    <w:p w:rsidR="00D0649C" w:rsidRPr="00D0649C" w:rsidRDefault="00D0649C" w:rsidP="00D0649C"/>
    <w:p w:rsidR="00D0649C" w:rsidRPr="00D0649C" w:rsidRDefault="00D0649C" w:rsidP="00D0649C">
      <w:r w:rsidRPr="00D0649C">
        <w:t xml:space="preserve">       </w:t>
      </w:r>
    </w:p>
    <w:p w:rsidR="00D0649C" w:rsidRPr="00D0649C" w:rsidRDefault="00D0649C" w:rsidP="00D0649C">
      <w:r w:rsidRPr="00D0649C">
        <w:t xml:space="preserve"> </w:t>
      </w:r>
    </w:p>
    <w:p w:rsidR="00D0649C" w:rsidRPr="00D0649C" w:rsidRDefault="00D0649C" w:rsidP="00D0649C">
      <w:r w:rsidRPr="00D0649C">
        <w:t xml:space="preserve"> </w:t>
      </w:r>
    </w:p>
    <w:p w:rsidR="00BC309B" w:rsidRDefault="00BC309B"/>
    <w:sectPr w:rsidR="00BC309B" w:rsidSect="00414C3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635DF"/>
    <w:rsid w:val="0022328B"/>
    <w:rsid w:val="00414C35"/>
    <w:rsid w:val="006635DF"/>
    <w:rsid w:val="00BC309B"/>
    <w:rsid w:val="00D0649C"/>
    <w:rsid w:val="00F41A7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4C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41A7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41A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41A7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41A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4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5469</Words>
  <Characters>3118</Characters>
  <Application>Microsoft Office Word</Application>
  <DocSecurity>0</DocSecurity>
  <Lines>25</Lines>
  <Paragraphs>17</Paragraphs>
  <ScaleCrop>false</ScaleCrop>
  <Company>SPecialiST RePack</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7</cp:revision>
  <dcterms:created xsi:type="dcterms:W3CDTF">2013-11-18T16:40:00Z</dcterms:created>
  <dcterms:modified xsi:type="dcterms:W3CDTF">2014-06-05T09:42:00Z</dcterms:modified>
</cp:coreProperties>
</file>