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924B8C" w:rsidRDefault="00924B8C">
      <w:pPr>
        <w:rPr>
          <w:b/>
          <w:sz w:val="28"/>
          <w:szCs w:val="28"/>
        </w:rPr>
      </w:pPr>
      <w:r w:rsidRPr="00924B8C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 xml:space="preserve">    </w:t>
      </w:r>
      <w:r w:rsidRPr="00924B8C">
        <w:rPr>
          <w:b/>
          <w:sz w:val="28"/>
          <w:szCs w:val="28"/>
        </w:rPr>
        <w:t xml:space="preserve">   Стандарт породы № 1.37 </w:t>
      </w:r>
      <w:r w:rsidR="00403652">
        <w:rPr>
          <w:b/>
          <w:sz w:val="28"/>
          <w:szCs w:val="28"/>
          <w:lang w:val="en-US"/>
        </w:rPr>
        <w:t>W</w:t>
      </w:r>
      <w:r w:rsidRPr="00924B8C">
        <w:rPr>
          <w:b/>
          <w:sz w:val="28"/>
          <w:szCs w:val="28"/>
          <w:lang w:val="en-US"/>
        </w:rPr>
        <w:t>KU</w:t>
      </w:r>
    </w:p>
    <w:p w:rsidR="00924B8C" w:rsidRPr="00924B8C" w:rsidRDefault="00924B8C">
      <w:pPr>
        <w:rPr>
          <w:b/>
          <w:sz w:val="28"/>
          <w:szCs w:val="28"/>
        </w:rPr>
      </w:pPr>
      <w:proofErr w:type="spellStart"/>
      <w:r w:rsidRPr="00924B8C">
        <w:rPr>
          <w:b/>
          <w:sz w:val="28"/>
          <w:szCs w:val="28"/>
        </w:rPr>
        <w:t>Марем</w:t>
      </w:r>
      <w:r w:rsidR="00914C69">
        <w:rPr>
          <w:b/>
          <w:sz w:val="28"/>
          <w:szCs w:val="28"/>
        </w:rPr>
        <w:t>ман</w:t>
      </w:r>
      <w:r w:rsidRPr="00924B8C">
        <w:rPr>
          <w:b/>
          <w:sz w:val="28"/>
          <w:szCs w:val="28"/>
        </w:rPr>
        <w:t>о</w:t>
      </w:r>
      <w:proofErr w:type="spellEnd"/>
      <w:r w:rsidRPr="00924B8C">
        <w:rPr>
          <w:b/>
          <w:sz w:val="28"/>
          <w:szCs w:val="28"/>
        </w:rPr>
        <w:t xml:space="preserve"> – </w:t>
      </w:r>
      <w:proofErr w:type="spellStart"/>
      <w:r w:rsidRPr="00924B8C">
        <w:rPr>
          <w:b/>
          <w:sz w:val="28"/>
          <w:szCs w:val="28"/>
        </w:rPr>
        <w:t>Абруц</w:t>
      </w:r>
      <w:r w:rsidR="00914C69">
        <w:rPr>
          <w:b/>
          <w:sz w:val="28"/>
          <w:szCs w:val="28"/>
        </w:rPr>
        <w:t>ц</w:t>
      </w:r>
      <w:r w:rsidR="00491561">
        <w:rPr>
          <w:b/>
          <w:sz w:val="28"/>
          <w:szCs w:val="28"/>
        </w:rPr>
        <w:t>кая</w:t>
      </w:r>
      <w:proofErr w:type="spellEnd"/>
      <w:r w:rsidR="00491561">
        <w:rPr>
          <w:b/>
          <w:sz w:val="28"/>
          <w:szCs w:val="28"/>
        </w:rPr>
        <w:t xml:space="preserve">  Овчарка </w:t>
      </w:r>
      <w:bookmarkStart w:id="0" w:name="_GoBack"/>
      <w:bookmarkEnd w:id="0"/>
      <w:r w:rsidRPr="00924B8C">
        <w:rPr>
          <w:b/>
          <w:sz w:val="28"/>
          <w:szCs w:val="28"/>
        </w:rPr>
        <w:t xml:space="preserve"> (</w:t>
      </w:r>
      <w:proofErr w:type="spellStart"/>
      <w:r w:rsidR="00D94CDB" w:rsidRPr="00D94CDB">
        <w:rPr>
          <w:b/>
          <w:sz w:val="28"/>
          <w:szCs w:val="28"/>
        </w:rPr>
        <w:t>Maremma</w:t>
      </w:r>
      <w:proofErr w:type="spellEnd"/>
      <w:r w:rsidR="00914C69">
        <w:rPr>
          <w:b/>
          <w:sz w:val="28"/>
          <w:szCs w:val="28"/>
          <w:lang w:val="en-US"/>
        </w:rPr>
        <w:t>no</w:t>
      </w:r>
      <w:r w:rsidR="00914C69" w:rsidRPr="002E4618">
        <w:rPr>
          <w:b/>
          <w:sz w:val="28"/>
          <w:szCs w:val="28"/>
        </w:rPr>
        <w:t xml:space="preserve">- </w:t>
      </w:r>
      <w:proofErr w:type="spellStart"/>
      <w:r w:rsidR="00914C69">
        <w:rPr>
          <w:b/>
          <w:sz w:val="28"/>
          <w:szCs w:val="28"/>
          <w:lang w:val="en-US"/>
        </w:rPr>
        <w:t>Abruzzese</w:t>
      </w:r>
      <w:proofErr w:type="spellEnd"/>
      <w:r w:rsidR="00D94CDB" w:rsidRPr="00D94CDB">
        <w:rPr>
          <w:b/>
          <w:sz w:val="28"/>
          <w:szCs w:val="28"/>
        </w:rPr>
        <w:t xml:space="preserve"> </w:t>
      </w:r>
      <w:proofErr w:type="spellStart"/>
      <w:r w:rsidR="00D94CDB" w:rsidRPr="00D94CDB">
        <w:rPr>
          <w:b/>
          <w:sz w:val="28"/>
          <w:szCs w:val="28"/>
        </w:rPr>
        <w:t>Sheepdog</w:t>
      </w:r>
      <w:proofErr w:type="spellEnd"/>
      <w:r w:rsidR="00D94CDB">
        <w:rPr>
          <w:b/>
          <w:sz w:val="28"/>
          <w:szCs w:val="28"/>
        </w:rPr>
        <w:t>)</w:t>
      </w:r>
    </w:p>
    <w:p w:rsidR="00924B8C" w:rsidRPr="00924B8C" w:rsidRDefault="00924B8C">
      <w:pPr>
        <w:rPr>
          <w:b/>
          <w:sz w:val="24"/>
          <w:szCs w:val="24"/>
        </w:rPr>
      </w:pPr>
      <w:r w:rsidRPr="00924B8C">
        <w:rPr>
          <w:b/>
          <w:sz w:val="24"/>
          <w:szCs w:val="24"/>
        </w:rPr>
        <w:t xml:space="preserve">Страна происхождения – </w:t>
      </w:r>
      <w:r w:rsidR="007866CD">
        <w:rPr>
          <w:b/>
          <w:sz w:val="24"/>
          <w:szCs w:val="24"/>
        </w:rPr>
        <w:t xml:space="preserve"> Италия</w:t>
      </w:r>
    </w:p>
    <w:p w:rsidR="00924B8C" w:rsidRPr="00924B8C" w:rsidRDefault="00924B8C">
      <w:pPr>
        <w:rPr>
          <w:b/>
          <w:sz w:val="24"/>
          <w:szCs w:val="24"/>
        </w:rPr>
      </w:pPr>
      <w:r w:rsidRPr="00924B8C">
        <w:rPr>
          <w:b/>
          <w:sz w:val="24"/>
          <w:szCs w:val="24"/>
        </w:rPr>
        <w:t xml:space="preserve">Классификация  </w:t>
      </w:r>
      <w:r w:rsidR="00403652">
        <w:rPr>
          <w:b/>
          <w:sz w:val="24"/>
          <w:szCs w:val="24"/>
          <w:lang w:val="en-US"/>
        </w:rPr>
        <w:t>W</w:t>
      </w:r>
      <w:r w:rsidRPr="00924B8C">
        <w:rPr>
          <w:b/>
          <w:sz w:val="24"/>
          <w:szCs w:val="24"/>
          <w:lang w:val="en-US"/>
        </w:rPr>
        <w:t>KU</w:t>
      </w:r>
      <w:r w:rsidRPr="00A42F1C">
        <w:rPr>
          <w:b/>
          <w:sz w:val="24"/>
          <w:szCs w:val="24"/>
        </w:rPr>
        <w:t xml:space="preserve"> </w:t>
      </w:r>
      <w:r w:rsidRPr="00924B8C">
        <w:rPr>
          <w:b/>
          <w:sz w:val="24"/>
          <w:szCs w:val="24"/>
        </w:rPr>
        <w:t>- 1 группа, о</w:t>
      </w:r>
      <w:r w:rsidR="006C4E11">
        <w:rPr>
          <w:b/>
          <w:sz w:val="24"/>
          <w:szCs w:val="24"/>
        </w:rPr>
        <w:t xml:space="preserve">тарные </w:t>
      </w:r>
    </w:p>
    <w:p w:rsidR="00924B8C" w:rsidRPr="00924B8C" w:rsidRDefault="00924B8C">
      <w:pPr>
        <w:rPr>
          <w:b/>
          <w:sz w:val="24"/>
          <w:szCs w:val="24"/>
        </w:rPr>
      </w:pPr>
      <w:r w:rsidRPr="00924B8C">
        <w:rPr>
          <w:b/>
          <w:sz w:val="24"/>
          <w:szCs w:val="24"/>
        </w:rPr>
        <w:t>Дата последних дополнений стандарта – 11.03.2014</w:t>
      </w:r>
    </w:p>
    <w:p w:rsidR="00924B8C" w:rsidRPr="00924B8C" w:rsidRDefault="00924B8C">
      <w:pPr>
        <w:rPr>
          <w:b/>
          <w:sz w:val="24"/>
          <w:szCs w:val="24"/>
        </w:rPr>
      </w:pPr>
      <w:r w:rsidRPr="00924B8C">
        <w:rPr>
          <w:b/>
          <w:sz w:val="24"/>
          <w:szCs w:val="24"/>
        </w:rPr>
        <w:t xml:space="preserve">Применение – </w:t>
      </w:r>
      <w:r w:rsidR="00E9303E">
        <w:rPr>
          <w:b/>
          <w:sz w:val="24"/>
          <w:szCs w:val="24"/>
        </w:rPr>
        <w:t>охрана, защита.</w:t>
      </w:r>
    </w:p>
    <w:p w:rsidR="00924B8C" w:rsidRDefault="00A42F1C">
      <w:r w:rsidRPr="00A42F1C">
        <w:rPr>
          <w:noProof/>
          <w:lang w:val="uk-UA" w:eastAsia="uk-UA"/>
        </w:rPr>
        <w:drawing>
          <wp:inline distT="0" distB="0" distL="0" distR="0">
            <wp:extent cx="4762500" cy="3609975"/>
            <wp:effectExtent l="0" t="0" r="0" b="9525"/>
            <wp:docPr id="1" name="Рисунок 1" descr="http://www.natureworld.ru/breeds_dog/maremma_sheepdog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tureworld.ru/breeds_dog/maremma_sheepdog_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8C" w:rsidRDefault="00924B8C">
      <w:r w:rsidRPr="006C4E11">
        <w:rPr>
          <w:b/>
          <w:sz w:val="24"/>
          <w:szCs w:val="24"/>
        </w:rPr>
        <w:t>История породы.</w:t>
      </w:r>
      <w:r w:rsidR="007866CD">
        <w:t xml:space="preserve"> </w:t>
      </w:r>
      <w:r w:rsidR="007866CD" w:rsidRPr="007866CD">
        <w:t xml:space="preserve">Маремма — древнейшая итальянская рабочая порода. Выведена путем скрещивания </w:t>
      </w:r>
      <w:proofErr w:type="spellStart"/>
      <w:r w:rsidR="007866CD" w:rsidRPr="007866CD">
        <w:t>абруццкой</w:t>
      </w:r>
      <w:proofErr w:type="spellEnd"/>
      <w:r w:rsidR="007866CD" w:rsidRPr="007866CD">
        <w:t xml:space="preserve"> собаки с растянутым корпусом и </w:t>
      </w:r>
      <w:proofErr w:type="spellStart"/>
      <w:r w:rsidR="007866CD" w:rsidRPr="007866CD">
        <w:t>мареммано</w:t>
      </w:r>
      <w:proofErr w:type="spellEnd"/>
      <w:r w:rsidR="007866CD" w:rsidRPr="007866CD">
        <w:t xml:space="preserve"> с короткой шерстью. Две области Италии Маремма и </w:t>
      </w:r>
      <w:proofErr w:type="spellStart"/>
      <w:r w:rsidR="007866CD" w:rsidRPr="007866CD">
        <w:t>Абруцци</w:t>
      </w:r>
      <w:proofErr w:type="spellEnd"/>
      <w:r w:rsidR="007866CD" w:rsidRPr="007866CD">
        <w:t xml:space="preserve"> издавна оспаривали друг у друга право называться родиной этой овчарки. В 60-х годах 20 века был разработан современный стандарт этой породы и</w:t>
      </w:r>
      <w:r w:rsidR="00E9303E">
        <w:t xml:space="preserve">, </w:t>
      </w:r>
      <w:r w:rsidR="007866CD" w:rsidRPr="007866CD">
        <w:t xml:space="preserve"> ко всеобщему согласию было принято двойное название — </w:t>
      </w:r>
      <w:proofErr w:type="spellStart"/>
      <w:r w:rsidR="007866CD" w:rsidRPr="007866CD">
        <w:t>мареммо-абруццкая</w:t>
      </w:r>
      <w:proofErr w:type="spellEnd"/>
      <w:r w:rsidR="007866CD" w:rsidRPr="007866CD">
        <w:t xml:space="preserve"> </w:t>
      </w:r>
      <w:r w:rsidR="00E9303E">
        <w:t xml:space="preserve"> </w:t>
      </w:r>
      <w:r w:rsidR="007866CD" w:rsidRPr="007866CD">
        <w:t>овчарка.</w:t>
      </w:r>
    </w:p>
    <w:p w:rsidR="00276C39" w:rsidRDefault="00924B8C" w:rsidP="00276C39">
      <w:r w:rsidRPr="006C4E11">
        <w:rPr>
          <w:b/>
          <w:sz w:val="24"/>
          <w:szCs w:val="24"/>
        </w:rPr>
        <w:t>Характер и темперамент.</w:t>
      </w:r>
      <w:r w:rsidR="006C4E11">
        <w:t xml:space="preserve"> </w:t>
      </w:r>
      <w:r w:rsidR="006C4E11" w:rsidRPr="006C4E11">
        <w:t>Работа этой собаки не связана с выпасом овец, как у колли или немецкой овчарки, – она должна была лишь защищать стада от волков и грабителей. Маремма никогда не подчинится строгой дисциплине и, несмотря на то что она привязывается к хозяину, проявлять свои чувства считает ниже своего достоинства. Собака будет защищать вход в дом хозяина, но не станет лежать у его ног. Маремма никогда не забудет ласку и не простит оскорбление, и вся семья будет чувствовать себя в безопасности под ее защитой.</w:t>
      </w:r>
      <w:r w:rsidR="00276C39" w:rsidRPr="00276C39">
        <w:t xml:space="preserve"> </w:t>
      </w:r>
      <w:r w:rsidR="00276C39">
        <w:t xml:space="preserve">Гордое звание лучшей охранной собаки в мире </w:t>
      </w:r>
      <w:proofErr w:type="spellStart"/>
      <w:r w:rsidR="00276C39">
        <w:t>мареммано-абруццкая</w:t>
      </w:r>
      <w:proofErr w:type="spellEnd"/>
      <w:r w:rsidR="00276C39">
        <w:t xml:space="preserve"> овчарка получила в 1982 году после многолетних испытаний.</w:t>
      </w:r>
    </w:p>
    <w:p w:rsidR="00276C39" w:rsidRDefault="00276C39" w:rsidP="00276C39">
      <w:r>
        <w:t xml:space="preserve"> </w:t>
      </w:r>
    </w:p>
    <w:p w:rsidR="00924B8C" w:rsidRDefault="00276C39" w:rsidP="00276C39">
      <w:r>
        <w:lastRenderedPageBreak/>
        <w:t xml:space="preserve">К защите того, что ей доверено, </w:t>
      </w:r>
      <w:proofErr w:type="spellStart"/>
      <w:r>
        <w:t>мареммано-абруццкая</w:t>
      </w:r>
      <w:proofErr w:type="spellEnd"/>
      <w:r>
        <w:t xml:space="preserve"> овчарка подходит со всей ответственностью. Охрану стада несколько собак вполне могут вести самостоятельно, без указаний от человека. Эта собака не ввязывается в ссоры, но защищая то, что ей ценно, может быть по-настоящему грозной.</w:t>
      </w:r>
      <w:r w:rsidR="003E3E6D" w:rsidRPr="003E3E6D">
        <w:t xml:space="preserve"> </w:t>
      </w:r>
      <w:proofErr w:type="spellStart"/>
      <w:r w:rsidR="003E3E6D" w:rsidRPr="003E3E6D">
        <w:t>Мареммано-абруццкие</w:t>
      </w:r>
      <w:proofErr w:type="spellEnd"/>
      <w:r w:rsidR="003E3E6D" w:rsidRPr="003E3E6D">
        <w:t xml:space="preserve"> овчарки очень чистоплотны, и, кроме того, их шерсть обладает способностью к самоочищению. Даже в сырую погоду жесткий покровный волос не дает пропитаться водой и грязью густому подшерстку, а после высыхания грязь осыпается, не оставляя следов.</w:t>
      </w:r>
    </w:p>
    <w:p w:rsidR="00924B8C" w:rsidRDefault="00924B8C">
      <w:r w:rsidRPr="00170C72">
        <w:rPr>
          <w:b/>
          <w:sz w:val="24"/>
          <w:szCs w:val="24"/>
        </w:rPr>
        <w:t>Внешний вид.</w:t>
      </w:r>
      <w:r w:rsidR="00170C72" w:rsidRPr="00170C72">
        <w:t xml:space="preserve"> Эта итальянская овчарка отличается крупными размерами, стройностью, крепким сложением</w:t>
      </w:r>
      <w:r w:rsidR="00E9303E">
        <w:t>. О</w:t>
      </w:r>
      <w:r w:rsidR="00170C72" w:rsidRPr="00170C72">
        <w:t>на величественна, благородна, вынослива, бесстрашна, хотя и не аг</w:t>
      </w:r>
      <w:r w:rsidR="00170C72">
        <w:t>рессивна, подвижна и очень умна</w:t>
      </w:r>
      <w:r w:rsidR="00170C72" w:rsidRPr="00170C72">
        <w:t>. Любой признак нервозности должен отмечаться судьями на ринге как порок. Движения свободные и стремительные</w:t>
      </w:r>
      <w:r w:rsidR="00E9303E">
        <w:t>. С</w:t>
      </w:r>
      <w:r w:rsidR="00170C72" w:rsidRPr="00170C72">
        <w:t>обака выглядит гибкой и проворной, способной легко преодолевать трудные препятствия и молниеносно лавировать на бегу.</w:t>
      </w:r>
    </w:p>
    <w:p w:rsidR="00C05F0A" w:rsidRDefault="00C05F0A" w:rsidP="00C05F0A">
      <w:r w:rsidRPr="00914C69">
        <w:rPr>
          <w:b/>
          <w:sz w:val="24"/>
          <w:szCs w:val="24"/>
        </w:rPr>
        <w:t>Голова</w:t>
      </w:r>
      <w:r w:rsidR="00914C69" w:rsidRPr="00914C69">
        <w:rPr>
          <w:b/>
          <w:sz w:val="24"/>
          <w:szCs w:val="24"/>
        </w:rPr>
        <w:t>.</w:t>
      </w:r>
      <w:r w:rsidR="00914C69">
        <w:t xml:space="preserve"> </w:t>
      </w:r>
      <w:r>
        <w:t xml:space="preserve">В целом голова большая и плоская, несколько конической формы, похожа на голову белого медведя. Черепная коробка широкая, в фас - слегка округлая по бокам, в профиль лоб также немного куполообразный. Надбровные дуги развиты умеренно. </w:t>
      </w:r>
      <w:r w:rsidR="00914C69">
        <w:t xml:space="preserve">Затылочный бугор </w:t>
      </w:r>
      <w:r>
        <w:t>на затылке не выделяется. Средняя борозда развита умеренно.</w:t>
      </w:r>
      <w:r w:rsidR="00914C69">
        <w:t xml:space="preserve"> </w:t>
      </w:r>
      <w:r>
        <w:t>Стоп</w:t>
      </w:r>
      <w:r w:rsidR="00EA13DB">
        <w:t xml:space="preserve"> слабо</w:t>
      </w:r>
      <w:r>
        <w:t xml:space="preserve"> </w:t>
      </w:r>
      <w:r w:rsidR="00EA13DB">
        <w:t xml:space="preserve"> </w:t>
      </w:r>
      <w:r>
        <w:t xml:space="preserve">выражен, плавный. </w:t>
      </w:r>
      <w:r w:rsidR="00EA13DB">
        <w:t>Длина  морды н</w:t>
      </w:r>
      <w:r w:rsidR="00914C69" w:rsidRPr="00914C69">
        <w:t xml:space="preserve">а 1/10 часть меньше, чем длина черепной части. Глубина, измеряемая на уровне углов губ, должна равняться половине длины </w:t>
      </w:r>
      <w:r w:rsidR="00EA13DB">
        <w:t xml:space="preserve"> </w:t>
      </w:r>
      <w:r w:rsidR="00914C69" w:rsidRPr="00914C69">
        <w:t>морды.</w:t>
      </w:r>
      <w:r w:rsidR="00914C69">
        <w:t xml:space="preserve"> </w:t>
      </w:r>
      <w:r w:rsidR="00914C69" w:rsidRPr="00914C69">
        <w:t xml:space="preserve"> Морда</w:t>
      </w:r>
      <w:r w:rsidR="00EA13DB">
        <w:t xml:space="preserve"> </w:t>
      </w:r>
      <w:r w:rsidR="00914C69" w:rsidRPr="00914C69">
        <w:t xml:space="preserve"> имеет форму тупого клина.</w:t>
      </w:r>
      <w:r w:rsidR="00D43FF0">
        <w:t xml:space="preserve"> </w:t>
      </w:r>
      <w:r w:rsidR="00D43FF0" w:rsidRPr="00D43FF0">
        <w:t>Скуловые кости умеренно развиты.</w:t>
      </w:r>
      <w:r w:rsidR="00EA13DB">
        <w:t xml:space="preserve">  </w:t>
      </w:r>
      <w:r w:rsidR="00914C69" w:rsidRPr="00914C69">
        <w:t>При взгляде спереди верхние губы имеют форму полукруга. Губы сухие и небольшие, хорошо закрывают зубы и десны. В уголках губы образуют небол</w:t>
      </w:r>
      <w:r w:rsidR="00EA13DB">
        <w:t>ьшой карман. Губы хорошо пигмен</w:t>
      </w:r>
      <w:r w:rsidR="00914C69" w:rsidRPr="00914C69">
        <w:t xml:space="preserve">тированы. </w:t>
      </w:r>
      <w:r w:rsidR="00EA13DB">
        <w:t xml:space="preserve"> </w:t>
      </w:r>
      <w:r w:rsidR="00914C69" w:rsidRPr="00914C69">
        <w:t>Цвет губ — черный.</w:t>
      </w:r>
    </w:p>
    <w:p w:rsidR="00C05F0A" w:rsidRDefault="00914C69" w:rsidP="00C05F0A">
      <w:r w:rsidRPr="00914C69">
        <w:rPr>
          <w:b/>
          <w:sz w:val="24"/>
          <w:szCs w:val="24"/>
        </w:rPr>
        <w:t>Нос.</w:t>
      </w:r>
      <w:r>
        <w:t xml:space="preserve"> </w:t>
      </w:r>
      <w:r w:rsidR="00C05F0A">
        <w:t>Мочка носа</w:t>
      </w:r>
      <w:r>
        <w:t xml:space="preserve"> б</w:t>
      </w:r>
      <w:r w:rsidR="00C05F0A">
        <w:t xml:space="preserve">ольшая, пропорциональна морде. Ноздри крупные и влажные, хорошо открытые. Цвет мочки носа - черный. В профиль находится на одном уровне с передним краем губ. </w:t>
      </w:r>
    </w:p>
    <w:p w:rsidR="00C05F0A" w:rsidRDefault="00C05F0A" w:rsidP="00C05F0A">
      <w:r w:rsidRPr="00914C69">
        <w:rPr>
          <w:b/>
          <w:sz w:val="24"/>
          <w:szCs w:val="24"/>
        </w:rPr>
        <w:t>Глаза.</w:t>
      </w:r>
      <w:r>
        <w:t xml:space="preserve"> Глаза не очень большие относительно размеров тела. Радужная оболочка глаза каштановая или темно</w:t>
      </w:r>
      <w:r w:rsidR="00EA13DB">
        <w:t xml:space="preserve"> – </w:t>
      </w:r>
      <w:r>
        <w:t>кар</w:t>
      </w:r>
      <w:r w:rsidR="00EA13DB">
        <w:t>его цвета</w:t>
      </w:r>
      <w:r>
        <w:t>. Глаза поставлены широко, они не должны быть ни глубокими, ни выпуклыми. Выражение глаз живое и внимательное.</w:t>
      </w:r>
      <w:r w:rsidR="00D43FF0">
        <w:t xml:space="preserve">  М</w:t>
      </w:r>
      <w:r>
        <w:t>индалевидной формы, веки черного цвета.</w:t>
      </w:r>
    </w:p>
    <w:p w:rsidR="00C05F0A" w:rsidRPr="00D43FF0" w:rsidRDefault="00C05F0A" w:rsidP="00C05F0A">
      <w:pPr>
        <w:rPr>
          <w:b/>
        </w:rPr>
      </w:pPr>
      <w:r w:rsidRPr="00170C72">
        <w:rPr>
          <w:b/>
          <w:sz w:val="24"/>
          <w:szCs w:val="24"/>
        </w:rPr>
        <w:t>Уши</w:t>
      </w:r>
      <w:r w:rsidR="00D43FF0" w:rsidRPr="00170C72">
        <w:rPr>
          <w:b/>
          <w:sz w:val="24"/>
          <w:szCs w:val="24"/>
        </w:rPr>
        <w:t>.</w:t>
      </w:r>
      <w:r w:rsidR="00D43FF0">
        <w:rPr>
          <w:b/>
        </w:rPr>
        <w:t xml:space="preserve"> </w:t>
      </w:r>
      <w:r>
        <w:t xml:space="preserve">Постав широкий, на уровне скуловых дуг, висящие на хрящах, подвижные. </w:t>
      </w:r>
      <w:r w:rsidR="00D43FF0">
        <w:t>Форма ушей треугольная (буква V</w:t>
      </w:r>
      <w:r>
        <w:t>), кончики ушей узкие. Относительно размеров тела уши небольшие. В среднем длина уха составляет около 12 см. Купирование ушей допускается только у собак, которые используются в качестве пастушьих.</w:t>
      </w:r>
    </w:p>
    <w:p w:rsidR="00C05F0A" w:rsidRDefault="00C05F0A" w:rsidP="00C05F0A">
      <w:r w:rsidRPr="00C05F0A">
        <w:rPr>
          <w:b/>
          <w:sz w:val="24"/>
          <w:szCs w:val="24"/>
        </w:rPr>
        <w:t>Зубы.</w:t>
      </w:r>
      <w:r>
        <w:t xml:space="preserve"> Белые, крепкие. Прикус ножницеобразный. Зубная формула полная.</w:t>
      </w:r>
      <w:r w:rsidR="00914C69" w:rsidRPr="00914C69">
        <w:t xml:space="preserve"> Челюсти  сильные и крепкие.</w:t>
      </w:r>
    </w:p>
    <w:p w:rsidR="00C05F0A" w:rsidRDefault="00C05F0A" w:rsidP="00C05F0A">
      <w:r w:rsidRPr="00D43FF0">
        <w:rPr>
          <w:b/>
          <w:sz w:val="24"/>
          <w:szCs w:val="24"/>
        </w:rPr>
        <w:t>Шея.</w:t>
      </w:r>
      <w:r>
        <w:t xml:space="preserve">   Длина шеи составляет не больше чем 8/10 длины головы, то есть шея должна быть короче головы. Шея мускулистая, сильная, без под</w:t>
      </w:r>
      <w:r w:rsidR="00D43FF0">
        <w:t xml:space="preserve">веса.  </w:t>
      </w:r>
      <w:proofErr w:type="spellStart"/>
      <w:r w:rsidR="00D43FF0">
        <w:t>О</w:t>
      </w:r>
      <w:r>
        <w:t>брослость</w:t>
      </w:r>
      <w:proofErr w:type="spellEnd"/>
      <w:r>
        <w:t xml:space="preserve"> </w:t>
      </w:r>
      <w:r w:rsidR="00D43FF0">
        <w:t xml:space="preserve"> </w:t>
      </w:r>
      <w:r>
        <w:t>густая, сформирована длинными, плотно растущими волосами, которые образуют воротник, спускающийся на плечи.</w:t>
      </w:r>
    </w:p>
    <w:p w:rsidR="000571C8" w:rsidRDefault="000571C8" w:rsidP="000571C8">
      <w:r w:rsidRPr="00D43FF0">
        <w:rPr>
          <w:b/>
          <w:sz w:val="24"/>
          <w:szCs w:val="24"/>
        </w:rPr>
        <w:t>Корпус.</w:t>
      </w:r>
      <w:r w:rsidR="00D43FF0">
        <w:t xml:space="preserve"> </w:t>
      </w:r>
      <w:r>
        <w:t xml:space="preserve">Сбалансированный. Длина </w:t>
      </w:r>
      <w:r w:rsidR="00EA13DB">
        <w:t xml:space="preserve"> </w:t>
      </w:r>
      <w:r>
        <w:t>измеряемая от</w:t>
      </w:r>
      <w:r w:rsidR="00D43FF0">
        <w:t xml:space="preserve"> плече – лопаточного сочленения </w:t>
      </w:r>
      <w:r>
        <w:t xml:space="preserve"> </w:t>
      </w:r>
      <w:r w:rsidR="00D43FF0">
        <w:t xml:space="preserve"> </w:t>
      </w:r>
      <w:r>
        <w:t>до седалищного бугра, относится к высоте в холке в пропорции 5:4.</w:t>
      </w:r>
      <w:r w:rsidR="00D43FF0">
        <w:t xml:space="preserve"> </w:t>
      </w:r>
      <w:r>
        <w:t>Линия верха</w:t>
      </w:r>
      <w:r w:rsidR="00D43FF0">
        <w:t xml:space="preserve">  с</w:t>
      </w:r>
      <w:r>
        <w:t>легка наклонная, проходит от затылка к седалищному бугру.</w:t>
      </w:r>
      <w:r w:rsidR="00D43FF0">
        <w:t xml:space="preserve"> </w:t>
      </w:r>
      <w:r>
        <w:t>Холка</w:t>
      </w:r>
      <w:r w:rsidR="00D43FF0">
        <w:t xml:space="preserve"> заметно </w:t>
      </w:r>
      <w:r>
        <w:t xml:space="preserve">выступает над линией спины, широкая. Спина </w:t>
      </w:r>
      <w:r w:rsidR="00D43FF0">
        <w:t>п</w:t>
      </w:r>
      <w:r>
        <w:t>рямая</w:t>
      </w:r>
      <w:r w:rsidR="00D43FF0">
        <w:t>, широкая</w:t>
      </w:r>
      <w:r>
        <w:t>. Длина спины составляет приблизительно 32 % от высоты в холке</w:t>
      </w:r>
      <w:r w:rsidR="00D43FF0">
        <w:t xml:space="preserve">.  </w:t>
      </w:r>
      <w:r>
        <w:t xml:space="preserve"> </w:t>
      </w:r>
      <w:r w:rsidR="00D43FF0">
        <w:lastRenderedPageBreak/>
        <w:t>П</w:t>
      </w:r>
      <w:r>
        <w:t>оясниц</w:t>
      </w:r>
      <w:r w:rsidR="00D43FF0">
        <w:t>а</w:t>
      </w:r>
      <w:r>
        <w:t xml:space="preserve"> слегка выпуклая, крепкая и мускулистая. Длина поясницы</w:t>
      </w:r>
      <w:r w:rsidR="00D43FF0">
        <w:t xml:space="preserve"> составляет 1 / 5 часть от высо</w:t>
      </w:r>
      <w:r>
        <w:t xml:space="preserve">ты </w:t>
      </w:r>
      <w:r w:rsidR="00D43FF0">
        <w:t xml:space="preserve"> </w:t>
      </w:r>
      <w:r>
        <w:t>в холке, а ширина почти равна ее длине.</w:t>
      </w:r>
      <w:r w:rsidR="00D43FF0">
        <w:t xml:space="preserve"> Круп ш</w:t>
      </w:r>
      <w:r>
        <w:t xml:space="preserve">ирокий и мускулистый, покатый, </w:t>
      </w:r>
      <w:r w:rsidR="00D43FF0">
        <w:t>наклонен к горизонтали на 20-30 градусов</w:t>
      </w:r>
      <w:r>
        <w:t>.</w:t>
      </w:r>
      <w:r w:rsidR="00D43FF0">
        <w:t xml:space="preserve"> Грудная клетка о</w:t>
      </w:r>
      <w:r>
        <w:t>бъемная, глубокая и хорошо округленная в средней линии корпуса. Обхват груди должен быть на 1,4 больше чем высота в холке. Ширина груди должна составлять, по крайней мере, 32% от высоты в холке.</w:t>
      </w:r>
      <w:r w:rsidR="00D43FF0">
        <w:t xml:space="preserve"> Нижняя линия  груди</w:t>
      </w:r>
      <w:r>
        <w:t xml:space="preserve"> длинная, плавно изогнутая к животу, который подобран не слишком резко.</w:t>
      </w:r>
    </w:p>
    <w:p w:rsidR="00D80EE6" w:rsidRDefault="00D80EE6" w:rsidP="00D80EE6">
      <w:r w:rsidRPr="00D43FF0">
        <w:rPr>
          <w:b/>
          <w:sz w:val="24"/>
          <w:szCs w:val="24"/>
        </w:rPr>
        <w:t>Передние конечности</w:t>
      </w:r>
      <w:r w:rsidR="00D43FF0" w:rsidRPr="00D43FF0">
        <w:rPr>
          <w:b/>
          <w:sz w:val="24"/>
          <w:szCs w:val="24"/>
        </w:rPr>
        <w:t>.</w:t>
      </w:r>
      <w:r w:rsidR="00D43FF0">
        <w:rPr>
          <w:b/>
          <w:sz w:val="24"/>
          <w:szCs w:val="24"/>
        </w:rPr>
        <w:t xml:space="preserve"> </w:t>
      </w:r>
      <w:r>
        <w:t>Прямые при взгляде спереди и сбоку, хорошо сбалансированы относительно корпуса.</w:t>
      </w:r>
      <w:r w:rsidR="00D43FF0">
        <w:t xml:space="preserve"> </w:t>
      </w:r>
      <w:r>
        <w:t>Лопатки</w:t>
      </w:r>
      <w:r w:rsidR="00D43FF0">
        <w:t xml:space="preserve"> д</w:t>
      </w:r>
      <w:r>
        <w:t>линные, наклонные, с сильными мышцами. Должны быть свободными в движении. Длина лопатки составляет примерно четверть от высоты в холке. Угол наклона к горизонтали в пределах от 50 до 60</w:t>
      </w:r>
      <w:r w:rsidR="00D43FF0">
        <w:t xml:space="preserve"> градусов</w:t>
      </w:r>
      <w:r>
        <w:t>.</w:t>
      </w:r>
      <w:r w:rsidR="00D43FF0">
        <w:t xml:space="preserve"> </w:t>
      </w:r>
      <w:r>
        <w:t>Плечо</w:t>
      </w:r>
      <w:r w:rsidR="00D43FF0">
        <w:t xml:space="preserve"> </w:t>
      </w:r>
      <w:r>
        <w:t xml:space="preserve"> хорошо</w:t>
      </w:r>
      <w:r w:rsidR="00D43FF0">
        <w:t xml:space="preserve"> </w:t>
      </w:r>
      <w:r>
        <w:t xml:space="preserve"> </w:t>
      </w:r>
      <w:proofErr w:type="spellStart"/>
      <w:r>
        <w:t>омускуленн</w:t>
      </w:r>
      <w:r w:rsidR="00D43FF0">
        <w:t>о</w:t>
      </w:r>
      <w:proofErr w:type="spellEnd"/>
      <w:r>
        <w:t>. Угол наклона к горизонтали находится в пределах от 55 до 60</w:t>
      </w:r>
      <w:r w:rsidR="00D43FF0">
        <w:t xml:space="preserve"> градусов. Д</w:t>
      </w:r>
      <w:r>
        <w:t>лина плечевой кости составляет примерно 30 % от высоты в холке. Плечевая кость должна двигаться в плоскости, паралле</w:t>
      </w:r>
      <w:r w:rsidR="00D43FF0">
        <w:t>льной корпусу. Угол между лопат</w:t>
      </w:r>
      <w:r>
        <w:t>кой и плечевой костью составляет от 105 до 120</w:t>
      </w:r>
      <w:r w:rsidR="00D43FF0">
        <w:t xml:space="preserve"> градусов</w:t>
      </w:r>
      <w:r>
        <w:t>.</w:t>
      </w:r>
      <w:r w:rsidR="00D43FF0">
        <w:rPr>
          <w:b/>
          <w:sz w:val="24"/>
          <w:szCs w:val="24"/>
        </w:rPr>
        <w:t xml:space="preserve"> </w:t>
      </w:r>
      <w:r>
        <w:t>Локти</w:t>
      </w:r>
      <w:r w:rsidR="00D43FF0">
        <w:t xml:space="preserve"> п</w:t>
      </w:r>
      <w:r>
        <w:t>рижаты к грудной клетке</w:t>
      </w:r>
      <w:r w:rsidR="00E9303E">
        <w:t>,</w:t>
      </w:r>
      <w:r>
        <w:t xml:space="preserve"> кожа па локтях мягкая, свисающая. Постав должен быть таким, чтобы условная вертикальная линия, проведенная от крайней точки лопатки, проходила бы вдоль локтя. Угол между предплечьем и плечом долже</w:t>
      </w:r>
      <w:r w:rsidR="00EA13DB">
        <w:t>н быть в пределах от 145 до 150 градусов</w:t>
      </w:r>
      <w:r>
        <w:t>.</w:t>
      </w:r>
      <w:r w:rsidR="00170C72">
        <w:t xml:space="preserve"> </w:t>
      </w:r>
      <w:r w:rsidR="004B7264">
        <w:t>Предплечья</w:t>
      </w:r>
      <w:r>
        <w:t xml:space="preserve">  </w:t>
      </w:r>
      <w:r w:rsidR="004B7264">
        <w:t>п</w:t>
      </w:r>
      <w:r>
        <w:t>рям</w:t>
      </w:r>
      <w:r w:rsidR="004B7264">
        <w:t>ые</w:t>
      </w:r>
      <w:r>
        <w:t xml:space="preserve"> и вертикальн</w:t>
      </w:r>
      <w:r w:rsidR="004B7264">
        <w:t xml:space="preserve">ые, </w:t>
      </w:r>
      <w:r>
        <w:t>крепк</w:t>
      </w:r>
      <w:r w:rsidR="004B7264">
        <w:t>ие</w:t>
      </w:r>
      <w:r>
        <w:t>. Длина предплечья должна быть немного больше, чем длина плечевой кости</w:t>
      </w:r>
      <w:r w:rsidR="004B7264">
        <w:t xml:space="preserve">.  </w:t>
      </w:r>
      <w:r>
        <w:t>Передняя конечность от</w:t>
      </w:r>
      <w:r w:rsidR="004B7264">
        <w:t xml:space="preserve"> точки опоры до локтя  при</w:t>
      </w:r>
      <w:r>
        <w:t>мер</w:t>
      </w:r>
      <w:r w:rsidR="004B7264">
        <w:t>но должна составлять 53 % от вы</w:t>
      </w:r>
      <w:r>
        <w:t>соты в холке.</w:t>
      </w:r>
      <w:r w:rsidR="004B7264">
        <w:t xml:space="preserve">  Запястья  п</w:t>
      </w:r>
      <w:r>
        <w:t>рям</w:t>
      </w:r>
      <w:r w:rsidR="004B7264">
        <w:t>ые</w:t>
      </w:r>
      <w:r>
        <w:t>, визуально продолжа</w:t>
      </w:r>
      <w:r w:rsidR="004B7264">
        <w:t>ю</w:t>
      </w:r>
      <w:r>
        <w:t>т линию предплечья. Запясть</w:t>
      </w:r>
      <w:r w:rsidR="004B7264">
        <w:t>я  сильные  и крепкие</w:t>
      </w:r>
      <w:r>
        <w:t>. Запястный сустав хорошо выделяется.</w:t>
      </w:r>
      <w:r w:rsidR="004B7264">
        <w:t xml:space="preserve"> </w:t>
      </w:r>
      <w:r>
        <w:t xml:space="preserve"> В нормал</w:t>
      </w:r>
      <w:r w:rsidR="004B7264">
        <w:t>ьном положении немного</w:t>
      </w:r>
      <w:r w:rsidR="00236B7F">
        <w:t xml:space="preserve"> </w:t>
      </w:r>
      <w:r w:rsidR="004B7264">
        <w:t xml:space="preserve"> наклонен</w:t>
      </w:r>
      <w:r>
        <w:t>.</w:t>
      </w:r>
      <w:r w:rsidR="004B7264">
        <w:t xml:space="preserve"> </w:t>
      </w:r>
      <w:r>
        <w:t xml:space="preserve"> </w:t>
      </w:r>
      <w:proofErr w:type="spellStart"/>
      <w:r>
        <w:t>Оброслость</w:t>
      </w:r>
      <w:proofErr w:type="spellEnd"/>
      <w:r w:rsidR="00170C72">
        <w:t xml:space="preserve"> </w:t>
      </w:r>
      <w:r>
        <w:t xml:space="preserve"> короткая, кожа рельефно облегает суставы.</w:t>
      </w:r>
      <w:r w:rsidR="00236B7F" w:rsidRPr="00236B7F">
        <w:t xml:space="preserve"> </w:t>
      </w:r>
      <w:r w:rsidR="00236B7F">
        <w:t>Лапы  передние  б</w:t>
      </w:r>
      <w:r w:rsidR="00236B7F" w:rsidRPr="00236B7F">
        <w:t xml:space="preserve">ольшие, округлой формы, пальцы в комке, </w:t>
      </w:r>
      <w:proofErr w:type="spellStart"/>
      <w:r w:rsidR="00236B7F" w:rsidRPr="00236B7F">
        <w:t>оброслость</w:t>
      </w:r>
      <w:proofErr w:type="spellEnd"/>
      <w:r w:rsidR="00236B7F" w:rsidRPr="00236B7F">
        <w:t xml:space="preserve"> — короткий густой волос.</w:t>
      </w:r>
    </w:p>
    <w:p w:rsidR="00AE41A4" w:rsidRPr="002E4618" w:rsidRDefault="00AE41A4" w:rsidP="00AE41A4">
      <w:pPr>
        <w:rPr>
          <w:b/>
          <w:sz w:val="24"/>
          <w:szCs w:val="24"/>
        </w:rPr>
      </w:pPr>
      <w:r w:rsidRPr="00AE41A4">
        <w:rPr>
          <w:b/>
          <w:sz w:val="24"/>
          <w:szCs w:val="24"/>
        </w:rPr>
        <w:t>Задние конечности</w:t>
      </w:r>
      <w:r>
        <w:rPr>
          <w:b/>
          <w:sz w:val="24"/>
          <w:szCs w:val="24"/>
        </w:rPr>
        <w:t xml:space="preserve">. </w:t>
      </w:r>
      <w:r w:rsidRPr="00AE41A4">
        <w:rPr>
          <w:sz w:val="24"/>
          <w:szCs w:val="24"/>
        </w:rPr>
        <w:t>Прямые при взгляде как сбоку, так и сзади. Должны быть пропорциональны корпусу.</w:t>
      </w:r>
      <w:r>
        <w:rPr>
          <w:sz w:val="24"/>
          <w:szCs w:val="24"/>
        </w:rPr>
        <w:t xml:space="preserve"> </w:t>
      </w:r>
      <w:r w:rsidRPr="00AE41A4">
        <w:rPr>
          <w:sz w:val="24"/>
          <w:szCs w:val="24"/>
        </w:rPr>
        <w:t>Бедро Длинное, с рельефными мышцами. Ширина бедра, измеряемая посередине, равна 1 /3 от длины бедра. Тазобед</w:t>
      </w:r>
      <w:r w:rsidR="00236B7F">
        <w:rPr>
          <w:sz w:val="24"/>
          <w:szCs w:val="24"/>
        </w:rPr>
        <w:t>ренный угол составляет приблизи</w:t>
      </w:r>
      <w:r w:rsidRPr="00AE41A4">
        <w:rPr>
          <w:sz w:val="24"/>
          <w:szCs w:val="24"/>
        </w:rPr>
        <w:t>тельно 100</w:t>
      </w:r>
      <w:r w:rsidR="00236B7F">
        <w:rPr>
          <w:sz w:val="24"/>
          <w:szCs w:val="24"/>
        </w:rPr>
        <w:t xml:space="preserve"> градусов</w:t>
      </w:r>
      <w:r w:rsidRPr="00AE41A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E41A4">
        <w:rPr>
          <w:sz w:val="24"/>
          <w:szCs w:val="24"/>
        </w:rPr>
        <w:t>Голень Длина голени составляет приблизительно 32,5 % от высоты в холке. Голень немного короче, чем бедро. По отношению к горизонтали голень находится приблизительно под углом 60</w:t>
      </w:r>
      <w:r w:rsidR="00236B7F">
        <w:rPr>
          <w:sz w:val="24"/>
          <w:szCs w:val="24"/>
        </w:rPr>
        <w:t xml:space="preserve"> градусов</w:t>
      </w:r>
      <w:r w:rsidRPr="00AE41A4">
        <w:rPr>
          <w:sz w:val="24"/>
          <w:szCs w:val="24"/>
        </w:rPr>
        <w:t xml:space="preserve">. Голень должна быть хорошо </w:t>
      </w:r>
      <w:proofErr w:type="spellStart"/>
      <w:r w:rsidRPr="00AE41A4">
        <w:rPr>
          <w:sz w:val="24"/>
          <w:szCs w:val="24"/>
        </w:rPr>
        <w:t>омускулена</w:t>
      </w:r>
      <w:proofErr w:type="spellEnd"/>
      <w:r w:rsidRPr="00AE41A4">
        <w:rPr>
          <w:sz w:val="24"/>
          <w:szCs w:val="24"/>
        </w:rPr>
        <w:t>. Коленный сустав Постав почти вертикальный. Угол между бедром и голенью должен быть откры</w:t>
      </w:r>
      <w:r>
        <w:rPr>
          <w:sz w:val="24"/>
          <w:szCs w:val="24"/>
        </w:rPr>
        <w:t>тым, в пределах от 135 до 140</w:t>
      </w:r>
      <w:r w:rsidR="00236B7F">
        <w:rPr>
          <w:sz w:val="24"/>
          <w:szCs w:val="24"/>
        </w:rPr>
        <w:t xml:space="preserve"> градусов</w:t>
      </w:r>
      <w:r>
        <w:rPr>
          <w:sz w:val="24"/>
          <w:szCs w:val="24"/>
        </w:rPr>
        <w:t xml:space="preserve">. </w:t>
      </w:r>
      <w:r w:rsidRPr="00AE41A4">
        <w:rPr>
          <w:sz w:val="24"/>
          <w:szCs w:val="24"/>
        </w:rPr>
        <w:t xml:space="preserve">Скакательный сустав </w:t>
      </w:r>
      <w:r w:rsidR="00236B7F">
        <w:rPr>
          <w:sz w:val="24"/>
          <w:szCs w:val="24"/>
        </w:rPr>
        <w:t>к</w:t>
      </w:r>
      <w:r w:rsidRPr="00AE41A4">
        <w:rPr>
          <w:sz w:val="24"/>
          <w:szCs w:val="24"/>
        </w:rPr>
        <w:t>рупный, хорошо сформирован. Угол между голенью и плюсной — в пределах от 140 до 150°.</w:t>
      </w:r>
      <w:r>
        <w:rPr>
          <w:sz w:val="24"/>
          <w:szCs w:val="24"/>
        </w:rPr>
        <w:t xml:space="preserve">  </w:t>
      </w:r>
      <w:r w:rsidR="00236B7F">
        <w:rPr>
          <w:sz w:val="24"/>
          <w:szCs w:val="24"/>
        </w:rPr>
        <w:t>Плюсна с</w:t>
      </w:r>
      <w:r w:rsidRPr="00AE41A4">
        <w:rPr>
          <w:sz w:val="24"/>
          <w:szCs w:val="24"/>
        </w:rPr>
        <w:t>ильная, широкая, с крепкими связками</w:t>
      </w:r>
      <w:r w:rsidR="00236B7F">
        <w:rPr>
          <w:sz w:val="24"/>
          <w:szCs w:val="24"/>
        </w:rPr>
        <w:t>, жилистая</w:t>
      </w:r>
      <w:r w:rsidRPr="00AE41A4">
        <w:rPr>
          <w:sz w:val="24"/>
          <w:szCs w:val="24"/>
        </w:rPr>
        <w:t>. Длина плюсны -</w:t>
      </w:r>
      <w:r w:rsidR="00236B7F">
        <w:rPr>
          <w:sz w:val="24"/>
          <w:szCs w:val="24"/>
        </w:rPr>
        <w:t xml:space="preserve"> </w:t>
      </w:r>
      <w:r w:rsidRPr="00AE41A4">
        <w:rPr>
          <w:sz w:val="24"/>
          <w:szCs w:val="24"/>
        </w:rPr>
        <w:t>31 % от высоты в холке. Прибылой палец должен быть удален.</w:t>
      </w:r>
      <w:r>
        <w:rPr>
          <w:sz w:val="24"/>
          <w:szCs w:val="24"/>
        </w:rPr>
        <w:t xml:space="preserve"> </w:t>
      </w:r>
      <w:r w:rsidRPr="00AE41A4">
        <w:rPr>
          <w:sz w:val="24"/>
          <w:szCs w:val="24"/>
        </w:rPr>
        <w:t>Цвет когтей предпочтительно черный, однако допускается и коричневый.</w:t>
      </w:r>
      <w:r w:rsidR="002E46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E4618">
        <w:rPr>
          <w:sz w:val="24"/>
          <w:szCs w:val="24"/>
        </w:rPr>
        <w:t xml:space="preserve">Лапы задние </w:t>
      </w:r>
      <w:r>
        <w:rPr>
          <w:sz w:val="24"/>
          <w:szCs w:val="24"/>
        </w:rPr>
        <w:t xml:space="preserve"> </w:t>
      </w:r>
      <w:r w:rsidR="002E4618">
        <w:rPr>
          <w:sz w:val="24"/>
          <w:szCs w:val="24"/>
        </w:rPr>
        <w:t>и</w:t>
      </w:r>
      <w:r w:rsidRPr="00AE41A4">
        <w:rPr>
          <w:sz w:val="24"/>
          <w:szCs w:val="24"/>
        </w:rPr>
        <w:t>меют такое же строение, как и передние, однако они более</w:t>
      </w:r>
      <w:r w:rsidRPr="00AE41A4">
        <w:rPr>
          <w:b/>
          <w:sz w:val="24"/>
          <w:szCs w:val="24"/>
        </w:rPr>
        <w:t xml:space="preserve"> </w:t>
      </w:r>
      <w:r w:rsidR="00491561">
        <w:rPr>
          <w:b/>
          <w:sz w:val="24"/>
          <w:szCs w:val="24"/>
        </w:rPr>
        <w:t xml:space="preserve"> </w:t>
      </w:r>
      <w:r w:rsidRPr="00AE41A4">
        <w:rPr>
          <w:sz w:val="24"/>
          <w:szCs w:val="24"/>
        </w:rPr>
        <w:t>овальные.</w:t>
      </w:r>
    </w:p>
    <w:p w:rsidR="002E4618" w:rsidRPr="002E4618" w:rsidRDefault="002E4618" w:rsidP="002E4618">
      <w:pPr>
        <w:rPr>
          <w:sz w:val="24"/>
          <w:szCs w:val="24"/>
        </w:rPr>
      </w:pPr>
      <w:r w:rsidRPr="002E4618">
        <w:rPr>
          <w:b/>
          <w:sz w:val="24"/>
          <w:szCs w:val="24"/>
        </w:rPr>
        <w:t>Хвост.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 xml:space="preserve">Посажен низко. В спокойном состоянии собака держит хвост опущенным немного ниже скакательного сустава. При возбуждении или в движении собака поднимает хвост до уровня линии верха. Хвост должен иметь хорошую </w:t>
      </w:r>
      <w:r>
        <w:rPr>
          <w:sz w:val="24"/>
          <w:szCs w:val="24"/>
        </w:rPr>
        <w:t xml:space="preserve"> </w:t>
      </w:r>
      <w:proofErr w:type="spellStart"/>
      <w:r w:rsidRPr="002E4618">
        <w:rPr>
          <w:sz w:val="24"/>
          <w:szCs w:val="24"/>
        </w:rPr>
        <w:t>оброслость</w:t>
      </w:r>
      <w:proofErr w:type="spellEnd"/>
      <w:r w:rsidRPr="002E4618">
        <w:rPr>
          <w:sz w:val="24"/>
          <w:szCs w:val="24"/>
        </w:rPr>
        <w:t>.</w:t>
      </w:r>
    </w:p>
    <w:p w:rsidR="002E4618" w:rsidRPr="002E4618" w:rsidRDefault="002E4618" w:rsidP="002E4618">
      <w:pPr>
        <w:rPr>
          <w:sz w:val="24"/>
          <w:szCs w:val="24"/>
        </w:rPr>
      </w:pPr>
      <w:r w:rsidRPr="002E4618">
        <w:rPr>
          <w:b/>
          <w:sz w:val="24"/>
          <w:szCs w:val="24"/>
        </w:rPr>
        <w:t>Движения.</w:t>
      </w:r>
      <w:r>
        <w:rPr>
          <w:sz w:val="24"/>
          <w:szCs w:val="24"/>
        </w:rPr>
        <w:t xml:space="preserve"> Свободные, легкие, - ш</w:t>
      </w:r>
      <w:r w:rsidRPr="002E4618">
        <w:rPr>
          <w:sz w:val="24"/>
          <w:szCs w:val="24"/>
        </w:rPr>
        <w:t>аг и размеренный галоп.</w:t>
      </w:r>
    </w:p>
    <w:p w:rsidR="002E4618" w:rsidRPr="002E4618" w:rsidRDefault="002E4618" w:rsidP="002E4618">
      <w:pPr>
        <w:rPr>
          <w:sz w:val="24"/>
          <w:szCs w:val="24"/>
        </w:rPr>
      </w:pPr>
      <w:r w:rsidRPr="002E4618">
        <w:rPr>
          <w:b/>
          <w:sz w:val="24"/>
          <w:szCs w:val="24"/>
        </w:rPr>
        <w:t xml:space="preserve">Кожа. </w:t>
      </w:r>
      <w:r w:rsidRPr="002E4618">
        <w:rPr>
          <w:sz w:val="24"/>
          <w:szCs w:val="24"/>
        </w:rPr>
        <w:t>Плотная</w:t>
      </w:r>
      <w:r w:rsidR="00491561"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 xml:space="preserve"> и толстая по всему телу. Слизистые оболочки должны иметь черную пигментацию, такая же пигментация должна быть вокруг глаз и на подушечках лап.</w:t>
      </w:r>
    </w:p>
    <w:p w:rsidR="002E4618" w:rsidRPr="002E4618" w:rsidRDefault="002E4618" w:rsidP="002E4618">
      <w:pPr>
        <w:rPr>
          <w:sz w:val="24"/>
          <w:szCs w:val="24"/>
        </w:rPr>
      </w:pPr>
      <w:r w:rsidRPr="002E4618">
        <w:rPr>
          <w:b/>
          <w:sz w:val="24"/>
          <w:szCs w:val="24"/>
        </w:rPr>
        <w:lastRenderedPageBreak/>
        <w:t>Шерстный покров</w:t>
      </w:r>
      <w:r w:rsidR="00302DF3">
        <w:rPr>
          <w:b/>
          <w:sz w:val="24"/>
          <w:szCs w:val="24"/>
        </w:rPr>
        <w:t xml:space="preserve">.  </w:t>
      </w:r>
      <w:r w:rsidRPr="002E4618">
        <w:rPr>
          <w:sz w:val="24"/>
          <w:szCs w:val="24"/>
        </w:rPr>
        <w:t>Очень</w:t>
      </w:r>
      <w:r w:rsidR="00491561"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 xml:space="preserve"> густой, жесткий, с развитым подшерстком. В основном волосы должны быть прямыми, однако на корпусе допускаются пряди с небольшой волнистостью. На шее и плечах до локтей густой воротник. На голове, ушах и нижней части конечностей шерсть короткая. На корпусе длина шерсти достигает 8 см. Линька один раз в год. Подшерсток обилен зимой.</w:t>
      </w:r>
    </w:p>
    <w:p w:rsidR="002E4618" w:rsidRPr="002E4618" w:rsidRDefault="002E4618" w:rsidP="002E4618">
      <w:pPr>
        <w:rPr>
          <w:sz w:val="24"/>
          <w:szCs w:val="24"/>
        </w:rPr>
      </w:pPr>
      <w:r w:rsidRPr="002E4618">
        <w:rPr>
          <w:b/>
          <w:sz w:val="24"/>
          <w:szCs w:val="24"/>
        </w:rPr>
        <w:t>Окрас.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 xml:space="preserve">Чисто белый. 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>Однако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 xml:space="preserve"> допустимы</w:t>
      </w:r>
      <w:r>
        <w:rPr>
          <w:sz w:val="24"/>
          <w:szCs w:val="24"/>
        </w:rPr>
        <w:t xml:space="preserve"> </w:t>
      </w:r>
      <w:r w:rsidR="00491561">
        <w:rPr>
          <w:sz w:val="24"/>
          <w:szCs w:val="24"/>
        </w:rPr>
        <w:t xml:space="preserve"> оттенки </w:t>
      </w:r>
      <w:r w:rsidRPr="002E4618">
        <w:rPr>
          <w:sz w:val="24"/>
          <w:szCs w:val="24"/>
        </w:rPr>
        <w:t xml:space="preserve">слоновой 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>кости, бледно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 xml:space="preserve">кремовый, </w:t>
      </w:r>
      <w:r w:rsidR="00491561">
        <w:rPr>
          <w:sz w:val="24"/>
          <w:szCs w:val="24"/>
        </w:rPr>
        <w:t xml:space="preserve"> а также желтоватый</w:t>
      </w:r>
      <w:r w:rsidRPr="002E461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 xml:space="preserve"> но </w:t>
      </w:r>
      <w:r w:rsidR="00491561"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 xml:space="preserve">только в том случае, </w:t>
      </w:r>
      <w:r w:rsidR="00491561"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>если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 xml:space="preserve"> они не насыщены.</w:t>
      </w:r>
    </w:p>
    <w:p w:rsidR="002E4618" w:rsidRPr="002E4618" w:rsidRDefault="002E4618" w:rsidP="002E4618">
      <w:pPr>
        <w:rPr>
          <w:b/>
          <w:sz w:val="24"/>
          <w:szCs w:val="24"/>
        </w:rPr>
      </w:pPr>
      <w:r w:rsidRPr="002E4618">
        <w:rPr>
          <w:b/>
          <w:sz w:val="24"/>
          <w:szCs w:val="24"/>
        </w:rPr>
        <w:t>Размеры.</w:t>
      </w:r>
    </w:p>
    <w:p w:rsidR="002E4618" w:rsidRPr="002E4618" w:rsidRDefault="002E4618" w:rsidP="002E4618">
      <w:pPr>
        <w:rPr>
          <w:sz w:val="24"/>
          <w:szCs w:val="24"/>
        </w:rPr>
      </w:pPr>
      <w:r w:rsidRPr="002E4618">
        <w:rPr>
          <w:sz w:val="24"/>
          <w:szCs w:val="24"/>
        </w:rPr>
        <w:t>Рост</w:t>
      </w:r>
      <w:r>
        <w:rPr>
          <w:sz w:val="24"/>
          <w:szCs w:val="24"/>
        </w:rPr>
        <w:t xml:space="preserve">. Кобель - </w:t>
      </w:r>
      <w:r w:rsidRPr="002E4618">
        <w:rPr>
          <w:sz w:val="24"/>
          <w:szCs w:val="24"/>
        </w:rPr>
        <w:t xml:space="preserve"> 65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>- 73 см.</w:t>
      </w:r>
      <w:r>
        <w:rPr>
          <w:sz w:val="24"/>
          <w:szCs w:val="24"/>
        </w:rPr>
        <w:t xml:space="preserve"> Сука –</w:t>
      </w:r>
      <w:r w:rsidRPr="002E4618">
        <w:rPr>
          <w:sz w:val="24"/>
          <w:szCs w:val="24"/>
        </w:rPr>
        <w:t xml:space="preserve"> 60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>- 68 см.</w:t>
      </w:r>
    </w:p>
    <w:p w:rsidR="002E4618" w:rsidRDefault="002E4618" w:rsidP="002E4618">
      <w:pPr>
        <w:rPr>
          <w:sz w:val="24"/>
          <w:szCs w:val="24"/>
        </w:rPr>
      </w:pPr>
      <w:r>
        <w:rPr>
          <w:sz w:val="24"/>
          <w:szCs w:val="24"/>
        </w:rPr>
        <w:t>Вес. Кобель – 35 - 45 кг. Сука –</w:t>
      </w:r>
      <w:r w:rsidRPr="002E4618">
        <w:rPr>
          <w:sz w:val="24"/>
          <w:szCs w:val="24"/>
        </w:rPr>
        <w:t xml:space="preserve"> 30</w:t>
      </w:r>
      <w:r>
        <w:rPr>
          <w:sz w:val="24"/>
          <w:szCs w:val="24"/>
        </w:rPr>
        <w:t xml:space="preserve"> </w:t>
      </w:r>
      <w:r w:rsidRPr="002E4618">
        <w:rPr>
          <w:sz w:val="24"/>
          <w:szCs w:val="24"/>
        </w:rPr>
        <w:t>- 40 кг.</w:t>
      </w:r>
    </w:p>
    <w:p w:rsidR="00491561" w:rsidRDefault="00491561" w:rsidP="002E4618">
      <w:pPr>
        <w:rPr>
          <w:sz w:val="24"/>
          <w:szCs w:val="24"/>
        </w:rPr>
      </w:pPr>
    </w:p>
    <w:p w:rsidR="00236B7F" w:rsidRPr="002E4618" w:rsidRDefault="00236B7F" w:rsidP="002E4618">
      <w:pPr>
        <w:rPr>
          <w:sz w:val="24"/>
          <w:szCs w:val="24"/>
        </w:rPr>
      </w:pPr>
      <w:r w:rsidRPr="00236B7F">
        <w:rPr>
          <w:b/>
          <w:sz w:val="24"/>
          <w:szCs w:val="24"/>
        </w:rPr>
        <w:t>Примечание.</w:t>
      </w:r>
      <w:r>
        <w:rPr>
          <w:sz w:val="24"/>
          <w:szCs w:val="24"/>
        </w:rPr>
        <w:t xml:space="preserve"> Кобели должны иметь два полностью развитых семенника, опущенных в мошонку.</w:t>
      </w:r>
    </w:p>
    <w:p w:rsidR="002E4618" w:rsidRDefault="002E4618" w:rsidP="002E4618">
      <w:pPr>
        <w:rPr>
          <w:sz w:val="24"/>
          <w:szCs w:val="24"/>
        </w:rPr>
      </w:pPr>
      <w:r w:rsidRPr="00236B7F">
        <w:rPr>
          <w:b/>
          <w:sz w:val="24"/>
          <w:szCs w:val="24"/>
        </w:rPr>
        <w:t>Недостатки</w:t>
      </w:r>
      <w:r w:rsidR="00236B7F" w:rsidRPr="00236B7F">
        <w:rPr>
          <w:b/>
          <w:sz w:val="24"/>
          <w:szCs w:val="24"/>
        </w:rPr>
        <w:t>.</w:t>
      </w:r>
      <w:r w:rsidR="00236B7F">
        <w:rPr>
          <w:sz w:val="24"/>
          <w:szCs w:val="24"/>
        </w:rPr>
        <w:t xml:space="preserve"> Не значительные отклонения от указанного стандарта.</w:t>
      </w:r>
      <w:r w:rsidRPr="002E4618">
        <w:rPr>
          <w:sz w:val="24"/>
          <w:szCs w:val="24"/>
        </w:rPr>
        <w:t xml:space="preserve"> </w:t>
      </w:r>
    </w:p>
    <w:p w:rsidR="003E3E6D" w:rsidRPr="00302DF3" w:rsidRDefault="003E3E6D" w:rsidP="002E4618">
      <w:pPr>
        <w:rPr>
          <w:b/>
          <w:sz w:val="24"/>
          <w:szCs w:val="24"/>
        </w:rPr>
      </w:pPr>
      <w:r w:rsidRPr="00302DF3">
        <w:rPr>
          <w:b/>
          <w:sz w:val="24"/>
          <w:szCs w:val="24"/>
        </w:rPr>
        <w:t>Пороки.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Слабый костяк и мускулатура.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Рост ниже или выше более чем на 2 см от указанного в стандарте.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Маленькая, узкая голова.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Длинная, легкая, резко вздернутая или опущенная морда.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Узкая черепная часть. Резкий переход ото лба к морде. Горбоносость.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Выпуклые, круглые, запавшие глаза.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Длинные, низко поставленные уши.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Тонкая, длинная, слабая шея.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Запавшая холка.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Провисшая, горбатая, узкая спина.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Длинная, прямая, провисшая поясница.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Узкий, прямой или резко скошенный круп.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Мелкая, короткая, плоская, узкая грудь.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 xml:space="preserve">Короткий, тонкий, с изломом, без </w:t>
      </w:r>
      <w:proofErr w:type="spellStart"/>
      <w:r>
        <w:rPr>
          <w:sz w:val="24"/>
          <w:szCs w:val="24"/>
        </w:rPr>
        <w:t>оброслости</w:t>
      </w:r>
      <w:proofErr w:type="spellEnd"/>
      <w:r>
        <w:rPr>
          <w:sz w:val="24"/>
          <w:szCs w:val="24"/>
        </w:rPr>
        <w:t xml:space="preserve"> хвост.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Конечности со слабым костяком, тонкие, искривленные.</w:t>
      </w:r>
    </w:p>
    <w:p w:rsidR="00302DF3" w:rsidRDefault="00302DF3" w:rsidP="002E46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Козинец</w:t>
      </w:r>
      <w:proofErr w:type="spellEnd"/>
      <w:r>
        <w:rPr>
          <w:sz w:val="24"/>
          <w:szCs w:val="24"/>
        </w:rPr>
        <w:t>, плоские, распущенные лапы.</w:t>
      </w:r>
    </w:p>
    <w:p w:rsidR="00302DF3" w:rsidRDefault="00302DF3" w:rsidP="002E46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Высокозадость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саблистый</w:t>
      </w:r>
      <w:proofErr w:type="spellEnd"/>
      <w:r>
        <w:rPr>
          <w:sz w:val="24"/>
          <w:szCs w:val="24"/>
        </w:rPr>
        <w:t>, бочкообразный постав.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Волнистая шерсть по всему корпусу, мягкая, короткая шерсть, слабо развитый подшерсток.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Ярко выражен</w:t>
      </w:r>
      <w:r w:rsidRPr="00302DF3">
        <w:rPr>
          <w:sz w:val="24"/>
          <w:szCs w:val="24"/>
        </w:rPr>
        <w:t xml:space="preserve">ные </w:t>
      </w:r>
      <w:r>
        <w:rPr>
          <w:sz w:val="24"/>
          <w:szCs w:val="24"/>
        </w:rPr>
        <w:t>пятна светло-коричневые или цве</w:t>
      </w:r>
      <w:r w:rsidRPr="00302DF3">
        <w:rPr>
          <w:sz w:val="24"/>
          <w:szCs w:val="24"/>
        </w:rPr>
        <w:t>та слоновой кости. Черный оттенок.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 xml:space="preserve">Тяжелые, вялые движения. </w:t>
      </w:r>
    </w:p>
    <w:p w:rsidR="002E4618" w:rsidRDefault="002E4618" w:rsidP="002E4618">
      <w:pPr>
        <w:rPr>
          <w:sz w:val="24"/>
          <w:szCs w:val="24"/>
        </w:rPr>
      </w:pPr>
      <w:r>
        <w:rPr>
          <w:sz w:val="24"/>
          <w:szCs w:val="24"/>
        </w:rPr>
        <w:t>Хвост</w:t>
      </w:r>
      <w:r w:rsidR="00491561">
        <w:rPr>
          <w:sz w:val="24"/>
          <w:szCs w:val="24"/>
        </w:rPr>
        <w:t>, з</w:t>
      </w:r>
      <w:r>
        <w:rPr>
          <w:sz w:val="24"/>
          <w:szCs w:val="24"/>
        </w:rPr>
        <w:t>а</w:t>
      </w:r>
      <w:r w:rsidR="00491561">
        <w:rPr>
          <w:sz w:val="24"/>
          <w:szCs w:val="24"/>
        </w:rPr>
        <w:t>кинутый</w:t>
      </w:r>
      <w:r>
        <w:rPr>
          <w:sz w:val="24"/>
          <w:szCs w:val="24"/>
        </w:rPr>
        <w:t xml:space="preserve"> на спину.</w:t>
      </w:r>
      <w:r w:rsidRPr="002E4618">
        <w:rPr>
          <w:sz w:val="24"/>
          <w:szCs w:val="24"/>
        </w:rPr>
        <w:t xml:space="preserve"> </w:t>
      </w:r>
    </w:p>
    <w:p w:rsidR="00491561" w:rsidRPr="002E4618" w:rsidRDefault="00491561" w:rsidP="002E4618">
      <w:pPr>
        <w:rPr>
          <w:sz w:val="24"/>
          <w:szCs w:val="24"/>
        </w:rPr>
      </w:pPr>
      <w:r>
        <w:rPr>
          <w:sz w:val="24"/>
          <w:szCs w:val="24"/>
        </w:rPr>
        <w:t>Робость.</w:t>
      </w:r>
    </w:p>
    <w:p w:rsidR="003E3E6D" w:rsidRPr="003E3E6D" w:rsidRDefault="003E3E6D" w:rsidP="002E4618">
      <w:pPr>
        <w:rPr>
          <w:b/>
          <w:sz w:val="24"/>
          <w:szCs w:val="24"/>
        </w:rPr>
      </w:pPr>
      <w:r w:rsidRPr="003E3E6D">
        <w:rPr>
          <w:b/>
          <w:sz w:val="24"/>
          <w:szCs w:val="24"/>
        </w:rPr>
        <w:t>Дисквалификация.</w:t>
      </w:r>
    </w:p>
    <w:p w:rsidR="003E3E6D" w:rsidRDefault="003E3E6D" w:rsidP="002E4618">
      <w:pPr>
        <w:rPr>
          <w:sz w:val="24"/>
          <w:szCs w:val="24"/>
        </w:rPr>
      </w:pPr>
      <w:r>
        <w:rPr>
          <w:sz w:val="24"/>
          <w:szCs w:val="24"/>
        </w:rPr>
        <w:t>Не стандартный окрас.</w:t>
      </w:r>
    </w:p>
    <w:p w:rsidR="003E3E6D" w:rsidRDefault="003E3E6D" w:rsidP="002E4618">
      <w:pPr>
        <w:rPr>
          <w:sz w:val="24"/>
          <w:szCs w:val="24"/>
        </w:rPr>
      </w:pPr>
      <w:r>
        <w:rPr>
          <w:sz w:val="24"/>
          <w:szCs w:val="24"/>
        </w:rPr>
        <w:t>Все отклонения от ножницеобразного прикуса.</w:t>
      </w:r>
    </w:p>
    <w:p w:rsidR="003E3E6D" w:rsidRDefault="003E3E6D" w:rsidP="002E4618">
      <w:pPr>
        <w:rPr>
          <w:sz w:val="24"/>
          <w:szCs w:val="24"/>
        </w:rPr>
      </w:pPr>
      <w:r>
        <w:rPr>
          <w:sz w:val="24"/>
          <w:szCs w:val="24"/>
        </w:rPr>
        <w:t>Полная депигментация мочки носа, губ, окантовки глаз.</w:t>
      </w:r>
    </w:p>
    <w:p w:rsidR="003E3E6D" w:rsidRDefault="003E3E6D" w:rsidP="002E46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Разноглазье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голубые</w:t>
      </w:r>
      <w:proofErr w:type="spellEnd"/>
      <w:r>
        <w:rPr>
          <w:sz w:val="24"/>
          <w:szCs w:val="24"/>
        </w:rPr>
        <w:t xml:space="preserve"> глаза.</w:t>
      </w:r>
    </w:p>
    <w:p w:rsidR="002E4618" w:rsidRPr="002E4618" w:rsidRDefault="002E4618" w:rsidP="002E4618">
      <w:pPr>
        <w:rPr>
          <w:sz w:val="24"/>
          <w:szCs w:val="24"/>
        </w:rPr>
      </w:pPr>
      <w:r w:rsidRPr="002E4618">
        <w:rPr>
          <w:sz w:val="24"/>
          <w:szCs w:val="24"/>
        </w:rPr>
        <w:t>Отсутствие хвоста, коро</w:t>
      </w:r>
      <w:r>
        <w:rPr>
          <w:sz w:val="24"/>
          <w:szCs w:val="24"/>
        </w:rPr>
        <w:t>ткий</w:t>
      </w:r>
      <w:r w:rsidR="003E3E6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купированный хвост. </w:t>
      </w:r>
    </w:p>
    <w:p w:rsidR="003E3E6D" w:rsidRDefault="003E3E6D" w:rsidP="002E4618">
      <w:pPr>
        <w:rPr>
          <w:sz w:val="24"/>
          <w:szCs w:val="24"/>
        </w:rPr>
      </w:pPr>
      <w:r>
        <w:rPr>
          <w:sz w:val="24"/>
          <w:szCs w:val="24"/>
        </w:rPr>
        <w:t>Кучерявая, проволокообразная шерсть.</w:t>
      </w:r>
    </w:p>
    <w:p w:rsidR="00302DF3" w:rsidRDefault="00302DF3" w:rsidP="002E4618">
      <w:pPr>
        <w:rPr>
          <w:sz w:val="24"/>
          <w:szCs w:val="24"/>
        </w:rPr>
      </w:pPr>
      <w:r>
        <w:rPr>
          <w:sz w:val="24"/>
          <w:szCs w:val="24"/>
        </w:rPr>
        <w:t>Отсутствие подшерстка.</w:t>
      </w:r>
    </w:p>
    <w:p w:rsidR="003E3E6D" w:rsidRDefault="003E3E6D" w:rsidP="002E4618">
      <w:pPr>
        <w:rPr>
          <w:sz w:val="24"/>
          <w:szCs w:val="24"/>
        </w:rPr>
      </w:pPr>
      <w:r>
        <w:rPr>
          <w:sz w:val="24"/>
          <w:szCs w:val="24"/>
        </w:rPr>
        <w:t>Крипторхизм односторонний или полный.</w:t>
      </w:r>
    </w:p>
    <w:p w:rsidR="003E3E6D" w:rsidRDefault="003E3E6D" w:rsidP="002E4618">
      <w:pPr>
        <w:rPr>
          <w:sz w:val="24"/>
          <w:szCs w:val="24"/>
        </w:rPr>
      </w:pPr>
      <w:r>
        <w:rPr>
          <w:sz w:val="24"/>
          <w:szCs w:val="24"/>
        </w:rPr>
        <w:t>Трусость и  неуправляемая агрессия.</w:t>
      </w:r>
    </w:p>
    <w:p w:rsidR="002E4618" w:rsidRPr="002E4618" w:rsidRDefault="002E4618" w:rsidP="002E4618">
      <w:pPr>
        <w:rPr>
          <w:sz w:val="24"/>
          <w:szCs w:val="24"/>
        </w:rPr>
      </w:pPr>
    </w:p>
    <w:p w:rsidR="002E4618" w:rsidRPr="002E4618" w:rsidRDefault="002E4618" w:rsidP="002E4618">
      <w:pPr>
        <w:rPr>
          <w:sz w:val="24"/>
          <w:szCs w:val="24"/>
        </w:rPr>
      </w:pPr>
    </w:p>
    <w:p w:rsidR="002E4618" w:rsidRPr="00AE41A4" w:rsidRDefault="002E4618" w:rsidP="00AE41A4">
      <w:pPr>
        <w:rPr>
          <w:sz w:val="24"/>
          <w:szCs w:val="24"/>
        </w:rPr>
      </w:pPr>
    </w:p>
    <w:sectPr w:rsidR="002E4618" w:rsidRPr="00AE41A4" w:rsidSect="00AA6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0DC8"/>
    <w:rsid w:val="000571C8"/>
    <w:rsid w:val="00170C72"/>
    <w:rsid w:val="00236B7F"/>
    <w:rsid w:val="00276C39"/>
    <w:rsid w:val="002E4618"/>
    <w:rsid w:val="00302DF3"/>
    <w:rsid w:val="003E3E6D"/>
    <w:rsid w:val="00403652"/>
    <w:rsid w:val="00491561"/>
    <w:rsid w:val="004B7264"/>
    <w:rsid w:val="006C4E11"/>
    <w:rsid w:val="007866CD"/>
    <w:rsid w:val="008C35C4"/>
    <w:rsid w:val="00913CE8"/>
    <w:rsid w:val="00914C69"/>
    <w:rsid w:val="00924B8C"/>
    <w:rsid w:val="009F0DC8"/>
    <w:rsid w:val="00A42F1C"/>
    <w:rsid w:val="00AA6966"/>
    <w:rsid w:val="00AE41A4"/>
    <w:rsid w:val="00C05F0A"/>
    <w:rsid w:val="00D43FF0"/>
    <w:rsid w:val="00D80EE6"/>
    <w:rsid w:val="00D94CDB"/>
    <w:rsid w:val="00E9303E"/>
    <w:rsid w:val="00EA1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42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F1C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42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F1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6339</Words>
  <Characters>3614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37</cp:revision>
  <dcterms:created xsi:type="dcterms:W3CDTF">2014-03-10T07:00:00Z</dcterms:created>
  <dcterms:modified xsi:type="dcterms:W3CDTF">2014-06-05T09:58:00Z</dcterms:modified>
</cp:coreProperties>
</file>