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D67D3" w:rsidRDefault="006B4DA1">
      <w:pPr>
        <w:rPr>
          <w:b/>
          <w:sz w:val="28"/>
          <w:szCs w:val="28"/>
        </w:rPr>
      </w:pPr>
      <w:r w:rsidRPr="006B4DA1">
        <w:rPr>
          <w:b/>
          <w:sz w:val="28"/>
          <w:szCs w:val="28"/>
        </w:rPr>
        <w:t xml:space="preserve">  </w:t>
      </w:r>
      <w:r w:rsidR="004E2996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</w:t>
      </w:r>
      <w:r w:rsidRPr="006B4DA1">
        <w:rPr>
          <w:b/>
          <w:sz w:val="28"/>
          <w:szCs w:val="28"/>
        </w:rPr>
        <w:t xml:space="preserve"> Стандарт породы  № 1.41</w:t>
      </w:r>
      <w:r w:rsidRPr="00CD67D3">
        <w:rPr>
          <w:b/>
          <w:sz w:val="28"/>
          <w:szCs w:val="28"/>
        </w:rPr>
        <w:t xml:space="preserve"> </w:t>
      </w:r>
      <w:r w:rsidR="00415D9E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6B4DA1" w:rsidRPr="006B4DA1" w:rsidRDefault="00CD67D3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Ненецкая Олене</w:t>
      </w:r>
      <w:r w:rsidR="006B4DA1" w:rsidRPr="006B4DA1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онная</w:t>
      </w:r>
      <w:r w:rsidR="006B4DA1" w:rsidRPr="006B4DA1">
        <w:rPr>
          <w:b/>
          <w:sz w:val="28"/>
          <w:szCs w:val="28"/>
        </w:rPr>
        <w:t xml:space="preserve"> Собака</w:t>
      </w:r>
      <w:r w:rsidR="00A50803">
        <w:rPr>
          <w:b/>
          <w:sz w:val="28"/>
          <w:szCs w:val="28"/>
        </w:rPr>
        <w:t xml:space="preserve"> ( </w:t>
      </w:r>
      <w:r w:rsidR="00A50803" w:rsidRPr="00A50803">
        <w:rPr>
          <w:b/>
          <w:sz w:val="28"/>
          <w:szCs w:val="28"/>
        </w:rPr>
        <w:t xml:space="preserve">Reindeer Herding </w:t>
      </w:r>
      <w:r w:rsidR="00D9779B">
        <w:rPr>
          <w:b/>
          <w:sz w:val="28"/>
          <w:szCs w:val="28"/>
          <w:lang w:val="en-US"/>
        </w:rPr>
        <w:t>Dog</w:t>
      </w:r>
      <w:bookmarkStart w:id="0" w:name="_GoBack"/>
      <w:bookmarkEnd w:id="0"/>
      <w:r w:rsidR="00A50803">
        <w:rPr>
          <w:b/>
          <w:sz w:val="28"/>
          <w:szCs w:val="28"/>
        </w:rPr>
        <w:t xml:space="preserve"> )</w:t>
      </w:r>
    </w:p>
    <w:p w:rsidR="006B4DA1" w:rsidRPr="006B4DA1" w:rsidRDefault="006B4DA1">
      <w:pPr>
        <w:rPr>
          <w:b/>
          <w:sz w:val="24"/>
          <w:szCs w:val="24"/>
        </w:rPr>
      </w:pPr>
      <w:r w:rsidRPr="006B4DA1">
        <w:rPr>
          <w:b/>
          <w:sz w:val="24"/>
          <w:szCs w:val="24"/>
        </w:rPr>
        <w:t>Страна происхождения –</w:t>
      </w:r>
      <w:r w:rsidR="00D73226">
        <w:rPr>
          <w:b/>
          <w:sz w:val="24"/>
          <w:szCs w:val="24"/>
        </w:rPr>
        <w:t xml:space="preserve"> Россия</w:t>
      </w:r>
    </w:p>
    <w:p w:rsidR="006B4DA1" w:rsidRPr="006B4DA1" w:rsidRDefault="006B4DA1">
      <w:pPr>
        <w:rPr>
          <w:b/>
          <w:sz w:val="24"/>
          <w:szCs w:val="24"/>
        </w:rPr>
      </w:pPr>
      <w:r w:rsidRPr="006B4DA1">
        <w:rPr>
          <w:b/>
          <w:sz w:val="24"/>
          <w:szCs w:val="24"/>
        </w:rPr>
        <w:t xml:space="preserve">Классификация </w:t>
      </w:r>
      <w:r w:rsidR="00415D9E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6B4DA1">
        <w:rPr>
          <w:b/>
          <w:sz w:val="24"/>
          <w:szCs w:val="24"/>
        </w:rPr>
        <w:t xml:space="preserve">  - 1 группа,</w:t>
      </w:r>
      <w:r w:rsidR="00D73226">
        <w:rPr>
          <w:b/>
          <w:sz w:val="24"/>
          <w:szCs w:val="24"/>
        </w:rPr>
        <w:t xml:space="preserve"> скотогонные</w:t>
      </w:r>
    </w:p>
    <w:p w:rsidR="006B4DA1" w:rsidRPr="006B4DA1" w:rsidRDefault="006B4DA1">
      <w:pPr>
        <w:rPr>
          <w:b/>
          <w:sz w:val="24"/>
          <w:szCs w:val="24"/>
        </w:rPr>
      </w:pPr>
      <w:r w:rsidRPr="006B4DA1">
        <w:rPr>
          <w:b/>
          <w:sz w:val="24"/>
          <w:szCs w:val="24"/>
        </w:rPr>
        <w:t>Дата последних дополнений стандарта – 14.03.2014</w:t>
      </w:r>
    </w:p>
    <w:p w:rsidR="006B4DA1" w:rsidRPr="006B4DA1" w:rsidRDefault="006B4DA1">
      <w:pPr>
        <w:rPr>
          <w:b/>
          <w:sz w:val="24"/>
          <w:szCs w:val="24"/>
        </w:rPr>
      </w:pPr>
      <w:r w:rsidRPr="006B4DA1">
        <w:rPr>
          <w:b/>
          <w:sz w:val="24"/>
          <w:szCs w:val="24"/>
        </w:rPr>
        <w:t>Применение –</w:t>
      </w:r>
      <w:r w:rsidR="00D73226">
        <w:rPr>
          <w:b/>
          <w:sz w:val="24"/>
          <w:szCs w:val="24"/>
        </w:rPr>
        <w:t xml:space="preserve"> пастух, собака – ком</w:t>
      </w:r>
      <w:r w:rsidR="00822C17">
        <w:rPr>
          <w:b/>
          <w:sz w:val="24"/>
          <w:szCs w:val="24"/>
        </w:rPr>
        <w:t>п</w:t>
      </w:r>
      <w:r w:rsidR="00D73226">
        <w:rPr>
          <w:b/>
          <w:sz w:val="24"/>
          <w:szCs w:val="24"/>
        </w:rPr>
        <w:t>аньон.</w:t>
      </w:r>
    </w:p>
    <w:p w:rsidR="006B4DA1" w:rsidRDefault="00460447">
      <w:r w:rsidRPr="00460447">
        <w:rPr>
          <w:noProof/>
          <w:lang w:val="uk-UA" w:eastAsia="uk-UA"/>
        </w:rPr>
        <w:drawing>
          <wp:inline distT="0" distB="0" distL="0" distR="0">
            <wp:extent cx="4491089" cy="3240000"/>
            <wp:effectExtent l="0" t="0" r="5080" b="0"/>
            <wp:docPr id="1" name="Рисунок 1" descr="http://barking.ru/sites/default/files/styles/watermarked/public/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rking.ru/sites/default/files/styles/watermarked/public/3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8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A1" w:rsidRDefault="006B4DA1">
      <w:r w:rsidRPr="00D73226">
        <w:rPr>
          <w:b/>
        </w:rPr>
        <w:t>История породы.</w:t>
      </w:r>
      <w:r w:rsidR="00D73226" w:rsidRPr="00D73226">
        <w:t xml:space="preserve"> Ненецкая оленегонная </w:t>
      </w:r>
      <w:r w:rsidR="00D73226">
        <w:t xml:space="preserve"> собака </w:t>
      </w:r>
      <w:r w:rsidR="00D73226" w:rsidRPr="00D73226">
        <w:t xml:space="preserve"> (оленегонка) - единственная настоящая пастушеская собака</w:t>
      </w:r>
      <w:r w:rsidR="00D73226">
        <w:t xml:space="preserve"> </w:t>
      </w:r>
      <w:r w:rsidR="00D73226" w:rsidRPr="00D73226">
        <w:t xml:space="preserve"> России</w:t>
      </w:r>
      <w:r w:rsidR="00D73226">
        <w:t>. В</w:t>
      </w:r>
      <w:r w:rsidR="00D73226" w:rsidRPr="00D73226">
        <w:t>едь известные всем кавказская, среднеазиатская и южнорусская овчарки предназначены не для пастьбы скота, а для охраны овечьих и скотоводческих хозяйств.</w:t>
      </w:r>
      <w:r w:rsidR="004E2996">
        <w:t xml:space="preserve"> </w:t>
      </w:r>
      <w:r w:rsidR="004E2996" w:rsidRPr="004E2996">
        <w:t>История этой необычной породы связана в первую очередь с развитием ненецкого оленеводства, которым занимались коренные народы Северной Евразии. Самостоятельно присматривать ха оленями было довольно сложно, поэтому люди решили воспитать собаку, которая помогала бы им в нелегком пастушьем деле. Интересно, что ненецких оленегонных лаек использовали преимущественно в в двух регионов – на Севере Европы и на полуострове Ямал, что в Сибири. Относительно недавно прародители это породы завелись в Северо-Восток России. Произошло это в 20 веке. Этот эксперимент оказался невероятно удачным – собаки прижились невероятно быстро и буквально в течение пары месяцев стали незаменимыми для оленеводов Якутии, Камчатки, Корякин и Чукотки.</w:t>
      </w:r>
    </w:p>
    <w:p w:rsidR="00030E1A" w:rsidRPr="00030E1A" w:rsidRDefault="006B4DA1" w:rsidP="004B6055">
      <w:r w:rsidRPr="00CD67D3">
        <w:rPr>
          <w:b/>
        </w:rPr>
        <w:t>Характер и темперамент.</w:t>
      </w:r>
      <w:r w:rsidR="00CD67D3" w:rsidRPr="00CD67D3">
        <w:t xml:space="preserve"> Пушистые, внешне очень привлекательные оленегонки обладают исключительной физической выносливостью и силой, удивительной для своих небольших размеров. Живые и необычайно подвижные собаки всегда начеку, постоянно все исследуют и наблюдают за всем, что движется. Зрение и слух развиты у оленегонных лаек прекрасно, а обоняние, как и у всех арктических хищников, отличается необычайной остротой и способностью дифференцировать едва уловимые запахи. Незаурядный интеллект позволяет им не только </w:t>
      </w:r>
      <w:r w:rsidR="00CD67D3" w:rsidRPr="00CD67D3">
        <w:lastRenderedPageBreak/>
        <w:t>хорошо пасти оленей, но и не теряться в совершенно незнакомой обстановке, принимая подчас весьма неординарные решения.</w:t>
      </w:r>
      <w:r w:rsidR="00030E1A" w:rsidRPr="00030E1A">
        <w:t xml:space="preserve"> Оленегонная </w:t>
      </w:r>
      <w:r w:rsidR="00030E1A">
        <w:t>собака</w:t>
      </w:r>
      <w:r w:rsidR="00030E1A" w:rsidRPr="00030E1A">
        <w:t xml:space="preserve"> работает на скорости, значительно большей, чем скорость собак, выпасающих овец или крупный рогатый скот. При этом зимой она передвигается по глубокому и рых</w:t>
      </w:r>
      <w:r w:rsidR="004B6055">
        <w:t>лому снегу, а летом и осенью — приходится продираться сквозь завалы и подрост. Собаки выпасают как маточные (плодовые) стада, так и транспортных оленей. Оленегонка должна подгонять к стаду отбившихся оленей, скучивать стадо и не давать расходиться отдельным группам. Она помогает пастуху разыскивать отставших больных животных, важенок и слабых телят по время отела.  Лучшие  оленегонки громким лаем предупреждают пастухов о приближении к стаду волков.Когда пастух гонит транспортное стадо к чуму для вылова быков (юркования), собака по его команде собирает стадо и подгоняет к хозяину те группы оленей, на которые он укажет, а также заворачивает стадо в соответствии с командой вправо или влево.</w:t>
      </w:r>
    </w:p>
    <w:p w:rsidR="00822C17" w:rsidRDefault="006B4DA1" w:rsidP="00822C17">
      <w:r w:rsidRPr="00822C17">
        <w:rPr>
          <w:b/>
        </w:rPr>
        <w:t>Внешний вид.</w:t>
      </w:r>
      <w:r w:rsidR="00822C17" w:rsidRPr="00822C17">
        <w:rPr>
          <w:b/>
        </w:rPr>
        <w:t xml:space="preserve"> </w:t>
      </w:r>
      <w:r w:rsidR="00822C17" w:rsidRPr="00822C17">
        <w:t xml:space="preserve">Небольшая, подвижная, выносливая и энергичная собака. Формат кобелей приближается к </w:t>
      </w:r>
      <w:r w:rsidR="00822C17">
        <w:t xml:space="preserve"> </w:t>
      </w:r>
      <w:r w:rsidR="00822C17" w:rsidRPr="00822C17">
        <w:t>квадратному, суки могут быть более растянутыми. Как и все шпицеобразные, имеет клинообразную голову, стоячие уши, густую шерсть, закинутый на спину хвост. Существует разновидность яндо, лишенная уборного волоса, с укороченн</w:t>
      </w:r>
      <w:r w:rsidR="00870E7A">
        <w:t xml:space="preserve">ыми конечностями. Тип сложения </w:t>
      </w:r>
      <w:r w:rsidR="00822C17" w:rsidRPr="00822C17">
        <w:t xml:space="preserve"> крепкий. Костяк крепкий. Мускулатура хорошо развита.</w:t>
      </w:r>
      <w:r w:rsidR="00870E7A">
        <w:t xml:space="preserve"> Половой тип х</w:t>
      </w:r>
      <w:r w:rsidR="00870E7A" w:rsidRPr="00870E7A">
        <w:t>орошо выражен</w:t>
      </w:r>
    </w:p>
    <w:p w:rsidR="00BA1847" w:rsidRDefault="00BA1847" w:rsidP="00BA1847">
      <w:r w:rsidRPr="00BA1847">
        <w:rPr>
          <w:b/>
        </w:rPr>
        <w:t>Голова.</w:t>
      </w:r>
      <w:r>
        <w:t xml:space="preserve"> Небольшая, пропорциональная корпусу, в форме умеренно вытянутого клина. Затылочный бугор выражен. Скулы хорошо развиты. Линии лба и морды параллельны, переход выражен, но не резкий. Морда плавно сужается к мочке носа. Длина морды ненецкой оленегонной лайки равна или чуть короче длины черепной части. Губы сухие, плотно прилегающие, желательно пигментированные.</w:t>
      </w:r>
    </w:p>
    <w:p w:rsidR="00BA1847" w:rsidRDefault="00BA1847" w:rsidP="00BA1847">
      <w:r w:rsidRPr="00BA1847">
        <w:rPr>
          <w:b/>
        </w:rPr>
        <w:t>Уши.</w:t>
      </w:r>
      <w:r>
        <w:t xml:space="preserve"> Стоячие, подвижные, относительно небольшие, по форме приближаются к равнобедренному треугольнику. Поставлены высоко и широко. Концы ушей слегка закруглены, направлены вверх и немного вперед. Хорошо развит защитный волос внутри уха.</w:t>
      </w:r>
    </w:p>
    <w:p w:rsidR="00BA1847" w:rsidRDefault="00BA1847" w:rsidP="00BA1847">
      <w:r w:rsidRPr="00BA1847">
        <w:rPr>
          <w:b/>
        </w:rPr>
        <w:t>Глаза.</w:t>
      </w:r>
      <w:r>
        <w:t xml:space="preserve"> Среднего размера, овальной формы, слегка косо посаженные, от темно-коричневых до ореховых. У светлых собак пигментация век может быть в тон окраса, но темная предпочтительней, у коричневых собак - коричневая.</w:t>
      </w:r>
    </w:p>
    <w:p w:rsidR="00BA1847" w:rsidRDefault="00BA1847" w:rsidP="00BA1847">
      <w:r w:rsidRPr="00BA1847">
        <w:rPr>
          <w:b/>
        </w:rPr>
        <w:t>Зубы.</w:t>
      </w:r>
      <w:r>
        <w:t xml:space="preserve"> Достаточно крупные, белые. Резцы у основания расположены в одну линию. Прикус ножницеобразный, после трех лет допускается прямой. Отсутствие премоляров не снижает выставочную оценку; отсутствие одного моляра допускается, но нежелательно.</w:t>
      </w:r>
    </w:p>
    <w:p w:rsidR="00BA1847" w:rsidRDefault="00BA1847" w:rsidP="00BA1847">
      <w:r w:rsidRPr="00BA1847">
        <w:rPr>
          <w:b/>
        </w:rPr>
        <w:t>Нос.</w:t>
      </w:r>
      <w:r>
        <w:t xml:space="preserve"> Мочка носа средней величины. Предпочтительна</w:t>
      </w:r>
      <w:r w:rsidR="00FE7038">
        <w:t xml:space="preserve"> </w:t>
      </w:r>
      <w:r>
        <w:t xml:space="preserve"> черная, но возможно осветление до серого или светло-коричневого</w:t>
      </w:r>
      <w:r w:rsidR="00FE7038">
        <w:t xml:space="preserve">. У коричневых </w:t>
      </w:r>
      <w:r>
        <w:t xml:space="preserve"> в тон окраса.</w:t>
      </w:r>
    </w:p>
    <w:p w:rsidR="00BA1847" w:rsidRDefault="00BA1847" w:rsidP="00BA1847">
      <w:r w:rsidRPr="00BA1847">
        <w:rPr>
          <w:b/>
        </w:rPr>
        <w:t>Шея.</w:t>
      </w:r>
      <w:r>
        <w:t xml:space="preserve"> Средней длины, поставленная приблизительно под углом 50', сухая, мускулистая, в сечении овальная.</w:t>
      </w:r>
    </w:p>
    <w:p w:rsidR="00BA1847" w:rsidRDefault="00BA1847" w:rsidP="00BA1847">
      <w:r w:rsidRPr="00BA1847">
        <w:rPr>
          <w:b/>
        </w:rPr>
        <w:t>Корпус.</w:t>
      </w:r>
      <w:r w:rsidR="00FE7038">
        <w:t xml:space="preserve"> Холка  в</w:t>
      </w:r>
      <w:r>
        <w:t>ыражена, особенно у</w:t>
      </w:r>
      <w:r w:rsidR="00FE7038">
        <w:t xml:space="preserve"> кобелей, средней длины.  Спина к</w:t>
      </w:r>
      <w:r>
        <w:t>репкая, прямая, широкая, мускулистая.</w:t>
      </w:r>
      <w:r w:rsidR="00FE7038">
        <w:t xml:space="preserve"> Поясница к</w:t>
      </w:r>
      <w:r>
        <w:t>ороткая, слегка выпук</w:t>
      </w:r>
      <w:r w:rsidR="00FE7038">
        <w:t>лая, широкая, мускулистая. Круп д</w:t>
      </w:r>
      <w:r>
        <w:t>линный, широкий, слегка покатый, мускулистый.</w:t>
      </w:r>
      <w:r w:rsidR="00FE7038">
        <w:t xml:space="preserve"> Грудь д</w:t>
      </w:r>
      <w:r w:rsidRPr="00BA1847">
        <w:t>остаточно глубокая, в сечении овальная. Глубина груди составляет примерно</w:t>
      </w:r>
      <w:r w:rsidR="00FE7038">
        <w:t xml:space="preserve"> половину высоты в холке. Живот у</w:t>
      </w:r>
      <w:r w:rsidRPr="00BA1847">
        <w:t>меренно подобран.</w:t>
      </w:r>
    </w:p>
    <w:p w:rsidR="00BA1847" w:rsidRDefault="00BA1847" w:rsidP="00BA1847">
      <w:r w:rsidRPr="00BA1847">
        <w:rPr>
          <w:b/>
        </w:rPr>
        <w:t>Хвост.</w:t>
      </w:r>
      <w:r>
        <w:t xml:space="preserve"> Достаточно высоко посажен. Длиной до скакательного сустава или короче. В возбужденном состоянии закинут на спину. В спокойном состоянии может держаться опущенным.</w:t>
      </w:r>
    </w:p>
    <w:p w:rsidR="00BA1847" w:rsidRDefault="00BA1847" w:rsidP="00BA1847">
      <w:r w:rsidRPr="00BA1847">
        <w:rPr>
          <w:b/>
        </w:rPr>
        <w:lastRenderedPageBreak/>
        <w:t xml:space="preserve">Передние конечности. </w:t>
      </w:r>
      <w:r w:rsidR="00FE7038">
        <w:rPr>
          <w:b/>
        </w:rPr>
        <w:t xml:space="preserve"> </w:t>
      </w:r>
      <w:r>
        <w:t>Крепкие,</w:t>
      </w:r>
      <w:r w:rsidR="00E915EF">
        <w:t xml:space="preserve"> </w:t>
      </w:r>
      <w:r>
        <w:t xml:space="preserve"> мускулистые, в сечении овальные. Лопатки средней длины, косо поставленные, плечи наклонные, угол</w:t>
      </w:r>
      <w:r w:rsidR="008D78C7">
        <w:t xml:space="preserve"> </w:t>
      </w:r>
      <w:r>
        <w:t xml:space="preserve"> плече</w:t>
      </w:r>
      <w:r w:rsidR="00FE7038">
        <w:t xml:space="preserve"> - </w:t>
      </w:r>
      <w:r>
        <w:t>лопаточного сочленения</w:t>
      </w:r>
      <w:r w:rsidR="00FE7038">
        <w:t xml:space="preserve">  90-100 градусов</w:t>
      </w:r>
      <w:r>
        <w:t xml:space="preserve">. Предплечья прямые, параллельные. Локти направлены строго назад. Пясти поставлены чуть наклонно. </w:t>
      </w:r>
    </w:p>
    <w:p w:rsidR="00BA1847" w:rsidRDefault="00BA1847" w:rsidP="00BA1847">
      <w:r w:rsidRPr="00BA1847">
        <w:rPr>
          <w:b/>
        </w:rPr>
        <w:t>Задние конечности.</w:t>
      </w:r>
      <w:r>
        <w:t xml:space="preserve"> При осмотре сзади - прямые и параллельные, поставлены шире передних. Углы сочленений достаточно выражены. Бедро и голень средней длины. Плюсны средней длины, вертикально поставленные. Наличие прибылых пальцев оценки не снижает.</w:t>
      </w:r>
      <w:r w:rsidR="00FE7038">
        <w:t xml:space="preserve"> Лапы о</w:t>
      </w:r>
      <w:r>
        <w:t>вальные, крепкие, в комке.</w:t>
      </w:r>
    </w:p>
    <w:p w:rsidR="00FE7038" w:rsidRDefault="00FE7038" w:rsidP="00FE7038">
      <w:r w:rsidRPr="00FE7038">
        <w:rPr>
          <w:b/>
        </w:rPr>
        <w:t>Волосяной покров.</w:t>
      </w:r>
      <w:r>
        <w:t xml:space="preserve"> Шерсть двойная, с хорошо развитым длинным, грубым и прямым остевым волосом и густым водонепроницаемым подшерстком. Длина шерсти на корпусе не менее 8-10 см.</w:t>
      </w:r>
      <w:r w:rsidR="008D78C7">
        <w:t xml:space="preserve"> Хорошо развит  украшающий  волос</w:t>
      </w:r>
      <w:r>
        <w:t xml:space="preserve"> на скулах он образует баки, на шее и плечах  воротник, на задней поверхности предплечий  очесы, на задней поверхности бедер  пышные штаны с длиной шерсти 15-20 см. Самая длинная шерсть, до 25 см, на крупе. На задней поверхности плюсны шерсть также удлиненная и густая. Между пальцами густая шерсть образует щетку, благодаря чему поверхность лап увеличивается, и собака легче передвигается по насту. Морда, лоб и передняя поверхность конечностей  покрыты  более коротким плотным волосом.</w:t>
      </w:r>
    </w:p>
    <w:p w:rsidR="00BA1847" w:rsidRDefault="00FE7038" w:rsidP="00FE7038">
      <w:r w:rsidRPr="00FE7038">
        <w:rPr>
          <w:b/>
        </w:rPr>
        <w:t>Окрас.</w:t>
      </w:r>
      <w:r>
        <w:t xml:space="preserve"> Зонарно-серый, зонарно-рыжий, рыжий  различной интенсивности до светло-палевого, белый, черный, черно-подпалый, коричневый, пегий, пятнистый. Небольшой крап нежелателен, недопустим.</w:t>
      </w:r>
    </w:p>
    <w:p w:rsidR="00FE7038" w:rsidRDefault="00FE7038" w:rsidP="00FE7038">
      <w:r w:rsidRPr="00FE7038">
        <w:rPr>
          <w:b/>
        </w:rPr>
        <w:t xml:space="preserve">Движения. </w:t>
      </w:r>
      <w:r w:rsidRPr="00FE7038">
        <w:t>Свободные, легкие, быстрые, скоор</w:t>
      </w:r>
      <w:r>
        <w:t>динированные. Характерный аллюр</w:t>
      </w:r>
      <w:r w:rsidRPr="00FE7038">
        <w:t xml:space="preserve"> галоп, ускоренная рысь.</w:t>
      </w:r>
    </w:p>
    <w:p w:rsidR="00FE7038" w:rsidRPr="00FE7038" w:rsidRDefault="00FE7038" w:rsidP="00FE7038">
      <w:pPr>
        <w:rPr>
          <w:b/>
        </w:rPr>
      </w:pPr>
      <w:r w:rsidRPr="00FE7038">
        <w:rPr>
          <w:b/>
        </w:rPr>
        <w:t xml:space="preserve">Размеры. </w:t>
      </w:r>
    </w:p>
    <w:p w:rsidR="00FE7038" w:rsidRDefault="00FE7038" w:rsidP="00FE7038">
      <w:r w:rsidRPr="00FE7038">
        <w:t xml:space="preserve">Высота в холке. У кобелей </w:t>
      </w:r>
      <w:r>
        <w:t xml:space="preserve">-  40 - </w:t>
      </w:r>
      <w:r w:rsidRPr="00FE7038">
        <w:t xml:space="preserve"> 52 см,  у сук </w:t>
      </w:r>
      <w:r>
        <w:t xml:space="preserve"> -  39 -</w:t>
      </w:r>
      <w:r w:rsidRPr="00FE7038">
        <w:t xml:space="preserve"> 4</w:t>
      </w:r>
      <w:r>
        <w:t>8</w:t>
      </w:r>
      <w:r w:rsidRPr="00FE7038">
        <w:t xml:space="preserve"> см, </w:t>
      </w:r>
    </w:p>
    <w:p w:rsidR="004E2996" w:rsidRDefault="004E2996" w:rsidP="00FE7038"/>
    <w:p w:rsidR="00BA1847" w:rsidRDefault="00FE7038" w:rsidP="00BA1847">
      <w:r w:rsidRPr="00FE7038">
        <w:rPr>
          <w:b/>
        </w:rPr>
        <w:t>Примечание.</w:t>
      </w:r>
      <w:r>
        <w:t xml:space="preserve"> Кобели должны иметь два развитых семенника</w:t>
      </w:r>
      <w:r w:rsidR="008D78C7">
        <w:t>,</w:t>
      </w:r>
      <w:r>
        <w:t xml:space="preserve"> полностью  опущенных в мошонку.</w:t>
      </w:r>
    </w:p>
    <w:p w:rsidR="00BA1847" w:rsidRPr="008D78C7" w:rsidRDefault="00BA1847" w:rsidP="00BA1847">
      <w:pPr>
        <w:rPr>
          <w:b/>
        </w:rPr>
      </w:pPr>
      <w:r w:rsidRPr="008D78C7">
        <w:rPr>
          <w:b/>
        </w:rPr>
        <w:t xml:space="preserve">Недостатки. </w:t>
      </w:r>
    </w:p>
    <w:p w:rsidR="008D78C7" w:rsidRDefault="00BA1847" w:rsidP="00BA1847">
      <w:r>
        <w:t>Признаки грубости, сухости.</w:t>
      </w:r>
    </w:p>
    <w:p w:rsidR="008D78C7" w:rsidRDefault="00BA1847" w:rsidP="00BA1847">
      <w:r>
        <w:t>Не</w:t>
      </w:r>
      <w:r w:rsidR="008D78C7">
        <w:t xml:space="preserve"> </w:t>
      </w:r>
      <w:r>
        <w:t>параллельность линий лба и морды. Слишком сглаженный переход</w:t>
      </w:r>
      <w:r w:rsidR="008D78C7">
        <w:t xml:space="preserve"> ото лба к морде.</w:t>
      </w:r>
      <w:r>
        <w:t xml:space="preserve"> </w:t>
      </w:r>
    </w:p>
    <w:p w:rsidR="008D78C7" w:rsidRDefault="00BA1847" w:rsidP="00BA1847">
      <w:r>
        <w:t xml:space="preserve">Высоко посаженные, крупные уши с заостренными концами. </w:t>
      </w:r>
    </w:p>
    <w:p w:rsidR="008D78C7" w:rsidRDefault="00BA1847" w:rsidP="00BA1847">
      <w:r>
        <w:t xml:space="preserve">Частично депигментированные веки. </w:t>
      </w:r>
    </w:p>
    <w:p w:rsidR="008D78C7" w:rsidRDefault="00BA1847" w:rsidP="00BA1847">
      <w:r>
        <w:t>Низко посаженный хвост.</w:t>
      </w:r>
    </w:p>
    <w:p w:rsidR="008D78C7" w:rsidRDefault="00BA1847" w:rsidP="00BA1847">
      <w:r>
        <w:t xml:space="preserve">Мелкая грудь. Опущенный живот. </w:t>
      </w:r>
    </w:p>
    <w:p w:rsidR="008D78C7" w:rsidRDefault="00BA1847" w:rsidP="00BA1847">
      <w:r>
        <w:t>Искривленные предплечья, небольшой размет, косолапость, мягкие пясти.</w:t>
      </w:r>
    </w:p>
    <w:p w:rsidR="008D78C7" w:rsidRDefault="00BA1847" w:rsidP="00BA1847">
      <w:r>
        <w:t>Узкий по</w:t>
      </w:r>
      <w:r w:rsidR="008D78C7">
        <w:t>став задних конечностей. Мягкие</w:t>
      </w:r>
      <w:r>
        <w:t xml:space="preserve"> лапы.</w:t>
      </w:r>
    </w:p>
    <w:p w:rsidR="00BA1847" w:rsidRDefault="00BA1847" w:rsidP="00BA1847">
      <w:r>
        <w:t>Недостаточная длина уборного волоса у кобелей.</w:t>
      </w:r>
    </w:p>
    <w:p w:rsidR="00BA1847" w:rsidRPr="008D78C7" w:rsidRDefault="00BA1847" w:rsidP="00BA1847">
      <w:r w:rsidRPr="00870E7A">
        <w:rPr>
          <w:b/>
        </w:rPr>
        <w:lastRenderedPageBreak/>
        <w:t>Пороки.</w:t>
      </w:r>
    </w:p>
    <w:p w:rsidR="00870E7A" w:rsidRDefault="00BA1847" w:rsidP="00BA1847">
      <w:r>
        <w:t xml:space="preserve">Грубость или сухость сложения. </w:t>
      </w:r>
    </w:p>
    <w:p w:rsidR="008D78C7" w:rsidRDefault="008D78C7" w:rsidP="00BA1847">
      <w:r w:rsidRPr="008D78C7">
        <w:t>Сильные отклонения от полового типа.</w:t>
      </w:r>
    </w:p>
    <w:p w:rsidR="008D78C7" w:rsidRDefault="008D78C7" w:rsidP="00BA1847">
      <w:r w:rsidRPr="008D78C7">
        <w:t>Отклонения в росте более 2 см в любую сторону</w:t>
      </w:r>
      <w:r>
        <w:t>.</w:t>
      </w:r>
    </w:p>
    <w:p w:rsidR="008D78C7" w:rsidRDefault="008D78C7" w:rsidP="00BA1847">
      <w:r w:rsidRPr="008D78C7">
        <w:t>Мелкие, редкие зубы, кариес. Прямой прикус у собак моложе трех лет</w:t>
      </w:r>
    </w:p>
    <w:p w:rsidR="008D78C7" w:rsidRDefault="008D78C7" w:rsidP="00BA1847">
      <w:r w:rsidRPr="008D78C7">
        <w:t>Пятнистая мочка носа (имеются в виду пятна с четко очерченными границами, полностью лишенные пигмента).</w:t>
      </w:r>
    </w:p>
    <w:p w:rsidR="00870E7A" w:rsidRDefault="00BA1847" w:rsidP="00BA1847">
      <w:r>
        <w:t>Отсутствие оброслости внутри уха. Слегка волнистая шерсть, короткая шерсть, мягкая ость, слабое развитие подшерстка.</w:t>
      </w:r>
    </w:p>
    <w:p w:rsidR="00870E7A" w:rsidRDefault="00BA1847" w:rsidP="00BA1847">
      <w:r>
        <w:t xml:space="preserve">Полностью депигментированные веки. </w:t>
      </w:r>
    </w:p>
    <w:p w:rsidR="00870E7A" w:rsidRDefault="00BA1847" w:rsidP="00BA1847">
      <w:r>
        <w:t xml:space="preserve">Круглые, крупные, </w:t>
      </w:r>
      <w:r w:rsidR="00870E7A">
        <w:t xml:space="preserve">выпуклые, запавшие </w:t>
      </w:r>
      <w:r>
        <w:t xml:space="preserve">глаза. </w:t>
      </w:r>
    </w:p>
    <w:p w:rsidR="00870E7A" w:rsidRDefault="00BA1847" w:rsidP="00BA1847">
      <w:r>
        <w:t>Депигментация мочки носа по центру</w:t>
      </w:r>
      <w:r w:rsidR="00870E7A">
        <w:t>.</w:t>
      </w:r>
    </w:p>
    <w:p w:rsidR="008D78C7" w:rsidRDefault="008D78C7" w:rsidP="00BA1847">
      <w:r>
        <w:t>Провисшая, горбатая спина.</w:t>
      </w:r>
    </w:p>
    <w:p w:rsidR="008D78C7" w:rsidRDefault="008D78C7" w:rsidP="00BA1847">
      <w:r>
        <w:t>Длинная, провисшая, узкая поясница.</w:t>
      </w:r>
    </w:p>
    <w:p w:rsidR="008D78C7" w:rsidRDefault="008D78C7" w:rsidP="00BA1847">
      <w:r>
        <w:t>Узкий, прямой, резко скошенный круп.</w:t>
      </w:r>
    </w:p>
    <w:p w:rsidR="008D78C7" w:rsidRDefault="008D78C7" w:rsidP="00BA1847">
      <w:r>
        <w:t>Узкая, короткая грудь.</w:t>
      </w:r>
    </w:p>
    <w:p w:rsidR="008D78C7" w:rsidRDefault="008D78C7" w:rsidP="00BA1847">
      <w:r>
        <w:t>Сильный размет, козинец, саблистый, бочкообразный постав.</w:t>
      </w:r>
    </w:p>
    <w:p w:rsidR="008D78C7" w:rsidRDefault="008D78C7" w:rsidP="00BA1847">
      <w:r w:rsidRPr="008D78C7">
        <w:t>Плоские, распущенные лапы.</w:t>
      </w:r>
    </w:p>
    <w:p w:rsidR="00870E7A" w:rsidRDefault="00BA1847" w:rsidP="00BA1847">
      <w:r>
        <w:t xml:space="preserve">Хвост, не закидывающийся на спину в возбужденном состоянии или лежащий на крупе тугим кольцом. </w:t>
      </w:r>
    </w:p>
    <w:p w:rsidR="008D78C7" w:rsidRDefault="008D78C7" w:rsidP="00BA1847">
      <w:r>
        <w:t>Короткая, волнистая шерсть.</w:t>
      </w:r>
    </w:p>
    <w:p w:rsidR="00870E7A" w:rsidRDefault="00BA1847" w:rsidP="00BA1847">
      <w:r>
        <w:t xml:space="preserve">Отсутствие уборного волоса у кобелей. </w:t>
      </w:r>
    </w:p>
    <w:p w:rsidR="00BA1847" w:rsidRDefault="008D78C7" w:rsidP="00BA1847">
      <w:r>
        <w:t>Робость.</w:t>
      </w:r>
      <w:r w:rsidR="00BA1847">
        <w:t xml:space="preserve"> </w:t>
      </w:r>
    </w:p>
    <w:p w:rsidR="00BA1847" w:rsidRPr="00870E7A" w:rsidRDefault="00BA1847" w:rsidP="00BA1847">
      <w:pPr>
        <w:rPr>
          <w:b/>
        </w:rPr>
      </w:pPr>
      <w:r w:rsidRPr="00870E7A">
        <w:rPr>
          <w:b/>
        </w:rPr>
        <w:t xml:space="preserve">Дисквалифицирующие пороки. </w:t>
      </w:r>
    </w:p>
    <w:p w:rsidR="00870E7A" w:rsidRDefault="00BA1847" w:rsidP="00BA1847">
      <w:r>
        <w:t>Тигровый, чепрачный, густо</w:t>
      </w:r>
      <w:r w:rsidR="00870E7A">
        <w:t xml:space="preserve"> </w:t>
      </w:r>
      <w:r>
        <w:t>крапчатый окрасы.</w:t>
      </w:r>
    </w:p>
    <w:p w:rsidR="00870E7A" w:rsidRDefault="008D78C7" w:rsidP="00BA1847">
      <w:r>
        <w:t xml:space="preserve">Лохматая, кучерявая </w:t>
      </w:r>
      <w:r w:rsidR="00BA1847">
        <w:t xml:space="preserve"> шерсть, отсутствие подшерстка.</w:t>
      </w:r>
    </w:p>
    <w:p w:rsidR="00870E7A" w:rsidRDefault="00BA1847" w:rsidP="00BA1847">
      <w:r>
        <w:t xml:space="preserve">Полустоячие или висящие уши. </w:t>
      </w:r>
    </w:p>
    <w:p w:rsidR="00870E7A" w:rsidRDefault="00BA1847" w:rsidP="00BA1847">
      <w:r>
        <w:t>Голубые глаза</w:t>
      </w:r>
      <w:r w:rsidR="00870E7A">
        <w:t>, разноглазье.</w:t>
      </w:r>
    </w:p>
    <w:p w:rsidR="00870E7A" w:rsidRDefault="00BA1847" w:rsidP="00BA1847">
      <w:r>
        <w:t xml:space="preserve">Полностью депигментированная мочка носа. </w:t>
      </w:r>
    </w:p>
    <w:p w:rsidR="00870E7A" w:rsidRDefault="00BA1847" w:rsidP="00BA1847">
      <w:r>
        <w:t>Хвост</w:t>
      </w:r>
      <w:r w:rsidR="00870E7A">
        <w:t xml:space="preserve"> </w:t>
      </w:r>
      <w:r>
        <w:t xml:space="preserve"> в</w:t>
      </w:r>
      <w:r w:rsidR="00870E7A">
        <w:t xml:space="preserve"> </w:t>
      </w:r>
      <w:r>
        <w:t xml:space="preserve"> двойном тугом кольце. Куцехвостость. </w:t>
      </w:r>
    </w:p>
    <w:p w:rsidR="00870E7A" w:rsidRDefault="00BA1847" w:rsidP="00BA1847">
      <w:r>
        <w:lastRenderedPageBreak/>
        <w:t>Перекус, недокус</w:t>
      </w:r>
      <w:r w:rsidR="00870E7A">
        <w:t>, перекос челюсти</w:t>
      </w:r>
      <w:r>
        <w:t>.</w:t>
      </w:r>
      <w:r w:rsidR="008D78C7">
        <w:t xml:space="preserve"> Отсутствие одного из клыков, резцов, моляров (кроме М3).</w:t>
      </w:r>
    </w:p>
    <w:p w:rsidR="00BA1847" w:rsidRDefault="00870E7A" w:rsidP="00BA1847">
      <w:r>
        <w:t xml:space="preserve">Крипторхизм </w:t>
      </w:r>
      <w:r w:rsidR="00BA1847">
        <w:t xml:space="preserve"> полный или односторонний.</w:t>
      </w:r>
    </w:p>
    <w:p w:rsidR="00870E7A" w:rsidRDefault="00870E7A" w:rsidP="00BA1847">
      <w:r w:rsidRPr="00870E7A">
        <w:t>Немотивированная агрессивность к животному и человеку</w:t>
      </w:r>
      <w:r>
        <w:t>.</w:t>
      </w:r>
    </w:p>
    <w:p w:rsidR="00870E7A" w:rsidRDefault="00870E7A" w:rsidP="00BA1847">
      <w:r>
        <w:t>Трусость.</w:t>
      </w:r>
    </w:p>
    <w:p w:rsidR="00BA1847" w:rsidRPr="00822C17" w:rsidRDefault="00BA1847" w:rsidP="00822C17"/>
    <w:p w:rsidR="006B4DA1" w:rsidRDefault="006B4DA1"/>
    <w:sectPr w:rsidR="006B4DA1" w:rsidSect="0026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7A98"/>
    <w:rsid w:val="00030E1A"/>
    <w:rsid w:val="00261C14"/>
    <w:rsid w:val="00415D9E"/>
    <w:rsid w:val="00460447"/>
    <w:rsid w:val="004B6055"/>
    <w:rsid w:val="004E2996"/>
    <w:rsid w:val="006B4DA1"/>
    <w:rsid w:val="00822C17"/>
    <w:rsid w:val="00870E7A"/>
    <w:rsid w:val="008C35C4"/>
    <w:rsid w:val="008D78C7"/>
    <w:rsid w:val="00913CE8"/>
    <w:rsid w:val="00A50803"/>
    <w:rsid w:val="00B87A98"/>
    <w:rsid w:val="00BA1847"/>
    <w:rsid w:val="00CD67D3"/>
    <w:rsid w:val="00D73226"/>
    <w:rsid w:val="00D9779B"/>
    <w:rsid w:val="00E915EF"/>
    <w:rsid w:val="00FE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6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44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6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44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5451</Words>
  <Characters>3108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2014-03-11T07:24:00Z</dcterms:created>
  <dcterms:modified xsi:type="dcterms:W3CDTF">2014-06-05T10:32:00Z</dcterms:modified>
</cp:coreProperties>
</file>