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C3" w:rsidRPr="00562A68" w:rsidRDefault="008231C3" w:rsidP="00237CE0">
      <w:pPr>
        <w:pStyle w:val="a5"/>
        <w:rPr>
          <w:rStyle w:val="a3"/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Style w:val="a3"/>
          <w:rFonts w:ascii="Times New Roman" w:hAnsi="Times New Roman" w:cs="Times New Roman"/>
          <w:sz w:val="20"/>
          <w:szCs w:val="20"/>
          <w:lang w:val="en-US"/>
        </w:rPr>
        <w:t>Ukrainian Color Toy</w:t>
      </w:r>
    </w:p>
    <w:p w:rsidR="008231C3" w:rsidRPr="00562A68" w:rsidRDefault="008231C3" w:rsidP="00237CE0">
      <w:pPr>
        <w:pStyle w:val="a5"/>
        <w:rPr>
          <w:rStyle w:val="a3"/>
          <w:rFonts w:ascii="Times New Roman" w:hAnsi="Times New Roman" w:cs="Times New Roman"/>
          <w:b w:val="0"/>
          <w:sz w:val="20"/>
          <w:szCs w:val="20"/>
          <w:lang w:val="en-US"/>
        </w:rPr>
      </w:pPr>
    </w:p>
    <w:p w:rsidR="00EA7F0E" w:rsidRPr="00562A68" w:rsidRDefault="0026173D" w:rsidP="00237CE0">
      <w:pPr>
        <w:pStyle w:val="a5"/>
        <w:rPr>
          <w:rStyle w:val="a3"/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Style w:val="a3"/>
          <w:rFonts w:ascii="Times New Roman" w:hAnsi="Times New Roman" w:cs="Times New Roman"/>
          <w:sz w:val="20"/>
          <w:szCs w:val="20"/>
          <w:lang w:val="en-US"/>
        </w:rPr>
        <w:t>General Appearance</w:t>
      </w:r>
    </w:p>
    <w:p w:rsidR="0026173D" w:rsidRPr="00562A68" w:rsidRDefault="0026173D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Style w:val="a3"/>
          <w:rFonts w:ascii="Times New Roman" w:hAnsi="Times New Roman" w:cs="Times New Roman"/>
          <w:b w:val="0"/>
          <w:sz w:val="20"/>
          <w:szCs w:val="20"/>
          <w:lang w:val="en-US"/>
        </w:rPr>
        <w:t xml:space="preserve">A toy dog, </w:t>
      </w:r>
      <w:r w:rsidR="0049270A" w:rsidRPr="00562A68">
        <w:rPr>
          <w:rStyle w:val="a3"/>
          <w:rFonts w:ascii="Times New Roman" w:hAnsi="Times New Roman" w:cs="Times New Roman"/>
          <w:b w:val="0"/>
          <w:sz w:val="20"/>
          <w:szCs w:val="20"/>
          <w:lang w:val="en-US"/>
        </w:rPr>
        <w:t xml:space="preserve">with a body </w:t>
      </w:r>
      <w:r w:rsidR="008231C3" w:rsidRPr="00562A68">
        <w:rPr>
          <w:rFonts w:ascii="Times New Roman" w:hAnsi="Times New Roman" w:cs="Times New Roman"/>
          <w:sz w:val="20"/>
          <w:szCs w:val="20"/>
          <w:lang w:val="en-US"/>
        </w:rPr>
        <w:t>Longer between withers and root of tail than height of withers</w:t>
      </w:r>
      <w:r w:rsidR="0049270A" w:rsidRPr="00562A68">
        <w:rPr>
          <w:rStyle w:val="a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Pr="00562A68">
        <w:rPr>
          <w:rStyle w:val="a3"/>
          <w:rFonts w:ascii="Times New Roman" w:hAnsi="Times New Roman" w:cs="Times New Roman"/>
          <w:b w:val="0"/>
          <w:sz w:val="20"/>
          <w:szCs w:val="20"/>
          <w:lang w:val="en-US"/>
        </w:rPr>
        <w:t xml:space="preserve">(110-118), with </w:t>
      </w:r>
      <w:r w:rsidR="00105F89">
        <w:rPr>
          <w:rStyle w:val="a3"/>
          <w:rFonts w:ascii="Times New Roman" w:hAnsi="Times New Roman" w:cs="Times New Roman"/>
          <w:b w:val="0"/>
          <w:sz w:val="20"/>
          <w:szCs w:val="20"/>
          <w:lang w:val="en-US"/>
        </w:rPr>
        <w:t xml:space="preserve">moderate </w:t>
      </w:r>
      <w:r w:rsidR="001B1CB1" w:rsidRPr="00562A68">
        <w:rPr>
          <w:rStyle w:val="a3"/>
          <w:rFonts w:ascii="Times New Roman" w:hAnsi="Times New Roman" w:cs="Times New Roman"/>
          <w:b w:val="0"/>
          <w:sz w:val="20"/>
          <w:szCs w:val="20"/>
          <w:lang w:val="en-US"/>
        </w:rPr>
        <w:t xml:space="preserve">strong bones, </w:t>
      </w:r>
      <w:r w:rsidR="005255B8" w:rsidRPr="00562A68">
        <w:rPr>
          <w:rFonts w:ascii="Times New Roman" w:hAnsi="Times New Roman" w:cs="Times New Roman"/>
          <w:sz w:val="20"/>
          <w:szCs w:val="20"/>
          <w:lang w:val="en-US"/>
        </w:rPr>
        <w:t>Sexual dimorphism is well pronounced, body is covered with silky, very shiny, long hair</w:t>
      </w:r>
      <w:r w:rsidR="008231C3" w:rsidRPr="00562A6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255B8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It hangs long, flat, and silky over the sides of the body parting in the middle through</w:t>
      </w:r>
      <w:r w:rsidR="008231C3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out </w:t>
      </w:r>
      <w:r w:rsidR="005255B8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the whole body. The dog is well balanced, gives an impression of sturdy with good proportions, </w:t>
      </w:r>
      <w:r w:rsidR="00E13260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not slender, with good sprung ribs. </w:t>
      </w:r>
    </w:p>
    <w:p w:rsidR="00E13260" w:rsidRPr="00562A68" w:rsidRDefault="00E13260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>Head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: Of medium length, </w:t>
      </w:r>
      <w:r w:rsidR="008231C3" w:rsidRPr="00562A6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he</w:t>
      </w:r>
      <w:r w:rsidRPr="00562A68">
        <w:rPr>
          <w:rStyle w:val="a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Pr="00562A68">
        <w:rPr>
          <w:rStyle w:val="a4"/>
          <w:rFonts w:ascii="Times New Roman" w:hAnsi="Times New Roman" w:cs="Times New Roman"/>
          <w:bCs/>
          <w:i w:val="0"/>
          <w:sz w:val="20"/>
          <w:szCs w:val="20"/>
          <w:lang w:val="en-US"/>
        </w:rPr>
        <w:t>skull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is slightly rounded</w:t>
      </w:r>
      <w:r w:rsidR="008231C3" w:rsidRPr="00562A6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31C3" w:rsidRPr="00562A6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he stop is well </w:t>
      </w:r>
      <w:r w:rsidR="008231C3" w:rsidRPr="00562A68">
        <w:rPr>
          <w:rFonts w:ascii="Times New Roman" w:hAnsi="Times New Roman" w:cs="Times New Roman"/>
          <w:sz w:val="20"/>
          <w:szCs w:val="20"/>
          <w:lang w:val="en-US"/>
        </w:rPr>
        <w:t>pronounced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3776C" w:rsidRPr="00562A68">
        <w:rPr>
          <w:rFonts w:ascii="Times New Roman" w:hAnsi="Times New Roman" w:cs="Times New Roman"/>
          <w:sz w:val="20"/>
          <w:szCs w:val="20"/>
          <w:lang w:val="en-US"/>
        </w:rPr>
        <w:t>The length of the muzzle from the nose to the stop should be slightly shorter than the distan</w:t>
      </w:r>
      <w:r w:rsidR="009832AC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ce from the stop to the </w:t>
      </w:r>
      <w:proofErr w:type="spellStart"/>
      <w:r w:rsidR="009832AC" w:rsidRPr="00562A68">
        <w:rPr>
          <w:rFonts w:ascii="Times New Roman" w:hAnsi="Times New Roman" w:cs="Times New Roman"/>
          <w:sz w:val="20"/>
          <w:szCs w:val="20"/>
          <w:lang w:val="en-US"/>
        </w:rPr>
        <w:t>occiput</w:t>
      </w:r>
      <w:proofErr w:type="spellEnd"/>
      <w:r w:rsidR="009832AC" w:rsidRPr="00562A68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9270A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30-40% of </w:t>
      </w:r>
      <w:r w:rsidR="00105F89">
        <w:rPr>
          <w:rFonts w:ascii="Times New Roman" w:hAnsi="Times New Roman" w:cs="Times New Roman"/>
          <w:sz w:val="20"/>
          <w:szCs w:val="20"/>
          <w:lang w:val="en-US"/>
        </w:rPr>
        <w:t>the head</w:t>
      </w:r>
      <w:r w:rsidR="0049270A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length</w:t>
      </w:r>
      <w:r w:rsidR="0023776C" w:rsidRPr="00562A6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9270A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776C" w:rsidRPr="00562A68">
        <w:rPr>
          <w:rFonts w:ascii="Times New Roman" w:hAnsi="Times New Roman" w:cs="Times New Roman"/>
          <w:sz w:val="20"/>
          <w:szCs w:val="20"/>
          <w:lang w:val="en-US"/>
        </w:rPr>
        <w:t>The upper lines of the muzzle and skull run parallel.</w:t>
      </w:r>
      <w:r w:rsidR="00734BAD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9705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734BAD" w:rsidRPr="00562A68">
        <w:rPr>
          <w:rFonts w:ascii="Times New Roman" w:hAnsi="Times New Roman" w:cs="Times New Roman"/>
          <w:sz w:val="20"/>
          <w:szCs w:val="20"/>
          <w:lang w:val="en-US"/>
        </w:rPr>
        <w:t>upraorbital</w:t>
      </w:r>
      <w:proofErr w:type="spellEnd"/>
      <w:r w:rsidR="00734BAD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ridge are</w:t>
      </w:r>
      <w:r w:rsidR="0049705E">
        <w:rPr>
          <w:rFonts w:ascii="Times New Roman" w:hAnsi="Times New Roman" w:cs="Times New Roman"/>
          <w:sz w:val="20"/>
          <w:szCs w:val="20"/>
          <w:lang w:val="en-US"/>
        </w:rPr>
        <w:t xml:space="preserve"> well</w:t>
      </w:r>
      <w:r w:rsidR="00734BAD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marked</w:t>
      </w:r>
      <w:r w:rsidR="0049270A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3776C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Well filled under eyes muzzle is </w:t>
      </w:r>
      <w:r w:rsidR="0049705E">
        <w:rPr>
          <w:rFonts w:ascii="Times New Roman" w:hAnsi="Times New Roman" w:cs="Times New Roman"/>
          <w:sz w:val="20"/>
          <w:szCs w:val="20"/>
          <w:lang w:val="en-US"/>
        </w:rPr>
        <w:t>desired</w:t>
      </w:r>
      <w:r w:rsidR="0023776C" w:rsidRPr="00562A6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776C" w:rsidRPr="00562A68" w:rsidRDefault="0023776C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49705E">
        <w:rPr>
          <w:rFonts w:ascii="Times New Roman" w:hAnsi="Times New Roman" w:cs="Times New Roman"/>
          <w:b/>
          <w:sz w:val="20"/>
          <w:szCs w:val="20"/>
          <w:lang w:val="en-US"/>
        </w:rPr>
        <w:t>Eyes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: well opened, moderately large</w:t>
      </w:r>
      <w:r w:rsidR="00CA3E6C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, always dark, </w:t>
      </w:r>
      <w:proofErr w:type="gramStart"/>
      <w:r w:rsidR="00CA3E6C" w:rsidRPr="00562A68">
        <w:rPr>
          <w:rFonts w:ascii="Times New Roman" w:hAnsi="Times New Roman" w:cs="Times New Roman"/>
          <w:sz w:val="20"/>
          <w:szCs w:val="20"/>
          <w:lang w:val="en-US"/>
        </w:rPr>
        <w:t>full</w:t>
      </w:r>
      <w:proofErr w:type="gramEnd"/>
      <w:r w:rsidR="00CA3E6C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of intelligence, looking straight ahead. Rounded, slightly almond </w:t>
      </w:r>
      <w:r w:rsidR="0049705E">
        <w:rPr>
          <w:rFonts w:ascii="Times New Roman" w:hAnsi="Times New Roman" w:cs="Times New Roman"/>
          <w:sz w:val="20"/>
          <w:szCs w:val="20"/>
          <w:lang w:val="en-US"/>
        </w:rPr>
        <w:t>shape is permitted. Eyelids are</w:t>
      </w:r>
      <w:r w:rsidR="00AC13D7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10ACB" w:rsidRPr="00562A68">
        <w:rPr>
          <w:rFonts w:ascii="Times New Roman" w:hAnsi="Times New Roman" w:cs="Times New Roman"/>
          <w:sz w:val="20"/>
          <w:szCs w:val="20"/>
          <w:lang w:val="en-US"/>
        </w:rPr>
        <w:t>close-fitting</w:t>
      </w:r>
      <w:r w:rsidR="0049705E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C13D7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Eye rims are dark matching the pigment. </w:t>
      </w:r>
    </w:p>
    <w:p w:rsidR="002C3836" w:rsidRDefault="00AC13D7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49705E">
        <w:rPr>
          <w:rFonts w:ascii="Times New Roman" w:hAnsi="Times New Roman" w:cs="Times New Roman"/>
          <w:b/>
          <w:sz w:val="20"/>
          <w:szCs w:val="20"/>
          <w:lang w:val="en-US"/>
        </w:rPr>
        <w:t>Nose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2C3836" w:rsidRPr="002C3836">
        <w:rPr>
          <w:rFonts w:ascii="Times New Roman" w:hAnsi="Times New Roman" w:cs="Times New Roman"/>
          <w:sz w:val="20"/>
          <w:szCs w:val="20"/>
          <w:lang w:val="en-US"/>
        </w:rPr>
        <w:t>complementing</w:t>
      </w:r>
      <w:r w:rsidR="002C38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the muzzle outline</w:t>
      </w:r>
      <w:r w:rsidR="003F5918" w:rsidRPr="00562A68">
        <w:rPr>
          <w:rFonts w:ascii="Times New Roman" w:hAnsi="Times New Roman" w:cs="Times New Roman"/>
          <w:sz w:val="20"/>
          <w:szCs w:val="20"/>
          <w:lang w:val="en-US"/>
        </w:rPr>
        <w:t>, vertical</w:t>
      </w:r>
      <w:r w:rsidR="00E82CF1">
        <w:rPr>
          <w:rFonts w:ascii="Times New Roman" w:hAnsi="Times New Roman" w:cs="Times New Roman"/>
          <w:sz w:val="20"/>
          <w:szCs w:val="20"/>
          <w:lang w:val="en-US"/>
        </w:rPr>
        <w:t xml:space="preserve"> when </w:t>
      </w:r>
      <w:r w:rsidR="00E82CF1" w:rsidRPr="00562A68">
        <w:rPr>
          <w:rFonts w:ascii="Times New Roman" w:hAnsi="Times New Roman" w:cs="Times New Roman"/>
          <w:sz w:val="20"/>
          <w:szCs w:val="20"/>
          <w:lang w:val="en-US"/>
        </w:rPr>
        <w:t>viewed from the</w:t>
      </w:r>
      <w:r w:rsidR="00E82CF1">
        <w:rPr>
          <w:rFonts w:ascii="Times New Roman" w:hAnsi="Times New Roman" w:cs="Times New Roman"/>
          <w:sz w:val="20"/>
          <w:szCs w:val="20"/>
          <w:lang w:val="en-US"/>
        </w:rPr>
        <w:t xml:space="preserve"> side</w:t>
      </w:r>
      <w:r w:rsidR="003F5918" w:rsidRPr="00562A68">
        <w:rPr>
          <w:rFonts w:ascii="Times New Roman" w:hAnsi="Times New Roman" w:cs="Times New Roman"/>
          <w:sz w:val="20"/>
          <w:szCs w:val="20"/>
          <w:lang w:val="en-US"/>
        </w:rPr>
        <w:t>, with correctly open nostrils. Solid black</w:t>
      </w:r>
      <w:r w:rsidR="002C3836">
        <w:rPr>
          <w:rFonts w:ascii="Times New Roman" w:hAnsi="Times New Roman" w:cs="Times New Roman"/>
          <w:sz w:val="20"/>
          <w:szCs w:val="20"/>
          <w:lang w:val="en-US"/>
        </w:rPr>
        <w:t>, i</w:t>
      </w:r>
      <w:r w:rsidR="002C3836" w:rsidRPr="002C3836">
        <w:rPr>
          <w:rFonts w:ascii="Times New Roman" w:hAnsi="Times New Roman" w:cs="Times New Roman"/>
          <w:sz w:val="20"/>
          <w:szCs w:val="20"/>
          <w:lang w:val="en-US"/>
        </w:rPr>
        <w:t>n lighter colored dogs, lighter colored eyes are acceptable.</w:t>
      </w:r>
    </w:p>
    <w:p w:rsidR="00237CE0" w:rsidRPr="00562A68" w:rsidRDefault="003F5918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BC42FC">
        <w:rPr>
          <w:rFonts w:ascii="Times New Roman" w:hAnsi="Times New Roman" w:cs="Times New Roman"/>
          <w:b/>
          <w:sz w:val="20"/>
          <w:szCs w:val="20"/>
          <w:lang w:val="en-US"/>
        </w:rPr>
        <w:t>Muzzle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A07B92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fine and tapered, gradually tapering towards the nose. Straight, </w:t>
      </w:r>
      <w:r w:rsidR="00237CE0" w:rsidRPr="00562A68">
        <w:rPr>
          <w:rFonts w:ascii="Times New Roman" w:hAnsi="Times New Roman" w:cs="Times New Roman"/>
          <w:sz w:val="20"/>
          <w:szCs w:val="20"/>
          <w:lang w:val="en-US"/>
        </w:rPr>
        <w:t>with no sign of</w:t>
      </w:r>
      <w:r w:rsidR="00A07B92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37CE0" w:rsidRPr="00562A68">
        <w:rPr>
          <w:rFonts w:ascii="Times New Roman" w:hAnsi="Times New Roman" w:cs="Times New Roman"/>
          <w:sz w:val="20"/>
          <w:szCs w:val="20"/>
          <w:lang w:val="en-US"/>
        </w:rPr>
        <w:t>downfaced</w:t>
      </w:r>
      <w:proofErr w:type="spellEnd"/>
      <w:r w:rsidR="00237CE0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or broken up face</w:t>
      </w:r>
      <w:r w:rsidR="002C383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776C" w:rsidRPr="00BC42FC" w:rsidRDefault="00C56184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62A68">
        <w:rPr>
          <w:rFonts w:ascii="Times New Roman" w:hAnsi="Times New Roman" w:cs="Times New Roman"/>
          <w:sz w:val="20"/>
          <w:szCs w:val="20"/>
          <w:lang w:val="en-US"/>
        </w:rPr>
        <w:t>Moderately short, well filled under eyes.</w:t>
      </w:r>
      <w:proofErr w:type="gramEnd"/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7CE0" w:rsidRPr="00BC42F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237CE0" w:rsidRPr="00BC42FC">
        <w:rPr>
          <w:rFonts w:ascii="Times New Roman" w:hAnsi="Times New Roman" w:cs="Times New Roman"/>
          <w:iCs/>
          <w:sz w:val="20"/>
          <w:szCs w:val="20"/>
          <w:lang w:val="en-US"/>
        </w:rPr>
        <w:t>asal bone</w:t>
      </w:r>
      <w:r w:rsidR="00237CE0" w:rsidRPr="00BC42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C42FC">
        <w:rPr>
          <w:rFonts w:ascii="Times New Roman" w:hAnsi="Times New Roman" w:cs="Times New Roman"/>
          <w:sz w:val="20"/>
          <w:szCs w:val="20"/>
          <w:lang w:val="en-US"/>
        </w:rPr>
        <w:t xml:space="preserve">covered with long hair hanging down and </w:t>
      </w:r>
      <w:r w:rsidR="00237CE0" w:rsidRPr="00BC42FC">
        <w:rPr>
          <w:rFonts w:ascii="Times New Roman" w:hAnsi="Times New Roman" w:cs="Times New Roman"/>
          <w:sz w:val="20"/>
          <w:szCs w:val="20"/>
          <w:lang w:val="en-US"/>
        </w:rPr>
        <w:t>pr</w:t>
      </w:r>
      <w:r w:rsidR="00BC42FC">
        <w:rPr>
          <w:rFonts w:ascii="Times New Roman" w:hAnsi="Times New Roman" w:cs="Times New Roman"/>
          <w:sz w:val="20"/>
          <w:szCs w:val="20"/>
          <w:lang w:val="en-US"/>
        </w:rPr>
        <w:t>oceeding</w:t>
      </w:r>
      <w:r w:rsidRPr="00BC42FC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gramStart"/>
      <w:r w:rsidRPr="00BC42FC">
        <w:rPr>
          <w:rFonts w:ascii="Times New Roman" w:hAnsi="Times New Roman" w:cs="Times New Roman"/>
          <w:sz w:val="20"/>
          <w:szCs w:val="20"/>
          <w:lang w:val="en-US"/>
        </w:rPr>
        <w:t>beard  and</w:t>
      </w:r>
      <w:proofErr w:type="gramEnd"/>
      <w:r w:rsidRPr="00BC42FC">
        <w:rPr>
          <w:rFonts w:ascii="Times New Roman" w:hAnsi="Times New Roman" w:cs="Times New Roman"/>
          <w:sz w:val="20"/>
          <w:szCs w:val="20"/>
          <w:lang w:val="en-US"/>
        </w:rPr>
        <w:t xml:space="preserve"> moustache. </w:t>
      </w:r>
    </w:p>
    <w:p w:rsidR="00C56184" w:rsidRPr="00562A68" w:rsidRDefault="00237CE0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BC42FC">
        <w:rPr>
          <w:rFonts w:ascii="Times New Roman" w:hAnsi="Times New Roman" w:cs="Times New Roman"/>
          <w:b/>
          <w:sz w:val="20"/>
          <w:szCs w:val="20"/>
          <w:lang w:val="en-US"/>
        </w:rPr>
        <w:t>Jew: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Well developed</w:t>
      </w:r>
      <w:r w:rsidR="002C3836">
        <w:rPr>
          <w:rFonts w:ascii="Times New Roman" w:hAnsi="Times New Roman" w:cs="Times New Roman"/>
          <w:sz w:val="20"/>
          <w:szCs w:val="20"/>
          <w:lang w:val="en-US"/>
        </w:rPr>
        <w:t xml:space="preserve"> (strong)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C56184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="00C56184" w:rsidRPr="00562A68">
        <w:rPr>
          <w:rStyle w:val="a4"/>
          <w:rFonts w:ascii="Times New Roman" w:hAnsi="Times New Roman" w:cs="Times New Roman"/>
          <w:bCs/>
          <w:i w:val="0"/>
          <w:sz w:val="20"/>
          <w:szCs w:val="20"/>
          <w:lang w:val="en-US"/>
        </w:rPr>
        <w:t>teeth</w:t>
      </w:r>
      <w:r w:rsidR="00C56184" w:rsidRPr="00562A6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C56184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meet in an even, or in a scissors bite. Teeth are white, </w:t>
      </w:r>
      <w:r w:rsidR="002C3836">
        <w:rPr>
          <w:rFonts w:ascii="Times New Roman" w:hAnsi="Times New Roman" w:cs="Times New Roman"/>
          <w:sz w:val="20"/>
          <w:szCs w:val="20"/>
          <w:lang w:val="en-US"/>
        </w:rPr>
        <w:t xml:space="preserve">of a </w:t>
      </w:r>
      <w:r w:rsidR="00C56184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correct shape; </w:t>
      </w:r>
      <w:r w:rsidR="00910ACB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full complete (42 teeth) is </w:t>
      </w:r>
      <w:r w:rsidR="002C3836" w:rsidRPr="002C3836">
        <w:rPr>
          <w:rFonts w:ascii="Times New Roman" w:hAnsi="Times New Roman" w:cs="Times New Roman"/>
          <w:sz w:val="20"/>
          <w:szCs w:val="20"/>
          <w:lang w:val="en-US"/>
        </w:rPr>
        <w:t>desirable</w:t>
      </w:r>
      <w:r w:rsidR="00910ACB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:rsidR="00910ACB" w:rsidRPr="00562A68" w:rsidRDefault="00910ACB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BC42FC">
        <w:rPr>
          <w:rFonts w:ascii="Times New Roman" w:hAnsi="Times New Roman" w:cs="Times New Roman"/>
          <w:b/>
          <w:sz w:val="20"/>
          <w:szCs w:val="20"/>
          <w:lang w:val="en-US"/>
        </w:rPr>
        <w:t>Ears: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C42FC" w:rsidRPr="00BC42FC">
        <w:rPr>
          <w:rFonts w:ascii="Times New Roman" w:hAnsi="Times New Roman" w:cs="Times New Roman"/>
          <w:sz w:val="20"/>
          <w:szCs w:val="20"/>
          <w:lang w:val="en-US"/>
        </w:rPr>
        <w:t>V-shaped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B095F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12D78" w:rsidRPr="00562A68">
        <w:rPr>
          <w:rFonts w:ascii="Times New Roman" w:hAnsi="Times New Roman" w:cs="Times New Roman"/>
          <w:sz w:val="20"/>
          <w:szCs w:val="20"/>
          <w:lang w:val="en-US"/>
        </w:rPr>
        <w:t>flat, long. Set on broad basement</w:t>
      </w:r>
      <w:r w:rsidR="002B095F" w:rsidRPr="00562A68">
        <w:rPr>
          <w:rFonts w:ascii="Times New Roman" w:hAnsi="Times New Roman" w:cs="Times New Roman"/>
          <w:sz w:val="20"/>
          <w:szCs w:val="20"/>
          <w:lang w:val="en-US"/>
        </w:rPr>
        <w:t>, carried close to the head, cover</w:t>
      </w:r>
      <w:r w:rsidR="002C3836">
        <w:rPr>
          <w:rFonts w:ascii="Times New Roman" w:hAnsi="Times New Roman" w:cs="Times New Roman"/>
          <w:sz w:val="20"/>
          <w:szCs w:val="20"/>
          <w:lang w:val="en-US"/>
        </w:rPr>
        <w:t>ed with thick and straight or</w:t>
      </w:r>
      <w:r w:rsidR="002B095F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C3836">
        <w:rPr>
          <w:rFonts w:ascii="Times New Roman" w:hAnsi="Times New Roman" w:cs="Times New Roman"/>
          <w:sz w:val="20"/>
          <w:szCs w:val="20"/>
          <w:lang w:val="en-US"/>
        </w:rPr>
        <w:t xml:space="preserve">slightly </w:t>
      </w:r>
      <w:r w:rsidR="002B095F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wavy hair. </w:t>
      </w:r>
      <w:proofErr w:type="gramStart"/>
      <w:r w:rsidR="00312D78" w:rsidRPr="00562A68">
        <w:rPr>
          <w:rFonts w:ascii="Times New Roman" w:hAnsi="Times New Roman" w:cs="Times New Roman"/>
          <w:sz w:val="20"/>
          <w:szCs w:val="20"/>
          <w:lang w:val="en-US"/>
        </w:rPr>
        <w:t>Strong</w:t>
      </w:r>
      <w:r w:rsidR="00BC42FC">
        <w:rPr>
          <w:rFonts w:ascii="Times New Roman" w:hAnsi="Times New Roman" w:cs="Times New Roman"/>
          <w:sz w:val="20"/>
          <w:szCs w:val="20"/>
          <w:lang w:val="en-US"/>
        </w:rPr>
        <w:t>er</w:t>
      </w:r>
      <w:r w:rsidR="00312D78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cartilages at the basement is</w:t>
      </w:r>
      <w:proofErr w:type="gramEnd"/>
      <w:r w:rsidR="00312D78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C3836" w:rsidRPr="002C3836">
        <w:rPr>
          <w:rFonts w:ascii="Times New Roman" w:hAnsi="Times New Roman" w:cs="Times New Roman"/>
          <w:sz w:val="20"/>
          <w:szCs w:val="20"/>
          <w:lang w:val="en-US"/>
        </w:rPr>
        <w:t>acceptable</w:t>
      </w:r>
      <w:r w:rsidR="00312D78" w:rsidRPr="00562A6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C56184" w:rsidRPr="00562A68" w:rsidRDefault="002B095F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BC42FC">
        <w:rPr>
          <w:rFonts w:ascii="Times New Roman" w:hAnsi="Times New Roman" w:cs="Times New Roman"/>
          <w:b/>
          <w:sz w:val="20"/>
          <w:szCs w:val="20"/>
          <w:lang w:val="en-US"/>
        </w:rPr>
        <w:t>Neck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: Long, dry</w:t>
      </w:r>
      <w:r w:rsidR="008C0992" w:rsidRPr="00562A68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0992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without looseness of the throat skin (dewlaps). </w:t>
      </w:r>
    </w:p>
    <w:p w:rsidR="00312D78" w:rsidRPr="00562A68" w:rsidRDefault="00312D78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BC42FC">
        <w:rPr>
          <w:rFonts w:ascii="Times New Roman" w:hAnsi="Times New Roman" w:cs="Times New Roman"/>
          <w:b/>
          <w:sz w:val="20"/>
          <w:szCs w:val="20"/>
          <w:lang w:val="en-US"/>
        </w:rPr>
        <w:t>Body: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C42FC">
        <w:rPr>
          <w:rFonts w:ascii="Times New Roman" w:hAnsi="Times New Roman" w:cs="Times New Roman"/>
          <w:sz w:val="20"/>
          <w:szCs w:val="20"/>
          <w:lang w:val="en-US"/>
        </w:rPr>
        <w:t>Slightly l</w:t>
      </w:r>
      <w:r w:rsidR="006A7F73" w:rsidRPr="00562A68">
        <w:rPr>
          <w:rFonts w:ascii="Times New Roman" w:hAnsi="Times New Roman" w:cs="Times New Roman"/>
          <w:sz w:val="20"/>
          <w:szCs w:val="20"/>
          <w:lang w:val="en-US"/>
        </w:rPr>
        <w:t>onger between withers and root of tail than height of withers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6A7F73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Withers are pronounced. T</w:t>
      </w:r>
      <w:r w:rsidR="00343E7C">
        <w:rPr>
          <w:rFonts w:ascii="Times New Roman" w:hAnsi="Times New Roman" w:cs="Times New Roman"/>
          <w:sz w:val="20"/>
          <w:szCs w:val="20"/>
          <w:lang w:val="en-US"/>
        </w:rPr>
        <w:t xml:space="preserve">he back is </w:t>
      </w:r>
      <w:proofErr w:type="gramStart"/>
      <w:r w:rsidR="00343E7C">
        <w:rPr>
          <w:rFonts w:ascii="Times New Roman" w:hAnsi="Times New Roman" w:cs="Times New Roman"/>
          <w:sz w:val="20"/>
          <w:szCs w:val="20"/>
          <w:lang w:val="en-US"/>
        </w:rPr>
        <w:t>straight  the</w:t>
      </w:r>
      <w:proofErr w:type="gramEnd"/>
      <w:r w:rsidR="00343E7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43E7C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="006A7F73" w:rsidRPr="00562A68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="006A7F73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should be level</w:t>
      </w:r>
      <w:r w:rsidR="00497DF5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343E7C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6A7F73" w:rsidRPr="00562A68">
        <w:rPr>
          <w:rFonts w:ascii="Times New Roman" w:hAnsi="Times New Roman" w:cs="Times New Roman"/>
          <w:sz w:val="20"/>
          <w:szCs w:val="20"/>
          <w:lang w:val="en-US"/>
        </w:rPr>
        <w:t>trong. Loin is</w:t>
      </w:r>
      <w:r w:rsidR="00F274C4">
        <w:rPr>
          <w:rFonts w:ascii="Times New Roman" w:hAnsi="Times New Roman" w:cs="Times New Roman"/>
          <w:sz w:val="20"/>
          <w:szCs w:val="20"/>
          <w:lang w:val="en-US"/>
        </w:rPr>
        <w:t xml:space="preserve"> moderately</w:t>
      </w:r>
      <w:r w:rsidR="006A7F73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short, strong, </w:t>
      </w:r>
      <w:r w:rsidR="00D85B76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slightly arched, </w:t>
      </w:r>
      <w:r w:rsidR="00F274C4" w:rsidRPr="002C3836">
        <w:rPr>
          <w:rFonts w:ascii="Times New Roman" w:hAnsi="Times New Roman" w:cs="Times New Roman"/>
          <w:sz w:val="20"/>
          <w:szCs w:val="20"/>
          <w:lang w:val="en-US"/>
        </w:rPr>
        <w:t>complementing</w:t>
      </w:r>
      <w:r w:rsidR="00D85B76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the back line. </w:t>
      </w:r>
    </w:p>
    <w:p w:rsidR="00D85B76" w:rsidRPr="00562A68" w:rsidRDefault="00D85B76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The rump is wide and strong </w:t>
      </w:r>
      <w:r w:rsidR="00343E7C">
        <w:rPr>
          <w:rFonts w:ascii="Times New Roman" w:hAnsi="Times New Roman" w:cs="Times New Roman"/>
          <w:sz w:val="20"/>
          <w:szCs w:val="20"/>
          <w:lang w:val="en-US"/>
        </w:rPr>
        <w:t xml:space="preserve">completing the back and loin. </w:t>
      </w:r>
    </w:p>
    <w:p w:rsidR="00D85B76" w:rsidRPr="00562A68" w:rsidRDefault="00D85B76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43E7C">
        <w:rPr>
          <w:rFonts w:ascii="Times New Roman" w:hAnsi="Times New Roman" w:cs="Times New Roman"/>
          <w:b/>
          <w:sz w:val="20"/>
          <w:szCs w:val="20"/>
          <w:lang w:val="en-US"/>
        </w:rPr>
        <w:t>Chest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broad</w:t>
      </w:r>
      <w:r w:rsidR="00F274C4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43E7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risket extends to elbow with well sprung ribs. </w:t>
      </w:r>
      <w:proofErr w:type="gramStart"/>
      <w:r w:rsidRPr="00562A68">
        <w:rPr>
          <w:rFonts w:ascii="Times New Roman" w:hAnsi="Times New Roman" w:cs="Times New Roman"/>
          <w:sz w:val="20"/>
          <w:szCs w:val="20"/>
          <w:lang w:val="en-US"/>
        </w:rPr>
        <w:t>Slightly tucked up underneath.</w:t>
      </w:r>
      <w:proofErr w:type="gramEnd"/>
    </w:p>
    <w:p w:rsidR="00D51BD5" w:rsidRPr="00562A68" w:rsidRDefault="00D51BD5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343E7C">
        <w:rPr>
          <w:rFonts w:ascii="Times New Roman" w:hAnsi="Times New Roman" w:cs="Times New Roman"/>
          <w:b/>
          <w:sz w:val="20"/>
          <w:szCs w:val="20"/>
          <w:lang w:val="en-US"/>
        </w:rPr>
        <w:t>Forequarters: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Parallel in the movement. </w:t>
      </w:r>
      <w:r w:rsidR="0082043E" w:rsidRPr="00E82CF1">
        <w:rPr>
          <w:rStyle w:val="a4"/>
          <w:rFonts w:ascii="Times New Roman" w:hAnsi="Times New Roman" w:cs="Times New Roman"/>
          <w:i w:val="0"/>
          <w:sz w:val="20"/>
          <w:szCs w:val="20"/>
          <w:lang w:val="en-US"/>
        </w:rPr>
        <w:t>Legs,</w:t>
      </w:r>
      <w:r w:rsidR="0082043E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viewed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from the front, straight well covered with dense coat.</w:t>
      </w:r>
      <w:r w:rsidR="00A3743F">
        <w:rPr>
          <w:rFonts w:ascii="Times New Roman" w:hAnsi="Times New Roman" w:cs="Times New Roman"/>
          <w:sz w:val="20"/>
          <w:szCs w:val="20"/>
          <w:lang w:val="en-US"/>
        </w:rPr>
        <w:t xml:space="preserve"> Wrist </w:t>
      </w:r>
      <w:r w:rsidR="009A5535">
        <w:rPr>
          <w:rFonts w:ascii="Times New Roman" w:hAnsi="Times New Roman" w:cs="Times New Roman"/>
          <w:sz w:val="20"/>
          <w:szCs w:val="20"/>
          <w:lang w:val="en-US"/>
        </w:rPr>
        <w:t xml:space="preserve">should follow </w:t>
      </w:r>
      <w:r w:rsidR="00AF7FC9">
        <w:rPr>
          <w:rFonts w:ascii="Times New Roman" w:hAnsi="Times New Roman" w:cs="Times New Roman"/>
          <w:sz w:val="20"/>
          <w:szCs w:val="20"/>
          <w:lang w:val="en-US"/>
        </w:rPr>
        <w:t>front line of forearms.</w:t>
      </w:r>
      <w:r w:rsidR="007E67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Pasterns strong, but not to massive, sloping slightly</w:t>
      </w:r>
      <w:r w:rsidR="0009554B" w:rsidRPr="00562A68">
        <w:rPr>
          <w:rFonts w:ascii="Times New Roman" w:hAnsi="Times New Roman" w:cs="Times New Roman"/>
          <w:sz w:val="20"/>
          <w:szCs w:val="20"/>
          <w:lang w:val="en-US"/>
        </w:rPr>
        <w:t>. The feet are rather small, compact, and well knuckled, with thick pads, have</w:t>
      </w:r>
      <w:r w:rsidR="007E67E3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09554B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form of shortened oval. </w:t>
      </w:r>
      <w:r w:rsidR="00343E7C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09554B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ith well-arched toes and well-developed pads, set perpendicular to the ground. </w:t>
      </w:r>
      <w:r w:rsidR="003D6E5D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Claws are pigmented </w:t>
      </w:r>
      <w:r w:rsidR="0082043E">
        <w:rPr>
          <w:rFonts w:ascii="Times New Roman" w:hAnsi="Times New Roman" w:cs="Times New Roman"/>
          <w:sz w:val="20"/>
          <w:szCs w:val="20"/>
          <w:lang w:val="en-US"/>
        </w:rPr>
        <w:t xml:space="preserve">matching the coat color. </w:t>
      </w:r>
    </w:p>
    <w:p w:rsidR="00A80572" w:rsidRPr="00562A68" w:rsidRDefault="003D6E5D" w:rsidP="00237CE0">
      <w:pPr>
        <w:pStyle w:val="a5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82043E">
        <w:rPr>
          <w:rFonts w:ascii="Times New Roman" w:hAnsi="Times New Roman" w:cs="Times New Roman"/>
          <w:b/>
          <w:sz w:val="20"/>
          <w:szCs w:val="20"/>
          <w:lang w:val="en-US"/>
        </w:rPr>
        <w:t>Hindquarters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: The thigh is muscled and well</w:t>
      </w:r>
      <w:r w:rsidR="007E67E3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developed. The hind legs are straight and parallel when viewed from the back, covered with hair. Hock joint is well </w:t>
      </w:r>
      <w:r w:rsidR="00A80572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angulated. Rear pastern </w:t>
      </w:r>
      <w:r w:rsidR="00A80572" w:rsidRPr="0082043E">
        <w:rPr>
          <w:rFonts w:ascii="Times New Roman" w:hAnsi="Times New Roman" w:cs="Times New Roman"/>
          <w:sz w:val="20"/>
          <w:szCs w:val="20"/>
          <w:lang w:val="en-US"/>
        </w:rPr>
        <w:t xml:space="preserve">set </w:t>
      </w:r>
      <w:r w:rsidR="007E67E3">
        <w:rPr>
          <w:rFonts w:ascii="Times New Roman" w:hAnsi="Times New Roman" w:cs="Times New Roman"/>
          <w:sz w:val="20"/>
          <w:szCs w:val="20"/>
          <w:lang w:val="en-US"/>
        </w:rPr>
        <w:t>vertically</w:t>
      </w:r>
      <w:r w:rsidR="00A80572" w:rsidRPr="0082043E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80572" w:rsidRPr="00562A68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</w:p>
    <w:p w:rsidR="003D6E5D" w:rsidRPr="00562A68" w:rsidRDefault="00A80572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82043E">
        <w:rPr>
          <w:rFonts w:ascii="Times New Roman" w:hAnsi="Times New Roman" w:cs="Times New Roman"/>
          <w:b/>
          <w:sz w:val="20"/>
          <w:szCs w:val="20"/>
          <w:lang w:val="en-US"/>
        </w:rPr>
        <w:t>Tail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D656B" w:rsidRPr="00562A68">
        <w:rPr>
          <w:rFonts w:ascii="Times New Roman" w:hAnsi="Times New Roman" w:cs="Times New Roman"/>
          <w:sz w:val="20"/>
          <w:szCs w:val="20"/>
          <w:lang w:val="en-US"/>
        </w:rPr>
        <w:t>Set high on level back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. Could be short </w:t>
      </w:r>
      <w:r w:rsidR="0082043E">
        <w:rPr>
          <w:rFonts w:ascii="Times New Roman" w:hAnsi="Times New Roman" w:cs="Times New Roman"/>
          <w:sz w:val="20"/>
          <w:szCs w:val="20"/>
          <w:lang w:val="en-US"/>
        </w:rPr>
        <w:t xml:space="preserve">naturally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and carried over the </w:t>
      </w:r>
      <w:proofErr w:type="gramStart"/>
      <w:r w:rsidRPr="00562A68">
        <w:rPr>
          <w:rFonts w:ascii="Times New Roman" w:hAnsi="Times New Roman" w:cs="Times New Roman"/>
          <w:sz w:val="20"/>
          <w:szCs w:val="20"/>
          <w:lang w:val="en-US"/>
        </w:rPr>
        <w:t>back,</w:t>
      </w:r>
      <w:proofErr w:type="gramEnd"/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or </w:t>
      </w:r>
      <w:r w:rsidR="0082043E">
        <w:rPr>
          <w:rFonts w:ascii="Times New Roman" w:hAnsi="Times New Roman" w:cs="Times New Roman"/>
          <w:sz w:val="20"/>
          <w:szCs w:val="20"/>
          <w:lang w:val="en-US"/>
        </w:rPr>
        <w:t>long (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not short</w:t>
      </w:r>
      <w:r w:rsidR="0082043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tail forming </w:t>
      </w:r>
      <w:r w:rsidR="003D656B" w:rsidRPr="00562A68">
        <w:rPr>
          <w:rFonts w:ascii="Times New Roman" w:hAnsi="Times New Roman" w:cs="Times New Roman"/>
          <w:sz w:val="20"/>
          <w:szCs w:val="20"/>
          <w:lang w:val="en-US"/>
        </w:rPr>
        <w:t>ark carried in a loop over the back with tip just touching the back.</w:t>
      </w:r>
      <w:r w:rsidR="00F450BD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The tail is covered with dense coat. </w:t>
      </w:r>
    </w:p>
    <w:p w:rsidR="00F450BD" w:rsidRPr="00562A68" w:rsidRDefault="00F450BD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82043E">
        <w:rPr>
          <w:rFonts w:ascii="Times New Roman" w:hAnsi="Times New Roman" w:cs="Times New Roman"/>
          <w:b/>
          <w:sz w:val="20"/>
          <w:szCs w:val="20"/>
          <w:lang w:val="en-US"/>
        </w:rPr>
        <w:t>Coat: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Dense and compact, shiny, silky, may be straight or wavy, hangs </w:t>
      </w:r>
      <w:r w:rsidR="007E67E3">
        <w:rPr>
          <w:rFonts w:ascii="Times New Roman" w:hAnsi="Times New Roman" w:cs="Times New Roman"/>
          <w:sz w:val="20"/>
          <w:szCs w:val="20"/>
          <w:lang w:val="en-US"/>
        </w:rPr>
        <w:t>long over the sides of the body.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471D" w:rsidRPr="00562A68">
        <w:rPr>
          <w:rFonts w:ascii="Times New Roman" w:hAnsi="Times New Roman" w:cs="Times New Roman"/>
          <w:sz w:val="20"/>
          <w:szCs w:val="20"/>
          <w:lang w:val="en-US"/>
        </w:rPr>
        <w:t>The hair is parted on the head and down over the back to the root of the tail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r w:rsidR="000F58F4">
        <w:rPr>
          <w:rFonts w:ascii="Times New Roman" w:hAnsi="Times New Roman" w:cs="Times New Roman"/>
          <w:sz w:val="20"/>
          <w:szCs w:val="20"/>
          <w:lang w:val="en-US"/>
        </w:rPr>
        <w:t>taut</w:t>
      </w:r>
      <w:proofErr w:type="gramEnd"/>
      <w:r w:rsidR="000F58F4">
        <w:rPr>
          <w:rFonts w:ascii="Times New Roman" w:hAnsi="Times New Roman" w:cs="Times New Roman"/>
          <w:sz w:val="20"/>
          <w:szCs w:val="20"/>
          <w:lang w:val="en-US"/>
        </w:rPr>
        <w:t xml:space="preserve"> coat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like heavy gown</w:t>
      </w:r>
      <w:r w:rsidR="000F58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). </w:t>
      </w:r>
      <w:r w:rsidR="0039471D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Any suggestion of kinkiness, shagginess is objectionable (exception hair on elbow, forequarters, stifle and hindquarters, where wavy and </w:t>
      </w:r>
      <w:r w:rsidR="00CD31B4" w:rsidRPr="00562A68">
        <w:rPr>
          <w:rFonts w:ascii="Times New Roman" w:hAnsi="Times New Roman" w:cs="Times New Roman"/>
          <w:sz w:val="20"/>
          <w:szCs w:val="20"/>
          <w:lang w:val="en-US"/>
        </w:rPr>
        <w:t>frizzy hair is permitted.</w:t>
      </w:r>
      <w:r w:rsidR="007E67E3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CD31B4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471D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D31B4" w:rsidRPr="0049705E">
        <w:rPr>
          <w:rFonts w:ascii="Times New Roman" w:hAnsi="Times New Roman" w:cs="Times New Roman"/>
          <w:sz w:val="20"/>
          <w:szCs w:val="20"/>
          <w:lang w:val="en-US"/>
        </w:rPr>
        <w:t>The coat is single, that is, without undercoat</w:t>
      </w:r>
    </w:p>
    <w:p w:rsidR="00CD31B4" w:rsidRPr="00562A68" w:rsidRDefault="00CD31B4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0F58F4">
        <w:rPr>
          <w:rFonts w:ascii="Times New Roman" w:hAnsi="Times New Roman" w:cs="Times New Roman"/>
          <w:b/>
          <w:sz w:val="20"/>
          <w:szCs w:val="20"/>
          <w:lang w:val="en-US"/>
        </w:rPr>
        <w:t>Color:</w:t>
      </w:r>
      <w:r w:rsidR="000F58F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Any solid color (but never white), piebald or spotted with evenly distributed </w:t>
      </w:r>
      <w:r w:rsidRPr="006E7F93">
        <w:rPr>
          <w:rFonts w:ascii="Times New Roman" w:hAnsi="Times New Roman" w:cs="Times New Roman"/>
          <w:sz w:val="20"/>
          <w:szCs w:val="20"/>
          <w:lang w:val="en-US"/>
        </w:rPr>
        <w:t xml:space="preserve">marks. </w:t>
      </w:r>
      <w:proofErr w:type="spellStart"/>
      <w:r w:rsidR="006E7F93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6E7F93" w:rsidRPr="006E7F93">
        <w:rPr>
          <w:lang w:val="en-US"/>
        </w:rPr>
        <w:t>hadding</w:t>
      </w:r>
      <w:proofErr w:type="spellEnd"/>
      <w:r w:rsidR="00917758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, tan, spotted color with neatly spread marks is highly desirable. </w:t>
      </w:r>
    </w:p>
    <w:p w:rsidR="00917758" w:rsidRDefault="00917758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Weight</w:t>
      </w:r>
      <w:r w:rsidR="006E7F93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 not to exceed 4 kg, Ideal weight 2-3 kg.</w:t>
      </w:r>
    </w:p>
    <w:p w:rsidR="006E7F93" w:rsidRPr="00562A68" w:rsidRDefault="006E7F9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:rsidR="006E7F93" w:rsidRDefault="00917758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Faults</w:t>
      </w:r>
      <w:r w:rsidRPr="006E7F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17758" w:rsidRPr="00562A68" w:rsidRDefault="00917758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General appearance</w:t>
      </w:r>
      <w:r w:rsidR="006D6CD6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: chuckle appearance, heavy head, unbalanced proportions, light or overly massive bones.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6D6CD6" w:rsidRPr="00562A68" w:rsidRDefault="006D6CD6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Head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2A68">
        <w:rPr>
          <w:rFonts w:ascii="Times New Roman" w:hAnsi="Times New Roman" w:cs="Times New Roman"/>
          <w:sz w:val="20"/>
          <w:szCs w:val="20"/>
          <w:lang w:val="en-US"/>
        </w:rPr>
        <w:t>Snipy</w:t>
      </w:r>
      <w:proofErr w:type="spellEnd"/>
      <w:r w:rsidRPr="00562A68">
        <w:rPr>
          <w:rFonts w:ascii="Times New Roman" w:hAnsi="Times New Roman" w:cs="Times New Roman"/>
          <w:sz w:val="20"/>
          <w:szCs w:val="20"/>
          <w:lang w:val="en-US"/>
        </w:rPr>
        <w:t>, flat skull, not (slightly</w:t>
      </w:r>
      <w:proofErr w:type="gramStart"/>
      <w:r w:rsidRPr="00562A68">
        <w:rPr>
          <w:rFonts w:ascii="Times New Roman" w:hAnsi="Times New Roman" w:cs="Times New Roman"/>
          <w:sz w:val="20"/>
          <w:szCs w:val="20"/>
          <w:lang w:val="en-US"/>
        </w:rPr>
        <w:t>)defined</w:t>
      </w:r>
      <w:proofErr w:type="gramEnd"/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stop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not (slightly) defined </w:t>
      </w:r>
      <w:proofErr w:type="spellStart"/>
      <w:r w:rsidRPr="00562A68">
        <w:rPr>
          <w:rFonts w:ascii="Times New Roman" w:hAnsi="Times New Roman" w:cs="Times New Roman"/>
          <w:sz w:val="20"/>
          <w:szCs w:val="20"/>
          <w:lang w:val="en-US"/>
        </w:rPr>
        <w:t>supraorbital</w:t>
      </w:r>
      <w:proofErr w:type="spellEnd"/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ridge.</w:t>
      </w:r>
    </w:p>
    <w:p w:rsidR="006D6CD6" w:rsidRPr="00562A68" w:rsidRDefault="006D6CD6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Muzzle: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 xml:space="preserve">more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than 40%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less than 25 % of head length. </w:t>
      </w:r>
      <w:proofErr w:type="spellStart"/>
      <w:proofErr w:type="gramStart"/>
      <w:r w:rsidRPr="00562A68">
        <w:rPr>
          <w:rFonts w:ascii="Times New Roman" w:hAnsi="Times New Roman" w:cs="Times New Roman"/>
          <w:sz w:val="20"/>
          <w:szCs w:val="20"/>
          <w:lang w:val="en-US"/>
        </w:rPr>
        <w:t>Downfaced</w:t>
      </w:r>
      <w:proofErr w:type="spellEnd"/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, broken up face, </w:t>
      </w:r>
      <w:r w:rsidR="00071573" w:rsidRPr="00562A68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ox-like</w:t>
      </w:r>
      <w:r w:rsidR="00071573" w:rsidRPr="00562A68">
        <w:rPr>
          <w:rFonts w:ascii="Times New Roman" w:hAnsi="Times New Roman" w:cs="Times New Roman"/>
          <w:sz w:val="20"/>
          <w:szCs w:val="20"/>
          <w:lang w:val="en-US"/>
        </w:rPr>
        <w:t>, blunt muzzle.</w:t>
      </w:r>
      <w:proofErr w:type="gramEnd"/>
      <w:r w:rsidR="00071573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71573" w:rsidRPr="00562A68" w:rsidRDefault="0007157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Nose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: partly pigmented nose.</w:t>
      </w:r>
    </w:p>
    <w:p w:rsidR="007849E3" w:rsidRPr="00562A68" w:rsidRDefault="007849E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Teeth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: undershot,</w:t>
      </w:r>
      <w:r w:rsidR="00071573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isalignment of teeth, any distortion of the bite or jaw, teeth irregularity</w:t>
      </w:r>
      <w:r w:rsidR="006E7F93" w:rsidRPr="006E7F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>twisted to one side jaw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:rsidR="00071573" w:rsidRPr="00562A68" w:rsidRDefault="007849E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Ears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; short, light, irregular form, semi-pricked, folded, covered with short coat.</w:t>
      </w:r>
      <w:proofErr w:type="gramEnd"/>
    </w:p>
    <w:p w:rsidR="007849E3" w:rsidRPr="00562A68" w:rsidRDefault="007849E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Back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sway, arched</w:t>
      </w:r>
    </w:p>
    <w:p w:rsidR="007849E3" w:rsidRPr="00562A68" w:rsidRDefault="007849E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>Tail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>: low set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, carried low, poorly dressed, not tipping back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 xml:space="preserve"> tail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:rsidR="007849E3" w:rsidRPr="00562A68" w:rsidRDefault="007849E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>Coat</w:t>
      </w:r>
      <w:r w:rsidR="006E7F93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poor, short, dim, shaggy, coarse, too curly, 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>double coat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:rsidR="007849E3" w:rsidRPr="00562A68" w:rsidRDefault="007849E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>Weight</w:t>
      </w:r>
      <w:r w:rsidR="006E7F93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over 4 kg.</w:t>
      </w:r>
    </w:p>
    <w:p w:rsidR="007849E3" w:rsidRPr="00562A68" w:rsidRDefault="007849E3" w:rsidP="00237CE0">
      <w:pPr>
        <w:pStyle w:val="a5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>Disqualification</w:t>
      </w:r>
    </w:p>
    <w:p w:rsidR="007849E3" w:rsidRPr="00562A68" w:rsidRDefault="007849E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>Muzzle</w:t>
      </w:r>
      <w:r w:rsidR="005F209D" w:rsidRPr="00562A68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209D" w:rsidRPr="00562A68">
        <w:rPr>
          <w:rFonts w:ascii="Times New Roman" w:hAnsi="Times New Roman" w:cs="Times New Roman"/>
          <w:sz w:val="20"/>
          <w:szCs w:val="20"/>
          <w:lang w:val="en-US"/>
        </w:rPr>
        <w:t>Downfaced</w:t>
      </w:r>
      <w:proofErr w:type="spellEnd"/>
      <w:r w:rsidR="005F209D" w:rsidRPr="00562A68">
        <w:rPr>
          <w:rFonts w:ascii="Times New Roman" w:hAnsi="Times New Roman" w:cs="Times New Roman"/>
          <w:sz w:val="20"/>
          <w:szCs w:val="20"/>
          <w:lang w:val="en-US"/>
        </w:rPr>
        <w:t>, broken up face, exceeding 50% of head length.</w:t>
      </w:r>
      <w:proofErr w:type="gramEnd"/>
      <w:r w:rsidR="005F209D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F209D" w:rsidRPr="00562A68" w:rsidRDefault="005F209D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>Nose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E6267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Complete 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ake of pigmentation, narrow-open nostrils</w:t>
      </w:r>
    </w:p>
    <w:p w:rsidR="002E1D3E" w:rsidRPr="00562A68" w:rsidRDefault="002E1D3E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 xml:space="preserve">Ears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pricked, cropped ears.</w:t>
      </w:r>
    </w:p>
    <w:p w:rsidR="002E1D3E" w:rsidRPr="00562A68" w:rsidRDefault="002E1D3E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562A68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Teeth 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overshot, undershot</w:t>
      </w:r>
      <w:r w:rsidR="006E7F93">
        <w:rPr>
          <w:rFonts w:ascii="Times New Roman" w:hAnsi="Times New Roman" w:cs="Times New Roman"/>
          <w:sz w:val="20"/>
          <w:szCs w:val="20"/>
          <w:lang w:val="en-US"/>
        </w:rPr>
        <w:t xml:space="preserve"> when </w:t>
      </w:r>
      <w:r w:rsidR="006E7F93" w:rsidRPr="006E7F93">
        <w:rPr>
          <w:rFonts w:ascii="Times New Roman" w:hAnsi="Times New Roman" w:cs="Times New Roman"/>
          <w:sz w:val="20"/>
          <w:szCs w:val="20"/>
          <w:lang w:val="en-US"/>
        </w:rPr>
        <w:t>the lower jaw projecting considerably in front of the upper jaw</w:t>
      </w:r>
      <w:r w:rsidR="00343E7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:rsidR="002E1D3E" w:rsidRPr="00562A68" w:rsidRDefault="002E1D3E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6E7F93">
        <w:rPr>
          <w:rFonts w:ascii="Times New Roman" w:hAnsi="Times New Roman" w:cs="Times New Roman"/>
          <w:b/>
          <w:sz w:val="20"/>
          <w:szCs w:val="20"/>
          <w:lang w:val="en-US"/>
        </w:rPr>
        <w:t>Tail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long not curled on back, set lower the back line, </w:t>
      </w:r>
      <w:r w:rsidR="00FE6267" w:rsidRPr="00562A68">
        <w:rPr>
          <w:rFonts w:ascii="Times New Roman" w:hAnsi="Times New Roman" w:cs="Times New Roman"/>
          <w:sz w:val="20"/>
          <w:szCs w:val="20"/>
          <w:lang w:val="en-US"/>
        </w:rPr>
        <w:t>broken</w:t>
      </w:r>
      <w:r w:rsidR="00D315B8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="00D315B8" w:rsidRPr="00D315B8">
        <w:rPr>
          <w:rFonts w:ascii="Times New Roman" w:hAnsi="Times New Roman" w:cs="Times New Roman"/>
          <w:sz w:val="20"/>
          <w:szCs w:val="20"/>
          <w:lang w:val="en-US"/>
        </w:rPr>
        <w:t>screwed</w:t>
      </w:r>
      <w:r w:rsidR="00FE6267"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tail. </w:t>
      </w:r>
    </w:p>
    <w:p w:rsidR="00FE6267" w:rsidRPr="00562A68" w:rsidRDefault="00FE6267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315B8">
        <w:rPr>
          <w:rFonts w:ascii="Times New Roman" w:hAnsi="Times New Roman" w:cs="Times New Roman"/>
          <w:b/>
          <w:sz w:val="20"/>
          <w:szCs w:val="20"/>
          <w:lang w:val="en-US"/>
        </w:rPr>
        <w:t>Coat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: short, curled, rough, </w:t>
      </w:r>
      <w:r w:rsidR="007E67E3">
        <w:rPr>
          <w:rFonts w:ascii="Times New Roman" w:hAnsi="Times New Roman" w:cs="Times New Roman"/>
          <w:sz w:val="20"/>
          <w:szCs w:val="20"/>
          <w:lang w:val="en-US"/>
        </w:rPr>
        <w:t>with dense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 undercoat. </w:t>
      </w:r>
    </w:p>
    <w:p w:rsidR="00FE6267" w:rsidRPr="00562A68" w:rsidRDefault="00FE6267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315B8">
        <w:rPr>
          <w:rFonts w:ascii="Times New Roman" w:hAnsi="Times New Roman" w:cs="Times New Roman"/>
          <w:b/>
          <w:sz w:val="20"/>
          <w:szCs w:val="20"/>
          <w:lang w:val="en-US"/>
        </w:rPr>
        <w:t>Gait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; pace, Pekin</w:t>
      </w:r>
      <w:r w:rsidR="00D315B8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>ese gait.</w:t>
      </w:r>
      <w:proofErr w:type="gramEnd"/>
    </w:p>
    <w:p w:rsidR="00FE6267" w:rsidRPr="00562A68" w:rsidRDefault="00D71230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  <w:r w:rsidRPr="00D315B8">
        <w:rPr>
          <w:rFonts w:ascii="Times New Roman" w:hAnsi="Times New Roman" w:cs="Times New Roman"/>
          <w:b/>
          <w:sz w:val="20"/>
          <w:szCs w:val="20"/>
          <w:lang w:val="en-US"/>
        </w:rPr>
        <w:t>Genitals</w:t>
      </w:r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62A68">
        <w:rPr>
          <w:rFonts w:ascii="Times New Roman" w:hAnsi="Times New Roman" w:cs="Times New Roman"/>
          <w:sz w:val="20"/>
          <w:szCs w:val="20"/>
          <w:lang w:val="en-US"/>
        </w:rPr>
        <w:t>monorhid</w:t>
      </w:r>
      <w:proofErr w:type="spellEnd"/>
      <w:r w:rsidRPr="00562A68">
        <w:rPr>
          <w:rFonts w:ascii="Times New Roman" w:hAnsi="Times New Roman" w:cs="Times New Roman"/>
          <w:sz w:val="20"/>
          <w:szCs w:val="20"/>
          <w:lang w:val="en-US"/>
        </w:rPr>
        <w:t xml:space="preserve">, bi-lateral </w:t>
      </w:r>
      <w:proofErr w:type="spellStart"/>
      <w:r w:rsidRPr="00562A68">
        <w:rPr>
          <w:rFonts w:ascii="Times New Roman" w:hAnsi="Times New Roman" w:cs="Times New Roman"/>
          <w:sz w:val="20"/>
          <w:szCs w:val="20"/>
          <w:lang w:val="en-US"/>
        </w:rPr>
        <w:t>cryptorhid</w:t>
      </w:r>
      <w:proofErr w:type="spellEnd"/>
    </w:p>
    <w:p w:rsidR="002E1D3E" w:rsidRPr="00562A68" w:rsidRDefault="002E1D3E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:rsidR="002E1D3E" w:rsidRPr="00562A68" w:rsidRDefault="002E1D3E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p w:rsidR="007849E3" w:rsidRPr="00562A68" w:rsidRDefault="007849E3" w:rsidP="00237CE0">
      <w:pPr>
        <w:pStyle w:val="a5"/>
        <w:rPr>
          <w:rFonts w:ascii="Times New Roman" w:hAnsi="Times New Roman" w:cs="Times New Roman"/>
          <w:sz w:val="20"/>
          <w:szCs w:val="20"/>
          <w:lang w:val="en-US"/>
        </w:rPr>
      </w:pPr>
    </w:p>
    <w:sectPr w:rsidR="007849E3" w:rsidRPr="00562A68" w:rsidSect="008231C3">
      <w:pgSz w:w="11906" w:h="16838"/>
      <w:pgMar w:top="426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26173D"/>
    <w:rsid w:val="00071573"/>
    <w:rsid w:val="0009554B"/>
    <w:rsid w:val="000F58F4"/>
    <w:rsid w:val="00105F89"/>
    <w:rsid w:val="001B1CB1"/>
    <w:rsid w:val="001D6A0A"/>
    <w:rsid w:val="001E03FE"/>
    <w:rsid w:val="0023776C"/>
    <w:rsid w:val="00237CE0"/>
    <w:rsid w:val="0026173D"/>
    <w:rsid w:val="002B095F"/>
    <w:rsid w:val="002B75B2"/>
    <w:rsid w:val="002C3836"/>
    <w:rsid w:val="002E1D3E"/>
    <w:rsid w:val="00312D78"/>
    <w:rsid w:val="00343E7C"/>
    <w:rsid w:val="0039471D"/>
    <w:rsid w:val="003D656B"/>
    <w:rsid w:val="003D6E5D"/>
    <w:rsid w:val="003F5918"/>
    <w:rsid w:val="0049270A"/>
    <w:rsid w:val="0049705E"/>
    <w:rsid w:val="00497DF5"/>
    <w:rsid w:val="005255B8"/>
    <w:rsid w:val="00562A68"/>
    <w:rsid w:val="005F209D"/>
    <w:rsid w:val="006A7F73"/>
    <w:rsid w:val="006D6CD6"/>
    <w:rsid w:val="006E7F93"/>
    <w:rsid w:val="00734BAD"/>
    <w:rsid w:val="007849E3"/>
    <w:rsid w:val="007E67E3"/>
    <w:rsid w:val="0082043E"/>
    <w:rsid w:val="008231C3"/>
    <w:rsid w:val="008C0992"/>
    <w:rsid w:val="00910ACB"/>
    <w:rsid w:val="00917758"/>
    <w:rsid w:val="009832AC"/>
    <w:rsid w:val="009A5535"/>
    <w:rsid w:val="00A07B92"/>
    <w:rsid w:val="00A3743F"/>
    <w:rsid w:val="00A80572"/>
    <w:rsid w:val="00AC13D7"/>
    <w:rsid w:val="00AF7FC9"/>
    <w:rsid w:val="00BC42FC"/>
    <w:rsid w:val="00C06292"/>
    <w:rsid w:val="00C121F0"/>
    <w:rsid w:val="00C56184"/>
    <w:rsid w:val="00CA3E6C"/>
    <w:rsid w:val="00CD31B4"/>
    <w:rsid w:val="00D315B8"/>
    <w:rsid w:val="00D51BD5"/>
    <w:rsid w:val="00D71230"/>
    <w:rsid w:val="00D85B76"/>
    <w:rsid w:val="00E13260"/>
    <w:rsid w:val="00E82CF1"/>
    <w:rsid w:val="00EA7F0E"/>
    <w:rsid w:val="00EB1C79"/>
    <w:rsid w:val="00F274C4"/>
    <w:rsid w:val="00F450BD"/>
    <w:rsid w:val="00FE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173D"/>
    <w:rPr>
      <w:b/>
      <w:bCs/>
    </w:rPr>
  </w:style>
  <w:style w:type="character" w:styleId="a4">
    <w:name w:val="Emphasis"/>
    <w:basedOn w:val="a0"/>
    <w:uiPriority w:val="20"/>
    <w:qFormat/>
    <w:rsid w:val="00E13260"/>
    <w:rPr>
      <w:i/>
      <w:iCs/>
    </w:rPr>
  </w:style>
  <w:style w:type="paragraph" w:styleId="a5">
    <w:name w:val="No Spacing"/>
    <w:uiPriority w:val="1"/>
    <w:qFormat/>
    <w:rsid w:val="00237C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2012-01-23T19:53:00Z</dcterms:created>
  <dcterms:modified xsi:type="dcterms:W3CDTF">2012-01-25T13:59:00Z</dcterms:modified>
</cp:coreProperties>
</file>