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37" w:rsidRPr="00DE5055" w:rsidRDefault="00B84237" w:rsidP="00B84237">
      <w:pPr>
        <w:pStyle w:val="Header"/>
        <w:tabs>
          <w:tab w:val="clear" w:pos="4320"/>
          <w:tab w:val="clear" w:pos="8640"/>
        </w:tabs>
        <w:jc w:val="right"/>
        <w:rPr>
          <w:lang w:val="id-ID"/>
        </w:rPr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863"/>
        <w:gridCol w:w="1499"/>
        <w:gridCol w:w="1080"/>
        <w:gridCol w:w="2791"/>
        <w:gridCol w:w="2393"/>
      </w:tblGrid>
      <w:tr w:rsidR="009C4931" w:rsidRPr="00DE5055" w:rsidTr="009C4931">
        <w:trPr>
          <w:cantSplit/>
          <w:trHeight w:val="408"/>
        </w:trPr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4931" w:rsidRPr="0077637B" w:rsidRDefault="009C4931" w:rsidP="00B15614">
            <w:pPr>
              <w:jc w:val="center"/>
              <w:rPr>
                <w:rFonts w:ascii="Arial" w:hAnsi="Arial" w:cs="Arial"/>
                <w:b/>
              </w:rPr>
            </w:pPr>
            <w:r w:rsidRPr="00DE5055">
              <w:rPr>
                <w:rFonts w:ascii="Arial" w:hAnsi="Arial" w:cs="Arial"/>
                <w:b/>
                <w:lang w:val="id-ID"/>
              </w:rPr>
              <w:t xml:space="preserve">Ujian Akhir Praktikum </w:t>
            </w:r>
            <w:r>
              <w:rPr>
                <w:rFonts w:ascii="Arial" w:hAnsi="Arial" w:cs="Arial"/>
                <w:b/>
              </w:rPr>
              <w:t xml:space="preserve">- </w:t>
            </w:r>
            <w:r w:rsidR="0077637B">
              <w:rPr>
                <w:rFonts w:ascii="Arial" w:hAnsi="Arial" w:cs="Arial"/>
                <w:b/>
                <w:lang w:val="id-ID"/>
              </w:rPr>
              <w:t>Semester Pendek</w:t>
            </w:r>
            <w:r w:rsidR="0077637B">
              <w:rPr>
                <w:rFonts w:ascii="Arial" w:hAnsi="Arial" w:cs="Arial"/>
                <w:b/>
              </w:rPr>
              <w:t>2015</w:t>
            </w:r>
            <w:r w:rsidRPr="00DE5055">
              <w:rPr>
                <w:rFonts w:ascii="Arial" w:hAnsi="Arial" w:cs="Arial"/>
                <w:b/>
                <w:lang w:val="id-ID"/>
              </w:rPr>
              <w:t>/</w:t>
            </w:r>
            <w:r w:rsidR="0077637B">
              <w:rPr>
                <w:rFonts w:ascii="Arial" w:hAnsi="Arial" w:cs="Arial"/>
                <w:b/>
              </w:rPr>
              <w:t>2016</w:t>
            </w:r>
          </w:p>
          <w:p w:rsidR="009C4931" w:rsidRPr="0077637B" w:rsidRDefault="009C4931" w:rsidP="0077637B">
            <w:pPr>
              <w:jc w:val="center"/>
              <w:rPr>
                <w:rFonts w:ascii="Arial" w:hAnsi="Arial" w:cs="Arial"/>
                <w:b/>
              </w:rPr>
            </w:pPr>
            <w:r w:rsidRPr="00DE5055">
              <w:rPr>
                <w:rFonts w:ascii="Arial" w:hAnsi="Arial" w:cs="Arial"/>
                <w:i/>
                <w:sz w:val="16"/>
                <w:lang w:val="id-ID"/>
              </w:rPr>
              <w:t>Practicum Final Exam</w:t>
            </w:r>
            <w:r>
              <w:rPr>
                <w:rFonts w:ascii="Arial" w:hAnsi="Arial" w:cs="Arial"/>
                <w:i/>
                <w:sz w:val="16"/>
              </w:rPr>
              <w:t xml:space="preserve"> - </w:t>
            </w:r>
            <w:r w:rsidR="0077637B">
              <w:rPr>
                <w:rFonts w:ascii="Arial" w:hAnsi="Arial" w:cs="Arial"/>
                <w:i/>
                <w:sz w:val="16"/>
                <w:lang w:val="id-ID"/>
              </w:rPr>
              <w:t>Compact</w:t>
            </w:r>
            <w:r w:rsidRPr="00DE5055"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 w:rsidR="0077637B">
              <w:rPr>
                <w:rFonts w:ascii="Arial" w:hAnsi="Arial" w:cs="Arial"/>
                <w:i/>
                <w:sz w:val="16"/>
              </w:rPr>
              <w:t>2015</w:t>
            </w:r>
            <w:r w:rsidRPr="00DE5055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77637B">
              <w:rPr>
                <w:rFonts w:ascii="Arial" w:hAnsi="Arial" w:cs="Arial"/>
                <w:i/>
                <w:sz w:val="16"/>
              </w:rPr>
              <w:t>2016</w:t>
            </w:r>
          </w:p>
        </w:tc>
      </w:tr>
      <w:tr w:rsidR="009C4931" w:rsidRPr="00DE5055" w:rsidTr="009C4931">
        <w:trPr>
          <w:cantSplit/>
          <w:trHeight w:val="512"/>
        </w:trPr>
        <w:tc>
          <w:tcPr>
            <w:tcW w:w="1276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9C4931" w:rsidRDefault="009C4931" w:rsidP="00BE24B4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DE5055">
              <w:rPr>
                <w:rFonts w:ascii="Arial" w:hAnsi="Arial" w:cs="Arial"/>
                <w:b/>
                <w:sz w:val="20"/>
                <w:lang w:val="id-ID"/>
              </w:rPr>
              <w:t>Matakuliah</w:t>
            </w:r>
          </w:p>
          <w:p w:rsidR="009C4931" w:rsidRPr="00BE24B4" w:rsidRDefault="009C4931" w:rsidP="00BE24B4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</w:rPr>
            </w:pPr>
            <w:r w:rsidRPr="00DE5055">
              <w:rPr>
                <w:rFonts w:ascii="Arial" w:hAnsi="Arial" w:cs="Arial"/>
                <w:i/>
                <w:sz w:val="16"/>
                <w:lang w:val="id-ID"/>
              </w:rPr>
              <w:t>Subject</w:t>
            </w:r>
          </w:p>
        </w:tc>
        <w:tc>
          <w:tcPr>
            <w:tcW w:w="25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9C4931" w:rsidRDefault="0077637B" w:rsidP="00BE24B4">
            <w:pPr>
              <w:rPr>
                <w:rFonts w:ascii="Arial" w:hAnsi="Arial" w:cs="Arial"/>
                <w:b/>
                <w:sz w:val="20"/>
              </w:rPr>
            </w:pPr>
            <w:r w:rsidRPr="0077637B">
              <w:rPr>
                <w:rFonts w:ascii="Arial" w:hAnsi="Arial" w:cs="Arial"/>
                <w:b/>
                <w:sz w:val="20"/>
                <w:lang w:val="id-ID"/>
              </w:rPr>
              <w:t>ISYS6123-Introduction to Database Systems</w:t>
            </w:r>
          </w:p>
        </w:tc>
        <w:tc>
          <w:tcPr>
            <w:tcW w:w="1149" w:type="pct"/>
            <w:vMerge w:val="restart"/>
            <w:tcBorders>
              <w:top w:val="single" w:sz="4" w:space="0" w:color="auto"/>
              <w:left w:val="nil"/>
              <w:right w:val="double" w:sz="4" w:space="0" w:color="auto"/>
            </w:tcBorders>
          </w:tcPr>
          <w:p w:rsidR="009C4931" w:rsidRPr="00DE5055" w:rsidRDefault="009C4931" w:rsidP="009C4931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1371600" cy="9947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9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931" w:rsidRPr="00DE5055" w:rsidTr="009C4931">
        <w:trPr>
          <w:cantSplit/>
          <w:trHeight w:val="435"/>
        </w:trPr>
        <w:tc>
          <w:tcPr>
            <w:tcW w:w="86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9C4931" w:rsidRDefault="009C4931" w:rsidP="00802FB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 w:rsidRPr="00DE5055">
              <w:rPr>
                <w:rFonts w:ascii="Arial" w:hAnsi="Arial" w:cs="Arial"/>
                <w:b/>
                <w:sz w:val="20"/>
                <w:lang w:val="id-ID"/>
              </w:rPr>
              <w:t>Kelas</w:t>
            </w:r>
          </w:p>
          <w:p w:rsidR="009C4931" w:rsidRPr="00846123" w:rsidRDefault="009C4931" w:rsidP="00802FB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 w:rsidRPr="00DE5055">
              <w:rPr>
                <w:rFonts w:ascii="Arial" w:hAnsi="Arial" w:cs="Arial"/>
                <w:i/>
                <w:sz w:val="16"/>
                <w:lang w:val="id-ID"/>
              </w:rPr>
              <w:t>Class</w:t>
            </w:r>
            <w:r w:rsidRPr="00DE5055">
              <w:rPr>
                <w:rFonts w:ascii="Arial" w:hAnsi="Arial" w:cs="Arial"/>
                <w:b/>
                <w:sz w:val="18"/>
                <w:lang w:val="id-ID"/>
              </w:rPr>
              <w:tab/>
            </w: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4931" w:rsidRPr="00D032DD" w:rsidRDefault="009C4931" w:rsidP="00B15614">
            <w:pPr>
              <w:pStyle w:val="Header"/>
              <w:tabs>
                <w:tab w:val="clear" w:pos="4320"/>
                <w:tab w:val="left" w:pos="198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 w:rsidR="0077637B" w:rsidRPr="0077637B">
              <w:rPr>
                <w:rFonts w:ascii="Arial" w:hAnsi="Arial" w:cs="Arial"/>
                <w:b/>
                <w:sz w:val="20"/>
                <w:lang w:val="id-ID"/>
              </w:rPr>
              <w:t>BA11 BB11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C4931" w:rsidRDefault="009C4931" w:rsidP="00846123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 w:rsidRPr="00DE5055">
              <w:rPr>
                <w:rFonts w:ascii="Arial" w:hAnsi="Arial" w:cs="Arial"/>
                <w:b/>
                <w:sz w:val="20"/>
                <w:lang w:val="id-ID"/>
              </w:rPr>
              <w:t>Tanggal</w:t>
            </w:r>
          </w:p>
          <w:p w:rsidR="009C4931" w:rsidRPr="00846123" w:rsidRDefault="009C4931" w:rsidP="00846123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18"/>
              </w:rPr>
            </w:pPr>
            <w:r w:rsidRPr="00DE5055">
              <w:rPr>
                <w:rFonts w:ascii="Arial" w:hAnsi="Arial" w:cs="Arial"/>
                <w:i/>
                <w:sz w:val="16"/>
                <w:lang w:val="id-ID"/>
              </w:rPr>
              <w:t>Date</w:t>
            </w:r>
          </w:p>
        </w:tc>
        <w:tc>
          <w:tcPr>
            <w:tcW w:w="1339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9C4931" w:rsidRPr="00846123" w:rsidRDefault="009C4931" w:rsidP="00802FB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77637B" w:rsidRPr="0077637B">
              <w:rPr>
                <w:rFonts w:ascii="Arial" w:hAnsi="Arial" w:cs="Arial"/>
                <w:b/>
                <w:sz w:val="18"/>
                <w:lang w:val="id-ID"/>
              </w:rPr>
              <w:t>8/24/2016</w:t>
            </w:r>
          </w:p>
        </w:tc>
        <w:tc>
          <w:tcPr>
            <w:tcW w:w="1149" w:type="pct"/>
            <w:vMerge/>
            <w:tcBorders>
              <w:left w:val="nil"/>
              <w:right w:val="double" w:sz="4" w:space="0" w:color="auto"/>
            </w:tcBorders>
          </w:tcPr>
          <w:p w:rsidR="009C4931" w:rsidRDefault="009C4931" w:rsidP="00802FB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</w:p>
        </w:tc>
      </w:tr>
      <w:tr w:rsidR="009C4931" w:rsidRPr="00DE5055" w:rsidTr="009C4931">
        <w:trPr>
          <w:cantSplit/>
          <w:trHeight w:val="567"/>
        </w:trPr>
        <w:tc>
          <w:tcPr>
            <w:tcW w:w="862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9C4931" w:rsidRDefault="009C4931" w:rsidP="00846123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 w:rsidRPr="00D04099">
              <w:rPr>
                <w:rFonts w:ascii="Arial" w:hAnsi="Arial" w:cs="Arial"/>
                <w:b/>
                <w:sz w:val="20"/>
                <w:lang w:val="id-ID"/>
              </w:rPr>
              <w:t>Dosen</w:t>
            </w:r>
          </w:p>
          <w:p w:rsidR="009C4931" w:rsidRPr="00DE5055" w:rsidRDefault="009C4931" w:rsidP="00802FB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04099">
              <w:rPr>
                <w:rFonts w:ascii="Arial" w:hAnsi="Arial" w:cs="Arial"/>
                <w:i/>
                <w:sz w:val="16"/>
                <w:lang w:val="id-ID"/>
              </w:rPr>
              <w:t>Lectur</w:t>
            </w:r>
            <w:r>
              <w:rPr>
                <w:rFonts w:ascii="Arial" w:hAnsi="Arial" w:cs="Arial"/>
                <w:i/>
                <w:sz w:val="16"/>
                <w:lang w:val="id-ID"/>
              </w:rPr>
              <w:t>er</w:t>
            </w:r>
          </w:p>
        </w:tc>
        <w:tc>
          <w:tcPr>
            <w:tcW w:w="113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9C4931" w:rsidRPr="00DE5055" w:rsidRDefault="009C4931" w:rsidP="00802FB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77637B" w:rsidRPr="0077637B">
              <w:rPr>
                <w:rFonts w:ascii="Arial" w:hAnsi="Arial" w:cs="Arial"/>
                <w:b/>
                <w:sz w:val="18"/>
                <w:lang w:val="id-ID"/>
              </w:rPr>
              <w:t>D3709 - Novan Zulkarnain.ST., M.Kom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9C4931" w:rsidRDefault="009C4931" w:rsidP="008C7A38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</w:rPr>
            </w:pPr>
            <w:r w:rsidRPr="00D04099">
              <w:rPr>
                <w:rFonts w:ascii="Arial" w:hAnsi="Arial" w:cs="Arial"/>
                <w:b/>
                <w:sz w:val="20"/>
                <w:lang w:val="id-ID"/>
              </w:rPr>
              <w:t>Waktu</w:t>
            </w:r>
          </w:p>
          <w:p w:rsidR="009C4931" w:rsidRPr="00DE5055" w:rsidRDefault="009C4931" w:rsidP="00802FB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04099">
              <w:rPr>
                <w:rFonts w:ascii="Arial" w:hAnsi="Arial" w:cs="Arial"/>
                <w:i/>
                <w:sz w:val="16"/>
                <w:lang w:val="id-ID"/>
              </w:rPr>
              <w:t>Time</w:t>
            </w:r>
          </w:p>
        </w:tc>
        <w:tc>
          <w:tcPr>
            <w:tcW w:w="1339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9C4931" w:rsidRPr="00DE5055" w:rsidRDefault="009C4931" w:rsidP="00802FB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77637B" w:rsidRPr="0077637B">
              <w:rPr>
                <w:rFonts w:ascii="Arial" w:hAnsi="Arial" w:cs="Arial"/>
                <w:b/>
                <w:sz w:val="18"/>
                <w:lang w:val="id-ID"/>
              </w:rPr>
              <w:t>11:20-13:00</w:t>
            </w:r>
          </w:p>
        </w:tc>
        <w:tc>
          <w:tcPr>
            <w:tcW w:w="1149" w:type="pct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9C4931" w:rsidRDefault="009C4931" w:rsidP="00802FB1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</w:p>
        </w:tc>
      </w:tr>
    </w:tbl>
    <w:p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:rsidR="00DB38B7" w:rsidRPr="00D64B67" w:rsidRDefault="00DB38B7" w:rsidP="00DB38B7">
      <w:pPr>
        <w:tabs>
          <w:tab w:val="center" w:pos="4320"/>
          <w:tab w:val="right" w:pos="8640"/>
        </w:tabs>
        <w:ind w:right="212"/>
        <w:rPr>
          <w:b/>
          <w:bCs/>
          <w:lang w:val="id-ID"/>
        </w:rPr>
      </w:pPr>
      <w:r w:rsidRPr="00D64B67">
        <w:rPr>
          <w:b/>
          <w:bCs/>
          <w:lang w:val="id-ID"/>
        </w:rPr>
        <w:t>PERATURAN UJIAN:</w:t>
      </w:r>
    </w:p>
    <w:p w:rsidR="00DB38B7" w:rsidRPr="00D64B67" w:rsidRDefault="00DB38B7" w:rsidP="00DB38B7">
      <w:pPr>
        <w:tabs>
          <w:tab w:val="center" w:pos="4320"/>
          <w:tab w:val="right" w:pos="8640"/>
        </w:tabs>
        <w:ind w:right="212"/>
        <w:rPr>
          <w:bCs/>
          <w:i/>
          <w:sz w:val="20"/>
          <w:szCs w:val="20"/>
          <w:lang w:val="id-ID"/>
        </w:rPr>
      </w:pPr>
      <w:r w:rsidRPr="00D64B67">
        <w:rPr>
          <w:bCs/>
          <w:i/>
          <w:sz w:val="20"/>
          <w:szCs w:val="20"/>
          <w:lang w:val="id-ID"/>
        </w:rPr>
        <w:t>Exam Regulations:</w:t>
      </w:r>
    </w:p>
    <w:p w:rsidR="00DB38B7" w:rsidRPr="00D64B67" w:rsidRDefault="00DB38B7" w:rsidP="00DB38B7">
      <w:pPr>
        <w:numPr>
          <w:ilvl w:val="0"/>
          <w:numId w:val="3"/>
        </w:numPr>
        <w:tabs>
          <w:tab w:val="center" w:pos="0"/>
          <w:tab w:val="right" w:pos="8640"/>
        </w:tabs>
        <w:ind w:right="212"/>
        <w:jc w:val="both"/>
        <w:rPr>
          <w:b/>
          <w:bCs/>
          <w:lang w:val="id-ID"/>
        </w:rPr>
      </w:pPr>
      <w:r w:rsidRPr="00D64B67">
        <w:rPr>
          <w:lang w:val="id-ID"/>
        </w:rPr>
        <w:t xml:space="preserve">Mahasiswa tidak diperbolehkan membuka </w:t>
      </w:r>
      <w:r w:rsidRPr="00D64B67">
        <w:rPr>
          <w:b/>
          <w:lang w:val="id-ID"/>
        </w:rPr>
        <w:t>BUKU</w:t>
      </w:r>
      <w:r w:rsidRPr="00D64B67">
        <w:rPr>
          <w:lang w:val="id-ID"/>
        </w:rPr>
        <w:t xml:space="preserve"> atau catatan apapun</w:t>
      </w:r>
    </w:p>
    <w:p w:rsidR="00DB38B7" w:rsidRPr="00D64B67" w:rsidRDefault="00DB38B7" w:rsidP="00DB38B7">
      <w:pPr>
        <w:tabs>
          <w:tab w:val="center" w:pos="0"/>
          <w:tab w:val="left" w:pos="360"/>
          <w:tab w:val="right" w:pos="8640"/>
        </w:tabs>
        <w:ind w:left="340" w:right="212"/>
        <w:jc w:val="both"/>
        <w:rPr>
          <w:bCs/>
          <w:i/>
          <w:sz w:val="20"/>
          <w:szCs w:val="20"/>
          <w:lang w:val="id-ID"/>
        </w:rPr>
      </w:pPr>
      <w:r w:rsidRPr="00D64B67">
        <w:rPr>
          <w:bCs/>
          <w:i/>
          <w:sz w:val="20"/>
          <w:szCs w:val="20"/>
          <w:lang w:val="id-ID"/>
        </w:rPr>
        <w:t xml:space="preserve">Student </w:t>
      </w:r>
      <w:r w:rsidRPr="00D64B67">
        <w:rPr>
          <w:bCs/>
          <w:i/>
          <w:sz w:val="20"/>
          <w:szCs w:val="20"/>
        </w:rPr>
        <w:t>is</w:t>
      </w:r>
      <w:r w:rsidRPr="00D64B67">
        <w:rPr>
          <w:bCs/>
          <w:i/>
          <w:sz w:val="20"/>
          <w:szCs w:val="20"/>
          <w:lang w:val="id-ID"/>
        </w:rPr>
        <w:t xml:space="preserve"> not allowed to open or use any books or notes</w:t>
      </w:r>
    </w:p>
    <w:p w:rsidR="00DB38B7" w:rsidRPr="00D64B67" w:rsidRDefault="00DB38B7" w:rsidP="00DB38B7">
      <w:pPr>
        <w:numPr>
          <w:ilvl w:val="0"/>
          <w:numId w:val="3"/>
        </w:numPr>
        <w:tabs>
          <w:tab w:val="center" w:pos="0"/>
          <w:tab w:val="right" w:pos="9720"/>
        </w:tabs>
        <w:ind w:right="212"/>
        <w:jc w:val="both"/>
        <w:rPr>
          <w:lang w:val="id-ID"/>
        </w:rPr>
      </w:pPr>
      <w:r w:rsidRPr="00D64B67">
        <w:rPr>
          <w:lang w:val="id-ID"/>
        </w:rPr>
        <w:t>Mahasiswa tidak diperbolehkan menggunakan disket/flash disk/tempat penyimpanan data apapun di dalam ruangan ujian</w:t>
      </w:r>
    </w:p>
    <w:p w:rsidR="00DB38B7" w:rsidRPr="00D64B67" w:rsidRDefault="00DB38B7" w:rsidP="00DB38B7">
      <w:pPr>
        <w:tabs>
          <w:tab w:val="center" w:pos="0"/>
          <w:tab w:val="left" w:pos="360"/>
          <w:tab w:val="right" w:pos="9720"/>
        </w:tabs>
        <w:ind w:left="340" w:right="212"/>
        <w:jc w:val="both"/>
        <w:rPr>
          <w:i/>
          <w:sz w:val="20"/>
          <w:szCs w:val="20"/>
        </w:rPr>
      </w:pPr>
      <w:r w:rsidRPr="00D64B67">
        <w:rPr>
          <w:i/>
          <w:sz w:val="20"/>
          <w:szCs w:val="20"/>
          <w:lang w:val="id-ID"/>
        </w:rPr>
        <w:t>Student</w:t>
      </w:r>
      <w:r w:rsidRPr="00D64B67">
        <w:rPr>
          <w:i/>
          <w:sz w:val="20"/>
          <w:szCs w:val="20"/>
        </w:rPr>
        <w:t xml:space="preserve"> is</w:t>
      </w:r>
      <w:r w:rsidRPr="00D64B67">
        <w:rPr>
          <w:i/>
          <w:sz w:val="20"/>
          <w:szCs w:val="20"/>
          <w:lang w:val="id-ID"/>
        </w:rPr>
        <w:t xml:space="preserve"> not allowed  to use disc/flash disc/or any other storage device</w:t>
      </w:r>
      <w:r w:rsidRPr="00D64B67">
        <w:rPr>
          <w:i/>
          <w:sz w:val="20"/>
          <w:szCs w:val="20"/>
        </w:rPr>
        <w:t>s</w:t>
      </w:r>
      <w:r w:rsidRPr="00D64B67">
        <w:rPr>
          <w:i/>
          <w:sz w:val="20"/>
          <w:szCs w:val="20"/>
          <w:lang w:val="id-ID"/>
        </w:rPr>
        <w:t xml:space="preserve"> in exam room</w:t>
      </w:r>
    </w:p>
    <w:p w:rsidR="00DB38B7" w:rsidRPr="00D64B67" w:rsidRDefault="00DB38B7" w:rsidP="00DB38B7">
      <w:pPr>
        <w:numPr>
          <w:ilvl w:val="0"/>
          <w:numId w:val="3"/>
        </w:numPr>
        <w:tabs>
          <w:tab w:val="center" w:pos="0"/>
          <w:tab w:val="right" w:pos="8640"/>
        </w:tabs>
        <w:ind w:right="212"/>
        <w:jc w:val="both"/>
        <w:rPr>
          <w:lang w:val="id-ID"/>
        </w:rPr>
      </w:pPr>
      <w:r w:rsidRPr="00D64B67">
        <w:rPr>
          <w:lang w:val="id-ID"/>
        </w:rPr>
        <w:t>Mahasiswa tidak diperbolehkan berdiskusi dengan peserta ujian lainnya</w:t>
      </w:r>
    </w:p>
    <w:p w:rsidR="00DB38B7" w:rsidRPr="00D64B67" w:rsidRDefault="00DB38B7" w:rsidP="00DB38B7">
      <w:pPr>
        <w:tabs>
          <w:tab w:val="center" w:pos="0"/>
          <w:tab w:val="right" w:pos="8640"/>
        </w:tabs>
        <w:ind w:left="340" w:right="212"/>
        <w:jc w:val="both"/>
        <w:rPr>
          <w:i/>
          <w:sz w:val="20"/>
          <w:szCs w:val="20"/>
          <w:lang w:val="id-ID"/>
        </w:rPr>
      </w:pPr>
      <w:r w:rsidRPr="00D64B67">
        <w:rPr>
          <w:i/>
          <w:sz w:val="20"/>
          <w:szCs w:val="20"/>
          <w:lang w:val="id-ID"/>
        </w:rPr>
        <w:t>Student</w:t>
      </w:r>
      <w:r w:rsidRPr="00D64B67">
        <w:rPr>
          <w:i/>
          <w:sz w:val="20"/>
          <w:szCs w:val="20"/>
        </w:rPr>
        <w:t xml:space="preserve"> is</w:t>
      </w:r>
      <w:r w:rsidRPr="00D64B67">
        <w:rPr>
          <w:i/>
          <w:sz w:val="20"/>
          <w:szCs w:val="20"/>
          <w:lang w:val="id-ID"/>
        </w:rPr>
        <w:t xml:space="preserve"> not allowed to discus</w:t>
      </w:r>
      <w:r w:rsidRPr="00D64B67">
        <w:rPr>
          <w:i/>
          <w:sz w:val="20"/>
          <w:szCs w:val="20"/>
        </w:rPr>
        <w:t>s</w:t>
      </w:r>
      <w:r w:rsidRPr="00D64B67">
        <w:rPr>
          <w:i/>
          <w:sz w:val="20"/>
          <w:szCs w:val="20"/>
          <w:lang w:val="id-ID"/>
        </w:rPr>
        <w:t xml:space="preserve"> with other exam participants</w:t>
      </w:r>
    </w:p>
    <w:p w:rsidR="00DB38B7" w:rsidRPr="00D64B67" w:rsidRDefault="00DB38B7" w:rsidP="00DB38B7">
      <w:pPr>
        <w:numPr>
          <w:ilvl w:val="0"/>
          <w:numId w:val="3"/>
        </w:numPr>
        <w:tabs>
          <w:tab w:val="center" w:pos="0"/>
          <w:tab w:val="right" w:pos="8640"/>
        </w:tabs>
        <w:ind w:right="212"/>
        <w:jc w:val="both"/>
        <w:rPr>
          <w:lang w:val="id-ID"/>
        </w:rPr>
      </w:pPr>
      <w:r w:rsidRPr="00D64B67">
        <w:rPr>
          <w:lang w:val="id-ID"/>
        </w:rPr>
        <w:t xml:space="preserve">Asisten </w:t>
      </w:r>
      <w:r w:rsidRPr="00D64B67">
        <w:rPr>
          <w:b/>
          <w:bCs/>
          <w:lang w:val="id-ID"/>
        </w:rPr>
        <w:t>BERHAK</w:t>
      </w:r>
      <w:r w:rsidRPr="00D64B67">
        <w:rPr>
          <w:lang w:val="id-ID"/>
        </w:rPr>
        <w:t xml:space="preserve"> memberi nilai 0</w:t>
      </w:r>
      <w:r w:rsidRPr="00D64B67">
        <w:rPr>
          <w:b/>
          <w:bCs/>
          <w:lang w:val="id-ID"/>
        </w:rPr>
        <w:t xml:space="preserve"> (NOL)</w:t>
      </w:r>
      <w:r w:rsidRPr="00D64B67">
        <w:rPr>
          <w:lang w:val="id-ID"/>
        </w:rPr>
        <w:t xml:space="preserve"> bagi peserta ujian yang melakukan segala bentuk kecurangan</w:t>
      </w:r>
    </w:p>
    <w:p w:rsidR="00DB38B7" w:rsidRPr="00D64B67" w:rsidRDefault="00DB38B7" w:rsidP="00DB38B7">
      <w:pPr>
        <w:tabs>
          <w:tab w:val="center" w:pos="0"/>
          <w:tab w:val="right" w:pos="8640"/>
        </w:tabs>
        <w:ind w:left="340" w:right="212"/>
        <w:jc w:val="both"/>
        <w:rPr>
          <w:i/>
          <w:sz w:val="20"/>
          <w:szCs w:val="20"/>
          <w:lang w:val="id-ID"/>
        </w:rPr>
      </w:pPr>
      <w:r w:rsidRPr="00D64B67">
        <w:rPr>
          <w:i/>
          <w:sz w:val="20"/>
          <w:szCs w:val="20"/>
          <w:lang w:val="id-ID"/>
        </w:rPr>
        <w:t xml:space="preserve">Assistant </w:t>
      </w:r>
      <w:r w:rsidRPr="00D64B67">
        <w:rPr>
          <w:i/>
          <w:sz w:val="20"/>
          <w:szCs w:val="20"/>
        </w:rPr>
        <w:t xml:space="preserve">is able </w:t>
      </w:r>
      <w:r w:rsidRPr="00D64B67">
        <w:rPr>
          <w:i/>
          <w:sz w:val="20"/>
          <w:szCs w:val="20"/>
          <w:lang w:val="id-ID"/>
        </w:rPr>
        <w:t xml:space="preserve"> to give </w:t>
      </w:r>
      <w:r w:rsidRPr="00D64B67">
        <w:rPr>
          <w:i/>
          <w:sz w:val="20"/>
          <w:szCs w:val="20"/>
        </w:rPr>
        <w:t>0 (ZERO)</w:t>
      </w:r>
      <w:r w:rsidRPr="00D64B67">
        <w:rPr>
          <w:i/>
          <w:sz w:val="20"/>
          <w:szCs w:val="20"/>
          <w:lang w:val="id-ID"/>
        </w:rPr>
        <w:t xml:space="preserve"> score for exam participant who </w:t>
      </w:r>
      <w:r w:rsidRPr="00D64B67">
        <w:rPr>
          <w:i/>
          <w:sz w:val="20"/>
          <w:szCs w:val="20"/>
        </w:rPr>
        <w:t>doesany cheating</w:t>
      </w:r>
      <w:r w:rsidRPr="00D64B67">
        <w:rPr>
          <w:i/>
          <w:sz w:val="20"/>
          <w:szCs w:val="20"/>
          <w:lang w:val="id-ID"/>
        </w:rPr>
        <w:t xml:space="preserve">  actions</w:t>
      </w:r>
    </w:p>
    <w:p w:rsidR="00DB38B7" w:rsidRPr="00D64B67" w:rsidRDefault="00DB38B7" w:rsidP="00DB38B7">
      <w:pPr>
        <w:numPr>
          <w:ilvl w:val="0"/>
          <w:numId w:val="3"/>
        </w:numPr>
        <w:tabs>
          <w:tab w:val="center" w:pos="0"/>
          <w:tab w:val="right" w:pos="8640"/>
        </w:tabs>
        <w:ind w:right="32"/>
        <w:jc w:val="both"/>
        <w:rPr>
          <w:lang w:val="id-ID"/>
        </w:rPr>
      </w:pPr>
      <w:r w:rsidRPr="00D64B67">
        <w:rPr>
          <w:lang w:val="id-ID"/>
        </w:rPr>
        <w:t>Kumpulkan jawaban dan soal tepat pada waktunya</w:t>
      </w:r>
    </w:p>
    <w:p w:rsidR="00DB38B7" w:rsidRPr="00D64B67" w:rsidRDefault="00DB38B7" w:rsidP="00DB38B7">
      <w:pPr>
        <w:tabs>
          <w:tab w:val="center" w:pos="0"/>
          <w:tab w:val="right" w:pos="8640"/>
        </w:tabs>
        <w:ind w:left="340" w:right="32"/>
        <w:jc w:val="both"/>
        <w:rPr>
          <w:i/>
          <w:sz w:val="20"/>
          <w:szCs w:val="20"/>
          <w:lang w:val="id-ID"/>
        </w:rPr>
      </w:pPr>
      <w:r w:rsidRPr="00D64B67">
        <w:rPr>
          <w:i/>
          <w:sz w:val="20"/>
          <w:szCs w:val="20"/>
          <w:lang w:val="id-ID"/>
        </w:rPr>
        <w:t>Submit the case and answer on time</w:t>
      </w:r>
    </w:p>
    <w:p w:rsidR="00DB38B7" w:rsidRPr="00D64B67" w:rsidRDefault="00DB38B7" w:rsidP="00DB38B7">
      <w:pPr>
        <w:numPr>
          <w:ilvl w:val="0"/>
          <w:numId w:val="3"/>
        </w:numPr>
        <w:tabs>
          <w:tab w:val="right" w:pos="8640"/>
        </w:tabs>
        <w:ind w:right="212"/>
        <w:jc w:val="both"/>
        <w:rPr>
          <w:lang w:val="id-ID"/>
        </w:rPr>
      </w:pPr>
      <w:r w:rsidRPr="00D64B67">
        <w:rPr>
          <w:lang w:val="id-ID"/>
        </w:rPr>
        <w:t>Bila Anda tidak membaca peraturan ini, maka Anda dianggap telah membaca dan menyetujuinya</w:t>
      </w:r>
    </w:p>
    <w:p w:rsidR="00DB38B7" w:rsidRPr="00D64B67" w:rsidRDefault="00DB38B7" w:rsidP="00DB38B7">
      <w:pPr>
        <w:tabs>
          <w:tab w:val="right" w:pos="8640"/>
        </w:tabs>
        <w:ind w:left="340" w:right="212"/>
        <w:jc w:val="both"/>
        <w:rPr>
          <w:i/>
          <w:sz w:val="20"/>
          <w:szCs w:val="20"/>
        </w:rPr>
      </w:pPr>
      <w:r w:rsidRPr="00D64B67">
        <w:rPr>
          <w:i/>
          <w:sz w:val="20"/>
          <w:szCs w:val="20"/>
          <w:lang w:val="id-ID"/>
        </w:rPr>
        <w:t xml:space="preserve">If you </w:t>
      </w:r>
      <w:r w:rsidRPr="00D64B67">
        <w:rPr>
          <w:i/>
          <w:sz w:val="20"/>
          <w:szCs w:val="20"/>
        </w:rPr>
        <w:t xml:space="preserve">have </w:t>
      </w:r>
      <w:r w:rsidRPr="00D64B67">
        <w:rPr>
          <w:i/>
          <w:sz w:val="20"/>
          <w:szCs w:val="20"/>
          <w:lang w:val="id-ID"/>
        </w:rPr>
        <w:t xml:space="preserve">missed to  read these regulations, </w:t>
      </w:r>
      <w:r w:rsidRPr="00D64B67">
        <w:rPr>
          <w:i/>
          <w:sz w:val="20"/>
          <w:szCs w:val="20"/>
        </w:rPr>
        <w:t xml:space="preserve">so </w:t>
      </w:r>
      <w:r w:rsidRPr="00D64B67">
        <w:rPr>
          <w:i/>
          <w:sz w:val="20"/>
          <w:szCs w:val="20"/>
          <w:shd w:val="clear" w:color="auto" w:fill="FFFFFF"/>
          <w:lang w:val="id-ID"/>
        </w:rPr>
        <w:t>you are considered to have read and agree</w:t>
      </w:r>
      <w:r w:rsidRPr="00D64B67">
        <w:rPr>
          <w:i/>
          <w:sz w:val="20"/>
          <w:szCs w:val="20"/>
          <w:shd w:val="clear" w:color="auto" w:fill="FFFFFF"/>
        </w:rPr>
        <w:t>don</w:t>
      </w:r>
      <w:r w:rsidRPr="00D64B67">
        <w:rPr>
          <w:i/>
          <w:sz w:val="20"/>
          <w:szCs w:val="20"/>
          <w:shd w:val="clear" w:color="auto" w:fill="FFFFFF"/>
          <w:lang w:val="id-ID"/>
        </w:rPr>
        <w:t xml:space="preserve"> it</w:t>
      </w:r>
    </w:p>
    <w:p w:rsidR="00DB38B7" w:rsidRPr="00D64B67" w:rsidRDefault="00604B39" w:rsidP="00DB38B7">
      <w:pPr>
        <w:tabs>
          <w:tab w:val="right" w:pos="8640"/>
        </w:tabs>
        <w:ind w:right="212"/>
        <w:jc w:val="both"/>
        <w:rPr>
          <w:lang w:val="id-ID"/>
        </w:rPr>
      </w:pPr>
      <w:r>
        <w:rPr>
          <w:noProof/>
        </w:rPr>
        <w:pict>
          <v:line id="Straight Connector 3" o:spid="_x0000_s1026" style="position:absolute;left:0;text-align:left;z-index:251658240;visibility:visible" from="0,7.45pt" to="52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Gy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ez2XiRp9BC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"/>
        </w:pict>
      </w:r>
    </w:p>
    <w:p w:rsidR="00DB38B7" w:rsidRPr="00D64B67" w:rsidRDefault="00DB38B7" w:rsidP="00DB38B7">
      <w:pPr>
        <w:tabs>
          <w:tab w:val="center" w:pos="4320"/>
          <w:tab w:val="right" w:pos="8640"/>
        </w:tabs>
        <w:ind w:right="212"/>
        <w:jc w:val="both"/>
        <w:rPr>
          <w:b/>
          <w:bCs/>
          <w:lang w:val="id-ID"/>
        </w:rPr>
      </w:pPr>
      <w:r w:rsidRPr="00D64B67">
        <w:rPr>
          <w:b/>
          <w:bCs/>
          <w:lang w:val="id-ID"/>
        </w:rPr>
        <w:t>PERHATIAN!</w:t>
      </w:r>
    </w:p>
    <w:p w:rsidR="00DB38B7" w:rsidRPr="00D64B67" w:rsidRDefault="00DB38B7" w:rsidP="00DB38B7">
      <w:pPr>
        <w:tabs>
          <w:tab w:val="center" w:pos="4320"/>
          <w:tab w:val="right" w:pos="8640"/>
        </w:tabs>
        <w:ind w:right="212"/>
        <w:jc w:val="both"/>
        <w:rPr>
          <w:b/>
          <w:bCs/>
          <w:i/>
          <w:sz w:val="20"/>
          <w:szCs w:val="20"/>
        </w:rPr>
      </w:pPr>
      <w:r w:rsidRPr="00D64B67">
        <w:rPr>
          <w:b/>
          <w:bCs/>
          <w:i/>
          <w:sz w:val="20"/>
          <w:szCs w:val="20"/>
          <w:lang w:val="id-ID"/>
        </w:rPr>
        <w:t>Attention!</w:t>
      </w:r>
    </w:p>
    <w:p w:rsidR="00DB38B7" w:rsidRPr="00D64B67" w:rsidRDefault="00DB38B7" w:rsidP="00DB38B7">
      <w:pPr>
        <w:numPr>
          <w:ilvl w:val="0"/>
          <w:numId w:val="3"/>
        </w:numPr>
        <w:tabs>
          <w:tab w:val="left" w:pos="360"/>
        </w:tabs>
        <w:ind w:right="-5"/>
        <w:jc w:val="both"/>
        <w:rPr>
          <w:lang w:val="id-ID"/>
        </w:rPr>
      </w:pPr>
      <w:r w:rsidRPr="00D64B67">
        <w:rPr>
          <w:lang w:val="id-ID"/>
        </w:rPr>
        <w:t>Kerjakan sesuai dengan soal</w:t>
      </w:r>
    </w:p>
    <w:p w:rsidR="00DB38B7" w:rsidRPr="00D64B67" w:rsidRDefault="00DB38B7" w:rsidP="00DB38B7">
      <w:pPr>
        <w:ind w:left="340" w:right="-5"/>
        <w:jc w:val="both"/>
        <w:rPr>
          <w:i/>
          <w:sz w:val="20"/>
          <w:szCs w:val="20"/>
        </w:rPr>
      </w:pPr>
      <w:r w:rsidRPr="00D64B67">
        <w:rPr>
          <w:i/>
          <w:sz w:val="20"/>
          <w:szCs w:val="20"/>
          <w:lang w:val="id-ID"/>
        </w:rPr>
        <w:t>Work in accordance with the exam case</w:t>
      </w:r>
    </w:p>
    <w:p w:rsidR="00DB38B7" w:rsidRPr="00D64B67" w:rsidRDefault="00DB38B7" w:rsidP="00DB38B7">
      <w:pPr>
        <w:numPr>
          <w:ilvl w:val="0"/>
          <w:numId w:val="3"/>
        </w:numPr>
        <w:tabs>
          <w:tab w:val="left" w:pos="360"/>
        </w:tabs>
        <w:ind w:right="-5"/>
        <w:jc w:val="both"/>
        <w:rPr>
          <w:lang w:val="id-ID"/>
        </w:rPr>
      </w:pPr>
      <w:r w:rsidRPr="00D64B67">
        <w:rPr>
          <w:lang w:val="id-ID"/>
        </w:rPr>
        <w:t>Bagi yang mengerjakan tidak sesuai dengan soal akan diberikan sanksi sebagai berikut:</w:t>
      </w:r>
    </w:p>
    <w:p w:rsidR="00DB38B7" w:rsidRPr="00D64B67" w:rsidRDefault="00DB38B7" w:rsidP="00DB38B7">
      <w:pPr>
        <w:ind w:left="340" w:right="-5"/>
        <w:jc w:val="both"/>
        <w:rPr>
          <w:i/>
          <w:sz w:val="20"/>
          <w:szCs w:val="20"/>
          <w:lang w:val="id-ID"/>
        </w:rPr>
      </w:pPr>
      <w:r w:rsidRPr="00D64B67">
        <w:rPr>
          <w:i/>
          <w:sz w:val="20"/>
          <w:szCs w:val="20"/>
        </w:rPr>
        <w:t>For those who do not work in accordance with the exam case will be punished as follows</w:t>
      </w:r>
      <w:r w:rsidRPr="00D64B67">
        <w:rPr>
          <w:i/>
          <w:sz w:val="20"/>
          <w:szCs w:val="20"/>
          <w:lang w:val="id-ID"/>
        </w:rPr>
        <w:t xml:space="preserve">: </w:t>
      </w:r>
    </w:p>
    <w:p w:rsidR="00DB38B7" w:rsidRPr="00D64B67" w:rsidRDefault="00DB38B7" w:rsidP="00DB38B7">
      <w:pPr>
        <w:numPr>
          <w:ilvl w:val="3"/>
          <w:numId w:val="3"/>
        </w:numPr>
        <w:tabs>
          <w:tab w:val="clear" w:pos="2520"/>
          <w:tab w:val="num" w:pos="720"/>
        </w:tabs>
        <w:ind w:left="720" w:right="212"/>
        <w:jc w:val="both"/>
        <w:rPr>
          <w:lang w:val="id-ID"/>
        </w:rPr>
      </w:pPr>
      <w:r w:rsidRPr="00D64B67">
        <w:rPr>
          <w:b/>
          <w:lang w:val="id-ID"/>
        </w:rPr>
        <w:t>Jikaada</w:t>
      </w:r>
      <w:r w:rsidRPr="00D64B67">
        <w:rPr>
          <w:lang w:val="id-ID"/>
        </w:rPr>
        <w:t xml:space="preserve"> penilaian logika, maka penilaian logika adalah </w:t>
      </w:r>
      <w:r w:rsidRPr="00D64B67">
        <w:rPr>
          <w:b/>
          <w:bCs/>
          <w:lang w:val="id-ID"/>
        </w:rPr>
        <w:t>NOL</w:t>
      </w:r>
      <w:r w:rsidRPr="00D64B67">
        <w:rPr>
          <w:b/>
          <w:bCs/>
        </w:rPr>
        <w:t xml:space="preserve"> (0)</w:t>
      </w:r>
    </w:p>
    <w:p w:rsidR="00DB38B7" w:rsidRPr="00D64B67" w:rsidRDefault="00DB38B7" w:rsidP="00DB38B7">
      <w:pPr>
        <w:ind w:left="720" w:right="212"/>
        <w:jc w:val="both"/>
        <w:rPr>
          <w:i/>
          <w:sz w:val="20"/>
          <w:szCs w:val="20"/>
          <w:lang w:val="id-ID"/>
        </w:rPr>
      </w:pPr>
      <w:r w:rsidRPr="00D64B67">
        <w:rPr>
          <w:b/>
          <w:i/>
          <w:sz w:val="20"/>
          <w:szCs w:val="20"/>
          <w:lang w:val="id-ID"/>
        </w:rPr>
        <w:t>If the</w:t>
      </w:r>
      <w:r w:rsidRPr="00D64B67">
        <w:rPr>
          <w:b/>
          <w:i/>
          <w:sz w:val="20"/>
          <w:szCs w:val="20"/>
        </w:rPr>
        <w:t>re</w:t>
      </w:r>
      <w:r w:rsidRPr="00D64B67">
        <w:rPr>
          <w:b/>
          <w:i/>
          <w:sz w:val="20"/>
          <w:szCs w:val="20"/>
          <w:lang w:val="id-ID"/>
        </w:rPr>
        <w:t xml:space="preserve"> is</w:t>
      </w:r>
      <w:r w:rsidRPr="00D64B67">
        <w:rPr>
          <w:i/>
          <w:sz w:val="20"/>
          <w:szCs w:val="20"/>
          <w:lang w:val="id-ID"/>
        </w:rPr>
        <w:t xml:space="preserve"> logic</w:t>
      </w:r>
      <w:r w:rsidRPr="00D64B67">
        <w:rPr>
          <w:i/>
          <w:sz w:val="20"/>
          <w:szCs w:val="20"/>
        </w:rPr>
        <w:t xml:space="preserve"> marking</w:t>
      </w:r>
      <w:r w:rsidRPr="00D64B67">
        <w:rPr>
          <w:i/>
          <w:sz w:val="20"/>
          <w:szCs w:val="20"/>
          <w:lang w:val="id-ID"/>
        </w:rPr>
        <w:t xml:space="preserve">, it will be marked as </w:t>
      </w:r>
      <w:r w:rsidRPr="00D64B67">
        <w:rPr>
          <w:b/>
          <w:i/>
          <w:sz w:val="20"/>
          <w:szCs w:val="20"/>
        </w:rPr>
        <w:t>ZERO</w:t>
      </w:r>
      <w:r w:rsidRPr="00D64B67">
        <w:rPr>
          <w:b/>
          <w:i/>
          <w:sz w:val="20"/>
          <w:szCs w:val="20"/>
          <w:lang w:val="id-ID"/>
        </w:rPr>
        <w:t xml:space="preserve"> (0)</w:t>
      </w:r>
    </w:p>
    <w:p w:rsidR="00DB38B7" w:rsidRPr="00D64B67" w:rsidRDefault="00DB38B7" w:rsidP="00DB38B7">
      <w:pPr>
        <w:numPr>
          <w:ilvl w:val="3"/>
          <w:numId w:val="3"/>
        </w:numPr>
        <w:tabs>
          <w:tab w:val="clear" w:pos="2520"/>
          <w:tab w:val="num" w:pos="720"/>
        </w:tabs>
        <w:ind w:left="720" w:right="212"/>
        <w:jc w:val="both"/>
        <w:rPr>
          <w:lang w:val="id-ID"/>
        </w:rPr>
      </w:pPr>
      <w:r w:rsidRPr="00D64B67">
        <w:rPr>
          <w:lang w:val="id-ID"/>
        </w:rPr>
        <w:t xml:space="preserve">Untuk penilaian yang lain (selain logika) akan </w:t>
      </w:r>
      <w:r w:rsidRPr="00D64B67">
        <w:rPr>
          <w:b/>
        </w:rPr>
        <w:t>dikalikan</w:t>
      </w:r>
      <w:r w:rsidRPr="00D64B67">
        <w:t xml:space="preserve"> setengah dari nilai yang diperoleh</w:t>
      </w:r>
    </w:p>
    <w:p w:rsidR="00DB38B7" w:rsidRPr="00D64B67" w:rsidRDefault="00DB38B7" w:rsidP="00DB38B7">
      <w:pPr>
        <w:ind w:left="720" w:right="212"/>
        <w:jc w:val="both"/>
        <w:rPr>
          <w:i/>
          <w:sz w:val="20"/>
          <w:szCs w:val="20"/>
        </w:rPr>
      </w:pPr>
      <w:r w:rsidRPr="00D64B67">
        <w:rPr>
          <w:i/>
          <w:sz w:val="20"/>
          <w:szCs w:val="20"/>
        </w:rPr>
        <w:t>A</w:t>
      </w:r>
      <w:r w:rsidRPr="00D64B67">
        <w:rPr>
          <w:i/>
          <w:sz w:val="20"/>
          <w:szCs w:val="20"/>
          <w:lang w:val="id-ID"/>
        </w:rPr>
        <w:t>nother marking (beside logic)</w:t>
      </w:r>
      <w:r w:rsidRPr="00D64B67">
        <w:rPr>
          <w:i/>
          <w:sz w:val="20"/>
          <w:szCs w:val="20"/>
        </w:rPr>
        <w:t xml:space="preserve"> will be </w:t>
      </w:r>
      <w:r w:rsidRPr="00D64B67">
        <w:rPr>
          <w:b/>
          <w:i/>
          <w:sz w:val="20"/>
          <w:szCs w:val="20"/>
        </w:rPr>
        <w:t>multiplied</w:t>
      </w:r>
      <w:r w:rsidRPr="00D64B67">
        <w:rPr>
          <w:i/>
          <w:sz w:val="20"/>
          <w:szCs w:val="20"/>
        </w:rPr>
        <w:t xml:space="preserve"> by half the value obtained</w:t>
      </w:r>
    </w:p>
    <w:p w:rsidR="00DB38B7" w:rsidRPr="00162F62" w:rsidRDefault="00DB38B7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:rsidR="00DB38B7" w:rsidRDefault="00DB38B7" w:rsidP="00DB38B7">
      <w:pPr>
        <w:rPr>
          <w:b/>
          <w:lang w:val="id-ID"/>
        </w:rPr>
      </w:pPr>
      <w:r>
        <w:rPr>
          <w:b/>
          <w:lang w:val="id-ID"/>
        </w:rPr>
        <w:br w:type="page"/>
      </w:r>
    </w:p>
    <w:p w:rsidR="00DB38B7" w:rsidRPr="00DE5055" w:rsidRDefault="00DB38B7" w:rsidP="00DB38B7">
      <w:pPr>
        <w:rPr>
          <w:b/>
          <w:lang w:val="id-ID"/>
        </w:rPr>
      </w:pPr>
      <w:r w:rsidRPr="00D64B67">
        <w:rPr>
          <w:b/>
          <w:lang w:val="id-ID"/>
        </w:rPr>
        <w:lastRenderedPageBreak/>
        <w:t>Tabel Relasional</w:t>
      </w:r>
    </w:p>
    <w:p w:rsidR="00DB38B7" w:rsidRDefault="00DB38B7" w:rsidP="00DB38B7">
      <w:pPr>
        <w:rPr>
          <w:i/>
          <w:sz w:val="20"/>
          <w:szCs w:val="20"/>
        </w:rPr>
      </w:pPr>
      <w:r w:rsidRPr="00D64B67">
        <w:rPr>
          <w:i/>
          <w:sz w:val="20"/>
          <w:szCs w:val="20"/>
          <w:lang w:val="id-ID"/>
        </w:rPr>
        <w:t>Relational Table</w:t>
      </w:r>
    </w:p>
    <w:p w:rsidR="00DB38B7" w:rsidRDefault="00DB38B7" w:rsidP="00DB38B7">
      <w:pPr>
        <w:rPr>
          <w:i/>
          <w:sz w:val="20"/>
          <w:szCs w:val="20"/>
        </w:rPr>
      </w:pPr>
    </w:p>
    <w:p w:rsidR="00DB38B7" w:rsidRDefault="0062472C" w:rsidP="0062472C">
      <w:pPr>
        <w:jc w:val="center"/>
        <w:rPr>
          <w:b/>
        </w:rPr>
      </w:pPr>
      <w:r w:rsidRPr="0062472C">
        <w:rPr>
          <w:b/>
        </w:rPr>
        <w:t>Bluejack Library</w:t>
      </w:r>
    </w:p>
    <w:p w:rsidR="0062472C" w:rsidRPr="0062472C" w:rsidRDefault="0062472C" w:rsidP="0062472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600700" cy="510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B7" w:rsidRPr="00162F62" w:rsidRDefault="00DB38B7" w:rsidP="00DB38B7">
      <w:pPr>
        <w:pStyle w:val="Header"/>
        <w:tabs>
          <w:tab w:val="clear" w:pos="4320"/>
          <w:tab w:val="clear" w:pos="8640"/>
        </w:tabs>
        <w:ind w:right="212"/>
        <w:jc w:val="both"/>
      </w:pPr>
    </w:p>
    <w:p w:rsidR="0062472C" w:rsidRDefault="0062472C" w:rsidP="00DB38B7">
      <w:pPr>
        <w:rPr>
          <w:b/>
        </w:rPr>
      </w:pPr>
    </w:p>
    <w:p w:rsidR="0062472C" w:rsidRDefault="0062472C" w:rsidP="00DB38B7">
      <w:pPr>
        <w:rPr>
          <w:b/>
        </w:rPr>
      </w:pPr>
    </w:p>
    <w:p w:rsidR="0062472C" w:rsidRDefault="0062472C" w:rsidP="00DB38B7">
      <w:pPr>
        <w:rPr>
          <w:b/>
        </w:rPr>
      </w:pPr>
    </w:p>
    <w:p w:rsidR="0062472C" w:rsidRDefault="0062472C" w:rsidP="00DB38B7">
      <w:pPr>
        <w:rPr>
          <w:b/>
        </w:rPr>
      </w:pPr>
    </w:p>
    <w:p w:rsidR="0062472C" w:rsidRDefault="0062472C" w:rsidP="00DB38B7">
      <w:pPr>
        <w:rPr>
          <w:b/>
        </w:rPr>
      </w:pPr>
    </w:p>
    <w:p w:rsidR="0062472C" w:rsidRDefault="0062472C" w:rsidP="00DB38B7">
      <w:pPr>
        <w:rPr>
          <w:b/>
        </w:rPr>
      </w:pPr>
    </w:p>
    <w:p w:rsidR="0062472C" w:rsidRDefault="0062472C" w:rsidP="00DB38B7">
      <w:pPr>
        <w:rPr>
          <w:b/>
        </w:rPr>
      </w:pPr>
    </w:p>
    <w:p w:rsidR="0062472C" w:rsidRDefault="0062472C" w:rsidP="00DB38B7">
      <w:pPr>
        <w:rPr>
          <w:b/>
        </w:rPr>
      </w:pPr>
    </w:p>
    <w:p w:rsidR="0062472C" w:rsidRDefault="0062472C" w:rsidP="00DB38B7">
      <w:pPr>
        <w:rPr>
          <w:b/>
        </w:rPr>
      </w:pPr>
    </w:p>
    <w:p w:rsidR="0062472C" w:rsidRDefault="0062472C" w:rsidP="00DB38B7">
      <w:pPr>
        <w:rPr>
          <w:b/>
        </w:rPr>
      </w:pPr>
    </w:p>
    <w:p w:rsidR="0062472C" w:rsidRDefault="0062472C" w:rsidP="00DB38B7">
      <w:pPr>
        <w:rPr>
          <w:b/>
        </w:rPr>
      </w:pPr>
    </w:p>
    <w:p w:rsidR="00DB38B7" w:rsidRPr="00DE5055" w:rsidRDefault="00DB38B7" w:rsidP="00DB38B7">
      <w:pPr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:rsidR="00CE6072" w:rsidRPr="00CE6072" w:rsidRDefault="00DB38B7" w:rsidP="00DB38B7">
      <w:pPr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:rsidR="00DB38B7" w:rsidRDefault="00DB38B7" w:rsidP="00DB38B7">
      <w:pPr>
        <w:rPr>
          <w:i/>
          <w:sz w:val="20"/>
          <w:szCs w:val="20"/>
        </w:rPr>
      </w:pPr>
    </w:p>
    <w:p w:rsidR="00CE6072" w:rsidRDefault="00CE6072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>
        <w:t>Display BookId, BookTitle, Book Authors (obtained from BookAuthors in uppercase format), BookPages, and Bo</w:t>
      </w:r>
      <w:r w:rsidR="00281FF1">
        <w:t xml:space="preserve">okStock for every book </w:t>
      </w:r>
      <w:r w:rsidR="007E13E5">
        <w:t xml:space="preserve"> which stock </w:t>
      </w:r>
      <w:r w:rsidR="00281FF1">
        <w:t>is great</w:t>
      </w:r>
      <w:r>
        <w:t>er than 10</w:t>
      </w:r>
    </w:p>
    <w:p w:rsidR="00162F62" w:rsidRDefault="00CE6072" w:rsidP="0072797A">
      <w:pPr>
        <w:pStyle w:val="ListParagraph"/>
        <w:spacing w:line="360" w:lineRule="auto"/>
        <w:ind w:left="450"/>
        <w:jc w:val="both"/>
      </w:pPr>
      <w:r>
        <w:t>(</w:t>
      </w:r>
      <w:r w:rsidRPr="00CE6072">
        <w:rPr>
          <w:b/>
        </w:rPr>
        <w:t>upper</w:t>
      </w:r>
      <w:r>
        <w:t>)</w:t>
      </w:r>
    </w:p>
    <w:p w:rsidR="00F979CB" w:rsidRDefault="00F979CB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>
            <wp:extent cx="4314825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808" t="41904" r="22596" b="37572"/>
                    <a:stretch/>
                  </pic:blipFill>
                  <pic:spPr bwMode="auto">
                    <a:xfrm>
                      <a:off x="0" y="0"/>
                      <a:ext cx="43148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072" w:rsidRDefault="00CE6072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>
        <w:t xml:space="preserve">Display LoanId, MemberId, MemberAddress, </w:t>
      </w:r>
      <w:r w:rsidR="00F069E1">
        <w:t xml:space="preserve">and </w:t>
      </w:r>
      <w:r>
        <w:t xml:space="preserve">MemberPhone for every </w:t>
      </w:r>
      <w:r w:rsidR="00281FF1">
        <w:t xml:space="preserve">loan </w:t>
      </w:r>
      <w:r w:rsidR="007E13E5">
        <w:t>which the difference between LoanStartDate and LoanEndDate is</w:t>
      </w:r>
      <w:r w:rsidR="00281FF1">
        <w:t xml:space="preserve"> great</w:t>
      </w:r>
      <w:r w:rsidR="00770FD8">
        <w:t>er than 5 days.</w:t>
      </w:r>
    </w:p>
    <w:p w:rsidR="00770FD8" w:rsidRDefault="00770FD8" w:rsidP="0072797A">
      <w:pPr>
        <w:spacing w:line="360" w:lineRule="auto"/>
        <w:ind w:firstLine="450"/>
        <w:jc w:val="both"/>
      </w:pPr>
      <w:r>
        <w:t>(</w:t>
      </w:r>
      <w:r w:rsidRPr="00F979CB">
        <w:rPr>
          <w:b/>
        </w:rPr>
        <w:t>datediff, day, join</w:t>
      </w:r>
      <w:r>
        <w:t>)</w:t>
      </w:r>
    </w:p>
    <w:p w:rsidR="00F979CB" w:rsidRPr="00F979CB" w:rsidRDefault="005B610D" w:rsidP="0072797A">
      <w:pPr>
        <w:spacing w:line="360" w:lineRule="auto"/>
        <w:ind w:firstLine="450"/>
        <w:jc w:val="both"/>
        <w:rPr>
          <w:b/>
        </w:rPr>
      </w:pPr>
      <w:r>
        <w:rPr>
          <w:noProof/>
        </w:rPr>
        <w:drawing>
          <wp:inline distT="0" distB="0" distL="0" distR="0">
            <wp:extent cx="3174520" cy="10265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703" t="42894" r="38808" b="26339"/>
                    <a:stretch/>
                  </pic:blipFill>
                  <pic:spPr bwMode="auto">
                    <a:xfrm>
                      <a:off x="0" y="0"/>
                      <a:ext cx="3179134" cy="10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FD8" w:rsidRDefault="00770FD8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>
        <w:t xml:space="preserve">Display Publisher Name (obtained from PublisherName in lowercase format), Book Stock (obtained from </w:t>
      </w:r>
      <w:r w:rsidR="007E13E5">
        <w:t>total amount of</w:t>
      </w:r>
      <w:r>
        <w:t xml:space="preserve"> book stock),</w:t>
      </w:r>
      <w:r w:rsidR="00F069E1">
        <w:t xml:space="preserve"> and</w:t>
      </w:r>
      <w:r>
        <w:t xml:space="preserve"> PublisherEmail for every book authors </w:t>
      </w:r>
      <w:r w:rsidR="007E13E5">
        <w:t xml:space="preserve">whose name </w:t>
      </w:r>
      <w:r>
        <w:t>contains ‘e’ character.</w:t>
      </w:r>
    </w:p>
    <w:p w:rsidR="00770FD8" w:rsidRPr="00660939" w:rsidRDefault="00660939" w:rsidP="0072797A">
      <w:pPr>
        <w:pStyle w:val="ListParagraph"/>
        <w:spacing w:line="360" w:lineRule="auto"/>
        <w:ind w:left="450"/>
        <w:jc w:val="both"/>
        <w:rPr>
          <w:b/>
        </w:rPr>
      </w:pPr>
      <w:r>
        <w:rPr>
          <w:b/>
        </w:rPr>
        <w:t>(lower, sum</w:t>
      </w:r>
      <w:r w:rsidR="00770FD8">
        <w:rPr>
          <w:b/>
        </w:rPr>
        <w:t>, like, join</w:t>
      </w:r>
      <w:r w:rsidR="00F61E5B">
        <w:rPr>
          <w:b/>
        </w:rPr>
        <w:t>, group</w:t>
      </w:r>
      <w:r w:rsidR="00650E0C">
        <w:rPr>
          <w:b/>
        </w:rPr>
        <w:t>by</w:t>
      </w:r>
      <w:r>
        <w:rPr>
          <w:b/>
        </w:rPr>
        <w:t>)</w:t>
      </w:r>
    </w:p>
    <w:p w:rsidR="005B610D" w:rsidRDefault="005B610D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>
            <wp:extent cx="2889849" cy="854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465" t="36693" r="40843" b="37711"/>
                    <a:stretch/>
                  </pic:blipFill>
                  <pic:spPr bwMode="auto">
                    <a:xfrm>
                      <a:off x="0" y="0"/>
                      <a:ext cx="2894050" cy="85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9CB" w:rsidRDefault="00F979CB" w:rsidP="0072797A">
      <w:pPr>
        <w:pStyle w:val="ListParagraph"/>
        <w:spacing w:line="360" w:lineRule="auto"/>
        <w:ind w:left="450"/>
        <w:jc w:val="both"/>
      </w:pPr>
    </w:p>
    <w:p w:rsidR="006F053F" w:rsidRDefault="00F069E1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>
        <w:t xml:space="preserve">Display </w:t>
      </w:r>
      <w:r w:rsidR="000255EF">
        <w:t xml:space="preserve">BookType (obtained </w:t>
      </w:r>
      <w:r w:rsidR="005F3853">
        <w:t xml:space="preserve">by adding ‘Type ’ word </w:t>
      </w:r>
      <w:r w:rsidR="007E13E5">
        <w:t>in front of the last three digits of</w:t>
      </w:r>
      <w:r w:rsidR="000255EF">
        <w:t xml:space="preserve"> BookType</w:t>
      </w:r>
      <w:r w:rsidR="007555CC">
        <w:t>ID</w:t>
      </w:r>
      <w:r w:rsidR="000255EF">
        <w:t>)</w:t>
      </w:r>
      <w:r w:rsidR="00677A53">
        <w:t>, BookTypeName, Pages (obtained</w:t>
      </w:r>
      <w:r w:rsidR="00660939">
        <w:t xml:space="preserve"> by adding ‘Max ’word </w:t>
      </w:r>
      <w:r w:rsidR="007E13E5">
        <w:t>in front of</w:t>
      </w:r>
      <w:r w:rsidR="00677A53">
        <w:t xml:space="preserve">the maximum </w:t>
      </w:r>
      <w:r w:rsidR="007E13E5">
        <w:t xml:space="preserve">number </w:t>
      </w:r>
      <w:r w:rsidR="003B3CDF">
        <w:t>of book pages)</w:t>
      </w:r>
      <w:r w:rsidR="00866EBA">
        <w:t xml:space="preserve"> for every book</w:t>
      </w:r>
      <w:r w:rsidR="004E47C8">
        <w:t xml:space="preserve"> which</w:t>
      </w:r>
      <w:r w:rsidR="00866EBA">
        <w:t xml:space="preserve"> type </w:t>
      </w:r>
      <w:r w:rsidR="004E47C8">
        <w:t>is</w:t>
      </w:r>
      <w:r w:rsidR="00866EBA">
        <w:t xml:space="preserve"> ‘Academic’ or ‘Engineering’. </w:t>
      </w:r>
      <w:r w:rsidR="003B3CDF">
        <w:t xml:space="preserve">Then, </w:t>
      </w:r>
      <w:r w:rsidR="003B3CDF" w:rsidRPr="00866EBA">
        <w:rPr>
          <w:b/>
        </w:rPr>
        <w:t xml:space="preserve">combine </w:t>
      </w:r>
      <w:r w:rsidR="004E47C8" w:rsidRPr="004E47C8">
        <w:t>it</w:t>
      </w:r>
      <w:r w:rsidR="003B3CDF">
        <w:t>with BookType (obtained by adding ‘Type ’ word in front of the last three digits of BookType</w:t>
      </w:r>
      <w:r w:rsidR="007555CC">
        <w:t>ID</w:t>
      </w:r>
      <w:bookmarkStart w:id="0" w:name="_GoBack"/>
      <w:bookmarkEnd w:id="0"/>
      <w:r w:rsidR="003B3CDF">
        <w:t xml:space="preserve">), BookTypeName, </w:t>
      </w:r>
      <w:r w:rsidR="00677A53">
        <w:t>Pages (obtained</w:t>
      </w:r>
      <w:r w:rsidR="00660939">
        <w:t xml:space="preserve"> by adding ‘Min ’word </w:t>
      </w:r>
      <w:r w:rsidR="003B3CDF">
        <w:t>in front</w:t>
      </w:r>
      <w:r w:rsidR="00866EBA">
        <w:t xml:space="preserve">of the minimum number of </w:t>
      </w:r>
      <w:r w:rsidR="00677A53">
        <w:t>book pages)</w:t>
      </w:r>
      <w:r w:rsidR="006F053F">
        <w:t>for every book</w:t>
      </w:r>
      <w:r w:rsidR="004E47C8">
        <w:t xml:space="preserve"> which</w:t>
      </w:r>
      <w:r w:rsidR="006F053F">
        <w:t xml:space="preserve"> type</w:t>
      </w:r>
      <w:r w:rsidR="004E47C8">
        <w:t xml:space="preserve"> is</w:t>
      </w:r>
      <w:r w:rsidR="006F053F">
        <w:t>‘Academic’ or ‘Engineering’.</w:t>
      </w:r>
    </w:p>
    <w:p w:rsidR="00660939" w:rsidRPr="00660939" w:rsidRDefault="007E13E5" w:rsidP="0072797A">
      <w:pPr>
        <w:pStyle w:val="ListParagraph"/>
        <w:spacing w:line="360" w:lineRule="auto"/>
        <w:ind w:left="450"/>
        <w:jc w:val="both"/>
        <w:rPr>
          <w:b/>
        </w:rPr>
      </w:pPr>
      <w:r>
        <w:rPr>
          <w:b/>
        </w:rPr>
        <w:t>(right, max, min, cast,</w:t>
      </w:r>
      <w:r w:rsidR="00660939">
        <w:rPr>
          <w:b/>
        </w:rPr>
        <w:t xml:space="preserve"> union, groupby)</w:t>
      </w:r>
    </w:p>
    <w:p w:rsidR="006F053F" w:rsidRDefault="006F053F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lastRenderedPageBreak/>
        <w:drawing>
          <wp:inline distT="0" distB="0" distL="0" distR="0">
            <wp:extent cx="2656935" cy="974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45" t="41602" r="53488" b="29183"/>
                    <a:stretch/>
                  </pic:blipFill>
                  <pic:spPr bwMode="auto">
                    <a:xfrm>
                      <a:off x="0" y="0"/>
                      <a:ext cx="2660797" cy="97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DFE" w:rsidRDefault="00090D58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>
        <w:t xml:space="preserve">Display MemberName, MemberAddress, </w:t>
      </w:r>
      <w:r w:rsidR="00F069E1">
        <w:t xml:space="preserve">and </w:t>
      </w:r>
      <w:r>
        <w:t>Phone (obtained by replacing the first letter of MemberPhone</w:t>
      </w:r>
      <w:r w:rsidR="003479E8">
        <w:t xml:space="preserve"> with ‘+62 </w:t>
      </w:r>
      <w:r>
        <w:t>’) for every</w:t>
      </w:r>
      <w:r w:rsidR="00B74671">
        <w:t xml:space="preserve"> book </w:t>
      </w:r>
      <w:r w:rsidR="007E13E5">
        <w:t>which</w:t>
      </w:r>
      <w:r w:rsidR="00B74671">
        <w:t xml:space="preserve"> title is more than two word</w:t>
      </w:r>
      <w:r>
        <w:t xml:space="preserve"> and </w:t>
      </w:r>
      <w:r w:rsidR="00B74671">
        <w:t>book stock</w:t>
      </w:r>
      <w:r w:rsidR="007E13E5">
        <w:t xml:space="preserve"> is</w:t>
      </w:r>
      <w:r w:rsidR="00B74671">
        <w:t xml:space="preserve"> great</w:t>
      </w:r>
      <w:r>
        <w:t>er than 15</w:t>
      </w:r>
      <w:r w:rsidR="00B74671">
        <w:t>.</w:t>
      </w:r>
    </w:p>
    <w:p w:rsidR="00B74671" w:rsidRDefault="00B74671" w:rsidP="0072797A">
      <w:pPr>
        <w:spacing w:line="360" w:lineRule="auto"/>
        <w:ind w:left="450"/>
        <w:jc w:val="both"/>
        <w:rPr>
          <w:b/>
        </w:rPr>
      </w:pPr>
      <w:r>
        <w:rPr>
          <w:b/>
        </w:rPr>
        <w:t>(stuff, in, like)</w:t>
      </w:r>
    </w:p>
    <w:p w:rsidR="00B74671" w:rsidRPr="00B74671" w:rsidRDefault="00B74671" w:rsidP="0072797A">
      <w:pPr>
        <w:spacing w:line="360" w:lineRule="auto"/>
        <w:ind w:left="450"/>
        <w:jc w:val="both"/>
        <w:rPr>
          <w:b/>
        </w:rPr>
      </w:pPr>
      <w:r>
        <w:rPr>
          <w:noProof/>
        </w:rPr>
        <w:drawing>
          <wp:inline distT="0" distB="0" distL="0" distR="0">
            <wp:extent cx="3812875" cy="5865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651" t="59690" r="31104" b="22729"/>
                    <a:stretch/>
                  </pic:blipFill>
                  <pic:spPr bwMode="auto">
                    <a:xfrm>
                      <a:off x="0" y="0"/>
                      <a:ext cx="3818420" cy="587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671" w:rsidRDefault="00F069E1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>
        <w:t xml:space="preserve">Display MemberId, </w:t>
      </w:r>
      <w:r w:rsidR="00CF20B0">
        <w:t xml:space="preserve">and </w:t>
      </w:r>
      <w:r>
        <w:t>Count Book (obtained</w:t>
      </w:r>
      <w:r w:rsidR="00D74419">
        <w:t xml:space="preserve">from </w:t>
      </w:r>
      <w:r>
        <w:t>total</w:t>
      </w:r>
      <w:r w:rsidR="00D74419">
        <w:t xml:space="preserve"> number</w:t>
      </w:r>
      <w:r>
        <w:t xml:space="preserve"> of book</w:t>
      </w:r>
      <w:r w:rsidR="00D74419">
        <w:t xml:space="preserve"> and ended with ‘ Book’</w:t>
      </w:r>
      <w:r>
        <w:t>)</w:t>
      </w:r>
      <w:r w:rsidR="00CF20B0">
        <w:t xml:space="preserve"> for every book authors</w:t>
      </w:r>
      <w:r w:rsidR="007218E0">
        <w:t xml:space="preserve"> which name</w:t>
      </w:r>
      <w:r w:rsidR="00CF20B0">
        <w:t xml:space="preserve"> contain ‘s’ character and last two letter of</w:t>
      </w:r>
      <w:r w:rsidR="00660939">
        <w:t xml:space="preserve"> PublisherAddress </w:t>
      </w:r>
      <w:r w:rsidR="007218E0">
        <w:t xml:space="preserve">is </w:t>
      </w:r>
      <w:r w:rsidR="00660939">
        <w:t>greater than 6</w:t>
      </w:r>
      <w:r w:rsidR="00CF20B0">
        <w:t>0.</w:t>
      </w:r>
    </w:p>
    <w:p w:rsidR="00CF20B0" w:rsidRDefault="00CF20B0" w:rsidP="0072797A">
      <w:pPr>
        <w:pStyle w:val="ListParagraph"/>
        <w:spacing w:line="360" w:lineRule="auto"/>
        <w:ind w:left="450"/>
        <w:jc w:val="both"/>
        <w:rPr>
          <w:b/>
        </w:rPr>
      </w:pPr>
      <w:r>
        <w:rPr>
          <w:b/>
        </w:rPr>
        <w:t>(</w:t>
      </w:r>
      <w:r w:rsidR="00660939">
        <w:rPr>
          <w:b/>
        </w:rPr>
        <w:t>cast, count, charindex</w:t>
      </w:r>
      <w:r>
        <w:rPr>
          <w:b/>
        </w:rPr>
        <w:t>, right, alias subquery</w:t>
      </w:r>
      <w:r w:rsidR="00F61E5B">
        <w:rPr>
          <w:b/>
        </w:rPr>
        <w:t>, groupby</w:t>
      </w:r>
      <w:r>
        <w:rPr>
          <w:b/>
        </w:rPr>
        <w:t>)</w:t>
      </w:r>
    </w:p>
    <w:p w:rsidR="00F61E5B" w:rsidRDefault="00660939" w:rsidP="0072797A">
      <w:pPr>
        <w:pStyle w:val="ListParagraph"/>
        <w:spacing w:line="360" w:lineRule="auto"/>
        <w:ind w:left="450"/>
        <w:jc w:val="both"/>
        <w:rPr>
          <w:b/>
        </w:rPr>
      </w:pPr>
      <w:r>
        <w:rPr>
          <w:noProof/>
        </w:rPr>
        <w:drawing>
          <wp:inline distT="0" distB="0" distL="0" distR="0">
            <wp:extent cx="1787867" cy="627321"/>
            <wp:effectExtent l="19050" t="0" r="283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744" t="50904" r="73401" b="33583"/>
                    <a:stretch/>
                  </pic:blipFill>
                  <pic:spPr bwMode="auto">
                    <a:xfrm>
                      <a:off x="0" y="0"/>
                      <a:ext cx="1787064" cy="627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E5B" w:rsidRPr="00CF20B0" w:rsidRDefault="00F61E5B" w:rsidP="0072797A">
      <w:pPr>
        <w:pStyle w:val="ListParagraph"/>
        <w:spacing w:line="360" w:lineRule="auto"/>
        <w:ind w:left="450"/>
        <w:jc w:val="both"/>
        <w:rPr>
          <w:b/>
        </w:rPr>
      </w:pPr>
    </w:p>
    <w:p w:rsidR="00AD0DFE" w:rsidRDefault="00AD0DFE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>
        <w:t xml:space="preserve">Create view named ‘View Book’ to display BookId, BookTitle, </w:t>
      </w:r>
      <w:r w:rsidR="00F069E1">
        <w:t xml:space="preserve">BookAuthors, and </w:t>
      </w:r>
      <w:r>
        <w:t>PublishDate (obtain</w:t>
      </w:r>
      <w:r w:rsidR="007218E0">
        <w:t>ed from BookPublishDate in ‘dd M</w:t>
      </w:r>
      <w:r>
        <w:t xml:space="preserve">on yyyy’ format) for every </w:t>
      </w:r>
      <w:r w:rsidR="00F069E1">
        <w:t xml:space="preserve">book </w:t>
      </w:r>
      <w:r w:rsidR="007218E0">
        <w:t xml:space="preserve">which was </w:t>
      </w:r>
      <w:r w:rsidR="00CF20B0">
        <w:t xml:space="preserve">published </w:t>
      </w:r>
      <w:r w:rsidR="007218E0">
        <w:t>after 2010</w:t>
      </w:r>
      <w:r>
        <w:t>.</w:t>
      </w:r>
    </w:p>
    <w:p w:rsidR="00AD0DFE" w:rsidRDefault="00AD0DFE" w:rsidP="0072797A">
      <w:pPr>
        <w:pStyle w:val="ListParagraph"/>
        <w:spacing w:line="360" w:lineRule="auto"/>
        <w:ind w:left="450"/>
        <w:jc w:val="both"/>
      </w:pPr>
      <w:r>
        <w:t>(</w:t>
      </w:r>
      <w:r>
        <w:rPr>
          <w:b/>
        </w:rPr>
        <w:t>create view, convert, year</w:t>
      </w:r>
      <w:r>
        <w:t>)</w:t>
      </w:r>
    </w:p>
    <w:p w:rsidR="00F979CB" w:rsidRDefault="005B610D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>
            <wp:extent cx="4136332" cy="829339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500" t="55297" r="29506" b="24019"/>
                    <a:stretch/>
                  </pic:blipFill>
                  <pic:spPr bwMode="auto">
                    <a:xfrm>
                      <a:off x="0" y="0"/>
                      <a:ext cx="4138727" cy="82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419" w:rsidRPr="00D74419" w:rsidRDefault="00B74671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  <w:rPr>
          <w:b/>
        </w:rPr>
      </w:pPr>
      <w:r>
        <w:t xml:space="preserve">Create view named ‘ViewLoanDetail’ to display </w:t>
      </w:r>
      <w:r w:rsidR="00D74419">
        <w:t>Total Loan</w:t>
      </w:r>
      <w:r>
        <w:t xml:space="preserve">(obtained from total </w:t>
      </w:r>
      <w:r w:rsidR="007218E0">
        <w:t xml:space="preserve">number </w:t>
      </w:r>
      <w:r>
        <w:t xml:space="preserve">of loan), MemberName, MemberAddress, MemberPhone for every </w:t>
      </w:r>
      <w:r w:rsidR="007218E0">
        <w:t>member who loan books after the third month</w:t>
      </w:r>
      <w:r>
        <w:t xml:space="preserve"> and </w:t>
      </w:r>
      <w:r w:rsidR="005D5653">
        <w:t>book</w:t>
      </w:r>
      <w:r w:rsidR="00D74419">
        <w:t xml:space="preserve"> which </w:t>
      </w:r>
      <w:r w:rsidR="005D5653">
        <w:t xml:space="preserve">title </w:t>
      </w:r>
      <w:r w:rsidR="009C6A44">
        <w:t>is greater than 23</w:t>
      </w:r>
      <w:r w:rsidR="00D74419">
        <w:t xml:space="preserve"> characters of length. </w:t>
      </w:r>
    </w:p>
    <w:p w:rsidR="00B74671" w:rsidRPr="00D74419" w:rsidRDefault="00B74671" w:rsidP="0072797A">
      <w:pPr>
        <w:pStyle w:val="ListParagraph"/>
        <w:spacing w:line="360" w:lineRule="auto"/>
        <w:ind w:left="450"/>
        <w:jc w:val="both"/>
        <w:rPr>
          <w:b/>
        </w:rPr>
      </w:pPr>
      <w:r w:rsidRPr="00D74419">
        <w:rPr>
          <w:b/>
        </w:rPr>
        <w:t>(</w:t>
      </w:r>
      <w:r w:rsidR="00650E0C" w:rsidRPr="00D74419">
        <w:rPr>
          <w:b/>
        </w:rPr>
        <w:t xml:space="preserve">create view, </w:t>
      </w:r>
      <w:r w:rsidRPr="00D74419">
        <w:rPr>
          <w:b/>
        </w:rPr>
        <w:t xml:space="preserve">count, month, </w:t>
      </w:r>
      <w:r w:rsidR="00D74419">
        <w:rPr>
          <w:b/>
        </w:rPr>
        <w:t>len</w:t>
      </w:r>
      <w:r w:rsidR="00F61E5B" w:rsidRPr="00D74419">
        <w:rPr>
          <w:b/>
        </w:rPr>
        <w:t>, group</w:t>
      </w:r>
      <w:r w:rsidR="00650E0C" w:rsidRPr="00D74419">
        <w:rPr>
          <w:b/>
        </w:rPr>
        <w:t>by</w:t>
      </w:r>
      <w:r w:rsidRPr="00D74419">
        <w:rPr>
          <w:b/>
        </w:rPr>
        <w:t>)</w:t>
      </w:r>
    </w:p>
    <w:p w:rsidR="00D74419" w:rsidRDefault="00914D4B" w:rsidP="0072797A">
      <w:pPr>
        <w:pStyle w:val="ListParagraph"/>
        <w:spacing w:line="360" w:lineRule="auto"/>
        <w:ind w:left="45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935722" cy="71264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602" t="45610" r="38462" b="38996"/>
                    <a:stretch/>
                  </pic:blipFill>
                  <pic:spPr bwMode="auto">
                    <a:xfrm>
                      <a:off x="0" y="0"/>
                      <a:ext cx="4977607" cy="71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AEC" w:rsidRPr="0072797A" w:rsidRDefault="00194AEC" w:rsidP="0072797A">
      <w:pPr>
        <w:spacing w:line="360" w:lineRule="auto"/>
        <w:jc w:val="both"/>
        <w:rPr>
          <w:b/>
        </w:rPr>
      </w:pPr>
    </w:p>
    <w:p w:rsidR="00AD0DFE" w:rsidRDefault="00AD0DFE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>
        <w:t>Add a column named ‘Gender’ on Member table with varchar(10) datatype and add a constraint named ‘CheckMemberGender’ to check the</w:t>
      </w:r>
      <w:r w:rsidR="00650E0C">
        <w:t xml:space="preserve"> gender</w:t>
      </w:r>
      <w:r w:rsidR="007218E0">
        <w:t xml:space="preserve"> inputted</w:t>
      </w:r>
      <w:r w:rsidR="00650E0C">
        <w:t xml:space="preserve"> is ‘Male’ or ‘Female’</w:t>
      </w:r>
      <w:r>
        <w:t>.</w:t>
      </w:r>
    </w:p>
    <w:p w:rsidR="005B610D" w:rsidRDefault="00AD0DFE" w:rsidP="0072797A">
      <w:pPr>
        <w:pStyle w:val="ListParagraph"/>
        <w:spacing w:line="360" w:lineRule="auto"/>
        <w:ind w:left="450"/>
        <w:jc w:val="both"/>
      </w:pPr>
      <w:r>
        <w:t>(</w:t>
      </w:r>
      <w:r w:rsidR="007218E0">
        <w:rPr>
          <w:b/>
        </w:rPr>
        <w:t>alter table, add constraint</w:t>
      </w:r>
      <w:r>
        <w:t>)</w:t>
      </w:r>
    </w:p>
    <w:p w:rsidR="005B610D" w:rsidRDefault="005B610D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>
            <wp:extent cx="4356340" cy="18719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052" t="36692" r="23546" b="7204"/>
                    <a:stretch/>
                  </pic:blipFill>
                  <pic:spPr bwMode="auto">
                    <a:xfrm>
                      <a:off x="0" y="0"/>
                      <a:ext cx="4362673" cy="187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10D" w:rsidRDefault="005B610D" w:rsidP="0072797A">
      <w:pPr>
        <w:pStyle w:val="ListParagraph"/>
        <w:spacing w:line="360" w:lineRule="auto"/>
        <w:ind w:left="450"/>
        <w:jc w:val="both"/>
      </w:pPr>
    </w:p>
    <w:p w:rsidR="00AD0DFE" w:rsidRDefault="00AD0DFE" w:rsidP="0072797A">
      <w:pPr>
        <w:pStyle w:val="ListParagraph"/>
        <w:numPr>
          <w:ilvl w:val="0"/>
          <w:numId w:val="12"/>
        </w:numPr>
        <w:spacing w:line="360" w:lineRule="auto"/>
        <w:ind w:left="450" w:hanging="450"/>
        <w:jc w:val="both"/>
      </w:pPr>
      <w:r>
        <w:t xml:space="preserve">Delete from Book for every </w:t>
      </w:r>
      <w:r w:rsidR="007218E0">
        <w:t xml:space="preserve">book which </w:t>
      </w:r>
      <w:r>
        <w:t>the second character of publisher name is ‘m’ or BookTypeId is ‘BT002’.</w:t>
      </w:r>
    </w:p>
    <w:p w:rsidR="00AD0DFE" w:rsidRDefault="00AD0DFE" w:rsidP="0072797A">
      <w:pPr>
        <w:pStyle w:val="ListParagraph"/>
        <w:spacing w:line="360" w:lineRule="auto"/>
        <w:ind w:left="450"/>
        <w:jc w:val="both"/>
      </w:pPr>
      <w:r>
        <w:t>(</w:t>
      </w:r>
      <w:r w:rsidR="007218E0">
        <w:rPr>
          <w:b/>
        </w:rPr>
        <w:t>delete, like</w:t>
      </w:r>
      <w:r>
        <w:t>)</w:t>
      </w:r>
    </w:p>
    <w:p w:rsidR="005B610D" w:rsidRDefault="005B610D" w:rsidP="0072797A">
      <w:pPr>
        <w:pStyle w:val="ListParagraph"/>
        <w:spacing w:line="360" w:lineRule="auto"/>
        <w:ind w:left="450"/>
        <w:jc w:val="both"/>
      </w:pPr>
      <w:r>
        <w:rPr>
          <w:b/>
        </w:rPr>
        <w:t xml:space="preserve">Before </w:t>
      </w:r>
      <w:r>
        <w:t>delete:</w:t>
      </w:r>
    </w:p>
    <w:p w:rsidR="005B610D" w:rsidRDefault="00807945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>
            <wp:extent cx="5891841" cy="1311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52198" r="727" b="8504"/>
                    <a:stretch/>
                  </pic:blipFill>
                  <pic:spPr bwMode="auto">
                    <a:xfrm>
                      <a:off x="0" y="0"/>
                      <a:ext cx="5900405" cy="131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945" w:rsidRDefault="00807945" w:rsidP="0072797A">
      <w:pPr>
        <w:pStyle w:val="ListParagraph"/>
        <w:spacing w:line="360" w:lineRule="auto"/>
        <w:ind w:left="450"/>
        <w:jc w:val="both"/>
      </w:pPr>
      <w:r>
        <w:rPr>
          <w:b/>
        </w:rPr>
        <w:t xml:space="preserve">After </w:t>
      </w:r>
      <w:r>
        <w:t>delete:</w:t>
      </w:r>
    </w:p>
    <w:p w:rsidR="00807945" w:rsidRPr="00807945" w:rsidRDefault="00807945" w:rsidP="0072797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>
            <wp:extent cx="5814203" cy="7418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308" t="54264" r="726" b="23501"/>
                    <a:stretch/>
                  </pic:blipFill>
                  <pic:spPr bwMode="auto">
                    <a:xfrm>
                      <a:off x="0" y="0"/>
                      <a:ext cx="5822655" cy="74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7945" w:rsidRPr="00807945" w:rsidSect="00706D1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B39" w:rsidRDefault="00604B39">
      <w:r>
        <w:separator/>
      </w:r>
    </w:p>
  </w:endnote>
  <w:endnote w:type="continuationSeparator" w:id="0">
    <w:p w:rsidR="00604B39" w:rsidRDefault="0060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60B" w:rsidRDefault="000F26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4B4" w:rsidRPr="00D32597" w:rsidRDefault="00604B39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>
        <v:line id="_x0000_s2049" style="position:absolute;z-index:251657728" from="0,10.65pt" to="522pt,10.65pt"/>
      </w:pict>
    </w:r>
  </w:p>
  <w:p w:rsidR="00BE24B4" w:rsidRDefault="00BE24B4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3D0E8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3D0E84" w:rsidRPr="00D32597">
      <w:rPr>
        <w:rStyle w:val="PageNumber"/>
        <w:sz w:val="22"/>
        <w:szCs w:val="22"/>
        <w:lang w:val="id-ID"/>
      </w:rPr>
      <w:fldChar w:fldCharType="separate"/>
    </w:r>
    <w:r w:rsidR="0072797A">
      <w:rPr>
        <w:rStyle w:val="PageNumber"/>
        <w:noProof/>
        <w:sz w:val="22"/>
        <w:szCs w:val="22"/>
        <w:lang w:val="id-ID"/>
      </w:rPr>
      <w:t>1</w:t>
    </w:r>
    <w:r w:rsidR="003D0E8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3D0E8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3D0E84" w:rsidRPr="00D32597">
      <w:rPr>
        <w:rStyle w:val="PageNumber"/>
        <w:sz w:val="22"/>
        <w:szCs w:val="22"/>
        <w:lang w:val="id-ID"/>
      </w:rPr>
      <w:fldChar w:fldCharType="separate"/>
    </w:r>
    <w:r w:rsidR="0072797A">
      <w:rPr>
        <w:rStyle w:val="PageNumber"/>
        <w:noProof/>
        <w:sz w:val="22"/>
        <w:szCs w:val="22"/>
        <w:lang w:val="id-ID"/>
      </w:rPr>
      <w:t>5</w:t>
    </w:r>
    <w:r w:rsidR="003D0E84" w:rsidRPr="00D32597">
      <w:rPr>
        <w:rStyle w:val="PageNumber"/>
        <w:sz w:val="22"/>
        <w:szCs w:val="22"/>
        <w:lang w:val="id-ID"/>
      </w:rPr>
      <w:fldChar w:fldCharType="end"/>
    </w:r>
  </w:p>
  <w:p w:rsidR="00BE24B4" w:rsidRPr="00A34D50" w:rsidRDefault="00BE24B4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3D0E8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3D0E84" w:rsidRPr="00A34D50">
      <w:rPr>
        <w:rStyle w:val="PageNumber"/>
        <w:i/>
        <w:sz w:val="20"/>
        <w:szCs w:val="22"/>
        <w:lang w:val="id-ID"/>
      </w:rPr>
      <w:fldChar w:fldCharType="separate"/>
    </w:r>
    <w:r w:rsidR="0072797A">
      <w:rPr>
        <w:rStyle w:val="PageNumber"/>
        <w:i/>
        <w:noProof/>
        <w:sz w:val="20"/>
        <w:szCs w:val="22"/>
        <w:lang w:val="id-ID"/>
      </w:rPr>
      <w:t>1</w:t>
    </w:r>
    <w:r w:rsidR="003D0E8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</w:rPr>
      <w:t>of</w:t>
    </w:r>
    <w:r w:rsidR="003D0E8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3D0E84" w:rsidRPr="00A34D50">
      <w:rPr>
        <w:rStyle w:val="PageNumber"/>
        <w:i/>
        <w:sz w:val="20"/>
        <w:szCs w:val="22"/>
        <w:lang w:val="id-ID"/>
      </w:rPr>
      <w:fldChar w:fldCharType="separate"/>
    </w:r>
    <w:r w:rsidR="0072797A">
      <w:rPr>
        <w:rStyle w:val="PageNumber"/>
        <w:i/>
        <w:noProof/>
        <w:sz w:val="20"/>
        <w:szCs w:val="22"/>
        <w:lang w:val="id-ID"/>
      </w:rPr>
      <w:t>5</w:t>
    </w:r>
    <w:r w:rsidR="003D0E8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60B" w:rsidRDefault="000F26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B39" w:rsidRDefault="00604B39">
      <w:r>
        <w:separator/>
      </w:r>
    </w:p>
  </w:footnote>
  <w:footnote w:type="continuationSeparator" w:id="0">
    <w:p w:rsidR="00604B39" w:rsidRDefault="00604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60B" w:rsidRDefault="000F2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4B4" w:rsidRPr="007B11BC" w:rsidRDefault="00BE24B4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0F260B">
      <w:rPr>
        <w:sz w:val="20"/>
        <w:szCs w:val="20"/>
      </w:rPr>
      <w:t>7</w:t>
    </w:r>
  </w:p>
  <w:p w:rsidR="00BE24B4" w:rsidRPr="00B15614" w:rsidRDefault="00BE24B4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>
      <w:rPr>
        <w:sz w:val="20"/>
        <w:szCs w:val="20"/>
      </w:rPr>
      <w:tab/>
    </w:r>
  </w:p>
  <w:p w:rsidR="00BE24B4" w:rsidRDefault="00BE24B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60B" w:rsidRDefault="000F26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34B1"/>
    <w:multiLevelType w:val="hybridMultilevel"/>
    <w:tmpl w:val="A9E8B01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C16479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2" w:tplc="736C7C4E">
      <w:start w:val="1"/>
      <w:numFmt w:val="lowerRoman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51B44"/>
    <w:multiLevelType w:val="hybridMultilevel"/>
    <w:tmpl w:val="2CE4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C0023"/>
    <w:multiLevelType w:val="hybridMultilevel"/>
    <w:tmpl w:val="CE9A8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3F04B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CFA1C3F"/>
    <w:multiLevelType w:val="hybridMultilevel"/>
    <w:tmpl w:val="C15A0C2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B881097"/>
    <w:multiLevelType w:val="hybridMultilevel"/>
    <w:tmpl w:val="325EB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3C6C34B9"/>
    <w:multiLevelType w:val="hybridMultilevel"/>
    <w:tmpl w:val="19169F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8808A4"/>
    <w:multiLevelType w:val="hybridMultilevel"/>
    <w:tmpl w:val="447E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061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C23A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7A46D4"/>
    <w:multiLevelType w:val="hybridMultilevel"/>
    <w:tmpl w:val="325EB5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53DF68E3"/>
    <w:multiLevelType w:val="hybridMultilevel"/>
    <w:tmpl w:val="4086C30E"/>
    <w:lvl w:ilvl="0" w:tplc="69F0B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6755755C"/>
    <w:multiLevelType w:val="hybridMultilevel"/>
    <w:tmpl w:val="D15C7012"/>
    <w:lvl w:ilvl="0" w:tplc="CCBCC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11"/>
  </w:num>
  <w:num w:numId="9">
    <w:abstractNumId w:val="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50C"/>
    <w:rsid w:val="0000110D"/>
    <w:rsid w:val="000012C2"/>
    <w:rsid w:val="00006AF4"/>
    <w:rsid w:val="000077C8"/>
    <w:rsid w:val="00017B48"/>
    <w:rsid w:val="000255EF"/>
    <w:rsid w:val="00031810"/>
    <w:rsid w:val="00037EEF"/>
    <w:rsid w:val="00042D51"/>
    <w:rsid w:val="000539FD"/>
    <w:rsid w:val="000741D7"/>
    <w:rsid w:val="0007489A"/>
    <w:rsid w:val="000803D9"/>
    <w:rsid w:val="000820C4"/>
    <w:rsid w:val="00090D58"/>
    <w:rsid w:val="00091ABE"/>
    <w:rsid w:val="000969F1"/>
    <w:rsid w:val="00096A74"/>
    <w:rsid w:val="000A5169"/>
    <w:rsid w:val="000B276E"/>
    <w:rsid w:val="000E3FEE"/>
    <w:rsid w:val="000F260B"/>
    <w:rsid w:val="001042DF"/>
    <w:rsid w:val="00104795"/>
    <w:rsid w:val="001104B1"/>
    <w:rsid w:val="00141F2B"/>
    <w:rsid w:val="00162F62"/>
    <w:rsid w:val="00166CAB"/>
    <w:rsid w:val="00170795"/>
    <w:rsid w:val="00176C19"/>
    <w:rsid w:val="00192525"/>
    <w:rsid w:val="00194AEC"/>
    <w:rsid w:val="001A1F8D"/>
    <w:rsid w:val="001A3C9B"/>
    <w:rsid w:val="001B5EBA"/>
    <w:rsid w:val="001B69A0"/>
    <w:rsid w:val="001D4081"/>
    <w:rsid w:val="001E3069"/>
    <w:rsid w:val="001F46C2"/>
    <w:rsid w:val="002066EE"/>
    <w:rsid w:val="002234F2"/>
    <w:rsid w:val="002471AD"/>
    <w:rsid w:val="00247A28"/>
    <w:rsid w:val="00271E37"/>
    <w:rsid w:val="00281FF1"/>
    <w:rsid w:val="00286DF6"/>
    <w:rsid w:val="002F3BA5"/>
    <w:rsid w:val="003060E0"/>
    <w:rsid w:val="003463BF"/>
    <w:rsid w:val="0034661D"/>
    <w:rsid w:val="003479E8"/>
    <w:rsid w:val="00356A90"/>
    <w:rsid w:val="0035760A"/>
    <w:rsid w:val="00362AE2"/>
    <w:rsid w:val="00381BA6"/>
    <w:rsid w:val="003979D0"/>
    <w:rsid w:val="003B3CDF"/>
    <w:rsid w:val="003C23D0"/>
    <w:rsid w:val="003D0E84"/>
    <w:rsid w:val="00410ED4"/>
    <w:rsid w:val="00416A82"/>
    <w:rsid w:val="00425918"/>
    <w:rsid w:val="00445760"/>
    <w:rsid w:val="0046588D"/>
    <w:rsid w:val="004669A8"/>
    <w:rsid w:val="004769C9"/>
    <w:rsid w:val="004B483A"/>
    <w:rsid w:val="004E47C8"/>
    <w:rsid w:val="004F48C3"/>
    <w:rsid w:val="00502119"/>
    <w:rsid w:val="0051046B"/>
    <w:rsid w:val="0051295D"/>
    <w:rsid w:val="0051412C"/>
    <w:rsid w:val="0053440C"/>
    <w:rsid w:val="00543D1A"/>
    <w:rsid w:val="005453D5"/>
    <w:rsid w:val="0057288B"/>
    <w:rsid w:val="005779B0"/>
    <w:rsid w:val="005819D2"/>
    <w:rsid w:val="005835FB"/>
    <w:rsid w:val="005915E6"/>
    <w:rsid w:val="005A4CF6"/>
    <w:rsid w:val="005B610D"/>
    <w:rsid w:val="005D1462"/>
    <w:rsid w:val="005D5653"/>
    <w:rsid w:val="005E05E5"/>
    <w:rsid w:val="005E0C99"/>
    <w:rsid w:val="005E4259"/>
    <w:rsid w:val="005F02D9"/>
    <w:rsid w:val="005F17C9"/>
    <w:rsid w:val="005F3853"/>
    <w:rsid w:val="00604B39"/>
    <w:rsid w:val="00612864"/>
    <w:rsid w:val="0061571F"/>
    <w:rsid w:val="0062472C"/>
    <w:rsid w:val="006439C8"/>
    <w:rsid w:val="00650E0C"/>
    <w:rsid w:val="00652BF6"/>
    <w:rsid w:val="00660939"/>
    <w:rsid w:val="0066445D"/>
    <w:rsid w:val="00670F1F"/>
    <w:rsid w:val="0067125D"/>
    <w:rsid w:val="00675BA7"/>
    <w:rsid w:val="0067617D"/>
    <w:rsid w:val="0067622A"/>
    <w:rsid w:val="00677A53"/>
    <w:rsid w:val="00685576"/>
    <w:rsid w:val="006A5D6B"/>
    <w:rsid w:val="006B5D4E"/>
    <w:rsid w:val="006F053F"/>
    <w:rsid w:val="006F67D7"/>
    <w:rsid w:val="00706D1C"/>
    <w:rsid w:val="00707782"/>
    <w:rsid w:val="007218E0"/>
    <w:rsid w:val="0072797A"/>
    <w:rsid w:val="0073103F"/>
    <w:rsid w:val="007555CC"/>
    <w:rsid w:val="00767610"/>
    <w:rsid w:val="00770FD8"/>
    <w:rsid w:val="0077637B"/>
    <w:rsid w:val="00780A61"/>
    <w:rsid w:val="007847CE"/>
    <w:rsid w:val="00796E58"/>
    <w:rsid w:val="007977F3"/>
    <w:rsid w:val="007B11BC"/>
    <w:rsid w:val="007D7BE0"/>
    <w:rsid w:val="007E13E5"/>
    <w:rsid w:val="007E2F1C"/>
    <w:rsid w:val="00802FB1"/>
    <w:rsid w:val="00807945"/>
    <w:rsid w:val="00814BEE"/>
    <w:rsid w:val="00822113"/>
    <w:rsid w:val="00822CBD"/>
    <w:rsid w:val="00824CE9"/>
    <w:rsid w:val="00832BDA"/>
    <w:rsid w:val="00846123"/>
    <w:rsid w:val="00857588"/>
    <w:rsid w:val="00866EBA"/>
    <w:rsid w:val="00870812"/>
    <w:rsid w:val="00871578"/>
    <w:rsid w:val="00880FA8"/>
    <w:rsid w:val="00885D14"/>
    <w:rsid w:val="008A5A07"/>
    <w:rsid w:val="008A5BD2"/>
    <w:rsid w:val="008C4717"/>
    <w:rsid w:val="008C7A38"/>
    <w:rsid w:val="008D614D"/>
    <w:rsid w:val="008D6AA2"/>
    <w:rsid w:val="008E407E"/>
    <w:rsid w:val="008F0988"/>
    <w:rsid w:val="0090313A"/>
    <w:rsid w:val="00914D4B"/>
    <w:rsid w:val="00921591"/>
    <w:rsid w:val="009317F1"/>
    <w:rsid w:val="009341F2"/>
    <w:rsid w:val="0093602C"/>
    <w:rsid w:val="009411F3"/>
    <w:rsid w:val="00945086"/>
    <w:rsid w:val="00951930"/>
    <w:rsid w:val="0099487D"/>
    <w:rsid w:val="00996837"/>
    <w:rsid w:val="009976D7"/>
    <w:rsid w:val="009C0AB8"/>
    <w:rsid w:val="009C4931"/>
    <w:rsid w:val="009C6A44"/>
    <w:rsid w:val="009E013E"/>
    <w:rsid w:val="009F6A34"/>
    <w:rsid w:val="00A11EE2"/>
    <w:rsid w:val="00A22A44"/>
    <w:rsid w:val="00A342C4"/>
    <w:rsid w:val="00A34D50"/>
    <w:rsid w:val="00A43527"/>
    <w:rsid w:val="00A578CF"/>
    <w:rsid w:val="00A71F33"/>
    <w:rsid w:val="00A83381"/>
    <w:rsid w:val="00A92AEF"/>
    <w:rsid w:val="00AA3173"/>
    <w:rsid w:val="00AB0B65"/>
    <w:rsid w:val="00AD0DFE"/>
    <w:rsid w:val="00AD2518"/>
    <w:rsid w:val="00AD3919"/>
    <w:rsid w:val="00AE5D87"/>
    <w:rsid w:val="00B03612"/>
    <w:rsid w:val="00B15614"/>
    <w:rsid w:val="00B342BA"/>
    <w:rsid w:val="00B355B9"/>
    <w:rsid w:val="00B363C5"/>
    <w:rsid w:val="00B4343A"/>
    <w:rsid w:val="00B53E23"/>
    <w:rsid w:val="00B545BA"/>
    <w:rsid w:val="00B55312"/>
    <w:rsid w:val="00B74671"/>
    <w:rsid w:val="00B84031"/>
    <w:rsid w:val="00B84237"/>
    <w:rsid w:val="00B879CA"/>
    <w:rsid w:val="00B90626"/>
    <w:rsid w:val="00B94057"/>
    <w:rsid w:val="00BB21A1"/>
    <w:rsid w:val="00BB4185"/>
    <w:rsid w:val="00BD4448"/>
    <w:rsid w:val="00BE24B4"/>
    <w:rsid w:val="00BF0197"/>
    <w:rsid w:val="00C0601F"/>
    <w:rsid w:val="00C13E32"/>
    <w:rsid w:val="00C21A44"/>
    <w:rsid w:val="00C5576D"/>
    <w:rsid w:val="00C639A1"/>
    <w:rsid w:val="00C658BD"/>
    <w:rsid w:val="00C9141A"/>
    <w:rsid w:val="00C94BC0"/>
    <w:rsid w:val="00C9734B"/>
    <w:rsid w:val="00CA35BE"/>
    <w:rsid w:val="00CB13D8"/>
    <w:rsid w:val="00CB78B7"/>
    <w:rsid w:val="00CC3977"/>
    <w:rsid w:val="00CE6072"/>
    <w:rsid w:val="00CE6613"/>
    <w:rsid w:val="00CF142C"/>
    <w:rsid w:val="00CF20B0"/>
    <w:rsid w:val="00D0172B"/>
    <w:rsid w:val="00D032DD"/>
    <w:rsid w:val="00D04099"/>
    <w:rsid w:val="00D044F9"/>
    <w:rsid w:val="00D14412"/>
    <w:rsid w:val="00D212D6"/>
    <w:rsid w:val="00D32597"/>
    <w:rsid w:val="00D40699"/>
    <w:rsid w:val="00D42554"/>
    <w:rsid w:val="00D7248A"/>
    <w:rsid w:val="00D74419"/>
    <w:rsid w:val="00D74D2C"/>
    <w:rsid w:val="00D809CA"/>
    <w:rsid w:val="00D8237D"/>
    <w:rsid w:val="00D86F59"/>
    <w:rsid w:val="00DB38B7"/>
    <w:rsid w:val="00DE5055"/>
    <w:rsid w:val="00E0596C"/>
    <w:rsid w:val="00E25050"/>
    <w:rsid w:val="00E3219E"/>
    <w:rsid w:val="00E3718D"/>
    <w:rsid w:val="00E40E9B"/>
    <w:rsid w:val="00E44BDC"/>
    <w:rsid w:val="00E5052C"/>
    <w:rsid w:val="00E63E36"/>
    <w:rsid w:val="00E860CE"/>
    <w:rsid w:val="00E87067"/>
    <w:rsid w:val="00E8712F"/>
    <w:rsid w:val="00EA70BA"/>
    <w:rsid w:val="00EB6722"/>
    <w:rsid w:val="00EC672D"/>
    <w:rsid w:val="00ED0F73"/>
    <w:rsid w:val="00ED2CD4"/>
    <w:rsid w:val="00ED2CDB"/>
    <w:rsid w:val="00EE6FB1"/>
    <w:rsid w:val="00F0188B"/>
    <w:rsid w:val="00F069E1"/>
    <w:rsid w:val="00F21512"/>
    <w:rsid w:val="00F26858"/>
    <w:rsid w:val="00F4265B"/>
    <w:rsid w:val="00F61E5B"/>
    <w:rsid w:val="00F659B7"/>
    <w:rsid w:val="00F7250C"/>
    <w:rsid w:val="00F75178"/>
    <w:rsid w:val="00F865BD"/>
    <w:rsid w:val="00F95761"/>
    <w:rsid w:val="00F979CB"/>
    <w:rsid w:val="00FA589D"/>
    <w:rsid w:val="00FC458D"/>
    <w:rsid w:val="00FD2C52"/>
    <w:rsid w:val="00FE6378"/>
    <w:rsid w:val="00FE729E"/>
    <w:rsid w:val="00FF15C5"/>
    <w:rsid w:val="00FF6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F4E4423-21B9-4A6F-997F-1AB912D5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607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7E13E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E13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E13E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E1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4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Software Laboratory Center</dc:creator>
  <cp:lastModifiedBy>RJ</cp:lastModifiedBy>
  <cp:revision>3</cp:revision>
  <cp:lastPrinted>2012-09-10T04:38:00Z</cp:lastPrinted>
  <dcterms:created xsi:type="dcterms:W3CDTF">2016-08-10T08:24:00Z</dcterms:created>
  <dcterms:modified xsi:type="dcterms:W3CDTF">2016-08-11T00:32:00Z</dcterms:modified>
</cp:coreProperties>
</file>