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1ECB" w14:textId="77777777" w:rsidR="00D766C4" w:rsidRDefault="0000000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pacing w:val="-10"/>
          <w:sz w:val="56"/>
        </w:rPr>
      </w:pPr>
      <w:r>
        <w:rPr>
          <w:rFonts w:ascii="Times New Roman" w:eastAsia="Times New Roman" w:hAnsi="Times New Roman" w:cs="Times New Roman"/>
          <w:b/>
          <w:spacing w:val="-10"/>
          <w:sz w:val="56"/>
        </w:rPr>
        <w:t xml:space="preserve">Kết quả phân tích mã </w:t>
      </w:r>
      <w:r>
        <w:rPr>
          <w:rFonts w:ascii="Arial" w:eastAsia="Arial" w:hAnsi="Arial" w:cs="Arial"/>
          <w:b/>
          <w:spacing w:val="-10"/>
          <w:sz w:val="56"/>
        </w:rPr>
        <w:t>đ</w:t>
      </w:r>
      <w:r>
        <w:rPr>
          <w:rFonts w:ascii="Times New Roman" w:eastAsia="Times New Roman" w:hAnsi="Times New Roman" w:cs="Times New Roman"/>
          <w:b/>
          <w:spacing w:val="-10"/>
          <w:sz w:val="56"/>
        </w:rPr>
        <w:t>ộ</w:t>
      </w:r>
      <w:r>
        <w:rPr>
          <w:rFonts w:ascii="Times New Roman CE" w:eastAsia="Times New Roman CE" w:hAnsi="Times New Roman CE" w:cs="Times New Roman CE"/>
          <w:b/>
          <w:spacing w:val="-10"/>
          <w:sz w:val="56"/>
        </w:rPr>
        <w:t>c</w:t>
      </w:r>
    </w:p>
    <w:p w14:paraId="7CD0571D" w14:textId="77777777" w:rsidR="00D766C4" w:rsidRDefault="00D766C4">
      <w:pPr>
        <w:spacing w:before="120" w:after="120" w:line="276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5FAB0006" w14:textId="77777777" w:rsidR="00D766C4" w:rsidRDefault="00000000">
      <w:pPr>
        <w:keepNext/>
        <w:keepLines/>
        <w:numPr>
          <w:ilvl w:val="0"/>
          <w:numId w:val="1"/>
        </w:numPr>
        <w:spacing w:before="240" w:after="0" w:line="276" w:lineRule="auto"/>
        <w:ind w:left="1080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Thông tin mẫu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4"/>
        <w:gridCol w:w="8223"/>
      </w:tblGrid>
      <w:tr w:rsidR="00D766C4" w14:paraId="0EE07170" w14:textId="77777777">
        <w:trPr>
          <w:trHeight w:val="1"/>
        </w:trPr>
        <w:tc>
          <w:tcPr>
            <w:tcW w:w="1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E2CD633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Filename</w:t>
            </w:r>
          </w:p>
        </w:tc>
        <w:tc>
          <w:tcPr>
            <w:tcW w:w="8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9222B35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Monitor1.exe</w:t>
            </w:r>
          </w:p>
        </w:tc>
      </w:tr>
      <w:tr w:rsidR="00D766C4" w14:paraId="4870C1F1" w14:textId="77777777">
        <w:trPr>
          <w:trHeight w:val="1"/>
        </w:trPr>
        <w:tc>
          <w:tcPr>
            <w:tcW w:w="1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36C9FB7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MD5</w:t>
            </w:r>
          </w:p>
        </w:tc>
        <w:tc>
          <w:tcPr>
            <w:tcW w:w="8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9381B02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625ac05fd47adc3c63700c3b30de79ab</w:t>
            </w:r>
          </w:p>
        </w:tc>
      </w:tr>
      <w:tr w:rsidR="00D766C4" w14:paraId="525A73BA" w14:textId="77777777">
        <w:trPr>
          <w:trHeight w:val="1"/>
        </w:trPr>
        <w:tc>
          <w:tcPr>
            <w:tcW w:w="1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8CD0674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SHA-1</w:t>
            </w:r>
          </w:p>
        </w:tc>
        <w:tc>
          <w:tcPr>
            <w:tcW w:w="8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C7D6A0E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9369d80106dd245938996e245340a3c6f17587fe</w:t>
            </w:r>
          </w:p>
        </w:tc>
      </w:tr>
      <w:tr w:rsidR="00D766C4" w14:paraId="63DCA90F" w14:textId="77777777">
        <w:trPr>
          <w:trHeight w:val="1"/>
        </w:trPr>
        <w:tc>
          <w:tcPr>
            <w:tcW w:w="1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3167BD6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SHA-256</w:t>
            </w:r>
          </w:p>
        </w:tc>
        <w:tc>
          <w:tcPr>
            <w:tcW w:w="8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099B5B5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0fa1498340fca6c562cfa389ad3e93395f44c72fd128d7ba08579a69aaf3b126</w:t>
            </w:r>
          </w:p>
        </w:tc>
      </w:tr>
      <w:tr w:rsidR="00D766C4" w14:paraId="22CA5120" w14:textId="77777777">
        <w:trPr>
          <w:trHeight w:val="1"/>
        </w:trPr>
        <w:tc>
          <w:tcPr>
            <w:tcW w:w="1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34E8928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File type</w:t>
            </w:r>
          </w:p>
        </w:tc>
        <w:tc>
          <w:tcPr>
            <w:tcW w:w="8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6F07BCE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PE32</w:t>
            </w:r>
          </w:p>
        </w:tc>
      </w:tr>
      <w:tr w:rsidR="00D766C4" w14:paraId="53FD1CF2" w14:textId="77777777">
        <w:trPr>
          <w:trHeight w:val="1"/>
        </w:trPr>
        <w:tc>
          <w:tcPr>
            <w:tcW w:w="1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696F072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File size</w:t>
            </w:r>
          </w:p>
        </w:tc>
        <w:tc>
          <w:tcPr>
            <w:tcW w:w="8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7932B9E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36.00 KB</w:t>
            </w:r>
          </w:p>
        </w:tc>
      </w:tr>
    </w:tbl>
    <w:p w14:paraId="304C53DF" w14:textId="77777777" w:rsidR="00D766C4" w:rsidRDefault="00000000">
      <w:pPr>
        <w:keepNext/>
        <w:keepLines/>
        <w:numPr>
          <w:ilvl w:val="0"/>
          <w:numId w:val="2"/>
        </w:numPr>
        <w:spacing w:before="240" w:after="0" w:line="276" w:lineRule="auto"/>
        <w:ind w:left="1080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Kết luận chung</w:t>
      </w:r>
    </w:p>
    <w:p w14:paraId="7B3A5153" w14:textId="77777777" w:rsidR="00D766C4" w:rsidRDefault="00000000">
      <w:pPr>
        <w:spacing w:before="120" w:after="120" w:line="276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&lt;Nhận định của người phân tích về mã độc này&gt;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0"/>
        <w:gridCol w:w="7042"/>
      </w:tblGrid>
      <w:tr w:rsidR="00D766C4" w14:paraId="6FBABF13" w14:textId="77777777">
        <w:trPr>
          <w:trHeight w:val="1"/>
        </w:trPr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74EC9A7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Loại mã </w:t>
            </w:r>
            <w:r>
              <w:rPr>
                <w:rFonts w:ascii="Arial" w:eastAsia="Arial" w:hAnsi="Arial" w:cs="Arial"/>
                <w:i/>
                <w:sz w:val="28"/>
              </w:rPr>
              <w:t>đ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>ộ</w:t>
            </w:r>
            <w:r>
              <w:rPr>
                <w:rFonts w:ascii="Times New Roman CE" w:eastAsia="Times New Roman CE" w:hAnsi="Times New Roman CE" w:cs="Times New Roman CE"/>
                <w:i/>
                <w:sz w:val="28"/>
              </w:rPr>
              <w:t>c</w:t>
            </w:r>
          </w:p>
        </w:tc>
        <w:tc>
          <w:tcPr>
            <w:tcW w:w="7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49ABFBE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Dropper, Trojan </w:t>
            </w:r>
          </w:p>
        </w:tc>
      </w:tr>
      <w:tr w:rsidR="00D766C4" w14:paraId="1648AD83" w14:textId="77777777">
        <w:trPr>
          <w:trHeight w:val="1"/>
        </w:trPr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A414133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Dòng mã </w:t>
            </w:r>
            <w:r>
              <w:rPr>
                <w:rFonts w:ascii="Arial" w:eastAsia="Arial" w:hAnsi="Arial" w:cs="Arial"/>
                <w:i/>
                <w:sz w:val="28"/>
              </w:rPr>
              <w:t>đ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>ộ</w:t>
            </w:r>
            <w:r>
              <w:rPr>
                <w:rFonts w:ascii="Times New Roman CE" w:eastAsia="Times New Roman CE" w:hAnsi="Times New Roman CE" w:cs="Times New Roman CE"/>
                <w:i/>
                <w:sz w:val="28"/>
              </w:rPr>
              <w:t>c</w:t>
            </w:r>
          </w:p>
        </w:tc>
        <w:tc>
          <w:tcPr>
            <w:tcW w:w="7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46F20C2" w14:textId="77777777" w:rsidR="00D766C4" w:rsidRDefault="00D766C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766C4" w14:paraId="1B090B03" w14:textId="77777777">
        <w:trPr>
          <w:trHeight w:val="1"/>
        </w:trPr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D3537CE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i/>
                <w:sz w:val="28"/>
              </w:rPr>
              <w:t>Đ</w:t>
            </w:r>
            <w:r>
              <w:rPr>
                <w:rFonts w:ascii="Calibri" w:eastAsia="Calibri" w:hAnsi="Calibri" w:cs="Calibri"/>
                <w:i/>
                <w:sz w:val="28"/>
              </w:rPr>
              <w:t>ặ</w:t>
            </w:r>
            <w:r>
              <w:rPr>
                <w:rFonts w:ascii="Times New Roman CE" w:eastAsia="Times New Roman CE" w:hAnsi="Times New Roman CE" w:cs="Times New Roman CE"/>
                <w:i/>
                <w:sz w:val="28"/>
              </w:rPr>
              <w:t>c đi</w:t>
            </w:r>
            <w:r>
              <w:rPr>
                <w:rFonts w:ascii="Calibri" w:eastAsia="Calibri" w:hAnsi="Calibri" w:cs="Calibri"/>
                <w:i/>
                <w:sz w:val="28"/>
              </w:rPr>
              <w:t>ể</w:t>
            </w:r>
            <w:r>
              <w:rPr>
                <w:rFonts w:ascii="Times New Roman CE" w:eastAsia="Times New Roman CE" w:hAnsi="Times New Roman CE" w:cs="Times New Roman CE"/>
                <w:i/>
                <w:sz w:val="28"/>
              </w:rPr>
              <w:t>m chính</w:t>
            </w:r>
          </w:p>
        </w:tc>
        <w:tc>
          <w:tcPr>
            <w:tcW w:w="7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DAAC308" w14:textId="7DE09D59" w:rsidR="00D766C4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Mã </w:t>
            </w:r>
            <w:r>
              <w:rPr>
                <w:rFonts w:ascii="Arial" w:eastAsia="Arial" w:hAnsi="Arial" w:cs="Arial"/>
                <w:sz w:val="28"/>
              </w:rPr>
              <w:t>đ</w:t>
            </w:r>
            <w:r>
              <w:rPr>
                <w:rFonts w:ascii="Times New Roman" w:eastAsia="Times New Roman" w:hAnsi="Times New Roman" w:cs="Times New Roman"/>
                <w:sz w:val="28"/>
              </w:rPr>
              <w:t>ộ</w:t>
            </w:r>
            <w:r>
              <w:rPr>
                <w:rFonts w:ascii="Times New Roman CE" w:eastAsia="Times New Roman CE" w:hAnsi="Times New Roman CE" w:cs="Times New Roman CE"/>
                <w:sz w:val="28"/>
              </w:rPr>
              <w:t>c th</w:t>
            </w:r>
            <w:r>
              <w:rPr>
                <w:rFonts w:ascii="Times New Roman" w:eastAsia="Times New Roman" w:hAnsi="Times New Roman" w:cs="Times New Roman"/>
                <w:sz w:val="28"/>
              </w:rPr>
              <w:t>ự</w:t>
            </w:r>
            <w:r>
              <w:rPr>
                <w:rFonts w:ascii="Times New Roman CE" w:eastAsia="Times New Roman CE" w:hAnsi="Times New Roman CE" w:cs="Times New Roman CE"/>
                <w:sz w:val="28"/>
              </w:rPr>
              <w:t>c hi</w:t>
            </w:r>
            <w:r>
              <w:rPr>
                <w:rFonts w:ascii="Times New Roman" w:eastAsia="Times New Roman" w:hAnsi="Times New Roman" w:cs="Times New Roman"/>
                <w:sz w:val="28"/>
              </w:rPr>
              <w:t>ệ</w:t>
            </w:r>
            <w:r>
              <w:rPr>
                <w:rFonts w:ascii="Times New Roman CE" w:eastAsia="Times New Roman CE" w:hAnsi="Times New Roman CE" w:cs="Times New Roman CE"/>
                <w:sz w:val="28"/>
              </w:rPr>
              <w:t>n disable Windows File Protection</w:t>
            </w:r>
            <w:r w:rsidR="00827980">
              <w:rPr>
                <w:rFonts w:ascii="Times New Roman CE" w:eastAsia="Times New Roman CE" w:hAnsi="Times New Roman CE" w:cs="Times New Roman CE"/>
                <w:sz w:val="28"/>
              </w:rPr>
              <w:t xml:space="preserve"> (</w:t>
            </w:r>
            <w:r w:rsidR="00827980" w:rsidRPr="00F554E1">
              <w:rPr>
                <w:rFonts w:ascii="Times New Roman" w:eastAsia="Times New Roman" w:hAnsi="Times New Roman" w:cs="Times New Roman"/>
                <w:sz w:val="28"/>
              </w:rPr>
              <w:t>SfcTerminateWatcherThread</w:t>
            </w:r>
            <w:r w:rsidR="00827980">
              <w:rPr>
                <w:rFonts w:ascii="Times New Roman CE" w:eastAsia="Times New Roman CE" w:hAnsi="Times New Roman CE" w:cs="Times New Roman CE"/>
                <w:sz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. Copy 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>wupdmgr.exe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thành 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>winup.exe,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và thực hiện extract payload ra 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wupdmgr.exe </w:t>
            </w:r>
            <w:r>
              <w:rPr>
                <w:rFonts w:ascii="Arial" w:eastAsia="Arial" w:hAnsi="Arial" w:cs="Arial"/>
                <w:sz w:val="28"/>
              </w:rPr>
              <w:t>đ</w:t>
            </w:r>
            <w:r>
              <w:rPr>
                <w:rFonts w:ascii="Times New Roman" w:eastAsia="Times New Roman" w:hAnsi="Times New Roman" w:cs="Times New Roman"/>
                <w:sz w:val="28"/>
              </w:rPr>
              <w:t>ể</w:t>
            </w:r>
            <w:r>
              <w:rPr>
                <w:rFonts w:ascii="Times New Roman CE" w:eastAsia="Times New Roman CE" w:hAnsi="Times New Roman CE" w:cs="Times New Roman CE"/>
                <w:sz w:val="28"/>
              </w:rPr>
              <w:t xml:space="preserve"> th</w:t>
            </w:r>
            <w:r>
              <w:rPr>
                <w:rFonts w:ascii="Times New Roman" w:eastAsia="Times New Roman" w:hAnsi="Times New Roman" w:cs="Times New Roman"/>
                <w:sz w:val="28"/>
              </w:rPr>
              <w:t>ự</w:t>
            </w:r>
            <w:r>
              <w:rPr>
                <w:rFonts w:ascii="Times New Roman CE" w:eastAsia="Times New Roman CE" w:hAnsi="Times New Roman CE" w:cs="Times New Roman CE"/>
                <w:sz w:val="28"/>
              </w:rPr>
              <w:t>c thi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>.</w:t>
            </w:r>
          </w:p>
        </w:tc>
      </w:tr>
    </w:tbl>
    <w:p w14:paraId="44F8245E" w14:textId="77777777" w:rsidR="00D766C4" w:rsidRDefault="00000000">
      <w:pPr>
        <w:keepNext/>
        <w:keepLines/>
        <w:numPr>
          <w:ilvl w:val="0"/>
          <w:numId w:val="3"/>
        </w:numPr>
        <w:spacing w:before="240" w:after="0" w:line="276" w:lineRule="auto"/>
        <w:ind w:left="1080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Phân tích cơ bản</w:t>
      </w:r>
    </w:p>
    <w:p w14:paraId="7E97FF6A" w14:textId="77777777" w:rsidR="00D766C4" w:rsidRDefault="00000000">
      <w:pPr>
        <w:keepNext/>
        <w:keepLines/>
        <w:numPr>
          <w:ilvl w:val="0"/>
          <w:numId w:val="3"/>
        </w:numPr>
        <w:spacing w:before="40" w:after="0" w:line="276" w:lineRule="auto"/>
        <w:ind w:left="1440" w:hanging="720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Phân tích tĩnh cơ bản</w:t>
      </w:r>
    </w:p>
    <w:p w14:paraId="282E7A79" w14:textId="77777777" w:rsidR="00D766C4" w:rsidRDefault="00000000">
      <w:pPr>
        <w:numPr>
          <w:ilvl w:val="0"/>
          <w:numId w:val="3"/>
        </w:numPr>
        <w:spacing w:before="120" w:after="120" w:line="276" w:lineRule="auto"/>
        <w:ind w:left="1440" w:hanging="72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PE Header</w:t>
      </w:r>
    </w:p>
    <w:p w14:paraId="1A1D3C44" w14:textId="77777777" w:rsidR="00D766C4" w:rsidRDefault="00000000">
      <w:pPr>
        <w:spacing w:before="120" w:after="120" w:line="276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>Target Machine</w:t>
      </w:r>
      <w:r>
        <w:rPr>
          <w:rFonts w:ascii="Times New Roman" w:eastAsia="Times New Roman" w:hAnsi="Times New Roman" w:cs="Times New Roman"/>
          <w:sz w:val="28"/>
        </w:rPr>
        <w:t>: x86</w:t>
      </w:r>
    </w:p>
    <w:p w14:paraId="6E9DBB0A" w14:textId="77777777" w:rsidR="00D766C4" w:rsidRDefault="00000000">
      <w:pPr>
        <w:spacing w:before="120" w:after="120" w:line="276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>Compilation Timestamp</w:t>
      </w:r>
      <w:r>
        <w:rPr>
          <w:rFonts w:ascii="Times New Roman" w:eastAsia="Times New Roman" w:hAnsi="Times New Roman" w:cs="Times New Roman"/>
          <w:sz w:val="28"/>
        </w:rPr>
        <w:t>: 2019-08-30 15:26:59</w:t>
      </w:r>
    </w:p>
    <w:p w14:paraId="341D73A2" w14:textId="77777777" w:rsidR="00D766C4" w:rsidRDefault="00000000">
      <w:pPr>
        <w:spacing w:before="120" w:after="120" w:line="276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>Packer</w:t>
      </w:r>
      <w:r>
        <w:rPr>
          <w:rFonts w:ascii="Times New Roman" w:eastAsia="Times New Roman" w:hAnsi="Times New Roman" w:cs="Times New Roman"/>
          <w:sz w:val="28"/>
        </w:rPr>
        <w:t>: None</w:t>
      </w:r>
    </w:p>
    <w:p w14:paraId="68E9D136" w14:textId="77777777" w:rsidR="00D766C4" w:rsidRDefault="00000000">
      <w:pPr>
        <w:spacing w:before="120" w:after="120" w:line="276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>PE Size</w:t>
      </w:r>
      <w:r>
        <w:rPr>
          <w:rFonts w:ascii="Times New Roman" w:eastAsia="Times New Roman" w:hAnsi="Times New Roman" w:cs="Times New Roman"/>
          <w:sz w:val="28"/>
        </w:rPr>
        <w:t>: 36.00 KB (36,864 bytes) - So sánh với filesize</w:t>
      </w:r>
    </w:p>
    <w:p w14:paraId="6D0BE9C5" w14:textId="77777777" w:rsidR="00D766C4" w:rsidRDefault="00000000">
      <w:pPr>
        <w:spacing w:before="120" w:after="120" w:line="276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Các hàm import đặc trưng của mã </w:t>
      </w:r>
      <w:r>
        <w:rPr>
          <w:rFonts w:ascii="Arial" w:eastAsia="Arial" w:hAnsi="Arial" w:cs="Arial"/>
          <w:i/>
          <w:sz w:val="28"/>
          <w:u w:val="single"/>
        </w:rPr>
        <w:t>đ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ộ</w:t>
      </w:r>
      <w:r>
        <w:rPr>
          <w:rFonts w:ascii="Times New Roman CE" w:eastAsia="Times New Roman CE" w:hAnsi="Times New Roman CE" w:cs="Times New Roman CE"/>
          <w:i/>
          <w:sz w:val="28"/>
          <w:u w:val="single"/>
        </w:rPr>
        <w:t>c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7D140CA5" w14:textId="77777777" w:rsidR="00D766C4" w:rsidRDefault="00000000">
      <w:pPr>
        <w:numPr>
          <w:ilvl w:val="0"/>
          <w:numId w:val="4"/>
        </w:numPr>
        <w:spacing w:before="120" w:after="120" w:line="276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CreateRemoteThread</w:t>
      </w:r>
    </w:p>
    <w:p w14:paraId="05360D4E" w14:textId="77777777" w:rsidR="00D766C4" w:rsidRDefault="00000000">
      <w:pPr>
        <w:numPr>
          <w:ilvl w:val="0"/>
          <w:numId w:val="4"/>
        </w:numPr>
        <w:spacing w:before="120" w:after="120" w:line="276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OpenProcessToken</w:t>
      </w:r>
    </w:p>
    <w:p w14:paraId="05A92A74" w14:textId="77777777" w:rsidR="00D766C4" w:rsidRDefault="00000000">
      <w:pPr>
        <w:numPr>
          <w:ilvl w:val="0"/>
          <w:numId w:val="4"/>
        </w:numPr>
        <w:spacing w:before="120" w:after="120" w:line="276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AdjustTokenPrivileges</w:t>
      </w:r>
    </w:p>
    <w:p w14:paraId="45CE51B2" w14:textId="77777777" w:rsidR="00D766C4" w:rsidRDefault="00000000">
      <w:pPr>
        <w:numPr>
          <w:ilvl w:val="0"/>
          <w:numId w:val="4"/>
        </w:numPr>
        <w:spacing w:before="120" w:after="120" w:line="276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WinExec</w:t>
      </w:r>
    </w:p>
    <w:p w14:paraId="1721044A" w14:textId="77777777" w:rsidR="00D766C4" w:rsidRDefault="00000000">
      <w:pPr>
        <w:numPr>
          <w:ilvl w:val="0"/>
          <w:numId w:val="4"/>
        </w:numPr>
        <w:spacing w:before="120" w:after="120" w:line="276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URLDownloadToFileA</w:t>
      </w:r>
    </w:p>
    <w:p w14:paraId="68AE5090" w14:textId="77777777" w:rsidR="00D766C4" w:rsidRDefault="00000000">
      <w:pPr>
        <w:spacing w:before="120" w:after="120" w:line="276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>Resource Language</w:t>
      </w:r>
      <w:r>
        <w:rPr>
          <w:rFonts w:ascii="Times New Roman" w:eastAsia="Times New Roman" w:hAnsi="Times New Roman" w:cs="Times New Roman"/>
          <w:sz w:val="28"/>
        </w:rPr>
        <w:t>: English</w:t>
      </w:r>
    </w:p>
    <w:p w14:paraId="2A27F28A" w14:textId="77777777" w:rsidR="00D766C4" w:rsidRDefault="00000000">
      <w:pPr>
        <w:spacing w:before="120" w:after="120" w:line="276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VirusTotal: </w:t>
      </w:r>
    </w:p>
    <w:p w14:paraId="599074AC" w14:textId="77777777" w:rsidR="00D766C4" w:rsidRDefault="00000000">
      <w:pPr>
        <w:numPr>
          <w:ilvl w:val="0"/>
          <w:numId w:val="6"/>
        </w:numPr>
        <w:spacing w:before="120" w:after="120" w:line="276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Tỉ lệ nhận diện: 55/69</w:t>
      </w:r>
    </w:p>
    <w:p w14:paraId="15D8C17B" w14:textId="77777777" w:rsidR="00D766C4" w:rsidRDefault="00000000">
      <w:pPr>
        <w:numPr>
          <w:ilvl w:val="0"/>
          <w:numId w:val="6"/>
        </w:numPr>
        <w:spacing w:before="120" w:after="120" w:line="276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Dòng mã </w:t>
      </w:r>
      <w:r>
        <w:rPr>
          <w:rFonts w:ascii="Arial" w:eastAsia="Arial" w:hAnsi="Arial" w:cs="Arial"/>
          <w:sz w:val="28"/>
        </w:rPr>
        <w:t>đ</w:t>
      </w:r>
      <w:r>
        <w:rPr>
          <w:rFonts w:ascii="Times New Roman" w:eastAsia="Times New Roman" w:hAnsi="Times New Roman" w:cs="Times New Roman"/>
          <w:sz w:val="28"/>
        </w:rPr>
        <w:t>ộ</w:t>
      </w:r>
      <w:r>
        <w:rPr>
          <w:rFonts w:ascii="Times New Roman CE" w:eastAsia="Times New Roman CE" w:hAnsi="Times New Roman CE" w:cs="Times New Roman CE"/>
          <w:sz w:val="28"/>
        </w:rPr>
        <w:t xml:space="preserve">c: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65"/>
        <w:gridCol w:w="4320"/>
      </w:tblGrid>
      <w:tr w:rsidR="00D766C4" w14:paraId="53DF0184" w14:textId="77777777">
        <w:trPr>
          <w:trHeight w:val="1"/>
          <w:jc w:val="center"/>
        </w:trPr>
        <w:tc>
          <w:tcPr>
            <w:tcW w:w="2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7833ABD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Kaspersky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0714132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Helvetica" w:eastAsia="Helvetica" w:hAnsi="Helvetica" w:cs="Helvetica"/>
                <w:color w:val="FF1F4A"/>
                <w:sz w:val="20"/>
                <w:shd w:val="clear" w:color="auto" w:fill="FFFFFF"/>
              </w:rPr>
              <w:t>HEUR:Trojan-Downloader.Win32.Generic</w:t>
            </w:r>
          </w:p>
        </w:tc>
      </w:tr>
      <w:tr w:rsidR="00D766C4" w14:paraId="4B8C1E7B" w14:textId="77777777">
        <w:trPr>
          <w:trHeight w:val="1"/>
          <w:jc w:val="center"/>
        </w:trPr>
        <w:tc>
          <w:tcPr>
            <w:tcW w:w="2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D4A0370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Microsoft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B72BB67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Helvetica" w:eastAsia="Helvetica" w:hAnsi="Helvetica" w:cs="Helvetica"/>
                <w:color w:val="FF1F4A"/>
                <w:sz w:val="20"/>
                <w:shd w:val="clear" w:color="auto" w:fill="FFFFFF"/>
              </w:rPr>
              <w:t>TrojanDownloader:Win32/Small!MSR</w:t>
            </w:r>
          </w:p>
        </w:tc>
      </w:tr>
      <w:tr w:rsidR="00D766C4" w14:paraId="63B81F23" w14:textId="77777777">
        <w:trPr>
          <w:trHeight w:val="1"/>
          <w:jc w:val="center"/>
        </w:trPr>
        <w:tc>
          <w:tcPr>
            <w:tcW w:w="2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97A3A23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Symantec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115284E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Helvetica" w:eastAsia="Helvetica" w:hAnsi="Helvetica" w:cs="Helvetica"/>
                <w:color w:val="FF1F4A"/>
                <w:sz w:val="20"/>
                <w:shd w:val="clear" w:color="auto" w:fill="FFFFFF"/>
              </w:rPr>
              <w:t>ML.Attribute.HighConfidence</w:t>
            </w:r>
          </w:p>
        </w:tc>
      </w:tr>
      <w:tr w:rsidR="00D766C4" w14:paraId="68A1F18E" w14:textId="77777777">
        <w:trPr>
          <w:trHeight w:val="1"/>
          <w:jc w:val="center"/>
        </w:trPr>
        <w:tc>
          <w:tcPr>
            <w:tcW w:w="2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98F63A6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McAfee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CEE9A4A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Helvetica" w:eastAsia="Helvetica" w:hAnsi="Helvetica" w:cs="Helvetica"/>
                <w:color w:val="FF1F4A"/>
                <w:sz w:val="20"/>
                <w:shd w:val="clear" w:color="auto" w:fill="FFFFFF"/>
              </w:rPr>
              <w:t>GenericRXEW-DZ!625AC05FD47A</w:t>
            </w:r>
          </w:p>
        </w:tc>
      </w:tr>
    </w:tbl>
    <w:p w14:paraId="27BCCB59" w14:textId="77777777" w:rsidR="00D766C4" w:rsidRDefault="00D766C4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0D1EB5A" w14:textId="77777777" w:rsidR="00D766C4" w:rsidRDefault="00000000">
      <w:pPr>
        <w:spacing w:before="120" w:after="120" w:line="276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>Các kết quả tìm kiếm khác:</w:t>
      </w:r>
    </w:p>
    <w:p w14:paraId="7046B5BA" w14:textId="70A477B3" w:rsidR="00F554E1" w:rsidRDefault="00F554E1">
      <w:pPr>
        <w:numPr>
          <w:ilvl w:val="0"/>
          <w:numId w:val="7"/>
        </w:numPr>
        <w:spacing w:before="120" w:after="120" w:line="276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Disable Window File Protection bằng cách inject hàm </w:t>
      </w:r>
      <w:r w:rsidRPr="00F554E1">
        <w:rPr>
          <w:rFonts w:ascii="Times New Roman" w:eastAsia="Times New Roman" w:hAnsi="Times New Roman" w:cs="Times New Roman"/>
          <w:sz w:val="28"/>
        </w:rPr>
        <w:t>SfcTerminateWatcherThread</w:t>
      </w:r>
      <w:r>
        <w:rPr>
          <w:rFonts w:ascii="Times New Roman" w:eastAsia="Times New Roman" w:hAnsi="Times New Roman" w:cs="Times New Roman"/>
          <w:sz w:val="28"/>
        </w:rPr>
        <w:t xml:space="preserve"> vào winlogon.exe.</w:t>
      </w:r>
    </w:p>
    <w:p w14:paraId="603EA340" w14:textId="3705B03C" w:rsidR="00D766C4" w:rsidRDefault="00000000">
      <w:pPr>
        <w:numPr>
          <w:ilvl w:val="0"/>
          <w:numId w:val="7"/>
        </w:numPr>
        <w:spacing w:before="120" w:after="120" w:line="276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Mã độc chứa 1 resource có tên 101 </w:t>
      </w:r>
      <w:r w:rsidR="00F554E1">
        <w:rPr>
          <w:rFonts w:ascii="Times New Roman" w:eastAsia="Times New Roman" w:hAnsi="Times New Roman" w:cs="Times New Roman"/>
          <w:sz w:val="28"/>
        </w:rPr>
        <w:t xml:space="preserve">là một executable </w:t>
      </w:r>
      <w:r>
        <w:rPr>
          <w:rFonts w:ascii="Times New Roman" w:eastAsia="Times New Roman" w:hAnsi="Times New Roman" w:cs="Times New Roman"/>
          <w:sz w:val="28"/>
        </w:rPr>
        <w:t xml:space="preserve">thực thi </w:t>
      </w:r>
      <w:r>
        <w:rPr>
          <w:rFonts w:ascii="Times New Roman" w:eastAsia="Times New Roman" w:hAnsi="Times New Roman" w:cs="Times New Roman"/>
          <w:i/>
          <w:sz w:val="28"/>
        </w:rPr>
        <w:t xml:space="preserve">wupdmgr.exe </w:t>
      </w:r>
      <w:r>
        <w:rPr>
          <w:rFonts w:ascii="Times New Roman" w:eastAsia="Times New Roman" w:hAnsi="Times New Roman" w:cs="Times New Roman"/>
          <w:sz w:val="28"/>
        </w:rPr>
        <w:t xml:space="preserve">từ file </w:t>
      </w:r>
      <w:r>
        <w:rPr>
          <w:rFonts w:ascii="Times New Roman" w:eastAsia="Times New Roman" w:hAnsi="Times New Roman" w:cs="Times New Roman"/>
          <w:i/>
          <w:sz w:val="28"/>
        </w:rPr>
        <w:t>%temp%</w:t>
      </w:r>
      <w:r w:rsidR="00F554E1">
        <w:rPr>
          <w:rFonts w:ascii="Times New Roman" w:eastAsia="Times New Roman" w:hAnsi="Times New Roman" w:cs="Times New Roman"/>
          <w:i/>
          <w:sz w:val="28"/>
        </w:rPr>
        <w:t xml:space="preserve"> (dưới tên là winup.exe)</w:t>
      </w:r>
      <w:r>
        <w:rPr>
          <w:rFonts w:ascii="Times New Roman" w:eastAsia="Times New Roman" w:hAnsi="Times New Roman" w:cs="Times New Roman"/>
          <w:i/>
          <w:sz w:val="28"/>
        </w:rPr>
        <w:t xml:space="preserve">, </w:t>
      </w:r>
      <w:r>
        <w:rPr>
          <w:rFonts w:ascii="Times New Roman CE" w:eastAsia="Times New Roman CE" w:hAnsi="Times New Roman CE" w:cs="Times New Roman CE"/>
          <w:sz w:val="28"/>
        </w:rPr>
        <w:t>th</w:t>
      </w:r>
      <w:r>
        <w:rPr>
          <w:rFonts w:ascii="Times New Roman" w:eastAsia="Times New Roman" w:hAnsi="Times New Roman" w:cs="Times New Roman"/>
          <w:sz w:val="28"/>
        </w:rPr>
        <w:t>ự</w:t>
      </w:r>
      <w:r>
        <w:rPr>
          <w:rFonts w:ascii="Times New Roman CE" w:eastAsia="Times New Roman CE" w:hAnsi="Times New Roman CE" w:cs="Times New Roman CE"/>
          <w:sz w:val="28"/>
        </w:rPr>
        <w:t>c hi</w:t>
      </w:r>
      <w:r>
        <w:rPr>
          <w:rFonts w:ascii="Times New Roman" w:eastAsia="Times New Roman" w:hAnsi="Times New Roman" w:cs="Times New Roman"/>
          <w:sz w:val="28"/>
        </w:rPr>
        <w:t>ệ</w:t>
      </w:r>
      <w:r>
        <w:rPr>
          <w:rFonts w:ascii="Times New Roman CE" w:eastAsia="Times New Roman CE" w:hAnsi="Times New Roman CE" w:cs="Times New Roman CE"/>
          <w:sz w:val="28"/>
        </w:rPr>
        <w:t>n download binary t</w:t>
      </w:r>
      <w:r>
        <w:rPr>
          <w:rFonts w:ascii="Times New Roman" w:eastAsia="Times New Roman" w:hAnsi="Times New Roman" w:cs="Times New Roman"/>
          <w:sz w:val="28"/>
        </w:rPr>
        <w:t>ừ</w:t>
      </w:r>
      <w:r>
        <w:rPr>
          <w:rFonts w:ascii="Times New Roman CE" w:eastAsia="Times New Roman CE" w:hAnsi="Times New Roman CE" w:cs="Times New Roman CE"/>
          <w:sz w:val="28"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i/>
            <w:color w:val="0000FF"/>
            <w:sz w:val="24"/>
            <w:u w:val="single"/>
          </w:rPr>
          <w:t>http://www.practicalmalwareanalysis.com/updater.exe</w:t>
        </w:r>
      </w:hyperlink>
      <w:r w:rsidR="00F554E1"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F554E1" w:rsidRPr="00F554E1">
        <w:rPr>
          <w:rFonts w:ascii="Times New Roman CE" w:eastAsia="Times New Roman CE" w:hAnsi="Times New Roman CE" w:cs="Times New Roman CE"/>
          <w:sz w:val="28"/>
        </w:rPr>
        <w:t>dump vào file wu</w:t>
      </w:r>
      <w:r w:rsidR="00F554E1">
        <w:rPr>
          <w:rFonts w:ascii="Times New Roman CE" w:eastAsia="Times New Roman CE" w:hAnsi="Times New Roman CE" w:cs="Times New Roman CE"/>
          <w:sz w:val="28"/>
        </w:rPr>
        <w:t>p</w:t>
      </w:r>
      <w:r w:rsidR="00F554E1" w:rsidRPr="00F554E1">
        <w:rPr>
          <w:rFonts w:ascii="Times New Roman CE" w:eastAsia="Times New Roman CE" w:hAnsi="Times New Roman CE" w:cs="Times New Roman CE"/>
          <w:sz w:val="28"/>
        </w:rPr>
        <w:t>dmgr.exe</w:t>
      </w:r>
      <w:r w:rsidR="00F554E1"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và thực thi.</w:t>
      </w:r>
    </w:p>
    <w:p w14:paraId="5E09B9FF" w14:textId="77777777" w:rsidR="00D766C4" w:rsidRDefault="00000000">
      <w:pPr>
        <w:keepNext/>
        <w:keepLines/>
        <w:numPr>
          <w:ilvl w:val="0"/>
          <w:numId w:val="7"/>
        </w:numPr>
        <w:spacing w:before="40" w:after="0" w:line="276" w:lineRule="auto"/>
        <w:ind w:left="1440" w:hanging="720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Phân tích động cơ bản</w:t>
      </w:r>
    </w:p>
    <w:p w14:paraId="36314D1F" w14:textId="77777777" w:rsidR="00D766C4" w:rsidRDefault="00000000">
      <w:pPr>
        <w:spacing w:before="120" w:after="120" w:line="276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&lt;Thực hiện monitor hành vi của mã độc, liệt kê các hành vi đặc trưng&gt;</w:t>
      </w:r>
    </w:p>
    <w:p w14:paraId="1C685DCE" w14:textId="77777777" w:rsidR="00D766C4" w:rsidRDefault="00000000">
      <w:pPr>
        <w:spacing w:before="120" w:after="12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File System: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9"/>
        <w:gridCol w:w="4502"/>
        <w:gridCol w:w="2901"/>
      </w:tblGrid>
      <w:tr w:rsidR="00D766C4" w14:paraId="43AF4726" w14:textId="77777777">
        <w:trPr>
          <w:trHeight w:val="1"/>
        </w:trPr>
        <w:tc>
          <w:tcPr>
            <w:tcW w:w="1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AE35C82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b/>
                <w:spacing w:val="-20"/>
                <w:sz w:val="24"/>
              </w:rPr>
              <w:t>Hành vi</w:t>
            </w:r>
          </w:p>
        </w:tc>
        <w:tc>
          <w:tcPr>
            <w:tcW w:w="4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F60DBAB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b/>
                <w:spacing w:val="-20"/>
                <w:sz w:val="24"/>
              </w:rPr>
              <w:t>Path</w:t>
            </w:r>
          </w:p>
        </w:tc>
        <w:tc>
          <w:tcPr>
            <w:tcW w:w="2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1D7ED17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b/>
                <w:spacing w:val="-20"/>
                <w:sz w:val="24"/>
              </w:rPr>
              <w:t>Mô tả</w:t>
            </w:r>
          </w:p>
        </w:tc>
      </w:tr>
      <w:tr w:rsidR="00D766C4" w14:paraId="018BAF8E" w14:textId="77777777">
        <w:trPr>
          <w:trHeight w:val="1"/>
        </w:trPr>
        <w:tc>
          <w:tcPr>
            <w:tcW w:w="1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64954B2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pacing w:val="-20"/>
                <w:sz w:val="24"/>
              </w:rPr>
              <w:t>WriteFile</w:t>
            </w:r>
          </w:p>
        </w:tc>
        <w:tc>
          <w:tcPr>
            <w:tcW w:w="4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6430CFA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pacing w:val="-20"/>
                <w:sz w:val="24"/>
              </w:rPr>
              <w:t>C:\system32\wupdmgr.exe</w:t>
            </w:r>
          </w:p>
        </w:tc>
        <w:tc>
          <w:tcPr>
            <w:tcW w:w="2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555A444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pacing w:val="-20"/>
                <w:sz w:val="24"/>
              </w:rPr>
              <w:t>Copy bản thân vào thư mục Windows</w:t>
            </w:r>
          </w:p>
        </w:tc>
      </w:tr>
      <w:tr w:rsidR="00D766C4" w14:paraId="11517028" w14:textId="77777777">
        <w:trPr>
          <w:trHeight w:val="1"/>
        </w:trPr>
        <w:tc>
          <w:tcPr>
            <w:tcW w:w="1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6DA8ECF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pacing w:val="-20"/>
                <w:sz w:val="24"/>
              </w:rPr>
              <w:t>WriteFile</w:t>
            </w:r>
          </w:p>
        </w:tc>
        <w:tc>
          <w:tcPr>
            <w:tcW w:w="4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9A58C31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pacing w:val="-20"/>
                <w:sz w:val="24"/>
              </w:rPr>
              <w:t>C:\system32\winup.exe</w:t>
            </w:r>
          </w:p>
        </w:tc>
        <w:tc>
          <w:tcPr>
            <w:tcW w:w="2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F0015CF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pacing w:val="-20"/>
                <w:sz w:val="24"/>
              </w:rPr>
              <w:t>Thay thế thư mục Windows</w:t>
            </w:r>
          </w:p>
        </w:tc>
      </w:tr>
    </w:tbl>
    <w:p w14:paraId="7C486CB8" w14:textId="77777777" w:rsidR="00D766C4" w:rsidRDefault="00000000">
      <w:pPr>
        <w:spacing w:before="120" w:after="12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Process: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6"/>
        <w:gridCol w:w="4264"/>
        <w:gridCol w:w="2967"/>
      </w:tblGrid>
      <w:tr w:rsidR="00D766C4" w14:paraId="4A39E37D" w14:textId="77777777">
        <w:trPr>
          <w:trHeight w:val="1"/>
        </w:trPr>
        <w:tc>
          <w:tcPr>
            <w:tcW w:w="1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17FC5E9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b/>
                <w:spacing w:val="-20"/>
                <w:sz w:val="24"/>
              </w:rPr>
              <w:t>Hành vi</w:t>
            </w:r>
          </w:p>
        </w:tc>
        <w:tc>
          <w:tcPr>
            <w:tcW w:w="4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DD820E3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b/>
                <w:spacing w:val="-20"/>
                <w:sz w:val="24"/>
              </w:rPr>
              <w:t>Path</w:t>
            </w:r>
          </w:p>
        </w:tc>
        <w:tc>
          <w:tcPr>
            <w:tcW w:w="2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7726283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b/>
                <w:spacing w:val="-20"/>
                <w:sz w:val="24"/>
              </w:rPr>
              <w:t>Mô tả</w:t>
            </w:r>
          </w:p>
        </w:tc>
      </w:tr>
      <w:tr w:rsidR="00D766C4" w14:paraId="543B231F" w14:textId="77777777">
        <w:trPr>
          <w:trHeight w:val="1"/>
        </w:trPr>
        <w:tc>
          <w:tcPr>
            <w:tcW w:w="1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9D914D5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pacing w:val="-20"/>
                <w:sz w:val="24"/>
              </w:rPr>
              <w:t>CreateProcess</w:t>
            </w:r>
          </w:p>
        </w:tc>
        <w:tc>
          <w:tcPr>
            <w:tcW w:w="4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800E615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pacing w:val="-20"/>
                <w:sz w:val="24"/>
              </w:rPr>
              <w:t>C:\Windows\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spacing w:val="-20"/>
                <w:sz w:val="24"/>
              </w:rPr>
              <w:t>winlogon.exe</w:t>
            </w:r>
          </w:p>
        </w:tc>
        <w:tc>
          <w:tcPr>
            <w:tcW w:w="2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58757AC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pacing w:val="-20"/>
                <w:sz w:val="24"/>
              </w:rPr>
              <w:t>Lợi dụng thư mụ</w:t>
            </w:r>
            <w:r>
              <w:rPr>
                <w:rFonts w:ascii="Consolas CE" w:eastAsia="Consolas CE" w:hAnsi="Consolas CE" w:cs="Consolas CE"/>
                <w:spacing w:val="-20"/>
                <w:sz w:val="24"/>
              </w:rPr>
              <w:t>c Windows đ</w:t>
            </w:r>
            <w:r>
              <w:rPr>
                <w:rFonts w:ascii="Consolas" w:eastAsia="Consolas" w:hAnsi="Consolas" w:cs="Consolas"/>
                <w:spacing w:val="-20"/>
                <w:sz w:val="24"/>
              </w:rPr>
              <w:t>ể</w:t>
            </w:r>
            <w:r>
              <w:rPr>
                <w:rFonts w:ascii="Consolas CE" w:eastAsia="Consolas CE" w:hAnsi="Consolas CE" w:cs="Consolas CE"/>
                <w:spacing w:val="-20"/>
                <w:sz w:val="24"/>
              </w:rPr>
              <w:t xml:space="preserve"> thay đ</w:t>
            </w:r>
            <w:r>
              <w:rPr>
                <w:rFonts w:ascii="Consolas" w:eastAsia="Consolas" w:hAnsi="Consolas" w:cs="Consolas"/>
                <w:spacing w:val="-20"/>
                <w:sz w:val="24"/>
              </w:rPr>
              <w:t xml:space="preserve">ổi quyền sửa file hệ thống </w:t>
            </w:r>
          </w:p>
        </w:tc>
      </w:tr>
      <w:tr w:rsidR="0018035D" w14:paraId="77B10A57" w14:textId="77777777">
        <w:trPr>
          <w:trHeight w:val="1"/>
        </w:trPr>
        <w:tc>
          <w:tcPr>
            <w:tcW w:w="1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E4950D2" w14:textId="11B6B9E0" w:rsidR="0018035D" w:rsidRDefault="0018035D">
            <w:pPr>
              <w:spacing w:after="0" w:line="240" w:lineRule="auto"/>
              <w:jc w:val="both"/>
              <w:rPr>
                <w:rFonts w:ascii="Consolas" w:eastAsia="Consolas" w:hAnsi="Consolas" w:cs="Consolas"/>
                <w:spacing w:val="-20"/>
                <w:sz w:val="24"/>
              </w:rPr>
            </w:pPr>
            <w:r>
              <w:rPr>
                <w:rFonts w:ascii="Consolas" w:eastAsia="Consolas" w:hAnsi="Consolas" w:cs="Consolas"/>
                <w:spacing w:val="-20"/>
                <w:sz w:val="24"/>
              </w:rPr>
              <w:t>CreateRemoteThread</w:t>
            </w:r>
          </w:p>
        </w:tc>
        <w:tc>
          <w:tcPr>
            <w:tcW w:w="4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DAE8952" w14:textId="6AD98CBB" w:rsidR="0018035D" w:rsidRDefault="0018035D">
            <w:pPr>
              <w:spacing w:after="0" w:line="240" w:lineRule="auto"/>
              <w:jc w:val="both"/>
              <w:rPr>
                <w:rFonts w:ascii="Consolas" w:eastAsia="Consolas" w:hAnsi="Consolas" w:cs="Consolas"/>
                <w:spacing w:val="-20"/>
                <w:sz w:val="24"/>
              </w:rPr>
            </w:pPr>
            <w:r>
              <w:rPr>
                <w:rFonts w:ascii="Consolas" w:eastAsia="Consolas" w:hAnsi="Consolas" w:cs="Consolas"/>
                <w:spacing w:val="-20"/>
                <w:sz w:val="24"/>
              </w:rPr>
              <w:t>C:\Windows\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spacing w:val="-20"/>
                <w:sz w:val="24"/>
              </w:rPr>
              <w:t>winlogon.exe</w:t>
            </w:r>
          </w:p>
        </w:tc>
        <w:tc>
          <w:tcPr>
            <w:tcW w:w="2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BD6BA2B" w14:textId="2C99D572" w:rsidR="0018035D" w:rsidRDefault="0018035D">
            <w:pPr>
              <w:spacing w:after="0" w:line="240" w:lineRule="auto"/>
              <w:jc w:val="both"/>
              <w:rPr>
                <w:rFonts w:ascii="Consolas" w:eastAsia="Consolas" w:hAnsi="Consolas" w:cs="Consolas"/>
                <w:spacing w:val="-20"/>
                <w:sz w:val="24"/>
              </w:rPr>
            </w:pPr>
            <w:r>
              <w:rPr>
                <w:rFonts w:ascii="Consolas" w:eastAsia="Consolas" w:hAnsi="Consolas" w:cs="Consolas"/>
                <w:spacing w:val="-20"/>
                <w:sz w:val="24"/>
              </w:rPr>
              <w:t xml:space="preserve">Inject hàm vào process -&gt; </w:t>
            </w:r>
            <w:r>
              <w:rPr>
                <w:rFonts w:ascii="Consolas" w:eastAsia="Consolas" w:hAnsi="Consolas" w:cs="Consolas"/>
                <w:spacing w:val="-20"/>
                <w:sz w:val="24"/>
              </w:rPr>
              <w:lastRenderedPageBreak/>
              <w:t>disable Window File Protection</w:t>
            </w:r>
          </w:p>
        </w:tc>
      </w:tr>
    </w:tbl>
    <w:p w14:paraId="7BBF3A98" w14:textId="77777777" w:rsidR="00D766C4" w:rsidRDefault="00000000">
      <w:pPr>
        <w:spacing w:before="120" w:after="12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lastRenderedPageBreak/>
        <w:t>Network:</w:t>
      </w: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8"/>
        <w:gridCol w:w="5926"/>
        <w:gridCol w:w="1718"/>
      </w:tblGrid>
      <w:tr w:rsidR="00D766C4" w14:paraId="40B61DB7" w14:textId="77777777">
        <w:trPr>
          <w:trHeight w:val="1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237CD5B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b/>
                <w:spacing w:val="-20"/>
                <w:sz w:val="24"/>
              </w:rPr>
              <w:t>Hành vi</w:t>
            </w:r>
          </w:p>
        </w:tc>
        <w:tc>
          <w:tcPr>
            <w:tcW w:w="5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1CE0AE0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b/>
                <w:spacing w:val="-20"/>
                <w:sz w:val="24"/>
              </w:rPr>
              <w:t>Path</w:t>
            </w:r>
          </w:p>
        </w:tc>
        <w:tc>
          <w:tcPr>
            <w:tcW w:w="1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8842617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b/>
                <w:spacing w:val="-20"/>
                <w:sz w:val="24"/>
              </w:rPr>
              <w:t>Mô tả</w:t>
            </w:r>
          </w:p>
        </w:tc>
      </w:tr>
      <w:tr w:rsidR="00D766C4" w14:paraId="005159DD" w14:textId="77777777">
        <w:trPr>
          <w:trHeight w:val="1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59EDBC2" w14:textId="77777777" w:rsidR="00D766C4" w:rsidRDefault="00000000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pacing w:val="-20"/>
                <w:sz w:val="24"/>
              </w:rPr>
              <w:t>TCPConnect</w:t>
            </w:r>
          </w:p>
        </w:tc>
        <w:tc>
          <w:tcPr>
            <w:tcW w:w="5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A6178FE" w14:textId="77777777" w:rsidR="00D766C4" w:rsidRDefault="00000000">
            <w:pPr>
              <w:spacing w:after="0" w:line="240" w:lineRule="auto"/>
              <w:jc w:val="both"/>
            </w:pPr>
            <w:hyperlink r:id="rId6">
              <w:r>
                <w:rPr>
                  <w:rFonts w:ascii="Consolas" w:eastAsia="Consolas" w:hAnsi="Consolas" w:cs="Consolas"/>
                  <w:color w:val="0000FF"/>
                  <w:spacing w:val="-20"/>
                  <w:sz w:val="24"/>
                  <w:u w:val="single"/>
                </w:rPr>
                <w:t>http://www.practicalmalwareanalysis.com/updater.exe</w:t>
              </w:r>
            </w:hyperlink>
          </w:p>
        </w:tc>
        <w:tc>
          <w:tcPr>
            <w:tcW w:w="1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86B881B" w14:textId="3095B13B" w:rsidR="00D766C4" w:rsidRDefault="00000000" w:rsidP="00F554E1">
            <w:pPr>
              <w:spacing w:after="0" w:line="240" w:lineRule="auto"/>
            </w:pPr>
            <w:r>
              <w:rPr>
                <w:rFonts w:ascii="Consolas" w:eastAsia="Consolas" w:hAnsi="Consolas" w:cs="Consolas"/>
                <w:spacing w:val="-20"/>
                <w:sz w:val="24"/>
              </w:rPr>
              <w:t xml:space="preserve">Tải file về </w:t>
            </w:r>
            <w:r w:rsidR="00F554E1">
              <w:rPr>
                <w:rFonts w:ascii="Consolas" w:eastAsia="Consolas" w:hAnsi="Consolas" w:cs="Consolas"/>
                <w:spacing w:val="-20"/>
                <w:sz w:val="24"/>
              </w:rPr>
              <w:t xml:space="preserve">và dump vào </w:t>
            </w:r>
            <w:r w:rsidR="00F554E1" w:rsidRPr="00F554E1">
              <w:rPr>
                <w:rFonts w:ascii="Consolas" w:eastAsia="Consolas" w:hAnsi="Consolas" w:cs="Consolas"/>
                <w:spacing w:val="-20"/>
                <w:sz w:val="24"/>
              </w:rPr>
              <w:t>wupdmgr.exe</w:t>
            </w:r>
          </w:p>
        </w:tc>
      </w:tr>
    </w:tbl>
    <w:p w14:paraId="4BF135E5" w14:textId="77777777" w:rsidR="00D766C4" w:rsidRDefault="00D766C4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sz w:val="28"/>
        </w:rPr>
      </w:pPr>
    </w:p>
    <w:p w14:paraId="7FAD7E63" w14:textId="77777777" w:rsidR="00D766C4" w:rsidRDefault="00D766C4">
      <w:pPr>
        <w:spacing w:after="200" w:line="276" w:lineRule="auto"/>
        <w:rPr>
          <w:rFonts w:ascii="Calibri" w:eastAsia="Calibri" w:hAnsi="Calibri" w:cs="Calibri"/>
        </w:rPr>
      </w:pPr>
    </w:p>
    <w:sectPr w:rsidR="00D766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 C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4E4F"/>
    <w:multiLevelType w:val="multilevel"/>
    <w:tmpl w:val="C52EEE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5D0E01"/>
    <w:multiLevelType w:val="multilevel"/>
    <w:tmpl w:val="CAFA62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A65EC0"/>
    <w:multiLevelType w:val="multilevel"/>
    <w:tmpl w:val="8F4AA8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990C3A"/>
    <w:multiLevelType w:val="multilevel"/>
    <w:tmpl w:val="96C228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847306"/>
    <w:multiLevelType w:val="multilevel"/>
    <w:tmpl w:val="E1F633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42A29C0"/>
    <w:multiLevelType w:val="multilevel"/>
    <w:tmpl w:val="AF9A2C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517736A"/>
    <w:multiLevelType w:val="multilevel"/>
    <w:tmpl w:val="E91C72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72695280">
    <w:abstractNumId w:val="4"/>
  </w:num>
  <w:num w:numId="2" w16cid:durableId="1985967752">
    <w:abstractNumId w:val="1"/>
  </w:num>
  <w:num w:numId="3" w16cid:durableId="815727">
    <w:abstractNumId w:val="2"/>
  </w:num>
  <w:num w:numId="4" w16cid:durableId="1424305704">
    <w:abstractNumId w:val="3"/>
  </w:num>
  <w:num w:numId="5" w16cid:durableId="858352198">
    <w:abstractNumId w:val="0"/>
  </w:num>
  <w:num w:numId="6" w16cid:durableId="335618437">
    <w:abstractNumId w:val="5"/>
  </w:num>
  <w:num w:numId="7" w16cid:durableId="1511464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66C4"/>
    <w:rsid w:val="0018035D"/>
    <w:rsid w:val="00827980"/>
    <w:rsid w:val="008C240A"/>
    <w:rsid w:val="00D766C4"/>
    <w:rsid w:val="00F5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859C"/>
  <w15:docId w15:val="{2C810ADA-AE87-4487-9FF7-74DAF199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almalwareanalysis.com/updater.exe" TargetMode="External"/><Relationship Id="rId5" Type="http://schemas.openxmlformats.org/officeDocument/2006/relationships/hyperlink" Target="http://www.practicalmalwareanalysis.com/updater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TUAN DUONG 20194035</cp:lastModifiedBy>
  <cp:revision>5</cp:revision>
  <dcterms:created xsi:type="dcterms:W3CDTF">2022-07-20T16:12:00Z</dcterms:created>
  <dcterms:modified xsi:type="dcterms:W3CDTF">2022-07-20T16:22:00Z</dcterms:modified>
</cp:coreProperties>
</file>