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88E13" w14:textId="77777777" w:rsidR="00834E18" w:rsidRPr="004E53D9" w:rsidRDefault="00045103">
      <w:pPr>
        <w:pStyle w:val="Heading1"/>
        <w:rPr>
          <w:rFonts w:asciiTheme="minorHAnsi" w:hAnsiTheme="minorHAnsi"/>
          <w:color w:val="000000" w:themeColor="text1"/>
        </w:rPr>
      </w:pPr>
      <w:r w:rsidRPr="004E53D9">
        <w:rPr>
          <w:rFonts w:asciiTheme="minorHAnsi" w:hAnsiTheme="minorHAnsi"/>
          <w:color w:val="000000" w:themeColor="text1"/>
        </w:rPr>
        <w:t>Risk Register – Antivirus System (FYP)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1646"/>
        <w:gridCol w:w="1226"/>
        <w:gridCol w:w="1130"/>
        <w:gridCol w:w="1130"/>
        <w:gridCol w:w="1276"/>
        <w:gridCol w:w="1547"/>
      </w:tblGrid>
      <w:tr w:rsidR="008F01FE" w:rsidRPr="004E53D9" w14:paraId="1E2C1DC3" w14:textId="77777777" w:rsidTr="008621A5">
        <w:tc>
          <w:tcPr>
            <w:tcW w:w="901" w:type="dxa"/>
          </w:tcPr>
          <w:p w14:paraId="53AF431F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#</w:t>
            </w:r>
          </w:p>
        </w:tc>
        <w:tc>
          <w:tcPr>
            <w:tcW w:w="1646" w:type="dxa"/>
          </w:tcPr>
          <w:p w14:paraId="05AEDC66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Risk Description</w:t>
            </w:r>
          </w:p>
        </w:tc>
        <w:tc>
          <w:tcPr>
            <w:tcW w:w="1226" w:type="dxa"/>
          </w:tcPr>
          <w:p w14:paraId="2049EA42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Likelihood</w:t>
            </w:r>
          </w:p>
        </w:tc>
        <w:tc>
          <w:tcPr>
            <w:tcW w:w="1130" w:type="dxa"/>
          </w:tcPr>
          <w:p w14:paraId="4EAC981A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Impact</w:t>
            </w:r>
          </w:p>
        </w:tc>
        <w:tc>
          <w:tcPr>
            <w:tcW w:w="1130" w:type="dxa"/>
          </w:tcPr>
          <w:p w14:paraId="4E540B24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Severity</w:t>
            </w:r>
          </w:p>
        </w:tc>
        <w:tc>
          <w:tcPr>
            <w:tcW w:w="1276" w:type="dxa"/>
          </w:tcPr>
          <w:p w14:paraId="093C3AEC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Owner</w:t>
            </w:r>
          </w:p>
        </w:tc>
        <w:tc>
          <w:tcPr>
            <w:tcW w:w="1547" w:type="dxa"/>
          </w:tcPr>
          <w:p w14:paraId="66AD3737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Mitigation Strategy</w:t>
            </w:r>
          </w:p>
        </w:tc>
      </w:tr>
      <w:tr w:rsidR="008F01FE" w:rsidRPr="004E53D9" w14:paraId="75A0D8FA" w14:textId="77777777" w:rsidTr="008621A5">
        <w:tc>
          <w:tcPr>
            <w:tcW w:w="901" w:type="dxa"/>
          </w:tcPr>
          <w:p w14:paraId="1D7E8115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1</w:t>
            </w:r>
          </w:p>
        </w:tc>
        <w:tc>
          <w:tcPr>
            <w:tcW w:w="1646" w:type="dxa"/>
          </w:tcPr>
          <w:p w14:paraId="192AC1CC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Scanner fails on hidden/system files</w:t>
            </w:r>
          </w:p>
        </w:tc>
        <w:tc>
          <w:tcPr>
            <w:tcW w:w="1226" w:type="dxa"/>
          </w:tcPr>
          <w:p w14:paraId="1859674F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High</w:t>
            </w:r>
          </w:p>
        </w:tc>
        <w:tc>
          <w:tcPr>
            <w:tcW w:w="1130" w:type="dxa"/>
          </w:tcPr>
          <w:p w14:paraId="38DCFE04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Medium</w:t>
            </w:r>
          </w:p>
        </w:tc>
        <w:tc>
          <w:tcPr>
            <w:tcW w:w="1130" w:type="dxa"/>
          </w:tcPr>
          <w:p w14:paraId="1109C1C3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High</w:t>
            </w:r>
          </w:p>
        </w:tc>
        <w:tc>
          <w:tcPr>
            <w:tcW w:w="1276" w:type="dxa"/>
          </w:tcPr>
          <w:p w14:paraId="3E5B154E" w14:textId="5AA84418" w:rsidR="00834E18" w:rsidRPr="004E53D9" w:rsidRDefault="002230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Dev Team</w:t>
            </w:r>
          </w:p>
        </w:tc>
        <w:tc>
          <w:tcPr>
            <w:tcW w:w="1547" w:type="dxa"/>
          </w:tcPr>
          <w:p w14:paraId="474D2568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 xml:space="preserve">Use safe system calls, add error handling for </w:t>
            </w:r>
            <w:r w:rsidRPr="004E53D9">
              <w:rPr>
                <w:color w:val="000000" w:themeColor="text1"/>
              </w:rPr>
              <w:t>inaccessible files</w:t>
            </w:r>
          </w:p>
        </w:tc>
      </w:tr>
      <w:tr w:rsidR="008F01FE" w:rsidRPr="004E53D9" w14:paraId="4901A10B" w14:textId="77777777" w:rsidTr="008621A5">
        <w:tc>
          <w:tcPr>
            <w:tcW w:w="901" w:type="dxa"/>
          </w:tcPr>
          <w:p w14:paraId="36B0D2A0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2</w:t>
            </w:r>
          </w:p>
        </w:tc>
        <w:tc>
          <w:tcPr>
            <w:tcW w:w="1646" w:type="dxa"/>
          </w:tcPr>
          <w:p w14:paraId="388D1BDE" w14:textId="05666DD5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 xml:space="preserve">Malware not detected due to </w:t>
            </w:r>
            <w:r w:rsidR="004E53D9">
              <w:rPr>
                <w:color w:val="000000" w:themeColor="text1"/>
              </w:rPr>
              <w:t xml:space="preserve">outdated </w:t>
            </w:r>
            <w:r w:rsidRPr="004E53D9">
              <w:rPr>
                <w:color w:val="000000" w:themeColor="text1"/>
              </w:rPr>
              <w:t>signature DB</w:t>
            </w:r>
          </w:p>
        </w:tc>
        <w:tc>
          <w:tcPr>
            <w:tcW w:w="1226" w:type="dxa"/>
          </w:tcPr>
          <w:p w14:paraId="1872E207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High</w:t>
            </w:r>
          </w:p>
        </w:tc>
        <w:tc>
          <w:tcPr>
            <w:tcW w:w="1130" w:type="dxa"/>
          </w:tcPr>
          <w:p w14:paraId="0A55D9DF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High</w:t>
            </w:r>
          </w:p>
        </w:tc>
        <w:tc>
          <w:tcPr>
            <w:tcW w:w="1130" w:type="dxa"/>
          </w:tcPr>
          <w:p w14:paraId="1A9403C0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Critical</w:t>
            </w:r>
          </w:p>
        </w:tc>
        <w:tc>
          <w:tcPr>
            <w:tcW w:w="1276" w:type="dxa"/>
          </w:tcPr>
          <w:p w14:paraId="3B609805" w14:textId="7AB34CA7" w:rsidR="00834E18" w:rsidRPr="004E53D9" w:rsidRDefault="00DA116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Dev Team</w:t>
            </w:r>
          </w:p>
        </w:tc>
        <w:tc>
          <w:tcPr>
            <w:tcW w:w="1547" w:type="dxa"/>
          </w:tcPr>
          <w:p w14:paraId="03B4C54C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Regularly update local DB, allow manual DB refresh</w:t>
            </w:r>
          </w:p>
        </w:tc>
      </w:tr>
      <w:tr w:rsidR="008F01FE" w:rsidRPr="004E53D9" w14:paraId="6571A943" w14:textId="77777777" w:rsidTr="008621A5">
        <w:tc>
          <w:tcPr>
            <w:tcW w:w="901" w:type="dxa"/>
          </w:tcPr>
          <w:p w14:paraId="5E8BF1D2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3</w:t>
            </w:r>
          </w:p>
        </w:tc>
        <w:tc>
          <w:tcPr>
            <w:tcW w:w="1646" w:type="dxa"/>
          </w:tcPr>
          <w:p w14:paraId="39C8E26D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False positive classification (non-malware flagged)</w:t>
            </w:r>
          </w:p>
        </w:tc>
        <w:tc>
          <w:tcPr>
            <w:tcW w:w="1226" w:type="dxa"/>
          </w:tcPr>
          <w:p w14:paraId="6AA340F8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Medium</w:t>
            </w:r>
          </w:p>
        </w:tc>
        <w:tc>
          <w:tcPr>
            <w:tcW w:w="1130" w:type="dxa"/>
          </w:tcPr>
          <w:p w14:paraId="14004DFA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High</w:t>
            </w:r>
          </w:p>
        </w:tc>
        <w:tc>
          <w:tcPr>
            <w:tcW w:w="1130" w:type="dxa"/>
          </w:tcPr>
          <w:p w14:paraId="6ABC282A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High</w:t>
            </w:r>
          </w:p>
        </w:tc>
        <w:tc>
          <w:tcPr>
            <w:tcW w:w="1276" w:type="dxa"/>
          </w:tcPr>
          <w:p w14:paraId="4F5DC3E0" w14:textId="7E888649" w:rsidR="00834E18" w:rsidRPr="004E53D9" w:rsidRDefault="00DA116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Dev Team</w:t>
            </w:r>
          </w:p>
        </w:tc>
        <w:tc>
          <w:tcPr>
            <w:tcW w:w="1547" w:type="dxa"/>
          </w:tcPr>
          <w:p w14:paraId="5B304270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Implement confidence thresholds, log suspected cases separately</w:t>
            </w:r>
          </w:p>
        </w:tc>
      </w:tr>
      <w:tr w:rsidR="008F01FE" w:rsidRPr="004E53D9" w14:paraId="7CB3E534" w14:textId="77777777" w:rsidTr="008621A5">
        <w:tc>
          <w:tcPr>
            <w:tcW w:w="901" w:type="dxa"/>
          </w:tcPr>
          <w:p w14:paraId="547762BA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4</w:t>
            </w:r>
          </w:p>
        </w:tc>
        <w:tc>
          <w:tcPr>
            <w:tcW w:w="1646" w:type="dxa"/>
          </w:tcPr>
          <w:p w14:paraId="03136F49" w14:textId="36390843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 xml:space="preserve">Antivirus falsely </w:t>
            </w:r>
            <w:r w:rsidR="00DD1393">
              <w:rPr>
                <w:color w:val="000000" w:themeColor="text1"/>
              </w:rPr>
              <w:t xml:space="preserve">quarantine </w:t>
            </w:r>
            <w:r w:rsidRPr="004E53D9">
              <w:rPr>
                <w:color w:val="000000" w:themeColor="text1"/>
              </w:rPr>
              <w:t>critical system/user files</w:t>
            </w:r>
          </w:p>
        </w:tc>
        <w:tc>
          <w:tcPr>
            <w:tcW w:w="1226" w:type="dxa"/>
          </w:tcPr>
          <w:p w14:paraId="1BA104B6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Medium</w:t>
            </w:r>
          </w:p>
        </w:tc>
        <w:tc>
          <w:tcPr>
            <w:tcW w:w="1130" w:type="dxa"/>
          </w:tcPr>
          <w:p w14:paraId="0B3E6EA6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High</w:t>
            </w:r>
          </w:p>
        </w:tc>
        <w:tc>
          <w:tcPr>
            <w:tcW w:w="1130" w:type="dxa"/>
          </w:tcPr>
          <w:p w14:paraId="75278715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High</w:t>
            </w:r>
          </w:p>
        </w:tc>
        <w:tc>
          <w:tcPr>
            <w:tcW w:w="1276" w:type="dxa"/>
          </w:tcPr>
          <w:p w14:paraId="087613FD" w14:textId="5E57840E" w:rsidR="00834E18" w:rsidRPr="004E53D9" w:rsidRDefault="00DA116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Dev Team</w:t>
            </w:r>
          </w:p>
        </w:tc>
        <w:tc>
          <w:tcPr>
            <w:tcW w:w="1547" w:type="dxa"/>
          </w:tcPr>
          <w:p w14:paraId="34E97ED8" w14:textId="1EFA026A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 xml:space="preserve">Require user confirmation for critical paths, simulate </w:t>
            </w:r>
            <w:r w:rsidRPr="004E53D9">
              <w:rPr>
                <w:color w:val="000000" w:themeColor="text1"/>
              </w:rPr>
              <w:t xml:space="preserve"> during testing</w:t>
            </w:r>
          </w:p>
        </w:tc>
      </w:tr>
      <w:tr w:rsidR="008F01FE" w:rsidRPr="004E53D9" w14:paraId="4DCB65FD" w14:textId="77777777" w:rsidTr="008621A5">
        <w:tc>
          <w:tcPr>
            <w:tcW w:w="901" w:type="dxa"/>
          </w:tcPr>
          <w:p w14:paraId="1C6CF9B3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5</w:t>
            </w:r>
          </w:p>
        </w:tc>
        <w:tc>
          <w:tcPr>
            <w:tcW w:w="1646" w:type="dxa"/>
          </w:tcPr>
          <w:p w14:paraId="1BB3FA9B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Signature DB file gets corrupted or unreadable</w:t>
            </w:r>
          </w:p>
        </w:tc>
        <w:tc>
          <w:tcPr>
            <w:tcW w:w="1226" w:type="dxa"/>
          </w:tcPr>
          <w:p w14:paraId="62A1D716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Medium</w:t>
            </w:r>
          </w:p>
        </w:tc>
        <w:tc>
          <w:tcPr>
            <w:tcW w:w="1130" w:type="dxa"/>
          </w:tcPr>
          <w:p w14:paraId="75C54B78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Medium</w:t>
            </w:r>
          </w:p>
        </w:tc>
        <w:tc>
          <w:tcPr>
            <w:tcW w:w="1130" w:type="dxa"/>
          </w:tcPr>
          <w:p w14:paraId="2CED2AB0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High</w:t>
            </w:r>
          </w:p>
        </w:tc>
        <w:tc>
          <w:tcPr>
            <w:tcW w:w="1276" w:type="dxa"/>
          </w:tcPr>
          <w:p w14:paraId="218B7197" w14:textId="2AAB282A" w:rsidR="00834E18" w:rsidRPr="004E53D9" w:rsidRDefault="00DA116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Dev Team</w:t>
            </w:r>
          </w:p>
        </w:tc>
        <w:tc>
          <w:tcPr>
            <w:tcW w:w="1547" w:type="dxa"/>
          </w:tcPr>
          <w:p w14:paraId="7D91648D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Add DB integrity check on load; keep backup DB copy in project</w:t>
            </w:r>
          </w:p>
        </w:tc>
      </w:tr>
      <w:tr w:rsidR="008F01FE" w:rsidRPr="004E53D9" w14:paraId="3C47588C" w14:textId="77777777" w:rsidTr="008621A5">
        <w:tc>
          <w:tcPr>
            <w:tcW w:w="901" w:type="dxa"/>
          </w:tcPr>
          <w:p w14:paraId="0F1482FD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6</w:t>
            </w:r>
          </w:p>
        </w:tc>
        <w:tc>
          <w:tcPr>
            <w:tcW w:w="1646" w:type="dxa"/>
          </w:tcPr>
          <w:p w14:paraId="20F1E2DA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Scan fails on large directories with deep nesting</w:t>
            </w:r>
          </w:p>
        </w:tc>
        <w:tc>
          <w:tcPr>
            <w:tcW w:w="1226" w:type="dxa"/>
          </w:tcPr>
          <w:p w14:paraId="7A988ED9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Medium</w:t>
            </w:r>
          </w:p>
        </w:tc>
        <w:tc>
          <w:tcPr>
            <w:tcW w:w="1130" w:type="dxa"/>
          </w:tcPr>
          <w:p w14:paraId="49AD09E0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Medium</w:t>
            </w:r>
          </w:p>
        </w:tc>
        <w:tc>
          <w:tcPr>
            <w:tcW w:w="1130" w:type="dxa"/>
          </w:tcPr>
          <w:p w14:paraId="0E60B78F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Medium</w:t>
            </w:r>
          </w:p>
        </w:tc>
        <w:tc>
          <w:tcPr>
            <w:tcW w:w="1276" w:type="dxa"/>
          </w:tcPr>
          <w:p w14:paraId="2F6EB2FB" w14:textId="5C252B1A" w:rsidR="00834E18" w:rsidRPr="004E53D9" w:rsidRDefault="00080EC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Dev Team</w:t>
            </w:r>
          </w:p>
        </w:tc>
        <w:tc>
          <w:tcPr>
            <w:tcW w:w="1547" w:type="dxa"/>
          </w:tcPr>
          <w:p w14:paraId="44D50C58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 xml:space="preserve">Set recursion </w:t>
            </w:r>
            <w:r w:rsidRPr="004E53D9">
              <w:rPr>
                <w:color w:val="000000" w:themeColor="text1"/>
              </w:rPr>
              <w:t>limits, notify user if exceeded</w:t>
            </w:r>
          </w:p>
        </w:tc>
      </w:tr>
      <w:tr w:rsidR="008F01FE" w:rsidRPr="004E53D9" w14:paraId="0A7AC4FD" w14:textId="77777777" w:rsidTr="001B5974">
        <w:trPr>
          <w:trHeight w:val="2312"/>
        </w:trPr>
        <w:tc>
          <w:tcPr>
            <w:tcW w:w="901" w:type="dxa"/>
          </w:tcPr>
          <w:p w14:paraId="089A929B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8</w:t>
            </w:r>
          </w:p>
        </w:tc>
        <w:tc>
          <w:tcPr>
            <w:tcW w:w="1646" w:type="dxa"/>
          </w:tcPr>
          <w:p w14:paraId="2CF6FFA7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Quarantine folder access denied or blocked</w:t>
            </w:r>
          </w:p>
        </w:tc>
        <w:tc>
          <w:tcPr>
            <w:tcW w:w="1226" w:type="dxa"/>
          </w:tcPr>
          <w:p w14:paraId="1ABA7E1D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Medium</w:t>
            </w:r>
          </w:p>
        </w:tc>
        <w:tc>
          <w:tcPr>
            <w:tcW w:w="1130" w:type="dxa"/>
          </w:tcPr>
          <w:p w14:paraId="7F84ED35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Medium</w:t>
            </w:r>
          </w:p>
        </w:tc>
        <w:tc>
          <w:tcPr>
            <w:tcW w:w="1130" w:type="dxa"/>
          </w:tcPr>
          <w:p w14:paraId="298CFFD1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Medium</w:t>
            </w:r>
          </w:p>
        </w:tc>
        <w:tc>
          <w:tcPr>
            <w:tcW w:w="1276" w:type="dxa"/>
          </w:tcPr>
          <w:p w14:paraId="213ECE9E" w14:textId="5EF76A66" w:rsidR="00834E18" w:rsidRPr="004E53D9" w:rsidRDefault="00080EC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Dev Team</w:t>
            </w:r>
          </w:p>
        </w:tc>
        <w:tc>
          <w:tcPr>
            <w:tcW w:w="1547" w:type="dxa"/>
          </w:tcPr>
          <w:p w14:paraId="01894723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Create quarantine folder at install; request admin rights on use</w:t>
            </w:r>
          </w:p>
        </w:tc>
      </w:tr>
      <w:tr w:rsidR="008F01FE" w:rsidRPr="004E53D9" w14:paraId="03E2726B" w14:textId="77777777" w:rsidTr="008621A5">
        <w:tc>
          <w:tcPr>
            <w:tcW w:w="901" w:type="dxa"/>
          </w:tcPr>
          <w:p w14:paraId="22E3C507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9</w:t>
            </w:r>
          </w:p>
        </w:tc>
        <w:tc>
          <w:tcPr>
            <w:tcW w:w="1646" w:type="dxa"/>
          </w:tcPr>
          <w:p w14:paraId="170A557B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Log files not created or missing entries</w:t>
            </w:r>
          </w:p>
        </w:tc>
        <w:tc>
          <w:tcPr>
            <w:tcW w:w="1226" w:type="dxa"/>
          </w:tcPr>
          <w:p w14:paraId="027E06CC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Medium</w:t>
            </w:r>
          </w:p>
        </w:tc>
        <w:tc>
          <w:tcPr>
            <w:tcW w:w="1130" w:type="dxa"/>
          </w:tcPr>
          <w:p w14:paraId="37D7774B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Medium</w:t>
            </w:r>
          </w:p>
        </w:tc>
        <w:tc>
          <w:tcPr>
            <w:tcW w:w="1130" w:type="dxa"/>
          </w:tcPr>
          <w:p w14:paraId="60085CC3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Medium</w:t>
            </w:r>
          </w:p>
        </w:tc>
        <w:tc>
          <w:tcPr>
            <w:tcW w:w="1276" w:type="dxa"/>
          </w:tcPr>
          <w:p w14:paraId="3BDB9C34" w14:textId="50B55533" w:rsidR="00834E18" w:rsidRPr="004E53D9" w:rsidRDefault="00080EC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Dev Team</w:t>
            </w:r>
          </w:p>
        </w:tc>
        <w:tc>
          <w:tcPr>
            <w:tcW w:w="1547" w:type="dxa"/>
          </w:tcPr>
          <w:p w14:paraId="730437ED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Implement consistent structured logging (e.g. JSON); verify write success</w:t>
            </w:r>
          </w:p>
        </w:tc>
      </w:tr>
      <w:tr w:rsidR="008F01FE" w:rsidRPr="004E53D9" w14:paraId="02F0EAEB" w14:textId="77777777" w:rsidTr="008621A5">
        <w:tc>
          <w:tcPr>
            <w:tcW w:w="901" w:type="dxa"/>
          </w:tcPr>
          <w:p w14:paraId="214C14F7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10</w:t>
            </w:r>
          </w:p>
        </w:tc>
        <w:tc>
          <w:tcPr>
            <w:tcW w:w="1646" w:type="dxa"/>
          </w:tcPr>
          <w:p w14:paraId="7ECD1401" w14:textId="3CE1FE68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Multiple scans</w:t>
            </w:r>
            <w:r w:rsidR="009D4531">
              <w:rPr>
                <w:color w:val="000000" w:themeColor="text1"/>
              </w:rPr>
              <w:t xml:space="preserve"> may</w:t>
            </w:r>
            <w:r w:rsidRPr="004E53D9">
              <w:rPr>
                <w:color w:val="000000" w:themeColor="text1"/>
              </w:rPr>
              <w:t xml:space="preserve"> </w:t>
            </w:r>
            <w:r w:rsidRPr="004E53D9">
              <w:rPr>
                <w:color w:val="000000" w:themeColor="text1"/>
              </w:rPr>
              <w:t>cause file</w:t>
            </w:r>
            <w:r w:rsidRPr="004E53D9">
              <w:rPr>
                <w:color w:val="000000" w:themeColor="text1"/>
              </w:rPr>
              <w:t xml:space="preserve"> system lag</w:t>
            </w:r>
          </w:p>
        </w:tc>
        <w:tc>
          <w:tcPr>
            <w:tcW w:w="1226" w:type="dxa"/>
          </w:tcPr>
          <w:p w14:paraId="1C85671F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Low</w:t>
            </w:r>
          </w:p>
        </w:tc>
        <w:tc>
          <w:tcPr>
            <w:tcW w:w="1130" w:type="dxa"/>
          </w:tcPr>
          <w:p w14:paraId="44D1D45F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Medium</w:t>
            </w:r>
          </w:p>
        </w:tc>
        <w:tc>
          <w:tcPr>
            <w:tcW w:w="1130" w:type="dxa"/>
          </w:tcPr>
          <w:p w14:paraId="40CD1E9F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Medium</w:t>
            </w:r>
          </w:p>
        </w:tc>
        <w:tc>
          <w:tcPr>
            <w:tcW w:w="1276" w:type="dxa"/>
          </w:tcPr>
          <w:p w14:paraId="181C9900" w14:textId="5A06DE8E" w:rsidR="00834E18" w:rsidRPr="004E53D9" w:rsidRDefault="00080EC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Dev Team</w:t>
            </w:r>
          </w:p>
        </w:tc>
        <w:tc>
          <w:tcPr>
            <w:tcW w:w="1547" w:type="dxa"/>
          </w:tcPr>
          <w:p w14:paraId="1C26434F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 xml:space="preserve">Restrict </w:t>
            </w:r>
            <w:r w:rsidRPr="004E53D9">
              <w:rPr>
                <w:color w:val="000000" w:themeColor="text1"/>
              </w:rPr>
              <w:t>c</w:t>
            </w:r>
            <w:r w:rsidRPr="004E53D9">
              <w:rPr>
                <w:color w:val="000000" w:themeColor="text1"/>
              </w:rPr>
              <w:t>o</w:t>
            </w:r>
            <w:r w:rsidRPr="004E53D9">
              <w:rPr>
                <w:color w:val="000000" w:themeColor="text1"/>
              </w:rPr>
              <w:t>n</w:t>
            </w:r>
            <w:r w:rsidRPr="004E53D9">
              <w:rPr>
                <w:color w:val="000000" w:themeColor="text1"/>
              </w:rPr>
              <w:t>c</w:t>
            </w:r>
            <w:r w:rsidRPr="004E53D9">
              <w:rPr>
                <w:color w:val="000000" w:themeColor="text1"/>
              </w:rPr>
              <w:t>u</w:t>
            </w:r>
            <w:r w:rsidRPr="004E53D9">
              <w:rPr>
                <w:color w:val="000000" w:themeColor="text1"/>
              </w:rPr>
              <w:t>r</w:t>
            </w:r>
            <w:r w:rsidRPr="004E53D9">
              <w:rPr>
                <w:color w:val="000000" w:themeColor="text1"/>
              </w:rPr>
              <w:t>r</w:t>
            </w:r>
            <w:r w:rsidRPr="004E53D9">
              <w:rPr>
                <w:color w:val="000000" w:themeColor="text1"/>
              </w:rPr>
              <w:t>e</w:t>
            </w:r>
            <w:r w:rsidRPr="004E53D9">
              <w:rPr>
                <w:color w:val="000000" w:themeColor="text1"/>
              </w:rPr>
              <w:t>n</w:t>
            </w:r>
            <w:r w:rsidRPr="004E53D9">
              <w:rPr>
                <w:color w:val="000000" w:themeColor="text1"/>
              </w:rPr>
              <w:t>t</w:t>
            </w:r>
            <w:r w:rsidRPr="004E53D9">
              <w:rPr>
                <w:color w:val="000000" w:themeColor="text1"/>
              </w:rPr>
              <w:t xml:space="preserve"> </w:t>
            </w:r>
            <w:r w:rsidRPr="004E53D9">
              <w:rPr>
                <w:color w:val="000000" w:themeColor="text1"/>
              </w:rPr>
              <w:t>s</w:t>
            </w:r>
            <w:r w:rsidRPr="004E53D9">
              <w:rPr>
                <w:color w:val="000000" w:themeColor="text1"/>
              </w:rPr>
              <w:t>c</w:t>
            </w:r>
            <w:r w:rsidRPr="004E53D9">
              <w:rPr>
                <w:color w:val="000000" w:themeColor="text1"/>
              </w:rPr>
              <w:t>a</w:t>
            </w:r>
            <w:r w:rsidRPr="004E53D9">
              <w:rPr>
                <w:color w:val="000000" w:themeColor="text1"/>
              </w:rPr>
              <w:t>n</w:t>
            </w:r>
            <w:r w:rsidRPr="004E53D9">
              <w:rPr>
                <w:color w:val="000000" w:themeColor="text1"/>
              </w:rPr>
              <w:t>s</w:t>
            </w:r>
            <w:r w:rsidRPr="004E53D9">
              <w:rPr>
                <w:color w:val="000000" w:themeColor="text1"/>
              </w:rPr>
              <w:t>;</w:t>
            </w:r>
            <w:r w:rsidRPr="004E53D9">
              <w:rPr>
                <w:color w:val="000000" w:themeColor="text1"/>
              </w:rPr>
              <w:t xml:space="preserve"> </w:t>
            </w:r>
            <w:r w:rsidRPr="004E53D9">
              <w:rPr>
                <w:color w:val="000000" w:themeColor="text1"/>
              </w:rPr>
              <w:t>optimize scan timing or threading</w:t>
            </w:r>
          </w:p>
        </w:tc>
      </w:tr>
      <w:tr w:rsidR="008F01FE" w:rsidRPr="004E53D9" w14:paraId="72FA47CB" w14:textId="77777777" w:rsidTr="008621A5">
        <w:tc>
          <w:tcPr>
            <w:tcW w:w="901" w:type="dxa"/>
          </w:tcPr>
          <w:p w14:paraId="6F70FC34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11</w:t>
            </w:r>
          </w:p>
        </w:tc>
        <w:tc>
          <w:tcPr>
            <w:tcW w:w="1646" w:type="dxa"/>
          </w:tcPr>
          <w:p w14:paraId="5C8857FE" w14:textId="099F4380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 xml:space="preserve">Lack of real-time feedback </w:t>
            </w:r>
            <w:r w:rsidR="0073218A">
              <w:rPr>
                <w:color w:val="000000" w:themeColor="text1"/>
              </w:rPr>
              <w:t xml:space="preserve">may </w:t>
            </w:r>
            <w:proofErr w:type="gramStart"/>
            <w:r w:rsidRPr="004E53D9">
              <w:rPr>
                <w:color w:val="000000" w:themeColor="text1"/>
              </w:rPr>
              <w:t>frustrates</w:t>
            </w:r>
            <w:proofErr w:type="gramEnd"/>
            <w:r w:rsidRPr="004E53D9">
              <w:rPr>
                <w:color w:val="000000" w:themeColor="text1"/>
              </w:rPr>
              <w:t xml:space="preserve"> user</w:t>
            </w:r>
          </w:p>
        </w:tc>
        <w:tc>
          <w:tcPr>
            <w:tcW w:w="1226" w:type="dxa"/>
          </w:tcPr>
          <w:p w14:paraId="75A49AD7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Medium</w:t>
            </w:r>
          </w:p>
        </w:tc>
        <w:tc>
          <w:tcPr>
            <w:tcW w:w="1130" w:type="dxa"/>
          </w:tcPr>
          <w:p w14:paraId="46D515B4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Low</w:t>
            </w:r>
          </w:p>
        </w:tc>
        <w:tc>
          <w:tcPr>
            <w:tcW w:w="1130" w:type="dxa"/>
          </w:tcPr>
          <w:p w14:paraId="77AE6DEF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Medium</w:t>
            </w:r>
          </w:p>
        </w:tc>
        <w:tc>
          <w:tcPr>
            <w:tcW w:w="1276" w:type="dxa"/>
          </w:tcPr>
          <w:p w14:paraId="79BC57F7" w14:textId="759586D2" w:rsidR="00834E18" w:rsidRPr="004E53D9" w:rsidRDefault="00F02E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Dev Team </w:t>
            </w:r>
          </w:p>
        </w:tc>
        <w:tc>
          <w:tcPr>
            <w:tcW w:w="1547" w:type="dxa"/>
          </w:tcPr>
          <w:p w14:paraId="49879F62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Show simple progress bar or scanned file count in terminal</w:t>
            </w:r>
          </w:p>
        </w:tc>
      </w:tr>
      <w:tr w:rsidR="008F01FE" w:rsidRPr="004E53D9" w14:paraId="49BD8806" w14:textId="77777777" w:rsidTr="008621A5">
        <w:tc>
          <w:tcPr>
            <w:tcW w:w="901" w:type="dxa"/>
          </w:tcPr>
          <w:p w14:paraId="06A124BF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12</w:t>
            </w:r>
          </w:p>
        </w:tc>
        <w:tc>
          <w:tcPr>
            <w:tcW w:w="1646" w:type="dxa"/>
          </w:tcPr>
          <w:p w14:paraId="6F0B595F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Classifier behaves unpredictably due to unseen file types</w:t>
            </w:r>
          </w:p>
        </w:tc>
        <w:tc>
          <w:tcPr>
            <w:tcW w:w="1226" w:type="dxa"/>
          </w:tcPr>
          <w:p w14:paraId="2170953D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Medium</w:t>
            </w:r>
          </w:p>
        </w:tc>
        <w:tc>
          <w:tcPr>
            <w:tcW w:w="1130" w:type="dxa"/>
          </w:tcPr>
          <w:p w14:paraId="771A0512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Medium</w:t>
            </w:r>
          </w:p>
        </w:tc>
        <w:tc>
          <w:tcPr>
            <w:tcW w:w="1130" w:type="dxa"/>
          </w:tcPr>
          <w:p w14:paraId="3C41816B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Medium</w:t>
            </w:r>
          </w:p>
        </w:tc>
        <w:tc>
          <w:tcPr>
            <w:tcW w:w="1276" w:type="dxa"/>
          </w:tcPr>
          <w:p w14:paraId="380EC5B5" w14:textId="29EEE2BC" w:rsidR="00834E18" w:rsidRPr="004E53D9" w:rsidRDefault="00F02E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Dev Team</w:t>
            </w:r>
          </w:p>
        </w:tc>
        <w:tc>
          <w:tcPr>
            <w:tcW w:w="1547" w:type="dxa"/>
          </w:tcPr>
          <w:p w14:paraId="29C37072" w14:textId="77777777" w:rsidR="00834E18" w:rsidRPr="004E53D9" w:rsidRDefault="00045103">
            <w:pPr>
              <w:rPr>
                <w:color w:val="000000" w:themeColor="text1"/>
              </w:rPr>
            </w:pPr>
            <w:r w:rsidRPr="004E53D9">
              <w:rPr>
                <w:color w:val="000000" w:themeColor="text1"/>
              </w:rPr>
              <w:t>Add fallback handling for unknown extensions or missing metadata</w:t>
            </w:r>
          </w:p>
        </w:tc>
      </w:tr>
    </w:tbl>
    <w:p w14:paraId="09EE5DCD" w14:textId="77777777" w:rsidR="00045103" w:rsidRPr="004E53D9" w:rsidRDefault="00045103">
      <w:pPr>
        <w:rPr>
          <w:color w:val="000000" w:themeColor="text1"/>
        </w:rPr>
      </w:pPr>
    </w:p>
    <w:sectPr w:rsidR="00000000" w:rsidRPr="004E53D9" w:rsidSect="006B76D1">
      <w:pgSz w:w="16838" w:h="2381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977459">
    <w:abstractNumId w:val="8"/>
  </w:num>
  <w:num w:numId="2" w16cid:durableId="573049164">
    <w:abstractNumId w:val="6"/>
  </w:num>
  <w:num w:numId="3" w16cid:durableId="2066024563">
    <w:abstractNumId w:val="5"/>
  </w:num>
  <w:num w:numId="4" w16cid:durableId="1259875982">
    <w:abstractNumId w:val="4"/>
  </w:num>
  <w:num w:numId="5" w16cid:durableId="226694124">
    <w:abstractNumId w:val="7"/>
  </w:num>
  <w:num w:numId="6" w16cid:durableId="618728707">
    <w:abstractNumId w:val="3"/>
  </w:num>
  <w:num w:numId="7" w16cid:durableId="702173194">
    <w:abstractNumId w:val="2"/>
  </w:num>
  <w:num w:numId="8" w16cid:durableId="1277787168">
    <w:abstractNumId w:val="1"/>
  </w:num>
  <w:num w:numId="9" w16cid:durableId="124911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103"/>
    <w:rsid w:val="0006063C"/>
    <w:rsid w:val="00080ECA"/>
    <w:rsid w:val="0014680A"/>
    <w:rsid w:val="0015074B"/>
    <w:rsid w:val="001B5974"/>
    <w:rsid w:val="001D0D75"/>
    <w:rsid w:val="0022302B"/>
    <w:rsid w:val="0029639D"/>
    <w:rsid w:val="00326F90"/>
    <w:rsid w:val="004E53D9"/>
    <w:rsid w:val="006B76D1"/>
    <w:rsid w:val="0073218A"/>
    <w:rsid w:val="00834E18"/>
    <w:rsid w:val="008621A5"/>
    <w:rsid w:val="008F01FE"/>
    <w:rsid w:val="009D4531"/>
    <w:rsid w:val="00AA1D8D"/>
    <w:rsid w:val="00AC624C"/>
    <w:rsid w:val="00AF1954"/>
    <w:rsid w:val="00B47730"/>
    <w:rsid w:val="00CB0664"/>
    <w:rsid w:val="00DA1169"/>
    <w:rsid w:val="00DD1393"/>
    <w:rsid w:val="00F02E71"/>
    <w:rsid w:val="00FC693F"/>
    <w:rsid w:val="00FD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575ED0"/>
  <w14:defaultImageDpi w14:val="300"/>
  <w15:docId w15:val="{38942F92-868F-B446-877B-DB1D6BDDE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usman shahid</cp:lastModifiedBy>
  <cp:revision>2</cp:revision>
  <dcterms:created xsi:type="dcterms:W3CDTF">2025-06-17T03:58:00Z</dcterms:created>
  <dcterms:modified xsi:type="dcterms:W3CDTF">2025-06-17T03:58:00Z</dcterms:modified>
  <cp:category/>
</cp:coreProperties>
</file>