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Bijlage 2.2 Sjabloon E-mail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1555"/>
        <w:gridCol w:w="7507"/>
      </w:tblGrid>
      <w:tr>
        <w:trPr>
          <w:trHeight w:val="412" w:hRule="auto"/>
          <w:jc w:val="left"/>
        </w:trPr>
        <w:tc>
          <w:tcPr>
            <w:tcW w:w="1555" w:type="dxa"/>
            <w:tcBorders>
              <w:top w:val="single" w:color="ffffff" w:sz="4"/>
              <w:left w:val="single" w:color="ffffff" w:sz="4"/>
              <w:bottom w:val="single" w:color="ffffff" w:sz="4"/>
              <w:right w:val="single" w:color="ffffff"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Van</w:t>
            </w:r>
          </w:p>
        </w:tc>
        <w:tc>
          <w:tcPr>
            <w:tcW w:w="7507" w:type="dxa"/>
            <w:tcBorders>
              <w:top w:val="single" w:color="56355b" w:sz="4"/>
              <w:left w:val="single" w:color="ffffff" w:sz="4"/>
              <w:bottom w:val="single" w:color="56355b" w:sz="4"/>
              <w:right w:val="single" w:color="56355b" w:sz="4"/>
            </w:tcBorders>
            <w:shd w:color="auto"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&lt;jouwemail@school.nl &gt;</w:t>
            </w:r>
          </w:p>
        </w:tc>
      </w:tr>
      <w:tr>
        <w:trPr>
          <w:trHeight w:val="412" w:hRule="auto"/>
          <w:jc w:val="left"/>
        </w:trPr>
        <w:tc>
          <w:tcPr>
            <w:tcW w:w="1555" w:type="dxa"/>
            <w:tcBorders>
              <w:top w:val="single" w:color="ffffff" w:sz="4"/>
              <w:left w:val="single" w:color="ffffff" w:sz="4"/>
              <w:bottom w:val="single" w:color="ffffff" w:sz="4"/>
              <w:right w:val="single" w:color="ffffff" w:sz="4"/>
            </w:tcBorders>
            <w:shd w:color="auto" w:fill="56355b" w:val="clear"/>
            <w:tcMar>
              <w:left w:w="108" w:type="dxa"/>
              <w:right w:w="108" w:type="dxa"/>
            </w:tcMar>
            <w:vAlign w:val="center"/>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Aan</w:t>
            </w:r>
          </w:p>
        </w:tc>
        <w:tc>
          <w:tcPr>
            <w:tcW w:w="7507" w:type="dxa"/>
            <w:tcBorders>
              <w:top w:val="single" w:color="56355b" w:sz="4"/>
              <w:left w:val="single" w:color="ffffff" w:sz="4"/>
              <w:bottom w:val="single" w:color="56355b" w:sz="4"/>
              <w:right w:val="single" w:color="56355b"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Opdrachtgever@proeftoets.nl</w:t>
            </w:r>
          </w:p>
        </w:tc>
      </w:tr>
      <w:tr>
        <w:trPr>
          <w:trHeight w:val="352" w:hRule="auto"/>
          <w:jc w:val="left"/>
        </w:trPr>
        <w:tc>
          <w:tcPr>
            <w:tcW w:w="1555" w:type="dxa"/>
            <w:tcBorders>
              <w:top w:val="single" w:color="ffffff" w:sz="4"/>
              <w:left w:val="single" w:color="ffffff" w:sz="4"/>
              <w:bottom w:val="single" w:color="ffffff" w:sz="4"/>
              <w:right w:val="single" w:color="ffffff" w:sz="4"/>
            </w:tcBorders>
            <w:shd w:color="auto" w:fill="56355b" w:val="clear"/>
            <w:tcMar>
              <w:left w:w="108" w:type="dxa"/>
              <w:right w:w="108" w:type="dxa"/>
            </w:tcMar>
            <w:vAlign w:val="center"/>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CC</w:t>
            </w:r>
          </w:p>
        </w:tc>
        <w:tc>
          <w:tcPr>
            <w:tcW w:w="7507" w:type="dxa"/>
            <w:tcBorders>
              <w:top w:val="single" w:color="56355b" w:sz="4"/>
              <w:left w:val="single" w:color="ffffff" w:sz="4"/>
              <w:bottom w:val="single" w:color="56355b" w:sz="4"/>
              <w:right w:val="single" w:color="56355b"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412" w:hRule="auto"/>
          <w:jc w:val="left"/>
        </w:trPr>
        <w:tc>
          <w:tcPr>
            <w:tcW w:w="1555" w:type="dxa"/>
            <w:tcBorders>
              <w:top w:val="single" w:color="ffffff" w:sz="4"/>
              <w:left w:val="single" w:color="ffffff" w:sz="4"/>
              <w:bottom w:val="single" w:color="ffffff" w:sz="4"/>
              <w:right w:val="single" w:color="ffffff" w:sz="4"/>
            </w:tcBorders>
            <w:shd w:color="auto" w:fill="56355b" w:val="clear"/>
            <w:tcMar>
              <w:left w:w="108" w:type="dxa"/>
              <w:right w:w="108" w:type="dxa"/>
            </w:tcMar>
            <w:vAlign w:val="center"/>
          </w:tcPr>
          <w:p>
            <w:pPr>
              <w:spacing w:before="0" w:after="0" w:line="276"/>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Onderwerp</w:t>
            </w:r>
          </w:p>
        </w:tc>
        <w:tc>
          <w:tcPr>
            <w:tcW w:w="7507" w:type="dxa"/>
            <w:tcBorders>
              <w:top w:val="single" w:color="56355b" w:sz="4"/>
              <w:left w:val="single" w:color="ffffff" w:sz="4"/>
              <w:bottom w:val="single" w:color="56355b" w:sz="4"/>
              <w:right w:val="single" w:color="56355b"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Controle server </w:t>
            </w:r>
          </w:p>
        </w:tc>
      </w:tr>
      <w:tr>
        <w:trPr>
          <w:trHeight w:val="10195" w:hRule="auto"/>
          <w:jc w:val="left"/>
        </w:trPr>
        <w:tc>
          <w:tcPr>
            <w:tcW w:w="9062"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FFFF0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Beste {NAAM}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Op uw verzoek heb ik de server gecontroleerd.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Bevindingen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Ik heb gezien dat er een aantal gebruikers met een verkeerde achternaam in user and computers staan, ook zag ik daar een mederwerker 'Bram Burg' en deze hoorde er ook niet in te staan. Voor de rest heb ik gecontroleerd of de mappen de juiste rechten hadden van de groepen die erbij horen, en ook hier stonden een aantal fouten in, deze heb ik aangepast.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Risico's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Medewerkers met verkeerde achternaam.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Een verkeerde mederwerker toegevoegd die er niet hoort.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Groepen kunnen in verkeerde mappen komen.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Adviezen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Mijn advies is dat u beter moet opletten op de user and computers en ook bij de rechten van de mappen zal je de groepen beter moet invoegen.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Met vriendelijke groet,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Jordan Rami Regino Yusuf Diego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IT expert - SecureIT</w:t>
            </w:r>
          </w:p>
          <w:p>
            <w:pPr>
              <w:spacing w:before="0" w:after="0" w:line="240"/>
              <w:ind w:right="0" w:left="0" w:firstLine="0"/>
              <w:jc w:val="left"/>
              <w:rPr>
                <w:color w:val="auto"/>
                <w:spacing w:val="0"/>
                <w:position w:val="0"/>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