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B09E" w14:textId="77777777" w:rsidR="00A93F60" w:rsidRPr="00F519CE" w:rsidRDefault="00A93F60" w:rsidP="00A93F60">
      <w:pPr>
        <w:spacing w:after="0"/>
        <w:rPr>
          <w:b/>
          <w:sz w:val="24"/>
          <w:szCs w:val="24"/>
          <w:lang w:val="es-419"/>
        </w:rPr>
      </w:pPr>
      <w:r w:rsidRPr="00F519CE">
        <w:rPr>
          <w:b/>
          <w:sz w:val="24"/>
          <w:szCs w:val="24"/>
          <w:lang w:val="es-419"/>
        </w:rPr>
        <w:t>PROGRAMACIÓN ORIENTADA A OBJETOS</w:t>
      </w:r>
    </w:p>
    <w:p w14:paraId="1D019EE1" w14:textId="77777777" w:rsidR="00A93F60" w:rsidRPr="00F519CE" w:rsidRDefault="00A93F60" w:rsidP="00A93F60">
      <w:pPr>
        <w:spacing w:after="0"/>
        <w:rPr>
          <w:b/>
          <w:sz w:val="24"/>
          <w:szCs w:val="24"/>
          <w:lang w:val="es-419"/>
        </w:rPr>
      </w:pPr>
      <w:r w:rsidRPr="00F519CE">
        <w:rPr>
          <w:b/>
          <w:sz w:val="24"/>
          <w:szCs w:val="24"/>
          <w:lang w:val="es-419"/>
        </w:rPr>
        <w:t>INTERFAZ</w:t>
      </w:r>
    </w:p>
    <w:p w14:paraId="6238CC6B" w14:textId="77777777" w:rsidR="00A93F60" w:rsidRPr="00F519CE" w:rsidRDefault="00A93F60" w:rsidP="00A93F60">
      <w:pPr>
        <w:spacing w:after="0"/>
        <w:rPr>
          <w:b/>
          <w:sz w:val="24"/>
          <w:szCs w:val="24"/>
          <w:lang w:val="es-419"/>
        </w:rPr>
      </w:pPr>
      <w:r w:rsidRPr="00F519CE">
        <w:rPr>
          <w:b/>
          <w:sz w:val="24"/>
          <w:szCs w:val="24"/>
          <w:lang w:val="es-419"/>
        </w:rPr>
        <w:t>2019-02</w:t>
      </w:r>
    </w:p>
    <w:p w14:paraId="380704EE" w14:textId="77777777" w:rsidR="00A93F60" w:rsidRPr="00F519CE" w:rsidRDefault="00A93F60" w:rsidP="00A93F60">
      <w:pPr>
        <w:spacing w:after="0"/>
        <w:rPr>
          <w:b/>
          <w:sz w:val="24"/>
          <w:szCs w:val="24"/>
          <w:lang w:val="es-419"/>
        </w:rPr>
      </w:pPr>
      <w:r w:rsidRPr="00F519CE">
        <w:rPr>
          <w:b/>
          <w:sz w:val="24"/>
          <w:szCs w:val="24"/>
          <w:lang w:val="es-419"/>
        </w:rPr>
        <w:t>Laboratorio 5/6</w:t>
      </w:r>
    </w:p>
    <w:p w14:paraId="0054F30F" w14:textId="77777777" w:rsidR="00A93F60" w:rsidRPr="00F519CE" w:rsidRDefault="00A93F60" w:rsidP="00A93F60">
      <w:pPr>
        <w:spacing w:after="0"/>
        <w:rPr>
          <w:b/>
          <w:sz w:val="24"/>
          <w:szCs w:val="24"/>
          <w:lang w:val="es-419"/>
        </w:rPr>
      </w:pPr>
      <w:r w:rsidRPr="00F519CE">
        <w:rPr>
          <w:b/>
          <w:sz w:val="24"/>
          <w:szCs w:val="24"/>
          <w:lang w:val="es-419"/>
        </w:rPr>
        <w:t>Eduard Arias – Juan Diaz</w:t>
      </w:r>
    </w:p>
    <w:p w14:paraId="55FD3CB2" w14:textId="77777777" w:rsidR="00A93F60" w:rsidRPr="00F519CE" w:rsidRDefault="00A93F60" w:rsidP="00A93F60">
      <w:pPr>
        <w:spacing w:after="0"/>
        <w:rPr>
          <w:b/>
          <w:sz w:val="24"/>
          <w:szCs w:val="24"/>
          <w:lang w:val="es-419"/>
        </w:rPr>
      </w:pPr>
    </w:p>
    <w:p w14:paraId="6F0E65FC" w14:textId="77777777" w:rsidR="00A93F60" w:rsidRPr="00F519CE" w:rsidRDefault="00A93F60" w:rsidP="00A93F60">
      <w:pPr>
        <w:spacing w:after="0"/>
        <w:rPr>
          <w:b/>
          <w:sz w:val="24"/>
          <w:szCs w:val="24"/>
          <w:lang w:val="es-419"/>
        </w:rPr>
      </w:pPr>
      <w:r w:rsidRPr="00F519CE">
        <w:rPr>
          <w:b/>
          <w:sz w:val="24"/>
          <w:szCs w:val="24"/>
          <w:lang w:val="es-419"/>
        </w:rPr>
        <w:t>DESARROLLO</w:t>
      </w:r>
    </w:p>
    <w:p w14:paraId="166B5D4D" w14:textId="77777777" w:rsidR="00A93F60" w:rsidRPr="00F519CE" w:rsidRDefault="00A93F60" w:rsidP="00A93F60">
      <w:pPr>
        <w:spacing w:after="0"/>
        <w:rPr>
          <w:b/>
          <w:sz w:val="24"/>
          <w:szCs w:val="24"/>
          <w:lang w:val="es-419"/>
        </w:rPr>
      </w:pPr>
      <w:r w:rsidRPr="00F519CE">
        <w:rPr>
          <w:b/>
          <w:sz w:val="24"/>
          <w:szCs w:val="24"/>
          <w:lang w:val="es-419"/>
        </w:rPr>
        <w:t>Directorios</w:t>
      </w:r>
    </w:p>
    <w:p w14:paraId="2FE7040D" w14:textId="77777777" w:rsidR="00A93F60" w:rsidRPr="00F519CE" w:rsidRDefault="00A93F60" w:rsidP="00A93F60">
      <w:pPr>
        <w:spacing w:after="0"/>
        <w:jc w:val="both"/>
        <w:rPr>
          <w:sz w:val="24"/>
          <w:szCs w:val="24"/>
          <w:lang w:val="es-419"/>
        </w:rPr>
      </w:pPr>
      <w:r w:rsidRPr="00F519CE">
        <w:rPr>
          <w:sz w:val="24"/>
          <w:szCs w:val="24"/>
          <w:lang w:val="es-419"/>
        </w:rPr>
        <w:t>El objetivo de este punto es construir un primer esquema para el juego Replicate.</w:t>
      </w:r>
    </w:p>
    <w:p w14:paraId="4C933F96" w14:textId="77777777" w:rsidR="00A93F60" w:rsidRPr="00F519CE" w:rsidRDefault="00A93F60" w:rsidP="00A93F60">
      <w:pPr>
        <w:spacing w:after="0"/>
        <w:jc w:val="both"/>
        <w:rPr>
          <w:sz w:val="24"/>
          <w:szCs w:val="24"/>
          <w:lang w:val="es-419"/>
        </w:rPr>
      </w:pPr>
      <w:r w:rsidRPr="00F519CE">
        <w:rPr>
          <w:b/>
          <w:sz w:val="24"/>
          <w:szCs w:val="24"/>
          <w:lang w:val="es-419"/>
        </w:rPr>
        <w:t>1.</w:t>
      </w:r>
      <w:r w:rsidRPr="00F519CE">
        <w:rPr>
          <w:sz w:val="24"/>
          <w:szCs w:val="24"/>
          <w:lang w:val="es-419"/>
        </w:rPr>
        <w:t xml:space="preserve"> Preparen un directorio llamado Replicate con los directorios src y bin y los subdirectorios presentación y aplicación.</w:t>
      </w:r>
    </w:p>
    <w:p w14:paraId="47FB47AA" w14:textId="77777777" w:rsidR="00A93F60" w:rsidRPr="00F519CE" w:rsidRDefault="00A93F60" w:rsidP="00A93F60">
      <w:pPr>
        <w:spacing w:after="0"/>
        <w:rPr>
          <w:lang w:val="es-419"/>
        </w:rPr>
      </w:pPr>
    </w:p>
    <w:p w14:paraId="0DF92D5C" w14:textId="77777777" w:rsidR="00A93F60" w:rsidRPr="00F519CE" w:rsidRDefault="00A93F60" w:rsidP="00A93F60">
      <w:pPr>
        <w:spacing w:after="0"/>
        <w:rPr>
          <w:b/>
          <w:sz w:val="24"/>
          <w:szCs w:val="24"/>
          <w:lang w:val="es-419"/>
        </w:rPr>
      </w:pPr>
      <w:r w:rsidRPr="00F519CE">
        <w:rPr>
          <w:b/>
          <w:sz w:val="24"/>
          <w:szCs w:val="24"/>
          <w:lang w:val="es-419"/>
        </w:rPr>
        <w:t>Ciclo 0: Ventana vacía – Salir</w:t>
      </w:r>
    </w:p>
    <w:p w14:paraId="2B4DEBC7" w14:textId="77777777" w:rsidR="00A93F60" w:rsidRPr="00F519CE" w:rsidRDefault="00A93F60" w:rsidP="00A93F60">
      <w:pPr>
        <w:spacing w:after="0"/>
        <w:rPr>
          <w:sz w:val="24"/>
          <w:szCs w:val="24"/>
          <w:lang w:val="es-419"/>
        </w:rPr>
      </w:pPr>
    </w:p>
    <w:p w14:paraId="675B0476" w14:textId="77777777" w:rsidR="00A93F60" w:rsidRPr="00F519CE" w:rsidRDefault="00A93F60" w:rsidP="00A93F60">
      <w:pPr>
        <w:spacing w:after="0"/>
        <w:jc w:val="both"/>
        <w:rPr>
          <w:sz w:val="24"/>
          <w:szCs w:val="24"/>
          <w:lang w:val="es-419"/>
        </w:rPr>
      </w:pPr>
      <w:r w:rsidRPr="00F519CE">
        <w:rPr>
          <w:sz w:val="24"/>
          <w:szCs w:val="24"/>
          <w:lang w:val="es-419"/>
        </w:rPr>
        <w:t>El objetivo es implementar la ventana principal de Replicate con un final adecuado a la</w:t>
      </w:r>
    </w:p>
    <w:p w14:paraId="29C71489" w14:textId="77777777" w:rsidR="00A93F60" w:rsidRPr="00F519CE" w:rsidRDefault="00A93F60" w:rsidP="00A93F60">
      <w:pPr>
        <w:spacing w:after="0"/>
        <w:jc w:val="both"/>
        <w:rPr>
          <w:sz w:val="24"/>
          <w:szCs w:val="24"/>
          <w:lang w:val="es-419"/>
        </w:rPr>
      </w:pPr>
      <w:r w:rsidRPr="00F519CE">
        <w:rPr>
          <w:sz w:val="24"/>
          <w:szCs w:val="24"/>
          <w:lang w:val="es-419"/>
        </w:rPr>
        <w:t>aplicación desde el icono de cerrar. Utilizar el esquema de prepareElementosprepareAcciones.</w:t>
      </w:r>
    </w:p>
    <w:p w14:paraId="556B944D" w14:textId="77777777" w:rsidR="00A93F60" w:rsidRPr="00F519CE" w:rsidRDefault="00A93F60" w:rsidP="00A93F60">
      <w:pPr>
        <w:spacing w:after="0"/>
        <w:jc w:val="both"/>
        <w:rPr>
          <w:sz w:val="24"/>
          <w:szCs w:val="24"/>
          <w:lang w:val="es-419"/>
        </w:rPr>
      </w:pPr>
      <w:r w:rsidRPr="00F519CE">
        <w:rPr>
          <w:b/>
          <w:sz w:val="24"/>
          <w:szCs w:val="24"/>
          <w:lang w:val="es-419"/>
        </w:rPr>
        <w:t>1.</w:t>
      </w:r>
      <w:r w:rsidRPr="00F519CE">
        <w:rPr>
          <w:sz w:val="24"/>
          <w:szCs w:val="24"/>
          <w:lang w:val="es-419"/>
        </w:rPr>
        <w:t xml:space="preserve"> Construyan el primer esquema de la ventana de Replicate únicamente con el título “Replicate”. Para esto cree la clase ReplicateGUI como un JFrame con su creador, que sólo coloca el título, y el método main que crea un objeto ReplicateGUI y lo hace visible. Ejecútenlo. Capturen la pantalla. (Si la ventana principal no es la inicial en su diseño, después moverá el main al componente visual correspondiente)</w:t>
      </w:r>
    </w:p>
    <w:p w14:paraId="1B252138" w14:textId="77777777" w:rsidR="00F553A7" w:rsidRPr="00F519CE" w:rsidRDefault="00F553A7" w:rsidP="00A93F60">
      <w:pPr>
        <w:spacing w:after="0"/>
        <w:jc w:val="both"/>
        <w:rPr>
          <w:sz w:val="24"/>
          <w:szCs w:val="24"/>
          <w:lang w:val="es-419"/>
        </w:rPr>
      </w:pPr>
      <w:r w:rsidRPr="00F519CE">
        <w:rPr>
          <w:noProof/>
          <w:lang w:val="es-419"/>
        </w:rPr>
        <w:drawing>
          <wp:inline distT="0" distB="0" distL="0" distR="0" wp14:anchorId="500672EC" wp14:editId="2273A300">
            <wp:extent cx="5943600" cy="3350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0895"/>
                    </a:xfrm>
                    <a:prstGeom prst="rect">
                      <a:avLst/>
                    </a:prstGeom>
                  </pic:spPr>
                </pic:pic>
              </a:graphicData>
            </a:graphic>
          </wp:inline>
        </w:drawing>
      </w:r>
    </w:p>
    <w:p w14:paraId="7A78339D" w14:textId="77777777" w:rsidR="00F553A7" w:rsidRPr="00F519CE" w:rsidRDefault="00F553A7" w:rsidP="00A93F60">
      <w:pPr>
        <w:spacing w:after="0"/>
        <w:jc w:val="both"/>
        <w:rPr>
          <w:sz w:val="24"/>
          <w:szCs w:val="24"/>
          <w:lang w:val="es-419"/>
        </w:rPr>
      </w:pPr>
    </w:p>
    <w:p w14:paraId="7060F8CE" w14:textId="77777777" w:rsidR="00A93F60" w:rsidRPr="00F519CE" w:rsidRDefault="00A93F60" w:rsidP="00A93F60">
      <w:pPr>
        <w:spacing w:after="0"/>
        <w:jc w:val="both"/>
        <w:rPr>
          <w:sz w:val="24"/>
          <w:szCs w:val="24"/>
          <w:lang w:val="es-419"/>
        </w:rPr>
      </w:pPr>
    </w:p>
    <w:p w14:paraId="5335F0E5" w14:textId="77777777" w:rsidR="00A93F60" w:rsidRPr="00F519CE" w:rsidRDefault="00A93F60" w:rsidP="00A93F60">
      <w:pPr>
        <w:spacing w:after="0"/>
        <w:jc w:val="both"/>
        <w:rPr>
          <w:sz w:val="24"/>
          <w:szCs w:val="24"/>
          <w:lang w:val="es-419"/>
        </w:rPr>
      </w:pPr>
      <w:r w:rsidRPr="00F519CE">
        <w:rPr>
          <w:b/>
          <w:sz w:val="24"/>
          <w:szCs w:val="24"/>
          <w:lang w:val="es-419"/>
        </w:rPr>
        <w:lastRenderedPageBreak/>
        <w:t>2.</w:t>
      </w:r>
      <w:r w:rsidRPr="00F519CE">
        <w:rPr>
          <w:sz w:val="24"/>
          <w:szCs w:val="24"/>
          <w:lang w:val="es-419"/>
        </w:rPr>
        <w:t xml:space="preserve"> Modifiquen el tamaño de la ventana para que ocupe un cuarto de la pantalla y ubíquenla en el centro (prepareElementos). Capturen esa pantalla.</w:t>
      </w:r>
    </w:p>
    <w:p w14:paraId="576756FC" w14:textId="77777777" w:rsidR="00A93F60" w:rsidRPr="00F519CE" w:rsidRDefault="00713099" w:rsidP="00713099">
      <w:pPr>
        <w:spacing w:after="0"/>
        <w:jc w:val="center"/>
        <w:rPr>
          <w:sz w:val="24"/>
          <w:szCs w:val="24"/>
          <w:lang w:val="es-419"/>
        </w:rPr>
      </w:pPr>
      <w:r w:rsidRPr="00F519CE">
        <w:rPr>
          <w:noProof/>
          <w:lang w:val="es-419"/>
        </w:rPr>
        <w:drawing>
          <wp:inline distT="0" distB="0" distL="0" distR="0" wp14:anchorId="4940F39E" wp14:editId="5BCECC37">
            <wp:extent cx="5162550" cy="2725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6224" cy="2732449"/>
                    </a:xfrm>
                    <a:prstGeom prst="rect">
                      <a:avLst/>
                    </a:prstGeom>
                  </pic:spPr>
                </pic:pic>
              </a:graphicData>
            </a:graphic>
          </wp:inline>
        </w:drawing>
      </w:r>
    </w:p>
    <w:p w14:paraId="3280DA90" w14:textId="77777777" w:rsidR="00A93F60" w:rsidRPr="00F519CE" w:rsidRDefault="00A93F60" w:rsidP="00A93F60">
      <w:pPr>
        <w:spacing w:after="0"/>
        <w:jc w:val="both"/>
        <w:rPr>
          <w:sz w:val="24"/>
          <w:szCs w:val="24"/>
          <w:lang w:val="es-419"/>
        </w:rPr>
      </w:pPr>
      <w:r w:rsidRPr="00F519CE">
        <w:rPr>
          <w:b/>
          <w:sz w:val="24"/>
          <w:szCs w:val="24"/>
          <w:lang w:val="es-419"/>
        </w:rPr>
        <w:t>3.</w:t>
      </w:r>
      <w:r w:rsidRPr="00F519CE">
        <w:rPr>
          <w:sz w:val="24"/>
          <w:szCs w:val="24"/>
          <w:lang w:val="es-419"/>
        </w:rPr>
        <w:t xml:space="preserve"> Traten de cerrar la ventana. ¿Termina la ejecución? ¿Qué deben hacer para terminar la ejecución? ¿Por qué?</w:t>
      </w:r>
    </w:p>
    <w:p w14:paraId="144D9810" w14:textId="77777777" w:rsidR="00A93F60" w:rsidRPr="00F519CE" w:rsidRDefault="00A93F60" w:rsidP="00A93F60">
      <w:pPr>
        <w:spacing w:after="0"/>
        <w:jc w:val="both"/>
        <w:rPr>
          <w:sz w:val="24"/>
          <w:szCs w:val="24"/>
          <w:lang w:val="es-419"/>
        </w:rPr>
      </w:pPr>
      <w:r w:rsidRPr="00F519CE">
        <w:rPr>
          <w:sz w:val="24"/>
          <w:szCs w:val="24"/>
          <w:lang w:val="es-419"/>
        </w:rPr>
        <w:t xml:space="preserve">Se cierra la ventana pero el proceso no termina. Hay que añadir un acción salir al hacer click en la “X” de la ventana del juego. </w:t>
      </w:r>
    </w:p>
    <w:p w14:paraId="7FCF57CE" w14:textId="77777777" w:rsidR="00A93F60" w:rsidRPr="00F519CE" w:rsidRDefault="00A93F60" w:rsidP="00A93F60">
      <w:pPr>
        <w:spacing w:after="0"/>
        <w:jc w:val="both"/>
        <w:rPr>
          <w:sz w:val="24"/>
          <w:szCs w:val="24"/>
          <w:lang w:val="es-419"/>
        </w:rPr>
      </w:pPr>
    </w:p>
    <w:p w14:paraId="50686A4D" w14:textId="77777777" w:rsidR="00A93F60" w:rsidRPr="00F519CE" w:rsidRDefault="00A93F60" w:rsidP="00A93F60">
      <w:pPr>
        <w:spacing w:after="0"/>
        <w:jc w:val="both"/>
        <w:rPr>
          <w:sz w:val="24"/>
          <w:szCs w:val="24"/>
          <w:lang w:val="es-419"/>
        </w:rPr>
      </w:pPr>
      <w:r w:rsidRPr="00F519CE">
        <w:rPr>
          <w:b/>
          <w:sz w:val="24"/>
          <w:szCs w:val="24"/>
          <w:lang w:val="es-419"/>
        </w:rPr>
        <w:t>4.</w:t>
      </w:r>
      <w:r w:rsidRPr="00F519CE">
        <w:rPr>
          <w:sz w:val="24"/>
          <w:szCs w:val="24"/>
          <w:lang w:val="es-419"/>
        </w:rPr>
        <w:t xml:space="preserve"> Estudien en JFrame el método setDefaultCloseOperation. ¿Para qué sirve? ¿Cómo lo usarían en este caso?</w:t>
      </w:r>
    </w:p>
    <w:p w14:paraId="50C2FE8A" w14:textId="77777777" w:rsidR="00A93F60" w:rsidRPr="00F519CE" w:rsidRDefault="00713099" w:rsidP="00A93F60">
      <w:pPr>
        <w:spacing w:after="0"/>
        <w:jc w:val="both"/>
        <w:rPr>
          <w:sz w:val="24"/>
          <w:szCs w:val="24"/>
          <w:lang w:val="es-419"/>
        </w:rPr>
      </w:pPr>
      <w:r w:rsidRPr="00F519CE">
        <w:rPr>
          <w:sz w:val="24"/>
          <w:szCs w:val="24"/>
          <w:lang w:val="es-419"/>
        </w:rPr>
        <w:t>Sirve para poner qué acción debe hacer el programa al cerrar la ventana. En este caso lo usaremos para que al cerrar la ventana se cierre la ejecución del programa.</w:t>
      </w:r>
    </w:p>
    <w:p w14:paraId="63ABC38E" w14:textId="77777777" w:rsidR="00713099" w:rsidRPr="00F519CE" w:rsidRDefault="00713099" w:rsidP="00A93F60">
      <w:pPr>
        <w:spacing w:after="0"/>
        <w:jc w:val="both"/>
        <w:rPr>
          <w:sz w:val="24"/>
          <w:szCs w:val="24"/>
          <w:lang w:val="es-419"/>
        </w:rPr>
      </w:pPr>
    </w:p>
    <w:p w14:paraId="4F7A0D1B" w14:textId="77777777" w:rsidR="00A93F60" w:rsidRPr="00F519CE" w:rsidRDefault="00A93F60" w:rsidP="00A93F60">
      <w:pPr>
        <w:spacing w:after="0"/>
        <w:jc w:val="both"/>
        <w:rPr>
          <w:sz w:val="24"/>
          <w:szCs w:val="24"/>
          <w:lang w:val="es-419"/>
        </w:rPr>
      </w:pPr>
      <w:r w:rsidRPr="00F519CE">
        <w:rPr>
          <w:b/>
          <w:sz w:val="24"/>
          <w:szCs w:val="24"/>
          <w:lang w:val="es-419"/>
        </w:rPr>
        <w:t>5.</w:t>
      </w:r>
      <w:r w:rsidRPr="00F519CE">
        <w:rPr>
          <w:sz w:val="24"/>
          <w:szCs w:val="24"/>
          <w:lang w:val="es-419"/>
        </w:rPr>
        <w:t xml:space="preserve"> Preparen el “oyente” correspondiente al icono cerrar que le pida al usuario que confirme su selección. Para esto Implementen parcialmente el método prepareAcciones y el método asociado a la acción (salga). Ejecuten el programa y salgan del programa.</w:t>
      </w:r>
    </w:p>
    <w:p w14:paraId="18559B94" w14:textId="77777777" w:rsidR="00713099" w:rsidRPr="00F519CE" w:rsidRDefault="00713099" w:rsidP="00713099">
      <w:pPr>
        <w:spacing w:after="0"/>
        <w:jc w:val="center"/>
        <w:rPr>
          <w:sz w:val="24"/>
          <w:szCs w:val="24"/>
          <w:lang w:val="es-419"/>
        </w:rPr>
      </w:pPr>
      <w:r w:rsidRPr="00F519CE">
        <w:rPr>
          <w:noProof/>
          <w:lang w:val="es-419"/>
        </w:rPr>
        <w:drawing>
          <wp:inline distT="0" distB="0" distL="0" distR="0" wp14:anchorId="277D2F53" wp14:editId="088D58B9">
            <wp:extent cx="434569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6973" cy="2509070"/>
                    </a:xfrm>
                    <a:prstGeom prst="rect">
                      <a:avLst/>
                    </a:prstGeom>
                  </pic:spPr>
                </pic:pic>
              </a:graphicData>
            </a:graphic>
          </wp:inline>
        </w:drawing>
      </w:r>
    </w:p>
    <w:p w14:paraId="273E3D48" w14:textId="77777777" w:rsidR="00D46D00" w:rsidRPr="00F519CE" w:rsidRDefault="00D46D00" w:rsidP="00D46D00">
      <w:pPr>
        <w:spacing w:after="0"/>
        <w:jc w:val="both"/>
        <w:rPr>
          <w:b/>
          <w:sz w:val="24"/>
          <w:szCs w:val="24"/>
          <w:lang w:val="es-419"/>
        </w:rPr>
      </w:pPr>
      <w:r w:rsidRPr="00F519CE">
        <w:rPr>
          <w:b/>
          <w:sz w:val="24"/>
          <w:szCs w:val="24"/>
          <w:lang w:val="es-419"/>
        </w:rPr>
        <w:lastRenderedPageBreak/>
        <w:t>Ciclo 1: Ventana con menú – Salir</w:t>
      </w:r>
    </w:p>
    <w:p w14:paraId="19C1B5B2" w14:textId="77777777" w:rsidR="00D46D00" w:rsidRPr="00F519CE" w:rsidRDefault="00D46D00" w:rsidP="00D46D00">
      <w:pPr>
        <w:spacing w:after="0"/>
        <w:jc w:val="both"/>
        <w:rPr>
          <w:sz w:val="24"/>
          <w:szCs w:val="24"/>
          <w:lang w:val="es-419"/>
        </w:rPr>
      </w:pPr>
      <w:r w:rsidRPr="00F519CE">
        <w:rPr>
          <w:sz w:val="24"/>
          <w:szCs w:val="24"/>
          <w:lang w:val="es-419"/>
        </w:rPr>
        <w:t>El objetivo es implementar un menú clásico para la aplicación con un final adecuado desde</w:t>
      </w:r>
      <w:r w:rsidR="00B02136" w:rsidRPr="00F519CE">
        <w:rPr>
          <w:sz w:val="24"/>
          <w:szCs w:val="24"/>
          <w:lang w:val="es-419"/>
        </w:rPr>
        <w:t xml:space="preserve"> </w:t>
      </w:r>
      <w:r w:rsidRPr="00F519CE">
        <w:rPr>
          <w:sz w:val="24"/>
          <w:szCs w:val="24"/>
          <w:lang w:val="es-419"/>
        </w:rPr>
        <w:t>la opción del menú para salir. El menú debe ofrecer mínimo las siguientes opciones (Nuevo,</w:t>
      </w:r>
      <w:r w:rsidR="00B02136" w:rsidRPr="00F519CE">
        <w:rPr>
          <w:sz w:val="24"/>
          <w:szCs w:val="24"/>
          <w:lang w:val="es-419"/>
        </w:rPr>
        <w:t xml:space="preserve"> </w:t>
      </w:r>
      <w:r w:rsidRPr="00F519CE">
        <w:rPr>
          <w:sz w:val="24"/>
          <w:szCs w:val="24"/>
          <w:lang w:val="es-419"/>
        </w:rPr>
        <w:t>Abrir – Salvar, Salvar Como – Salir) - No olviden los criterios de calidad del código.</w:t>
      </w:r>
    </w:p>
    <w:p w14:paraId="37642C88" w14:textId="77777777" w:rsidR="00B02136" w:rsidRPr="00F519CE" w:rsidRDefault="00B02136" w:rsidP="00D46D00">
      <w:pPr>
        <w:spacing w:after="0"/>
        <w:jc w:val="both"/>
        <w:rPr>
          <w:sz w:val="24"/>
          <w:szCs w:val="24"/>
          <w:lang w:val="es-419"/>
        </w:rPr>
      </w:pPr>
    </w:p>
    <w:p w14:paraId="190D2018" w14:textId="77777777" w:rsidR="00D46D00" w:rsidRPr="00F519CE" w:rsidRDefault="00D46D00" w:rsidP="00D46D00">
      <w:pPr>
        <w:spacing w:after="0"/>
        <w:jc w:val="both"/>
        <w:rPr>
          <w:sz w:val="24"/>
          <w:szCs w:val="24"/>
          <w:lang w:val="es-419"/>
        </w:rPr>
      </w:pPr>
      <w:r w:rsidRPr="00F519CE">
        <w:rPr>
          <w:b/>
          <w:sz w:val="24"/>
          <w:szCs w:val="24"/>
          <w:lang w:val="es-419"/>
        </w:rPr>
        <w:t>1.</w:t>
      </w:r>
      <w:r w:rsidRPr="00F519CE">
        <w:rPr>
          <w:sz w:val="24"/>
          <w:szCs w:val="24"/>
          <w:lang w:val="es-419"/>
        </w:rPr>
        <w:t xml:space="preserve"> Defina como atributos los componentes visuales necesarios del menú.</w:t>
      </w:r>
    </w:p>
    <w:p w14:paraId="27950586" w14:textId="77777777" w:rsidR="00F16DDA" w:rsidRPr="00F519CE" w:rsidRDefault="00F16DDA" w:rsidP="00D46D00">
      <w:pPr>
        <w:spacing w:after="0"/>
        <w:jc w:val="both"/>
        <w:rPr>
          <w:sz w:val="24"/>
          <w:szCs w:val="24"/>
          <w:lang w:val="es-419"/>
        </w:rPr>
      </w:pPr>
      <w:r w:rsidRPr="00F519CE">
        <w:rPr>
          <w:sz w:val="24"/>
          <w:szCs w:val="24"/>
          <w:lang w:val="es-419"/>
        </w:rPr>
        <w:t>Definimos un método prepareElementosMenu().</w:t>
      </w:r>
    </w:p>
    <w:p w14:paraId="1B01A020" w14:textId="77777777" w:rsidR="00B02136" w:rsidRPr="00F519CE" w:rsidRDefault="00B02136" w:rsidP="00D46D00">
      <w:pPr>
        <w:spacing w:after="0"/>
        <w:jc w:val="both"/>
        <w:rPr>
          <w:sz w:val="24"/>
          <w:szCs w:val="24"/>
          <w:lang w:val="es-419"/>
        </w:rPr>
      </w:pPr>
    </w:p>
    <w:p w14:paraId="2868B92D" w14:textId="77777777" w:rsidR="00D46D00" w:rsidRPr="00F519CE" w:rsidRDefault="00D46D00" w:rsidP="00D46D00">
      <w:pPr>
        <w:spacing w:after="0"/>
        <w:jc w:val="both"/>
        <w:rPr>
          <w:sz w:val="24"/>
          <w:szCs w:val="24"/>
          <w:lang w:val="es-419"/>
        </w:rPr>
      </w:pPr>
      <w:r w:rsidRPr="00F519CE">
        <w:rPr>
          <w:b/>
          <w:sz w:val="24"/>
          <w:szCs w:val="24"/>
          <w:lang w:val="es-419"/>
        </w:rPr>
        <w:t>2.</w:t>
      </w:r>
      <w:r w:rsidRPr="00F519CE">
        <w:rPr>
          <w:sz w:val="24"/>
          <w:szCs w:val="24"/>
          <w:lang w:val="es-419"/>
        </w:rPr>
        <w:t xml:space="preserve"> Construya la forma del menú propuesto en su diseño de interfaz (prepareElementos- prepareElementosMenu) . Ejecuten. Capture la pantalla.</w:t>
      </w:r>
    </w:p>
    <w:p w14:paraId="5494CD1C" w14:textId="77777777" w:rsidR="00F16DDA" w:rsidRPr="00F519CE" w:rsidRDefault="00F16DDA" w:rsidP="00D46D00">
      <w:pPr>
        <w:spacing w:after="0"/>
        <w:jc w:val="both"/>
        <w:rPr>
          <w:sz w:val="24"/>
          <w:szCs w:val="24"/>
          <w:lang w:val="es-419"/>
        </w:rPr>
      </w:pPr>
      <w:r w:rsidRPr="00F519CE">
        <w:rPr>
          <w:noProof/>
          <w:lang w:val="es-419"/>
        </w:rPr>
        <w:drawing>
          <wp:inline distT="0" distB="0" distL="0" distR="0" wp14:anchorId="31917551" wp14:editId="344E8289">
            <wp:extent cx="5979212" cy="3438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840" t="22792" r="25000" b="25926"/>
                    <a:stretch/>
                  </pic:blipFill>
                  <pic:spPr bwMode="auto">
                    <a:xfrm>
                      <a:off x="0" y="0"/>
                      <a:ext cx="6013841" cy="3458440"/>
                    </a:xfrm>
                    <a:prstGeom prst="rect">
                      <a:avLst/>
                    </a:prstGeom>
                    <a:ln>
                      <a:noFill/>
                    </a:ln>
                    <a:extLst>
                      <a:ext uri="{53640926-AAD7-44D8-BBD7-CCE9431645EC}">
                        <a14:shadowObscured xmlns:a14="http://schemas.microsoft.com/office/drawing/2010/main"/>
                      </a:ext>
                    </a:extLst>
                  </pic:spPr>
                </pic:pic>
              </a:graphicData>
            </a:graphic>
          </wp:inline>
        </w:drawing>
      </w:r>
    </w:p>
    <w:p w14:paraId="6B8D9C3D" w14:textId="77777777" w:rsidR="009C0670" w:rsidRPr="00F519CE" w:rsidRDefault="009C0670" w:rsidP="00D46D00">
      <w:pPr>
        <w:spacing w:after="0"/>
        <w:jc w:val="both"/>
        <w:rPr>
          <w:sz w:val="24"/>
          <w:szCs w:val="24"/>
          <w:lang w:val="es-419"/>
        </w:rPr>
      </w:pPr>
    </w:p>
    <w:p w14:paraId="32AFADAC" w14:textId="77777777" w:rsidR="009C0670" w:rsidRPr="00F519CE" w:rsidRDefault="009C0670" w:rsidP="00D46D00">
      <w:pPr>
        <w:spacing w:after="0"/>
        <w:jc w:val="both"/>
        <w:rPr>
          <w:sz w:val="24"/>
          <w:szCs w:val="24"/>
          <w:lang w:val="es-419"/>
        </w:rPr>
      </w:pPr>
    </w:p>
    <w:p w14:paraId="18A66D56" w14:textId="77777777" w:rsidR="009C0670" w:rsidRPr="00F519CE" w:rsidRDefault="009C0670" w:rsidP="00D46D00">
      <w:pPr>
        <w:spacing w:after="0"/>
        <w:jc w:val="both"/>
        <w:rPr>
          <w:sz w:val="24"/>
          <w:szCs w:val="24"/>
          <w:lang w:val="es-419"/>
        </w:rPr>
      </w:pPr>
    </w:p>
    <w:p w14:paraId="43BD4B84" w14:textId="77777777" w:rsidR="009C0670" w:rsidRPr="00F519CE" w:rsidRDefault="00D46D00" w:rsidP="00D46D00">
      <w:pPr>
        <w:spacing w:after="0"/>
        <w:jc w:val="both"/>
        <w:rPr>
          <w:sz w:val="24"/>
          <w:szCs w:val="24"/>
          <w:lang w:val="es-419"/>
        </w:rPr>
      </w:pPr>
      <w:r w:rsidRPr="00F519CE">
        <w:rPr>
          <w:b/>
          <w:sz w:val="24"/>
          <w:szCs w:val="24"/>
          <w:lang w:val="es-419"/>
        </w:rPr>
        <w:t>3.</w:t>
      </w:r>
      <w:r w:rsidRPr="00F519CE">
        <w:rPr>
          <w:sz w:val="24"/>
          <w:szCs w:val="24"/>
          <w:lang w:val="es-419"/>
        </w:rPr>
        <w:t xml:space="preserve"> Preparen el “oyente” correspondiente al icono cerrar con confirmación</w:t>
      </w:r>
      <w:r w:rsidR="00B02136" w:rsidRPr="00F519CE">
        <w:rPr>
          <w:sz w:val="24"/>
          <w:szCs w:val="24"/>
          <w:lang w:val="es-419"/>
        </w:rPr>
        <w:t xml:space="preserve"> </w:t>
      </w:r>
      <w:r w:rsidRPr="00F519CE">
        <w:rPr>
          <w:sz w:val="24"/>
          <w:szCs w:val="24"/>
          <w:lang w:val="es-419"/>
        </w:rPr>
        <w:t>(prepareAcciones). Ejecuten el programa y salgan del programa.</w:t>
      </w:r>
    </w:p>
    <w:p w14:paraId="5006E789" w14:textId="77777777" w:rsidR="009C0670" w:rsidRPr="00F519CE" w:rsidRDefault="009C0670" w:rsidP="00D46D00">
      <w:pPr>
        <w:spacing w:after="0"/>
        <w:jc w:val="both"/>
        <w:rPr>
          <w:sz w:val="24"/>
          <w:szCs w:val="24"/>
          <w:lang w:val="es-419"/>
        </w:rPr>
      </w:pPr>
      <w:r w:rsidRPr="00F519CE">
        <w:rPr>
          <w:noProof/>
          <w:lang w:val="es-419"/>
        </w:rPr>
        <w:lastRenderedPageBreak/>
        <w:drawing>
          <wp:inline distT="0" distB="0" distL="0" distR="0" wp14:anchorId="42F2A101" wp14:editId="71177808">
            <wp:extent cx="5943600" cy="334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005"/>
                    </a:xfrm>
                    <a:prstGeom prst="rect">
                      <a:avLst/>
                    </a:prstGeom>
                  </pic:spPr>
                </pic:pic>
              </a:graphicData>
            </a:graphic>
          </wp:inline>
        </w:drawing>
      </w:r>
    </w:p>
    <w:p w14:paraId="33ED51C8" w14:textId="77777777" w:rsidR="008E516C" w:rsidRPr="00F519CE" w:rsidRDefault="008E516C" w:rsidP="00D46D00">
      <w:pPr>
        <w:spacing w:after="0"/>
        <w:jc w:val="both"/>
        <w:rPr>
          <w:sz w:val="24"/>
          <w:szCs w:val="24"/>
          <w:lang w:val="es-419"/>
        </w:rPr>
      </w:pPr>
    </w:p>
    <w:p w14:paraId="3267256C" w14:textId="77777777" w:rsidR="008E516C" w:rsidRPr="00F519CE" w:rsidRDefault="008E516C" w:rsidP="008E516C">
      <w:pPr>
        <w:spacing w:after="0"/>
        <w:jc w:val="both"/>
        <w:rPr>
          <w:b/>
          <w:sz w:val="24"/>
          <w:szCs w:val="24"/>
          <w:lang w:val="es-419"/>
        </w:rPr>
      </w:pPr>
      <w:r w:rsidRPr="00F519CE">
        <w:rPr>
          <w:b/>
          <w:sz w:val="24"/>
          <w:szCs w:val="24"/>
          <w:lang w:val="es-419"/>
        </w:rPr>
        <w:t>Ciclo 2: Salvar y abrir</w:t>
      </w:r>
    </w:p>
    <w:p w14:paraId="3A1369D1" w14:textId="77777777" w:rsidR="008E516C" w:rsidRPr="00F519CE" w:rsidRDefault="008E516C" w:rsidP="008E516C">
      <w:pPr>
        <w:spacing w:after="0"/>
        <w:jc w:val="both"/>
        <w:rPr>
          <w:b/>
          <w:sz w:val="24"/>
          <w:szCs w:val="24"/>
          <w:lang w:val="es-419"/>
        </w:rPr>
      </w:pPr>
    </w:p>
    <w:p w14:paraId="15CF38A4" w14:textId="77777777" w:rsidR="008E516C" w:rsidRPr="00F519CE" w:rsidRDefault="008E516C" w:rsidP="008E516C">
      <w:pPr>
        <w:spacing w:after="0"/>
        <w:jc w:val="both"/>
        <w:rPr>
          <w:sz w:val="24"/>
          <w:szCs w:val="24"/>
          <w:lang w:val="es-419"/>
        </w:rPr>
      </w:pPr>
      <w:r w:rsidRPr="00F519CE">
        <w:rPr>
          <w:sz w:val="24"/>
          <w:szCs w:val="24"/>
          <w:lang w:val="es-419"/>
        </w:rPr>
        <w:t>El objetivo es preparar la interfaz para las funciones de persistencia</w:t>
      </w:r>
    </w:p>
    <w:p w14:paraId="49BCAA85" w14:textId="77777777" w:rsidR="008E516C" w:rsidRPr="00F519CE" w:rsidRDefault="008E516C" w:rsidP="008E516C">
      <w:pPr>
        <w:spacing w:after="0"/>
        <w:jc w:val="both"/>
        <w:rPr>
          <w:sz w:val="24"/>
          <w:szCs w:val="24"/>
          <w:lang w:val="es-419"/>
        </w:rPr>
      </w:pPr>
      <w:r w:rsidRPr="00F519CE">
        <w:rPr>
          <w:b/>
          <w:sz w:val="24"/>
          <w:szCs w:val="24"/>
          <w:lang w:val="es-419"/>
        </w:rPr>
        <w:t>1.</w:t>
      </w:r>
      <w:r w:rsidRPr="00F519CE">
        <w:rPr>
          <w:sz w:val="24"/>
          <w:szCs w:val="24"/>
          <w:lang w:val="es-419"/>
        </w:rPr>
        <w:t xml:space="preserve"> Detalle el componente JFileChooser especialmente los métodos: JFileChooser, showOpenDialog, showSaveDialog, getSelectedFile.</w:t>
      </w:r>
    </w:p>
    <w:p w14:paraId="65E679F8" w14:textId="3CE6F6BA" w:rsidR="008E516C" w:rsidRPr="00F519CE" w:rsidRDefault="002A1B5A" w:rsidP="008E516C">
      <w:pPr>
        <w:spacing w:after="0"/>
        <w:jc w:val="both"/>
        <w:rPr>
          <w:sz w:val="24"/>
          <w:szCs w:val="24"/>
          <w:lang w:val="es-419"/>
        </w:rPr>
      </w:pPr>
      <w:r w:rsidRPr="00F519CE">
        <w:rPr>
          <w:sz w:val="24"/>
          <w:szCs w:val="24"/>
          <w:lang w:val="es-419"/>
        </w:rPr>
        <w:t>Son métodos usados para la seleccion de archivos, guardar el archivo seleecionado y diálogos de texto. Al utilizarlos, abren una pequeña pantalla de selección de archivo similar al explorador de Windows donde se pued</w:t>
      </w:r>
      <w:r w:rsidR="004D77ED">
        <w:rPr>
          <w:sz w:val="24"/>
          <w:szCs w:val="24"/>
          <w:lang w:val="es-419"/>
        </w:rPr>
        <w:t>e</w:t>
      </w:r>
      <w:r w:rsidRPr="00F519CE">
        <w:rPr>
          <w:sz w:val="24"/>
          <w:szCs w:val="24"/>
          <w:lang w:val="es-419"/>
        </w:rPr>
        <w:t xml:space="preserve"> navegar por las carpetas.</w:t>
      </w:r>
    </w:p>
    <w:p w14:paraId="55E20E23" w14:textId="77777777" w:rsidR="008E516C" w:rsidRPr="00F519CE" w:rsidRDefault="008E516C" w:rsidP="008E516C">
      <w:pPr>
        <w:spacing w:after="0"/>
        <w:jc w:val="both"/>
        <w:rPr>
          <w:sz w:val="24"/>
          <w:szCs w:val="24"/>
          <w:lang w:val="es-419"/>
        </w:rPr>
      </w:pPr>
    </w:p>
    <w:p w14:paraId="5C4535E5" w14:textId="77777777" w:rsidR="008E516C" w:rsidRPr="00F519CE" w:rsidRDefault="008E516C" w:rsidP="008E516C">
      <w:pPr>
        <w:spacing w:after="0"/>
        <w:jc w:val="both"/>
        <w:rPr>
          <w:sz w:val="24"/>
          <w:szCs w:val="24"/>
          <w:lang w:val="es-419"/>
        </w:rPr>
      </w:pPr>
      <w:r w:rsidRPr="00F519CE">
        <w:rPr>
          <w:b/>
          <w:sz w:val="24"/>
          <w:szCs w:val="24"/>
          <w:lang w:val="es-419"/>
        </w:rPr>
        <w:t>2.</w:t>
      </w:r>
      <w:r w:rsidRPr="00F519CE">
        <w:rPr>
          <w:sz w:val="24"/>
          <w:szCs w:val="24"/>
          <w:lang w:val="es-419"/>
        </w:rPr>
        <w:t xml:space="preserve"> Implementen parcialmente los elementos necesarios para salvar y abrir. Al seleccionar los archivos indique que las funcionalidades están en construcción detallando la acción y el nombre del archivo seleccionado.</w:t>
      </w:r>
    </w:p>
    <w:p w14:paraId="66318295" w14:textId="77777777" w:rsidR="008E516C" w:rsidRPr="00F519CE" w:rsidRDefault="00C6760F" w:rsidP="008E516C">
      <w:pPr>
        <w:spacing w:after="0"/>
        <w:jc w:val="both"/>
        <w:rPr>
          <w:sz w:val="24"/>
          <w:szCs w:val="24"/>
          <w:lang w:val="es-419"/>
        </w:rPr>
      </w:pPr>
      <w:r w:rsidRPr="00F519CE">
        <w:rPr>
          <w:sz w:val="24"/>
          <w:szCs w:val="24"/>
          <w:lang w:val="es-419"/>
        </w:rPr>
        <w:t>Se implementó acciones con estos nombres y con sus funcionalidades.</w:t>
      </w:r>
    </w:p>
    <w:p w14:paraId="146B79A7" w14:textId="77777777" w:rsidR="008E516C" w:rsidRPr="00F519CE" w:rsidRDefault="008E516C" w:rsidP="008E516C">
      <w:pPr>
        <w:spacing w:after="0"/>
        <w:jc w:val="both"/>
        <w:rPr>
          <w:sz w:val="24"/>
          <w:szCs w:val="24"/>
          <w:lang w:val="es-419"/>
        </w:rPr>
      </w:pPr>
    </w:p>
    <w:p w14:paraId="7A26C83E" w14:textId="77777777" w:rsidR="008E516C" w:rsidRPr="00F519CE" w:rsidRDefault="008E516C" w:rsidP="008E516C">
      <w:pPr>
        <w:spacing w:after="0"/>
        <w:jc w:val="both"/>
        <w:rPr>
          <w:sz w:val="24"/>
          <w:szCs w:val="24"/>
          <w:lang w:val="es-419"/>
        </w:rPr>
      </w:pPr>
      <w:r w:rsidRPr="00F519CE">
        <w:rPr>
          <w:b/>
          <w:sz w:val="24"/>
          <w:szCs w:val="24"/>
          <w:lang w:val="es-419"/>
        </w:rPr>
        <w:t>3.</w:t>
      </w:r>
      <w:r w:rsidRPr="00F519CE">
        <w:rPr>
          <w:sz w:val="24"/>
          <w:szCs w:val="24"/>
          <w:lang w:val="es-419"/>
        </w:rPr>
        <w:t xml:space="preserve"> Ejecuten las dos alternativas y capture las pantallas más significativas.</w:t>
      </w:r>
    </w:p>
    <w:p w14:paraId="3CDCE4CA" w14:textId="77777777" w:rsidR="009C0670" w:rsidRPr="00F519CE" w:rsidRDefault="00C6760F" w:rsidP="00C6760F">
      <w:pPr>
        <w:spacing w:after="0"/>
        <w:jc w:val="center"/>
        <w:rPr>
          <w:sz w:val="24"/>
          <w:szCs w:val="24"/>
          <w:lang w:val="es-419"/>
        </w:rPr>
      </w:pPr>
      <w:r w:rsidRPr="00F519CE">
        <w:rPr>
          <w:noProof/>
          <w:lang w:val="es-419"/>
        </w:rPr>
        <w:lastRenderedPageBreak/>
        <w:drawing>
          <wp:inline distT="0" distB="0" distL="0" distR="0" wp14:anchorId="2C64AE7D" wp14:editId="2D86B453">
            <wp:extent cx="4847175" cy="2714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6881" cy="2742463"/>
                    </a:xfrm>
                    <a:prstGeom prst="rect">
                      <a:avLst/>
                    </a:prstGeom>
                  </pic:spPr>
                </pic:pic>
              </a:graphicData>
            </a:graphic>
          </wp:inline>
        </w:drawing>
      </w:r>
    </w:p>
    <w:p w14:paraId="0141F360" w14:textId="77777777" w:rsidR="00C6760F" w:rsidRPr="00F519CE" w:rsidRDefault="00C6760F" w:rsidP="00C6760F">
      <w:pPr>
        <w:spacing w:after="0"/>
        <w:jc w:val="center"/>
        <w:rPr>
          <w:sz w:val="24"/>
          <w:szCs w:val="24"/>
          <w:lang w:val="es-419"/>
        </w:rPr>
      </w:pPr>
      <w:r w:rsidRPr="00F519CE">
        <w:rPr>
          <w:noProof/>
          <w:lang w:val="es-419"/>
        </w:rPr>
        <w:drawing>
          <wp:inline distT="0" distB="0" distL="0" distR="0" wp14:anchorId="23C08F7F" wp14:editId="2D4DCF95">
            <wp:extent cx="4846955" cy="272019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2595" cy="2768261"/>
                    </a:xfrm>
                    <a:prstGeom prst="rect">
                      <a:avLst/>
                    </a:prstGeom>
                  </pic:spPr>
                </pic:pic>
              </a:graphicData>
            </a:graphic>
          </wp:inline>
        </w:drawing>
      </w:r>
    </w:p>
    <w:p w14:paraId="5A22631E" w14:textId="77777777" w:rsidR="00C6760F" w:rsidRPr="00F519CE" w:rsidRDefault="00C6760F" w:rsidP="00C6760F">
      <w:pPr>
        <w:spacing w:after="0"/>
        <w:jc w:val="center"/>
        <w:rPr>
          <w:sz w:val="24"/>
          <w:szCs w:val="24"/>
          <w:lang w:val="es-419"/>
        </w:rPr>
      </w:pPr>
      <w:r w:rsidRPr="00F519CE">
        <w:rPr>
          <w:noProof/>
          <w:lang w:val="es-419"/>
        </w:rPr>
        <w:drawing>
          <wp:inline distT="0" distB="0" distL="0" distR="0" wp14:anchorId="1D2155CE" wp14:editId="22E58F0A">
            <wp:extent cx="4820053"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7720" cy="2765525"/>
                    </a:xfrm>
                    <a:prstGeom prst="rect">
                      <a:avLst/>
                    </a:prstGeom>
                  </pic:spPr>
                </pic:pic>
              </a:graphicData>
            </a:graphic>
          </wp:inline>
        </w:drawing>
      </w:r>
    </w:p>
    <w:p w14:paraId="74416D68" w14:textId="77777777" w:rsidR="00872B45" w:rsidRPr="00F519CE" w:rsidRDefault="00872B45" w:rsidP="00872B45">
      <w:pPr>
        <w:spacing w:after="0"/>
        <w:jc w:val="both"/>
        <w:rPr>
          <w:b/>
          <w:sz w:val="24"/>
          <w:szCs w:val="24"/>
          <w:lang w:val="es-419"/>
        </w:rPr>
      </w:pPr>
      <w:r w:rsidRPr="00F519CE">
        <w:rPr>
          <w:b/>
          <w:sz w:val="24"/>
          <w:szCs w:val="24"/>
          <w:lang w:val="es-419"/>
        </w:rPr>
        <w:lastRenderedPageBreak/>
        <w:t>Ciclo 3: Forma de la ventana principal</w:t>
      </w:r>
    </w:p>
    <w:p w14:paraId="0D0F2F96" w14:textId="77777777" w:rsidR="00872B45" w:rsidRPr="00F519CE" w:rsidRDefault="00872B45" w:rsidP="00872B45">
      <w:pPr>
        <w:spacing w:after="0"/>
        <w:jc w:val="both"/>
        <w:rPr>
          <w:sz w:val="24"/>
          <w:szCs w:val="24"/>
          <w:lang w:val="es-419"/>
        </w:rPr>
      </w:pPr>
    </w:p>
    <w:p w14:paraId="1AA14A43" w14:textId="77777777" w:rsidR="00872B45" w:rsidRPr="00F519CE" w:rsidRDefault="00872B45" w:rsidP="00872B45">
      <w:pPr>
        <w:spacing w:after="0"/>
        <w:jc w:val="both"/>
        <w:rPr>
          <w:sz w:val="24"/>
          <w:szCs w:val="24"/>
          <w:lang w:val="es-419"/>
        </w:rPr>
      </w:pPr>
      <w:r w:rsidRPr="00F519CE">
        <w:rPr>
          <w:sz w:val="24"/>
          <w:szCs w:val="24"/>
          <w:lang w:val="es-419"/>
        </w:rPr>
        <w:t>El objetivo es codificar el diseño de la ventana principal (todos los elementos de primer nivel)</w:t>
      </w:r>
    </w:p>
    <w:p w14:paraId="38AAABBB" w14:textId="15D0B983" w:rsidR="00872B45" w:rsidRDefault="00872B45" w:rsidP="00872B45">
      <w:pPr>
        <w:spacing w:after="0"/>
        <w:jc w:val="both"/>
        <w:rPr>
          <w:sz w:val="24"/>
          <w:szCs w:val="24"/>
          <w:lang w:val="es-419"/>
        </w:rPr>
      </w:pPr>
      <w:r w:rsidRPr="00F519CE">
        <w:rPr>
          <w:b/>
          <w:sz w:val="24"/>
          <w:szCs w:val="24"/>
          <w:lang w:val="es-419"/>
        </w:rPr>
        <w:t>1.</w:t>
      </w:r>
      <w:r w:rsidRPr="00F519CE">
        <w:rPr>
          <w:sz w:val="24"/>
          <w:szCs w:val="24"/>
          <w:lang w:val="es-419"/>
        </w:rPr>
        <w:t xml:space="preserve"> Definan como atributos privados todos los componentes visuales necesarios.</w:t>
      </w:r>
    </w:p>
    <w:p w14:paraId="0369966F" w14:textId="2B54F12B" w:rsidR="00F519CE" w:rsidRDefault="00F519CE" w:rsidP="00872B45">
      <w:pPr>
        <w:spacing w:after="0"/>
        <w:jc w:val="both"/>
        <w:rPr>
          <w:sz w:val="24"/>
          <w:szCs w:val="24"/>
          <w:lang w:val="es-419"/>
        </w:rPr>
      </w:pPr>
      <w:r>
        <w:rPr>
          <w:sz w:val="24"/>
          <w:szCs w:val="24"/>
          <w:lang w:val="es-419"/>
        </w:rPr>
        <w:t>Se definieron Layouts, botones y labels para la implementación de los elementos visibles, y un método prepareElementosTablero().</w:t>
      </w:r>
    </w:p>
    <w:p w14:paraId="068AF20A" w14:textId="77777777" w:rsidR="00872B45" w:rsidRPr="00F519CE" w:rsidRDefault="00872B45" w:rsidP="00872B45">
      <w:pPr>
        <w:spacing w:after="0"/>
        <w:jc w:val="both"/>
        <w:rPr>
          <w:sz w:val="24"/>
          <w:szCs w:val="24"/>
          <w:lang w:val="es-419"/>
        </w:rPr>
      </w:pPr>
      <w:r w:rsidRPr="00F519CE">
        <w:rPr>
          <w:b/>
          <w:sz w:val="24"/>
          <w:szCs w:val="24"/>
          <w:lang w:val="es-419"/>
        </w:rPr>
        <w:t>2.</w:t>
      </w:r>
      <w:r w:rsidRPr="00F519CE">
        <w:rPr>
          <w:sz w:val="24"/>
          <w:szCs w:val="24"/>
          <w:lang w:val="es-419"/>
        </w:rPr>
        <w:t xml:space="preserve"> Continúe con la implementación del método prepareElementos().</w:t>
      </w:r>
    </w:p>
    <w:p w14:paraId="1B741997" w14:textId="46D33966" w:rsidR="00C6760F" w:rsidRDefault="00872B45" w:rsidP="00872B45">
      <w:pPr>
        <w:spacing w:after="0"/>
        <w:jc w:val="both"/>
        <w:rPr>
          <w:sz w:val="24"/>
          <w:szCs w:val="24"/>
          <w:lang w:val="es-419"/>
        </w:rPr>
      </w:pPr>
      <w:r w:rsidRPr="00F519CE">
        <w:rPr>
          <w:sz w:val="24"/>
          <w:szCs w:val="24"/>
          <w:lang w:val="es-419"/>
        </w:rPr>
        <w:t xml:space="preserve">Para la zona del tablero defina un método prepareElementosTablero y un método refresque() que actualiza la vista del tablero considerando, por ahora, un tablero inicial por </w:t>
      </w:r>
      <w:r w:rsidR="006D36BD" w:rsidRPr="00F519CE">
        <w:rPr>
          <w:sz w:val="24"/>
          <w:szCs w:val="24"/>
          <w:lang w:val="es-419"/>
        </w:rPr>
        <w:t>omisi</w:t>
      </w:r>
      <w:r w:rsidR="00F519CE">
        <w:rPr>
          <w:sz w:val="24"/>
          <w:szCs w:val="24"/>
          <w:lang w:val="es-419"/>
        </w:rPr>
        <w:t>ó</w:t>
      </w:r>
      <w:r w:rsidR="006D36BD" w:rsidRPr="00F519CE">
        <w:rPr>
          <w:sz w:val="24"/>
          <w:szCs w:val="24"/>
          <w:lang w:val="es-419"/>
        </w:rPr>
        <w:t>n. Este</w:t>
      </w:r>
      <w:r w:rsidRPr="00F519CE">
        <w:rPr>
          <w:sz w:val="24"/>
          <w:szCs w:val="24"/>
          <w:lang w:val="es-419"/>
        </w:rPr>
        <w:t xml:space="preserve"> método lo vamos a implementar realmente en otros ciclos. Ejecuten y capturen esta pantalla.</w:t>
      </w:r>
    </w:p>
    <w:p w14:paraId="304DDDF7" w14:textId="7FC3D93D" w:rsidR="00F519CE" w:rsidRDefault="00F519CE" w:rsidP="00872B45">
      <w:pPr>
        <w:spacing w:after="0"/>
        <w:jc w:val="both"/>
        <w:rPr>
          <w:sz w:val="24"/>
          <w:szCs w:val="24"/>
          <w:lang w:val="es-419"/>
        </w:rPr>
      </w:pPr>
      <w:r w:rsidRPr="00F519CE">
        <w:rPr>
          <w:noProof/>
          <w:sz w:val="24"/>
          <w:szCs w:val="24"/>
          <w:lang w:val="es-419"/>
        </w:rPr>
        <w:drawing>
          <wp:inline distT="0" distB="0" distL="0" distR="0" wp14:anchorId="219A9105" wp14:editId="3EBA8D6F">
            <wp:extent cx="5943600" cy="3343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771ED9A" w14:textId="08B4EAEA" w:rsidR="00462447" w:rsidRDefault="00462447" w:rsidP="00872B45">
      <w:pPr>
        <w:spacing w:after="0"/>
        <w:jc w:val="both"/>
        <w:rPr>
          <w:sz w:val="24"/>
          <w:szCs w:val="24"/>
          <w:lang w:val="es-419"/>
        </w:rPr>
      </w:pPr>
    </w:p>
    <w:p w14:paraId="6F932572" w14:textId="7D435841" w:rsidR="00462447" w:rsidRPr="00462447" w:rsidRDefault="00462447" w:rsidP="00462447">
      <w:pPr>
        <w:spacing w:after="0"/>
        <w:jc w:val="both"/>
        <w:rPr>
          <w:b/>
          <w:bCs/>
          <w:sz w:val="24"/>
          <w:szCs w:val="24"/>
          <w:lang w:val="es-419"/>
        </w:rPr>
      </w:pPr>
      <w:r w:rsidRPr="00462447">
        <w:rPr>
          <w:b/>
          <w:bCs/>
          <w:sz w:val="24"/>
          <w:szCs w:val="24"/>
          <w:lang w:val="es-419"/>
        </w:rPr>
        <w:t>Ciclo 4: Cambiar color</w:t>
      </w:r>
    </w:p>
    <w:p w14:paraId="7B10693E" w14:textId="77777777" w:rsidR="00462447" w:rsidRPr="00462447" w:rsidRDefault="00462447" w:rsidP="00462447">
      <w:pPr>
        <w:spacing w:after="0"/>
        <w:jc w:val="both"/>
        <w:rPr>
          <w:sz w:val="24"/>
          <w:szCs w:val="24"/>
          <w:lang w:val="es-419"/>
        </w:rPr>
      </w:pPr>
      <w:r w:rsidRPr="00462447">
        <w:rPr>
          <w:sz w:val="24"/>
          <w:szCs w:val="24"/>
          <w:lang w:val="es-419"/>
        </w:rPr>
        <w:t>El objetivo es implementar este caso de uso.</w:t>
      </w:r>
    </w:p>
    <w:p w14:paraId="3FA25FD7" w14:textId="77777777" w:rsidR="00462447" w:rsidRPr="00462447" w:rsidRDefault="00462447" w:rsidP="00462447">
      <w:pPr>
        <w:spacing w:after="0"/>
        <w:jc w:val="both"/>
        <w:rPr>
          <w:sz w:val="24"/>
          <w:szCs w:val="24"/>
          <w:lang w:val="es-419"/>
        </w:rPr>
      </w:pPr>
      <w:r w:rsidRPr="00462447">
        <w:rPr>
          <w:b/>
          <w:bCs/>
          <w:sz w:val="24"/>
          <w:szCs w:val="24"/>
          <w:lang w:val="es-419"/>
        </w:rPr>
        <w:t>1.</w:t>
      </w:r>
      <w:r w:rsidRPr="00462447">
        <w:rPr>
          <w:sz w:val="24"/>
          <w:szCs w:val="24"/>
          <w:lang w:val="es-419"/>
        </w:rPr>
        <w:t xml:space="preserve"> Expliquen los elementos necesario para implementar este caso de uso.</w:t>
      </w:r>
    </w:p>
    <w:p w14:paraId="53439FBC" w14:textId="77777777" w:rsidR="00462447" w:rsidRPr="00462447" w:rsidRDefault="00462447" w:rsidP="00462447">
      <w:pPr>
        <w:spacing w:after="0"/>
        <w:jc w:val="both"/>
        <w:rPr>
          <w:sz w:val="24"/>
          <w:szCs w:val="24"/>
          <w:lang w:val="es-419"/>
        </w:rPr>
      </w:pPr>
      <w:r w:rsidRPr="00462447">
        <w:rPr>
          <w:b/>
          <w:bCs/>
          <w:sz w:val="24"/>
          <w:szCs w:val="24"/>
          <w:lang w:val="es-419"/>
        </w:rPr>
        <w:t>2.</w:t>
      </w:r>
      <w:r w:rsidRPr="00462447">
        <w:rPr>
          <w:sz w:val="24"/>
          <w:szCs w:val="24"/>
          <w:lang w:val="es-419"/>
        </w:rPr>
        <w:t xml:space="preserve"> Detalle el comportamiento de JColorChooser especialmente el método estático</w:t>
      </w:r>
    </w:p>
    <w:p w14:paraId="6453C6F6" w14:textId="3C90D9A2" w:rsidR="00462447" w:rsidRDefault="00462447" w:rsidP="00462447">
      <w:pPr>
        <w:spacing w:after="0"/>
        <w:jc w:val="both"/>
        <w:rPr>
          <w:sz w:val="24"/>
          <w:szCs w:val="24"/>
          <w:lang w:val="es-419"/>
        </w:rPr>
      </w:pPr>
      <w:r w:rsidRPr="00462447">
        <w:rPr>
          <w:sz w:val="24"/>
          <w:szCs w:val="24"/>
          <w:lang w:val="es-419"/>
        </w:rPr>
        <w:t>showDialog</w:t>
      </w:r>
    </w:p>
    <w:p w14:paraId="1BF9EE46" w14:textId="60A2BAB2" w:rsidR="003D0934" w:rsidRDefault="003D0934" w:rsidP="00462447">
      <w:pPr>
        <w:spacing w:after="0"/>
        <w:jc w:val="both"/>
        <w:rPr>
          <w:sz w:val="24"/>
          <w:szCs w:val="24"/>
          <w:lang w:val="es-419"/>
        </w:rPr>
      </w:pPr>
      <w:r>
        <w:rPr>
          <w:sz w:val="24"/>
          <w:szCs w:val="24"/>
          <w:lang w:val="es-419"/>
        </w:rPr>
        <w:t>JColorChooser desplega un panel con una paleta de colores para seleccionar, y gracias al showDialog podemos comunicar nuestra selección con el atributo que deseamos cambiar, en este caso el color del tablero.</w:t>
      </w:r>
    </w:p>
    <w:p w14:paraId="5DE13A12" w14:textId="77777777" w:rsidR="003D0934" w:rsidRPr="00462447" w:rsidRDefault="003D0934" w:rsidP="00462447">
      <w:pPr>
        <w:spacing w:after="0"/>
        <w:jc w:val="both"/>
        <w:rPr>
          <w:sz w:val="24"/>
          <w:szCs w:val="24"/>
          <w:lang w:val="es-419"/>
        </w:rPr>
      </w:pPr>
    </w:p>
    <w:p w14:paraId="393F5187" w14:textId="5236FD8B" w:rsidR="00462447" w:rsidRDefault="00462447" w:rsidP="00462447">
      <w:pPr>
        <w:spacing w:after="0"/>
        <w:jc w:val="both"/>
        <w:rPr>
          <w:sz w:val="24"/>
          <w:szCs w:val="24"/>
          <w:lang w:val="es-419"/>
        </w:rPr>
      </w:pPr>
      <w:r w:rsidRPr="00462447">
        <w:rPr>
          <w:b/>
          <w:bCs/>
          <w:sz w:val="24"/>
          <w:szCs w:val="24"/>
          <w:lang w:val="es-419"/>
        </w:rPr>
        <w:t>3.</w:t>
      </w:r>
      <w:r w:rsidRPr="00462447">
        <w:rPr>
          <w:sz w:val="24"/>
          <w:szCs w:val="24"/>
          <w:lang w:val="es-419"/>
        </w:rPr>
        <w:t xml:space="preserve"> Implementen los componentes necesarios para cambiar el color</w:t>
      </w:r>
    </w:p>
    <w:p w14:paraId="22A99AA2" w14:textId="5F9E0A39" w:rsidR="0096580D" w:rsidRDefault="0096580D" w:rsidP="00462447">
      <w:pPr>
        <w:spacing w:after="0"/>
        <w:jc w:val="both"/>
        <w:rPr>
          <w:sz w:val="24"/>
          <w:szCs w:val="24"/>
          <w:lang w:val="es-419"/>
        </w:rPr>
      </w:pPr>
    </w:p>
    <w:p w14:paraId="4CFB1096" w14:textId="56B82933" w:rsidR="0096580D" w:rsidRDefault="0096580D" w:rsidP="00462447">
      <w:pPr>
        <w:spacing w:after="0"/>
        <w:jc w:val="both"/>
        <w:rPr>
          <w:sz w:val="24"/>
          <w:szCs w:val="24"/>
          <w:lang w:val="es-419"/>
        </w:rPr>
      </w:pPr>
    </w:p>
    <w:p w14:paraId="72117A24" w14:textId="77777777" w:rsidR="0096580D" w:rsidRPr="00462447" w:rsidRDefault="0096580D" w:rsidP="00462447">
      <w:pPr>
        <w:spacing w:after="0"/>
        <w:jc w:val="both"/>
        <w:rPr>
          <w:sz w:val="24"/>
          <w:szCs w:val="24"/>
          <w:lang w:val="es-419"/>
        </w:rPr>
      </w:pPr>
    </w:p>
    <w:p w14:paraId="1FA4CECE" w14:textId="30618D83" w:rsidR="00462447" w:rsidRDefault="00462447" w:rsidP="00462447">
      <w:pPr>
        <w:spacing w:after="0"/>
        <w:jc w:val="both"/>
        <w:rPr>
          <w:sz w:val="24"/>
          <w:szCs w:val="24"/>
          <w:lang w:val="es-419"/>
        </w:rPr>
      </w:pPr>
      <w:r w:rsidRPr="00462447">
        <w:rPr>
          <w:b/>
          <w:bCs/>
          <w:sz w:val="24"/>
          <w:szCs w:val="24"/>
          <w:lang w:val="es-419"/>
        </w:rPr>
        <w:lastRenderedPageBreak/>
        <w:t>4.</w:t>
      </w:r>
      <w:r w:rsidRPr="00462447">
        <w:rPr>
          <w:sz w:val="24"/>
          <w:szCs w:val="24"/>
          <w:lang w:val="es-419"/>
        </w:rPr>
        <w:t xml:space="preserve"> Ejecuten el caso de uso y capture las pantallas más significativas.</w:t>
      </w:r>
    </w:p>
    <w:p w14:paraId="297E9E54" w14:textId="2387B782" w:rsidR="0096580D" w:rsidRDefault="0096580D" w:rsidP="00462447">
      <w:pPr>
        <w:spacing w:after="0"/>
        <w:jc w:val="both"/>
        <w:rPr>
          <w:sz w:val="24"/>
          <w:szCs w:val="24"/>
          <w:lang w:val="es-419"/>
        </w:rPr>
      </w:pPr>
      <w:r w:rsidRPr="0096580D">
        <w:rPr>
          <w:noProof/>
          <w:sz w:val="24"/>
          <w:szCs w:val="24"/>
          <w:lang w:val="es-419"/>
        </w:rPr>
        <w:drawing>
          <wp:inline distT="0" distB="0" distL="0" distR="0" wp14:anchorId="5AC4565B" wp14:editId="6D6B8E17">
            <wp:extent cx="5943600" cy="3343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2897B697" w14:textId="67C65E79" w:rsidR="0096580D" w:rsidRDefault="0096580D" w:rsidP="00462447">
      <w:pPr>
        <w:spacing w:after="0"/>
        <w:jc w:val="both"/>
        <w:rPr>
          <w:sz w:val="24"/>
          <w:szCs w:val="24"/>
          <w:lang w:val="es-419"/>
        </w:rPr>
      </w:pPr>
      <w:r w:rsidRPr="0096580D">
        <w:rPr>
          <w:noProof/>
          <w:sz w:val="24"/>
          <w:szCs w:val="24"/>
          <w:lang w:val="es-419"/>
        </w:rPr>
        <w:drawing>
          <wp:inline distT="0" distB="0" distL="0" distR="0" wp14:anchorId="74C79395" wp14:editId="2775A84D">
            <wp:extent cx="5887272" cy="3629532"/>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7272" cy="3629532"/>
                    </a:xfrm>
                    <a:prstGeom prst="rect">
                      <a:avLst/>
                    </a:prstGeom>
                  </pic:spPr>
                </pic:pic>
              </a:graphicData>
            </a:graphic>
          </wp:inline>
        </w:drawing>
      </w:r>
    </w:p>
    <w:p w14:paraId="40233341" w14:textId="60745FE2" w:rsidR="0096580D" w:rsidRDefault="0096580D" w:rsidP="00462447">
      <w:pPr>
        <w:spacing w:after="0"/>
        <w:jc w:val="both"/>
        <w:rPr>
          <w:sz w:val="24"/>
          <w:szCs w:val="24"/>
          <w:lang w:val="es-419"/>
        </w:rPr>
      </w:pPr>
      <w:r w:rsidRPr="0096580D">
        <w:rPr>
          <w:noProof/>
          <w:sz w:val="24"/>
          <w:szCs w:val="24"/>
          <w:lang w:val="es-419"/>
        </w:rPr>
        <w:lastRenderedPageBreak/>
        <w:drawing>
          <wp:inline distT="0" distB="0" distL="0" distR="0" wp14:anchorId="6B8F4009" wp14:editId="1EE34D33">
            <wp:extent cx="5943600" cy="3343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3C1DC529" w14:textId="0B786D21" w:rsidR="0096580D" w:rsidRDefault="0096580D" w:rsidP="00462447">
      <w:pPr>
        <w:spacing w:after="0"/>
        <w:jc w:val="both"/>
        <w:rPr>
          <w:sz w:val="24"/>
          <w:szCs w:val="24"/>
          <w:lang w:val="es-419"/>
        </w:rPr>
      </w:pPr>
    </w:p>
    <w:p w14:paraId="25FF4BF4" w14:textId="4E1195A0" w:rsidR="004D77ED" w:rsidRDefault="004D77ED" w:rsidP="00462447">
      <w:pPr>
        <w:spacing w:after="0"/>
        <w:jc w:val="both"/>
        <w:rPr>
          <w:sz w:val="24"/>
          <w:szCs w:val="24"/>
          <w:lang w:val="es-419"/>
        </w:rPr>
      </w:pPr>
    </w:p>
    <w:p w14:paraId="2E7CCD42" w14:textId="77777777" w:rsidR="004D77ED" w:rsidRPr="004D77ED" w:rsidRDefault="004D77ED" w:rsidP="004D77ED">
      <w:pPr>
        <w:spacing w:after="0"/>
        <w:jc w:val="both"/>
        <w:rPr>
          <w:b/>
          <w:bCs/>
          <w:sz w:val="24"/>
          <w:szCs w:val="24"/>
          <w:lang w:val="es-419"/>
        </w:rPr>
      </w:pPr>
      <w:r w:rsidRPr="004D77ED">
        <w:rPr>
          <w:b/>
          <w:bCs/>
          <w:sz w:val="24"/>
          <w:szCs w:val="24"/>
          <w:lang w:val="es-419"/>
        </w:rPr>
        <w:t>Ciclo 5: Modelo Replicate</w:t>
      </w:r>
    </w:p>
    <w:p w14:paraId="709FC8CB" w14:textId="77777777" w:rsidR="004D77ED" w:rsidRDefault="004D77ED" w:rsidP="004D77ED">
      <w:pPr>
        <w:spacing w:after="0"/>
        <w:jc w:val="both"/>
        <w:rPr>
          <w:sz w:val="24"/>
          <w:szCs w:val="24"/>
          <w:lang w:val="es-419"/>
        </w:rPr>
      </w:pPr>
    </w:p>
    <w:p w14:paraId="647773C6" w14:textId="1933BB29" w:rsidR="004D77ED" w:rsidRPr="004D77ED" w:rsidRDefault="004D77ED" w:rsidP="004D77ED">
      <w:pPr>
        <w:spacing w:after="0"/>
        <w:jc w:val="both"/>
        <w:rPr>
          <w:sz w:val="24"/>
          <w:szCs w:val="24"/>
          <w:lang w:val="es-419"/>
        </w:rPr>
      </w:pPr>
      <w:r w:rsidRPr="004D77ED">
        <w:rPr>
          <w:sz w:val="24"/>
          <w:szCs w:val="24"/>
          <w:lang w:val="es-419"/>
        </w:rPr>
        <w:t xml:space="preserve">El objetivo es implementar la capa de aplicación para </w:t>
      </w:r>
      <w:r w:rsidRPr="004D77ED">
        <w:rPr>
          <w:b/>
          <w:bCs/>
          <w:sz w:val="24"/>
          <w:szCs w:val="24"/>
          <w:lang w:val="es-419"/>
        </w:rPr>
        <w:t xml:space="preserve">Replicate </w:t>
      </w:r>
      <w:r w:rsidRPr="004D77ED">
        <w:rPr>
          <w:sz w:val="24"/>
          <w:szCs w:val="24"/>
          <w:lang w:val="es-419"/>
        </w:rPr>
        <w:t>.</w:t>
      </w:r>
    </w:p>
    <w:p w14:paraId="55A16665" w14:textId="03941577" w:rsidR="004D77ED" w:rsidRDefault="004D77ED" w:rsidP="004D77ED">
      <w:pPr>
        <w:spacing w:after="0"/>
        <w:jc w:val="both"/>
        <w:rPr>
          <w:b/>
          <w:bCs/>
          <w:sz w:val="24"/>
          <w:szCs w:val="24"/>
          <w:lang w:val="es-419"/>
        </w:rPr>
      </w:pPr>
      <w:r w:rsidRPr="004D77ED">
        <w:rPr>
          <w:b/>
          <w:bCs/>
          <w:sz w:val="24"/>
          <w:szCs w:val="24"/>
          <w:lang w:val="es-419"/>
        </w:rPr>
        <w:t>1</w:t>
      </w:r>
      <w:r w:rsidRPr="004D77ED">
        <w:rPr>
          <w:sz w:val="24"/>
          <w:szCs w:val="24"/>
          <w:lang w:val="es-419"/>
        </w:rPr>
        <w:t xml:space="preserve">. Construya los métodos básicos del juego </w:t>
      </w:r>
      <w:r w:rsidRPr="004D77ED">
        <w:rPr>
          <w:b/>
          <w:bCs/>
          <w:sz w:val="24"/>
          <w:szCs w:val="24"/>
          <w:lang w:val="es-419"/>
        </w:rPr>
        <w:t>(No olvide MDD y TDD)</w:t>
      </w:r>
    </w:p>
    <w:p w14:paraId="63082C2D" w14:textId="0C8715CD" w:rsidR="004D77ED" w:rsidRDefault="004D77ED" w:rsidP="004D77ED">
      <w:pPr>
        <w:spacing w:after="0"/>
        <w:jc w:val="both"/>
        <w:rPr>
          <w:b/>
          <w:bCs/>
          <w:sz w:val="24"/>
          <w:szCs w:val="24"/>
          <w:lang w:val="es-419"/>
        </w:rPr>
      </w:pPr>
    </w:p>
    <w:p w14:paraId="355C0AB4" w14:textId="597B2CFE" w:rsidR="004D77ED" w:rsidRPr="004D77ED" w:rsidRDefault="004D77ED" w:rsidP="004D77ED">
      <w:pPr>
        <w:spacing w:after="0"/>
        <w:jc w:val="both"/>
        <w:rPr>
          <w:sz w:val="24"/>
          <w:szCs w:val="24"/>
          <w:lang w:val="es-419"/>
        </w:rPr>
      </w:pPr>
      <w:r>
        <w:rPr>
          <w:sz w:val="24"/>
          <w:szCs w:val="24"/>
          <w:lang w:val="es-419"/>
        </w:rPr>
        <w:t>Se construyeron los métodos para replicar un estado utilizando el modelo De aplicación “Replicate”. Además, se construyeron las clases de manejo de excepciones y las pruebas correspondientes</w:t>
      </w:r>
      <w:r w:rsidR="001262D9">
        <w:rPr>
          <w:sz w:val="24"/>
          <w:szCs w:val="24"/>
          <w:lang w:val="es-419"/>
        </w:rPr>
        <w:t>.</w:t>
      </w:r>
    </w:p>
    <w:p w14:paraId="2CB6B5F3" w14:textId="77777777" w:rsidR="004D77ED" w:rsidRPr="004D77ED" w:rsidRDefault="004D77ED" w:rsidP="004D77ED">
      <w:pPr>
        <w:spacing w:after="0"/>
        <w:jc w:val="both"/>
        <w:rPr>
          <w:b/>
          <w:bCs/>
          <w:sz w:val="24"/>
          <w:szCs w:val="24"/>
          <w:lang w:val="es-419"/>
        </w:rPr>
      </w:pPr>
    </w:p>
    <w:p w14:paraId="13A5E7A1" w14:textId="6579FBC4" w:rsidR="004D77ED" w:rsidRDefault="004D77ED" w:rsidP="004D77ED">
      <w:pPr>
        <w:spacing w:after="0"/>
        <w:jc w:val="both"/>
        <w:rPr>
          <w:sz w:val="24"/>
          <w:szCs w:val="24"/>
          <w:lang w:val="es-419"/>
        </w:rPr>
      </w:pPr>
      <w:r w:rsidRPr="004D77ED">
        <w:rPr>
          <w:b/>
          <w:bCs/>
          <w:sz w:val="24"/>
          <w:szCs w:val="24"/>
          <w:lang w:val="es-419"/>
        </w:rPr>
        <w:t>2</w:t>
      </w:r>
      <w:r w:rsidRPr="004D77ED">
        <w:rPr>
          <w:sz w:val="24"/>
          <w:szCs w:val="24"/>
          <w:lang w:val="es-419"/>
        </w:rPr>
        <w:t>. Ejecuten las pruebas y capturen el resultado.</w:t>
      </w:r>
    </w:p>
    <w:p w14:paraId="13BC72D6" w14:textId="3F8E2D0C" w:rsidR="001262D9" w:rsidRDefault="001262D9" w:rsidP="004D77ED">
      <w:pPr>
        <w:spacing w:after="0"/>
        <w:jc w:val="both"/>
        <w:rPr>
          <w:sz w:val="24"/>
          <w:szCs w:val="24"/>
          <w:lang w:val="es-419"/>
        </w:rPr>
      </w:pPr>
    </w:p>
    <w:p w14:paraId="4C62ECC4" w14:textId="5ED9CD7D" w:rsidR="001262D9" w:rsidRDefault="001262D9" w:rsidP="001262D9">
      <w:pPr>
        <w:spacing w:after="0"/>
        <w:jc w:val="center"/>
        <w:rPr>
          <w:sz w:val="24"/>
          <w:szCs w:val="24"/>
          <w:lang w:val="es-419"/>
        </w:rPr>
      </w:pPr>
      <w:r>
        <w:rPr>
          <w:noProof/>
        </w:rPr>
        <w:drawing>
          <wp:inline distT="0" distB="0" distL="0" distR="0" wp14:anchorId="0535BBA2" wp14:editId="4AE8C4FC">
            <wp:extent cx="3933825" cy="219289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8824" cy="2206834"/>
                    </a:xfrm>
                    <a:prstGeom prst="rect">
                      <a:avLst/>
                    </a:prstGeom>
                  </pic:spPr>
                </pic:pic>
              </a:graphicData>
            </a:graphic>
          </wp:inline>
        </w:drawing>
      </w:r>
    </w:p>
    <w:p w14:paraId="64AD1B5C" w14:textId="129E51AF" w:rsidR="001262D9" w:rsidRDefault="001262D9" w:rsidP="001262D9">
      <w:pPr>
        <w:spacing w:after="0"/>
        <w:jc w:val="center"/>
        <w:rPr>
          <w:sz w:val="24"/>
          <w:szCs w:val="24"/>
          <w:lang w:val="es-419"/>
        </w:rPr>
      </w:pPr>
      <w:r>
        <w:rPr>
          <w:noProof/>
        </w:rPr>
        <w:lastRenderedPageBreak/>
        <w:drawing>
          <wp:inline distT="0" distB="0" distL="0" distR="0" wp14:anchorId="382EDAF2" wp14:editId="77910CA0">
            <wp:extent cx="4448175" cy="1840928"/>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9595" cy="1845654"/>
                    </a:xfrm>
                    <a:prstGeom prst="rect">
                      <a:avLst/>
                    </a:prstGeom>
                  </pic:spPr>
                </pic:pic>
              </a:graphicData>
            </a:graphic>
          </wp:inline>
        </w:drawing>
      </w:r>
    </w:p>
    <w:p w14:paraId="5EB06E47" w14:textId="604C33F0" w:rsidR="001262D9" w:rsidRDefault="001262D9" w:rsidP="001262D9">
      <w:pPr>
        <w:spacing w:after="0"/>
        <w:jc w:val="center"/>
        <w:rPr>
          <w:sz w:val="24"/>
          <w:szCs w:val="24"/>
          <w:lang w:val="es-419"/>
        </w:rPr>
      </w:pPr>
    </w:p>
    <w:p w14:paraId="66716FC7" w14:textId="67F5D6C1" w:rsidR="001262D9" w:rsidRDefault="001262D9" w:rsidP="001262D9">
      <w:pPr>
        <w:spacing w:after="0"/>
        <w:jc w:val="center"/>
        <w:rPr>
          <w:sz w:val="24"/>
          <w:szCs w:val="24"/>
          <w:lang w:val="es-419"/>
        </w:rPr>
      </w:pPr>
      <w:r>
        <w:rPr>
          <w:noProof/>
        </w:rPr>
        <w:drawing>
          <wp:inline distT="0" distB="0" distL="0" distR="0" wp14:anchorId="43768AAB" wp14:editId="0A93ECF3">
            <wp:extent cx="4400550" cy="2472018"/>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8324" cy="2476385"/>
                    </a:xfrm>
                    <a:prstGeom prst="rect">
                      <a:avLst/>
                    </a:prstGeom>
                  </pic:spPr>
                </pic:pic>
              </a:graphicData>
            </a:graphic>
          </wp:inline>
        </w:drawing>
      </w:r>
    </w:p>
    <w:p w14:paraId="5D3C97F5" w14:textId="5A13D47F" w:rsidR="001262D9" w:rsidRDefault="001262D9" w:rsidP="001262D9">
      <w:pPr>
        <w:spacing w:after="0"/>
        <w:jc w:val="center"/>
        <w:rPr>
          <w:sz w:val="24"/>
          <w:szCs w:val="24"/>
          <w:lang w:val="es-419"/>
        </w:rPr>
      </w:pPr>
    </w:p>
    <w:p w14:paraId="45CBF5C9" w14:textId="709F0D1D" w:rsidR="001262D9" w:rsidRDefault="001262D9" w:rsidP="001262D9">
      <w:pPr>
        <w:spacing w:after="0"/>
        <w:jc w:val="center"/>
        <w:rPr>
          <w:sz w:val="24"/>
          <w:szCs w:val="24"/>
          <w:lang w:val="es-419"/>
        </w:rPr>
      </w:pPr>
      <w:r>
        <w:rPr>
          <w:noProof/>
        </w:rPr>
        <w:drawing>
          <wp:inline distT="0" distB="0" distL="0" distR="0" wp14:anchorId="75E346CB" wp14:editId="0B9F12C0">
            <wp:extent cx="4467225" cy="2526178"/>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2588" cy="2534866"/>
                    </a:xfrm>
                    <a:prstGeom prst="rect">
                      <a:avLst/>
                    </a:prstGeom>
                  </pic:spPr>
                </pic:pic>
              </a:graphicData>
            </a:graphic>
          </wp:inline>
        </w:drawing>
      </w:r>
    </w:p>
    <w:p w14:paraId="20C708AC" w14:textId="2DAFA9C2" w:rsidR="001262D9" w:rsidRDefault="001262D9" w:rsidP="001262D9">
      <w:pPr>
        <w:spacing w:after="0"/>
        <w:jc w:val="center"/>
        <w:rPr>
          <w:sz w:val="24"/>
          <w:szCs w:val="24"/>
          <w:lang w:val="es-419"/>
        </w:rPr>
      </w:pPr>
    </w:p>
    <w:p w14:paraId="47103C09" w14:textId="54DC06D3" w:rsidR="001262D9" w:rsidRDefault="001262D9" w:rsidP="001262D9">
      <w:pPr>
        <w:spacing w:after="0"/>
        <w:jc w:val="center"/>
        <w:rPr>
          <w:sz w:val="24"/>
          <w:szCs w:val="24"/>
          <w:lang w:val="es-419"/>
        </w:rPr>
      </w:pPr>
    </w:p>
    <w:p w14:paraId="17FEB987" w14:textId="22202099" w:rsidR="001262D9" w:rsidRDefault="001262D9" w:rsidP="001262D9">
      <w:pPr>
        <w:spacing w:after="0"/>
        <w:jc w:val="center"/>
        <w:rPr>
          <w:sz w:val="24"/>
          <w:szCs w:val="24"/>
          <w:lang w:val="es-419"/>
        </w:rPr>
      </w:pPr>
    </w:p>
    <w:p w14:paraId="458F5C08" w14:textId="27CA7F91" w:rsidR="001262D9" w:rsidRDefault="001262D9" w:rsidP="001262D9">
      <w:pPr>
        <w:spacing w:after="0"/>
        <w:jc w:val="center"/>
        <w:rPr>
          <w:sz w:val="24"/>
          <w:szCs w:val="24"/>
          <w:lang w:val="es-419"/>
        </w:rPr>
      </w:pPr>
    </w:p>
    <w:p w14:paraId="6F9CE5AE" w14:textId="77777777" w:rsidR="00C126E2" w:rsidRPr="00C126E2" w:rsidRDefault="00C126E2" w:rsidP="00C126E2">
      <w:pPr>
        <w:spacing w:after="0"/>
        <w:jc w:val="both"/>
        <w:rPr>
          <w:b/>
          <w:bCs/>
          <w:sz w:val="24"/>
          <w:szCs w:val="24"/>
          <w:lang w:val="es-419"/>
        </w:rPr>
      </w:pPr>
      <w:r w:rsidRPr="00C126E2">
        <w:rPr>
          <w:b/>
          <w:bCs/>
          <w:sz w:val="24"/>
          <w:szCs w:val="24"/>
          <w:lang w:val="es-419"/>
        </w:rPr>
        <w:lastRenderedPageBreak/>
        <w:t>Ciclo 6: Jugar</w:t>
      </w:r>
    </w:p>
    <w:p w14:paraId="4BA1DEC6" w14:textId="77777777" w:rsidR="00C126E2" w:rsidRDefault="00C126E2" w:rsidP="00C126E2">
      <w:pPr>
        <w:spacing w:after="0"/>
        <w:jc w:val="both"/>
        <w:rPr>
          <w:sz w:val="24"/>
          <w:szCs w:val="24"/>
          <w:lang w:val="es-419"/>
        </w:rPr>
      </w:pPr>
    </w:p>
    <w:p w14:paraId="147EA992" w14:textId="6A5EA30B" w:rsidR="00C126E2" w:rsidRPr="00C126E2" w:rsidRDefault="00C126E2" w:rsidP="00C126E2">
      <w:pPr>
        <w:spacing w:after="0"/>
        <w:jc w:val="both"/>
        <w:rPr>
          <w:sz w:val="24"/>
          <w:szCs w:val="24"/>
          <w:lang w:val="es-419"/>
        </w:rPr>
      </w:pPr>
      <w:r w:rsidRPr="00C126E2">
        <w:rPr>
          <w:sz w:val="24"/>
          <w:szCs w:val="24"/>
          <w:lang w:val="es-419"/>
        </w:rPr>
        <w:t xml:space="preserve">El objetivo es implementar el caso de uso </w:t>
      </w:r>
      <w:r w:rsidRPr="00C126E2">
        <w:rPr>
          <w:b/>
          <w:bCs/>
          <w:sz w:val="24"/>
          <w:szCs w:val="24"/>
          <w:lang w:val="es-419"/>
        </w:rPr>
        <w:t>jugar</w:t>
      </w:r>
      <w:r w:rsidRPr="00C126E2">
        <w:rPr>
          <w:sz w:val="24"/>
          <w:szCs w:val="24"/>
          <w:lang w:val="es-419"/>
        </w:rPr>
        <w:t>.</w:t>
      </w:r>
    </w:p>
    <w:p w14:paraId="5A3BF804" w14:textId="3F71F9DB" w:rsidR="00C126E2" w:rsidRDefault="00C126E2" w:rsidP="00C126E2">
      <w:pPr>
        <w:spacing w:after="0"/>
        <w:jc w:val="both"/>
        <w:rPr>
          <w:sz w:val="24"/>
          <w:szCs w:val="24"/>
          <w:lang w:val="es-419"/>
        </w:rPr>
      </w:pPr>
      <w:r w:rsidRPr="00C126E2">
        <w:rPr>
          <w:b/>
          <w:bCs/>
          <w:sz w:val="24"/>
          <w:szCs w:val="24"/>
          <w:lang w:val="es-419"/>
        </w:rPr>
        <w:t>1</w:t>
      </w:r>
      <w:r w:rsidRPr="00C126E2">
        <w:rPr>
          <w:sz w:val="24"/>
          <w:szCs w:val="24"/>
          <w:lang w:val="es-419"/>
        </w:rPr>
        <w:t>. Adicione a la capa de presentación el atributo correspondiente al modelo.</w:t>
      </w:r>
    </w:p>
    <w:p w14:paraId="128B1516" w14:textId="53F279A9" w:rsidR="00C126E2" w:rsidRDefault="00C126E2" w:rsidP="00C126E2">
      <w:pPr>
        <w:spacing w:after="0"/>
        <w:jc w:val="both"/>
        <w:rPr>
          <w:sz w:val="24"/>
          <w:szCs w:val="24"/>
          <w:lang w:val="es-419"/>
        </w:rPr>
      </w:pPr>
    </w:p>
    <w:p w14:paraId="18321DE4" w14:textId="24BA1824" w:rsidR="00C126E2" w:rsidRDefault="00C126E2" w:rsidP="00C126E2">
      <w:pPr>
        <w:spacing w:after="0"/>
        <w:jc w:val="center"/>
        <w:rPr>
          <w:sz w:val="24"/>
          <w:szCs w:val="24"/>
          <w:lang w:val="es-419"/>
        </w:rPr>
      </w:pPr>
      <w:r>
        <w:rPr>
          <w:noProof/>
        </w:rPr>
        <w:drawing>
          <wp:inline distT="0" distB="0" distL="0" distR="0" wp14:anchorId="123CF2E0" wp14:editId="473E2E07">
            <wp:extent cx="4305300" cy="990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05300" cy="990600"/>
                    </a:xfrm>
                    <a:prstGeom prst="rect">
                      <a:avLst/>
                    </a:prstGeom>
                  </pic:spPr>
                </pic:pic>
              </a:graphicData>
            </a:graphic>
          </wp:inline>
        </w:drawing>
      </w:r>
    </w:p>
    <w:p w14:paraId="1347BC54" w14:textId="77777777" w:rsidR="00C126E2" w:rsidRPr="00C126E2" w:rsidRDefault="00C126E2" w:rsidP="00C126E2">
      <w:pPr>
        <w:spacing w:after="0"/>
        <w:jc w:val="both"/>
        <w:rPr>
          <w:sz w:val="24"/>
          <w:szCs w:val="24"/>
          <w:lang w:val="es-419"/>
        </w:rPr>
      </w:pPr>
    </w:p>
    <w:p w14:paraId="49A69136" w14:textId="77777777" w:rsidR="00C126E2" w:rsidRPr="00C126E2" w:rsidRDefault="00C126E2" w:rsidP="00C126E2">
      <w:pPr>
        <w:spacing w:after="0"/>
        <w:jc w:val="both"/>
        <w:rPr>
          <w:sz w:val="24"/>
          <w:szCs w:val="24"/>
          <w:lang w:val="es-419"/>
        </w:rPr>
      </w:pPr>
      <w:r w:rsidRPr="00C126E2">
        <w:rPr>
          <w:b/>
          <w:bCs/>
          <w:sz w:val="24"/>
          <w:szCs w:val="24"/>
          <w:lang w:val="es-419"/>
        </w:rPr>
        <w:t>2</w:t>
      </w:r>
      <w:r w:rsidRPr="00C126E2">
        <w:rPr>
          <w:sz w:val="24"/>
          <w:szCs w:val="24"/>
          <w:lang w:val="es-419"/>
        </w:rPr>
        <w:t>. Perfeccionen el método refresque() considerando la información del modelo de</w:t>
      </w:r>
    </w:p>
    <w:p w14:paraId="161DA3B4" w14:textId="3778944A" w:rsidR="00C126E2" w:rsidRDefault="00C126E2" w:rsidP="00C126E2">
      <w:pPr>
        <w:spacing w:after="0"/>
        <w:jc w:val="both"/>
        <w:rPr>
          <w:sz w:val="24"/>
          <w:szCs w:val="24"/>
          <w:lang w:val="es-419"/>
        </w:rPr>
      </w:pPr>
      <w:r w:rsidRPr="00C126E2">
        <w:rPr>
          <w:sz w:val="24"/>
          <w:szCs w:val="24"/>
          <w:lang w:val="es-419"/>
        </w:rPr>
        <w:t>dominio.</w:t>
      </w:r>
    </w:p>
    <w:p w14:paraId="27DDBB3E" w14:textId="006503A2" w:rsidR="00C126E2" w:rsidRDefault="00C126E2" w:rsidP="00C126E2">
      <w:pPr>
        <w:spacing w:after="0"/>
        <w:jc w:val="both"/>
        <w:rPr>
          <w:sz w:val="24"/>
          <w:szCs w:val="24"/>
          <w:lang w:val="es-419"/>
        </w:rPr>
      </w:pPr>
    </w:p>
    <w:p w14:paraId="3E49039E" w14:textId="682B7C8E" w:rsidR="00C126E2" w:rsidRDefault="00C126E2" w:rsidP="00C126E2">
      <w:pPr>
        <w:spacing w:after="0"/>
        <w:jc w:val="both"/>
        <w:rPr>
          <w:sz w:val="24"/>
          <w:szCs w:val="24"/>
          <w:lang w:val="es-419"/>
        </w:rPr>
      </w:pPr>
      <w:r>
        <w:rPr>
          <w:sz w:val="24"/>
          <w:szCs w:val="24"/>
          <w:lang w:val="es-419"/>
        </w:rPr>
        <w:t>Se modificó para que utilizara la información que obtuviera de la lógica de “rep”.</w:t>
      </w:r>
    </w:p>
    <w:p w14:paraId="6C548838" w14:textId="77777777" w:rsidR="00C126E2" w:rsidRPr="00C126E2" w:rsidRDefault="00C126E2" w:rsidP="00C126E2">
      <w:pPr>
        <w:spacing w:after="0"/>
        <w:jc w:val="both"/>
        <w:rPr>
          <w:sz w:val="24"/>
          <w:szCs w:val="24"/>
          <w:lang w:val="es-419"/>
        </w:rPr>
      </w:pPr>
    </w:p>
    <w:p w14:paraId="0A1DF720" w14:textId="675650DD" w:rsidR="00C126E2" w:rsidRDefault="00C126E2" w:rsidP="00C126E2">
      <w:pPr>
        <w:spacing w:after="0"/>
        <w:jc w:val="both"/>
        <w:rPr>
          <w:sz w:val="24"/>
          <w:szCs w:val="24"/>
          <w:lang w:val="es-419"/>
        </w:rPr>
      </w:pPr>
      <w:r w:rsidRPr="00C126E2">
        <w:rPr>
          <w:b/>
          <w:bCs/>
          <w:sz w:val="24"/>
          <w:szCs w:val="24"/>
          <w:lang w:val="es-419"/>
        </w:rPr>
        <w:t>3</w:t>
      </w:r>
      <w:r w:rsidRPr="00C126E2">
        <w:rPr>
          <w:sz w:val="24"/>
          <w:szCs w:val="24"/>
          <w:lang w:val="es-419"/>
        </w:rPr>
        <w:t>. Expliquen los elementos necesarios para implementar este caso de uso.</w:t>
      </w:r>
    </w:p>
    <w:p w14:paraId="75692318" w14:textId="5D7456BD" w:rsidR="00C126E2" w:rsidRDefault="00C126E2" w:rsidP="00C126E2">
      <w:pPr>
        <w:spacing w:after="0"/>
        <w:jc w:val="both"/>
        <w:rPr>
          <w:sz w:val="24"/>
          <w:szCs w:val="24"/>
          <w:lang w:val="es-419"/>
        </w:rPr>
      </w:pPr>
    </w:p>
    <w:p w14:paraId="533076C9" w14:textId="1F222AD2" w:rsidR="00C126E2" w:rsidRDefault="00C126E2" w:rsidP="00C126E2">
      <w:pPr>
        <w:spacing w:after="0"/>
        <w:jc w:val="both"/>
        <w:rPr>
          <w:sz w:val="24"/>
          <w:szCs w:val="24"/>
          <w:lang w:val="es-419"/>
        </w:rPr>
      </w:pPr>
      <w:r>
        <w:rPr>
          <w:sz w:val="24"/>
          <w:szCs w:val="24"/>
          <w:lang w:val="es-419"/>
        </w:rPr>
        <w:t xml:space="preserve">Lo único necesario fue que cada vez que se necesitara un servicio del caso de uso, se utilizara el homólogo </w:t>
      </w:r>
      <w:r w:rsidR="00485FD1">
        <w:rPr>
          <w:sz w:val="24"/>
          <w:szCs w:val="24"/>
          <w:lang w:val="es-419"/>
        </w:rPr>
        <w:t>de “aplicación”, para que después la capa de presentación pidiera la información e imprimirla en pantalla.</w:t>
      </w:r>
    </w:p>
    <w:p w14:paraId="00148172" w14:textId="77777777" w:rsidR="00C126E2" w:rsidRPr="00C126E2" w:rsidRDefault="00C126E2" w:rsidP="00C126E2">
      <w:pPr>
        <w:spacing w:after="0"/>
        <w:jc w:val="both"/>
        <w:rPr>
          <w:sz w:val="24"/>
          <w:szCs w:val="24"/>
          <w:lang w:val="es-419"/>
        </w:rPr>
      </w:pPr>
    </w:p>
    <w:p w14:paraId="3A9E4C16" w14:textId="77777777" w:rsidR="00C126E2" w:rsidRPr="00C126E2" w:rsidRDefault="00C126E2" w:rsidP="00C126E2">
      <w:pPr>
        <w:spacing w:after="0"/>
        <w:jc w:val="both"/>
        <w:rPr>
          <w:sz w:val="24"/>
          <w:szCs w:val="24"/>
          <w:lang w:val="es-419"/>
        </w:rPr>
      </w:pPr>
      <w:r w:rsidRPr="00C126E2">
        <w:rPr>
          <w:b/>
          <w:bCs/>
          <w:sz w:val="24"/>
          <w:szCs w:val="24"/>
          <w:lang w:val="es-419"/>
        </w:rPr>
        <w:t>4</w:t>
      </w:r>
      <w:r w:rsidRPr="00C126E2">
        <w:rPr>
          <w:sz w:val="24"/>
          <w:szCs w:val="24"/>
          <w:lang w:val="es-419"/>
        </w:rPr>
        <w:t>. Implementen los componentes necesarios para jugar .</w:t>
      </w:r>
    </w:p>
    <w:p w14:paraId="1E8C9D4B" w14:textId="7CD17BFF" w:rsidR="001262D9" w:rsidRDefault="00C126E2" w:rsidP="00C126E2">
      <w:pPr>
        <w:spacing w:after="0"/>
        <w:jc w:val="both"/>
        <w:rPr>
          <w:sz w:val="24"/>
          <w:szCs w:val="24"/>
          <w:lang w:val="es-419"/>
        </w:rPr>
      </w:pPr>
      <w:r w:rsidRPr="00C126E2">
        <w:rPr>
          <w:b/>
          <w:bCs/>
          <w:sz w:val="24"/>
          <w:szCs w:val="24"/>
          <w:lang w:val="es-419"/>
        </w:rPr>
        <w:t>5</w:t>
      </w:r>
      <w:r w:rsidRPr="00C126E2">
        <w:rPr>
          <w:sz w:val="24"/>
          <w:szCs w:val="24"/>
          <w:lang w:val="es-419"/>
        </w:rPr>
        <w:t>. Ejecuten el caso de uso y capture las pantallas más significativas.</w:t>
      </w:r>
    </w:p>
    <w:p w14:paraId="0B8EF14E" w14:textId="05CC06FF" w:rsidR="00485FD1" w:rsidRDefault="00485FD1" w:rsidP="00C126E2">
      <w:pPr>
        <w:spacing w:after="0"/>
        <w:jc w:val="both"/>
        <w:rPr>
          <w:sz w:val="24"/>
          <w:szCs w:val="24"/>
          <w:lang w:val="es-419"/>
        </w:rPr>
      </w:pPr>
    </w:p>
    <w:p w14:paraId="7F3506F3" w14:textId="3588EDF1" w:rsidR="00485FD1" w:rsidRDefault="00485FD1" w:rsidP="00485FD1">
      <w:pPr>
        <w:spacing w:after="0"/>
        <w:jc w:val="center"/>
        <w:rPr>
          <w:sz w:val="24"/>
          <w:szCs w:val="24"/>
          <w:lang w:val="es-419"/>
        </w:rPr>
      </w:pPr>
      <w:r>
        <w:rPr>
          <w:noProof/>
        </w:rPr>
        <w:drawing>
          <wp:inline distT="0" distB="0" distL="0" distR="0" wp14:anchorId="02F41421" wp14:editId="17A1CED8">
            <wp:extent cx="4267200" cy="240531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5480" cy="2409982"/>
                    </a:xfrm>
                    <a:prstGeom prst="rect">
                      <a:avLst/>
                    </a:prstGeom>
                  </pic:spPr>
                </pic:pic>
              </a:graphicData>
            </a:graphic>
          </wp:inline>
        </w:drawing>
      </w:r>
    </w:p>
    <w:p w14:paraId="2B02A373" w14:textId="1F452BE0" w:rsidR="00485FD1" w:rsidRDefault="00485FD1" w:rsidP="00485FD1">
      <w:pPr>
        <w:spacing w:after="0"/>
        <w:jc w:val="center"/>
        <w:rPr>
          <w:sz w:val="24"/>
          <w:szCs w:val="24"/>
          <w:lang w:val="es-419"/>
        </w:rPr>
      </w:pPr>
    </w:p>
    <w:p w14:paraId="3BB0F396" w14:textId="2A756621" w:rsidR="00485FD1" w:rsidRDefault="00485FD1" w:rsidP="00485FD1">
      <w:pPr>
        <w:spacing w:after="0"/>
        <w:jc w:val="center"/>
        <w:rPr>
          <w:sz w:val="24"/>
          <w:szCs w:val="24"/>
          <w:lang w:val="es-419"/>
        </w:rPr>
      </w:pPr>
      <w:r>
        <w:rPr>
          <w:noProof/>
        </w:rPr>
        <w:lastRenderedPageBreak/>
        <w:drawing>
          <wp:inline distT="0" distB="0" distL="0" distR="0" wp14:anchorId="506DF372" wp14:editId="00A08E07">
            <wp:extent cx="4552950" cy="2564439"/>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1934" cy="2569499"/>
                    </a:xfrm>
                    <a:prstGeom prst="rect">
                      <a:avLst/>
                    </a:prstGeom>
                  </pic:spPr>
                </pic:pic>
              </a:graphicData>
            </a:graphic>
          </wp:inline>
        </w:drawing>
      </w:r>
    </w:p>
    <w:p w14:paraId="74DBD3AE" w14:textId="52D5C096" w:rsidR="00485FD1" w:rsidRDefault="00485FD1" w:rsidP="00485FD1">
      <w:pPr>
        <w:spacing w:after="0"/>
        <w:jc w:val="center"/>
        <w:rPr>
          <w:sz w:val="24"/>
          <w:szCs w:val="24"/>
          <w:lang w:val="es-419"/>
        </w:rPr>
      </w:pPr>
    </w:p>
    <w:p w14:paraId="6D4A2B42" w14:textId="0956B5B0" w:rsidR="00485FD1" w:rsidRDefault="00485FD1" w:rsidP="00485FD1">
      <w:pPr>
        <w:spacing w:after="0"/>
        <w:jc w:val="center"/>
        <w:rPr>
          <w:sz w:val="24"/>
          <w:szCs w:val="24"/>
          <w:lang w:val="es-419"/>
        </w:rPr>
      </w:pPr>
      <w:r>
        <w:rPr>
          <w:noProof/>
        </w:rPr>
        <w:drawing>
          <wp:inline distT="0" distB="0" distL="0" distR="0" wp14:anchorId="285434E4" wp14:editId="1C6CD73B">
            <wp:extent cx="4267200" cy="238662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1017" cy="2399945"/>
                    </a:xfrm>
                    <a:prstGeom prst="rect">
                      <a:avLst/>
                    </a:prstGeom>
                  </pic:spPr>
                </pic:pic>
              </a:graphicData>
            </a:graphic>
          </wp:inline>
        </w:drawing>
      </w:r>
    </w:p>
    <w:p w14:paraId="5E84E87E" w14:textId="5EDDD620" w:rsidR="00485FD1" w:rsidRDefault="00485FD1" w:rsidP="00485FD1">
      <w:pPr>
        <w:spacing w:after="0"/>
        <w:jc w:val="center"/>
        <w:rPr>
          <w:sz w:val="24"/>
          <w:szCs w:val="24"/>
          <w:lang w:val="es-419"/>
        </w:rPr>
      </w:pPr>
    </w:p>
    <w:p w14:paraId="7F6C7E23" w14:textId="2B5CA91D" w:rsidR="00485FD1" w:rsidRDefault="00485FD1" w:rsidP="00485FD1">
      <w:pPr>
        <w:spacing w:after="0"/>
        <w:jc w:val="center"/>
        <w:rPr>
          <w:sz w:val="24"/>
          <w:szCs w:val="24"/>
          <w:lang w:val="es-419"/>
        </w:rPr>
      </w:pPr>
      <w:r>
        <w:rPr>
          <w:sz w:val="24"/>
          <w:szCs w:val="24"/>
          <w:lang w:val="es-419"/>
        </w:rPr>
        <w:t>Después de replicar:</w:t>
      </w:r>
    </w:p>
    <w:p w14:paraId="60559BB6" w14:textId="4F436D02" w:rsidR="00485FD1" w:rsidRDefault="00485FD1" w:rsidP="00485FD1">
      <w:pPr>
        <w:spacing w:after="0"/>
        <w:jc w:val="center"/>
        <w:rPr>
          <w:sz w:val="24"/>
          <w:szCs w:val="24"/>
          <w:lang w:val="es-419"/>
        </w:rPr>
      </w:pPr>
    </w:p>
    <w:p w14:paraId="68B9C209" w14:textId="1689BABE" w:rsidR="00485FD1" w:rsidRDefault="00485FD1" w:rsidP="00485FD1">
      <w:pPr>
        <w:spacing w:after="0"/>
        <w:jc w:val="center"/>
        <w:rPr>
          <w:sz w:val="24"/>
          <w:szCs w:val="24"/>
          <w:lang w:val="es-419"/>
        </w:rPr>
      </w:pPr>
      <w:r>
        <w:rPr>
          <w:noProof/>
        </w:rPr>
        <w:drawing>
          <wp:inline distT="0" distB="0" distL="0" distR="0" wp14:anchorId="6994FB0B" wp14:editId="350B12EC">
            <wp:extent cx="4133850" cy="2357089"/>
            <wp:effectExtent l="0" t="0" r="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8660" cy="2359832"/>
                    </a:xfrm>
                    <a:prstGeom prst="rect">
                      <a:avLst/>
                    </a:prstGeom>
                  </pic:spPr>
                </pic:pic>
              </a:graphicData>
            </a:graphic>
          </wp:inline>
        </w:drawing>
      </w:r>
    </w:p>
    <w:p w14:paraId="03F4EBB3" w14:textId="77777777" w:rsidR="00174B1B" w:rsidRPr="00174B1B" w:rsidRDefault="00174B1B" w:rsidP="00174B1B">
      <w:pPr>
        <w:spacing w:after="0"/>
        <w:rPr>
          <w:b/>
          <w:bCs/>
          <w:sz w:val="24"/>
          <w:szCs w:val="24"/>
          <w:lang w:val="es-419"/>
        </w:rPr>
      </w:pPr>
      <w:r w:rsidRPr="00174B1B">
        <w:rPr>
          <w:b/>
          <w:bCs/>
          <w:sz w:val="24"/>
          <w:szCs w:val="24"/>
          <w:lang w:val="es-419"/>
        </w:rPr>
        <w:lastRenderedPageBreak/>
        <w:t>Ciclo 7: Reiniciar</w:t>
      </w:r>
    </w:p>
    <w:p w14:paraId="1A72DD49" w14:textId="77777777" w:rsidR="00174B1B" w:rsidRPr="00174B1B" w:rsidRDefault="00174B1B" w:rsidP="00174B1B">
      <w:pPr>
        <w:spacing w:after="0"/>
        <w:rPr>
          <w:sz w:val="24"/>
          <w:szCs w:val="24"/>
          <w:lang w:val="es-419"/>
        </w:rPr>
      </w:pPr>
      <w:r w:rsidRPr="00174B1B">
        <w:rPr>
          <w:sz w:val="24"/>
          <w:szCs w:val="24"/>
          <w:lang w:val="es-419"/>
        </w:rPr>
        <w:t>El objetivo es implementar este caso de uso.</w:t>
      </w:r>
    </w:p>
    <w:p w14:paraId="439FF3F7" w14:textId="165A3771" w:rsidR="00174B1B" w:rsidRDefault="00174B1B" w:rsidP="00174B1B">
      <w:pPr>
        <w:spacing w:after="0"/>
        <w:rPr>
          <w:sz w:val="24"/>
          <w:szCs w:val="24"/>
          <w:lang w:val="es-419"/>
        </w:rPr>
      </w:pPr>
      <w:r w:rsidRPr="00174B1B">
        <w:rPr>
          <w:b/>
          <w:bCs/>
          <w:sz w:val="24"/>
          <w:szCs w:val="24"/>
          <w:lang w:val="es-419"/>
        </w:rPr>
        <w:t>1</w:t>
      </w:r>
      <w:r w:rsidRPr="00174B1B">
        <w:rPr>
          <w:sz w:val="24"/>
          <w:szCs w:val="24"/>
          <w:lang w:val="es-419"/>
        </w:rPr>
        <w:t>. Expliquen los elementos a usar para implementar este caso de uso.</w:t>
      </w:r>
    </w:p>
    <w:p w14:paraId="1E0DA133" w14:textId="2CB002B7" w:rsidR="00174B1B" w:rsidRDefault="00174B1B" w:rsidP="00174B1B">
      <w:pPr>
        <w:spacing w:after="0"/>
        <w:rPr>
          <w:sz w:val="24"/>
          <w:szCs w:val="24"/>
          <w:lang w:val="es-419"/>
        </w:rPr>
      </w:pPr>
    </w:p>
    <w:p w14:paraId="7764ECAF" w14:textId="312ACD49" w:rsidR="00174B1B" w:rsidRDefault="00174B1B" w:rsidP="00174B1B">
      <w:pPr>
        <w:spacing w:after="0"/>
        <w:rPr>
          <w:sz w:val="24"/>
          <w:szCs w:val="24"/>
          <w:lang w:val="es-419"/>
        </w:rPr>
      </w:pPr>
      <w:r>
        <w:rPr>
          <w:sz w:val="24"/>
          <w:szCs w:val="24"/>
          <w:lang w:val="es-419"/>
        </w:rPr>
        <w:t>Para lograr esta implementación se pedirá a “aplicacion” que nos dé un juego completamente nuevo, para luego colocarlo en pantalla. Dejamos encargado a la parte del menú: “nuevo” que resolviera este caso de uso.</w:t>
      </w:r>
    </w:p>
    <w:p w14:paraId="207BF7E8" w14:textId="77777777" w:rsidR="00174B1B" w:rsidRPr="00174B1B" w:rsidRDefault="00174B1B" w:rsidP="00174B1B">
      <w:pPr>
        <w:spacing w:after="0"/>
        <w:rPr>
          <w:sz w:val="24"/>
          <w:szCs w:val="24"/>
          <w:lang w:val="es-419"/>
        </w:rPr>
      </w:pPr>
    </w:p>
    <w:p w14:paraId="6A5F1847" w14:textId="77777777" w:rsidR="00174B1B" w:rsidRPr="00174B1B" w:rsidRDefault="00174B1B" w:rsidP="00174B1B">
      <w:pPr>
        <w:spacing w:after="0"/>
        <w:rPr>
          <w:sz w:val="24"/>
          <w:szCs w:val="24"/>
          <w:lang w:val="es-419"/>
        </w:rPr>
      </w:pPr>
      <w:r w:rsidRPr="00174B1B">
        <w:rPr>
          <w:b/>
          <w:bCs/>
          <w:sz w:val="24"/>
          <w:szCs w:val="24"/>
          <w:lang w:val="es-419"/>
        </w:rPr>
        <w:t>2</w:t>
      </w:r>
      <w:r w:rsidRPr="00174B1B">
        <w:rPr>
          <w:sz w:val="24"/>
          <w:szCs w:val="24"/>
          <w:lang w:val="es-419"/>
        </w:rPr>
        <w:t>. Implementen los elementos necesarios para reiniciar</w:t>
      </w:r>
    </w:p>
    <w:p w14:paraId="3CA736F0" w14:textId="64599BE8" w:rsidR="00485FD1" w:rsidRDefault="00174B1B" w:rsidP="00174B1B">
      <w:pPr>
        <w:spacing w:after="0"/>
        <w:rPr>
          <w:sz w:val="24"/>
          <w:szCs w:val="24"/>
          <w:lang w:val="es-419"/>
        </w:rPr>
      </w:pPr>
      <w:r w:rsidRPr="00174B1B">
        <w:rPr>
          <w:b/>
          <w:bCs/>
          <w:sz w:val="24"/>
          <w:szCs w:val="24"/>
          <w:lang w:val="es-419"/>
        </w:rPr>
        <w:t>3</w:t>
      </w:r>
      <w:r w:rsidRPr="00174B1B">
        <w:rPr>
          <w:sz w:val="24"/>
          <w:szCs w:val="24"/>
          <w:lang w:val="es-419"/>
        </w:rPr>
        <w:t>. Ejecuten el caso de uso y capture las pantallas más significativas.</w:t>
      </w:r>
    </w:p>
    <w:p w14:paraId="5CBEFF07" w14:textId="264A9107" w:rsidR="00174B1B" w:rsidRDefault="00174B1B" w:rsidP="00174B1B">
      <w:pPr>
        <w:spacing w:after="0"/>
        <w:rPr>
          <w:sz w:val="24"/>
          <w:szCs w:val="24"/>
          <w:lang w:val="es-419"/>
        </w:rPr>
      </w:pPr>
    </w:p>
    <w:p w14:paraId="15AA7916" w14:textId="40B3B2A2" w:rsidR="00174B1B" w:rsidRDefault="00174B1B" w:rsidP="00174B1B">
      <w:pPr>
        <w:spacing w:after="0"/>
        <w:jc w:val="center"/>
        <w:rPr>
          <w:sz w:val="24"/>
          <w:szCs w:val="24"/>
          <w:lang w:val="es-419"/>
        </w:rPr>
      </w:pPr>
      <w:r>
        <w:rPr>
          <w:noProof/>
        </w:rPr>
        <w:drawing>
          <wp:inline distT="0" distB="0" distL="0" distR="0" wp14:anchorId="78A9CB3B" wp14:editId="1BB66E57">
            <wp:extent cx="4295775" cy="246181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5368" cy="2467307"/>
                    </a:xfrm>
                    <a:prstGeom prst="rect">
                      <a:avLst/>
                    </a:prstGeom>
                  </pic:spPr>
                </pic:pic>
              </a:graphicData>
            </a:graphic>
          </wp:inline>
        </w:drawing>
      </w:r>
    </w:p>
    <w:p w14:paraId="48D8BF14" w14:textId="161C9A03" w:rsidR="00174B1B" w:rsidRDefault="00174B1B" w:rsidP="00174B1B">
      <w:pPr>
        <w:spacing w:after="0"/>
        <w:jc w:val="center"/>
        <w:rPr>
          <w:sz w:val="24"/>
          <w:szCs w:val="24"/>
          <w:lang w:val="es-419"/>
        </w:rPr>
      </w:pPr>
    </w:p>
    <w:p w14:paraId="624D22C1" w14:textId="0D68F212" w:rsidR="00174B1B" w:rsidRDefault="00174B1B" w:rsidP="00174B1B">
      <w:pPr>
        <w:spacing w:after="0"/>
        <w:jc w:val="center"/>
        <w:rPr>
          <w:sz w:val="24"/>
          <w:szCs w:val="24"/>
          <w:lang w:val="es-419"/>
        </w:rPr>
      </w:pPr>
      <w:r>
        <w:rPr>
          <w:noProof/>
        </w:rPr>
        <w:drawing>
          <wp:inline distT="0" distB="0" distL="0" distR="0" wp14:anchorId="31CFDF17" wp14:editId="61B8E653">
            <wp:extent cx="4171950" cy="236633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81359" cy="2371671"/>
                    </a:xfrm>
                    <a:prstGeom prst="rect">
                      <a:avLst/>
                    </a:prstGeom>
                  </pic:spPr>
                </pic:pic>
              </a:graphicData>
            </a:graphic>
          </wp:inline>
        </w:drawing>
      </w:r>
    </w:p>
    <w:p w14:paraId="0E1B4FF1" w14:textId="7DB166AA" w:rsidR="00174B1B" w:rsidRDefault="00174B1B" w:rsidP="00174B1B">
      <w:pPr>
        <w:spacing w:after="0"/>
        <w:jc w:val="center"/>
        <w:rPr>
          <w:sz w:val="24"/>
          <w:szCs w:val="24"/>
          <w:lang w:val="es-419"/>
        </w:rPr>
      </w:pPr>
    </w:p>
    <w:p w14:paraId="19BC95AD" w14:textId="72C6C285" w:rsidR="00174B1B" w:rsidRDefault="00174B1B" w:rsidP="00174B1B">
      <w:pPr>
        <w:spacing w:after="0"/>
        <w:jc w:val="center"/>
        <w:rPr>
          <w:sz w:val="24"/>
          <w:szCs w:val="24"/>
          <w:lang w:val="es-419"/>
        </w:rPr>
      </w:pPr>
    </w:p>
    <w:p w14:paraId="4E215CC1" w14:textId="70F03C71" w:rsidR="00174B1B" w:rsidRDefault="00174B1B" w:rsidP="00174B1B">
      <w:pPr>
        <w:spacing w:after="0"/>
        <w:jc w:val="center"/>
        <w:rPr>
          <w:sz w:val="24"/>
          <w:szCs w:val="24"/>
          <w:lang w:val="es-419"/>
        </w:rPr>
      </w:pPr>
    </w:p>
    <w:p w14:paraId="4B4B9D35" w14:textId="2EDAD24C" w:rsidR="00174B1B" w:rsidRDefault="00174B1B" w:rsidP="00174B1B">
      <w:pPr>
        <w:spacing w:after="0"/>
        <w:jc w:val="center"/>
        <w:rPr>
          <w:sz w:val="24"/>
          <w:szCs w:val="24"/>
          <w:lang w:val="es-419"/>
        </w:rPr>
      </w:pPr>
    </w:p>
    <w:p w14:paraId="2FE7CC67" w14:textId="77777777" w:rsidR="00262981" w:rsidRPr="00262981" w:rsidRDefault="00262981" w:rsidP="00262981">
      <w:pPr>
        <w:spacing w:after="0"/>
        <w:rPr>
          <w:b/>
          <w:bCs/>
          <w:sz w:val="24"/>
          <w:szCs w:val="24"/>
          <w:lang w:val="es-419"/>
        </w:rPr>
      </w:pPr>
      <w:r w:rsidRPr="00262981">
        <w:rPr>
          <w:b/>
          <w:bCs/>
          <w:sz w:val="24"/>
          <w:szCs w:val="24"/>
          <w:lang w:val="es-419"/>
        </w:rPr>
        <w:lastRenderedPageBreak/>
        <w:t>RETROSPECTIVA</w:t>
      </w:r>
    </w:p>
    <w:p w14:paraId="6A9948A2" w14:textId="77777777" w:rsidR="00262981" w:rsidRPr="00262981" w:rsidRDefault="00262981" w:rsidP="00262981">
      <w:pPr>
        <w:spacing w:after="0"/>
        <w:rPr>
          <w:sz w:val="24"/>
          <w:szCs w:val="24"/>
          <w:lang w:val="es-419"/>
        </w:rPr>
      </w:pPr>
      <w:r w:rsidRPr="00262981">
        <w:rPr>
          <w:b/>
          <w:bCs/>
          <w:sz w:val="24"/>
          <w:szCs w:val="24"/>
          <w:lang w:val="es-419"/>
        </w:rPr>
        <w:t>1</w:t>
      </w:r>
      <w:r w:rsidRPr="00262981">
        <w:rPr>
          <w:sz w:val="24"/>
          <w:szCs w:val="24"/>
          <w:lang w:val="es-419"/>
        </w:rPr>
        <w:t>. ¿Cuál fue el tiempo total invertido en el laboratorio por cada uno de ustedes? (Horas/</w:t>
      </w:r>
    </w:p>
    <w:p w14:paraId="1584580E" w14:textId="3D463C29" w:rsidR="00262981" w:rsidRDefault="00262981" w:rsidP="00262981">
      <w:pPr>
        <w:spacing w:after="0"/>
        <w:rPr>
          <w:sz w:val="24"/>
          <w:szCs w:val="24"/>
          <w:lang w:val="es-419"/>
        </w:rPr>
      </w:pPr>
      <w:r w:rsidRPr="00262981">
        <w:rPr>
          <w:sz w:val="24"/>
          <w:szCs w:val="24"/>
          <w:lang w:val="es-419"/>
        </w:rPr>
        <w:t>Hombre)</w:t>
      </w:r>
    </w:p>
    <w:p w14:paraId="4A7ED84C" w14:textId="16F2C620" w:rsidR="00262981" w:rsidRDefault="00262981" w:rsidP="00262981">
      <w:pPr>
        <w:spacing w:after="0"/>
        <w:rPr>
          <w:sz w:val="24"/>
          <w:szCs w:val="24"/>
          <w:lang w:val="es-419"/>
        </w:rPr>
      </w:pPr>
    </w:p>
    <w:p w14:paraId="7AA77BB5" w14:textId="7918DA3D" w:rsidR="00262981" w:rsidRDefault="00262981" w:rsidP="00262981">
      <w:pPr>
        <w:pStyle w:val="Prrafodelista"/>
        <w:numPr>
          <w:ilvl w:val="0"/>
          <w:numId w:val="1"/>
        </w:numPr>
        <w:spacing w:after="0"/>
        <w:rPr>
          <w:sz w:val="24"/>
          <w:szCs w:val="24"/>
          <w:lang w:val="es-419"/>
        </w:rPr>
      </w:pPr>
      <w:r>
        <w:rPr>
          <w:sz w:val="24"/>
          <w:szCs w:val="24"/>
          <w:lang w:val="es-419"/>
        </w:rPr>
        <w:t>Eduard: 6 horas</w:t>
      </w:r>
    </w:p>
    <w:p w14:paraId="49794428" w14:textId="124E8819" w:rsidR="00262981" w:rsidRPr="00262981" w:rsidRDefault="00262981" w:rsidP="00262981">
      <w:pPr>
        <w:pStyle w:val="Prrafodelista"/>
        <w:numPr>
          <w:ilvl w:val="0"/>
          <w:numId w:val="1"/>
        </w:numPr>
        <w:spacing w:after="0"/>
        <w:rPr>
          <w:sz w:val="24"/>
          <w:szCs w:val="24"/>
          <w:lang w:val="es-419"/>
        </w:rPr>
      </w:pPr>
      <w:r>
        <w:rPr>
          <w:sz w:val="24"/>
          <w:szCs w:val="24"/>
          <w:lang w:val="es-419"/>
        </w:rPr>
        <w:t>Juan: 8 horas</w:t>
      </w:r>
    </w:p>
    <w:p w14:paraId="551B64B1" w14:textId="77777777" w:rsidR="00262981" w:rsidRPr="00262981" w:rsidRDefault="00262981" w:rsidP="00262981">
      <w:pPr>
        <w:spacing w:after="0"/>
        <w:rPr>
          <w:sz w:val="24"/>
          <w:szCs w:val="24"/>
          <w:lang w:val="es-419"/>
        </w:rPr>
      </w:pPr>
    </w:p>
    <w:p w14:paraId="1132C577" w14:textId="69C7E02D" w:rsidR="00262981" w:rsidRDefault="00262981" w:rsidP="00262981">
      <w:pPr>
        <w:spacing w:after="0"/>
        <w:rPr>
          <w:sz w:val="24"/>
          <w:szCs w:val="24"/>
          <w:lang w:val="es-419"/>
        </w:rPr>
      </w:pPr>
      <w:r w:rsidRPr="00262981">
        <w:rPr>
          <w:b/>
          <w:bCs/>
          <w:sz w:val="24"/>
          <w:szCs w:val="24"/>
          <w:lang w:val="es-419"/>
        </w:rPr>
        <w:t>2</w:t>
      </w:r>
      <w:r w:rsidRPr="00262981">
        <w:rPr>
          <w:sz w:val="24"/>
          <w:szCs w:val="24"/>
          <w:lang w:val="es-419"/>
        </w:rPr>
        <w:t>. ¿Cuál es el estado actual del laboratorio? ¿Por qué?</w:t>
      </w:r>
    </w:p>
    <w:p w14:paraId="33F007EC" w14:textId="1A6CBFF4" w:rsidR="00262981" w:rsidRDefault="00262981" w:rsidP="00262981">
      <w:pPr>
        <w:spacing w:after="0"/>
        <w:rPr>
          <w:sz w:val="24"/>
          <w:szCs w:val="24"/>
          <w:lang w:val="es-419"/>
        </w:rPr>
      </w:pPr>
    </w:p>
    <w:p w14:paraId="590CB799" w14:textId="0C031D6C" w:rsidR="00262981" w:rsidRDefault="00262981" w:rsidP="00262981">
      <w:pPr>
        <w:spacing w:after="0"/>
        <w:rPr>
          <w:sz w:val="24"/>
          <w:szCs w:val="24"/>
          <w:lang w:val="es-419"/>
        </w:rPr>
      </w:pPr>
      <w:r>
        <w:rPr>
          <w:sz w:val="24"/>
          <w:szCs w:val="24"/>
          <w:lang w:val="es-419"/>
        </w:rPr>
        <w:t>El simulador puede resolver cualquier caso de uso con excepción del último, debido a que no encontramos una manera eficiente de cambiar la lógica y la presentación en esta parte (nos generaba una excepción: NullPointerException).</w:t>
      </w:r>
    </w:p>
    <w:p w14:paraId="5FDEE55E" w14:textId="77777777" w:rsidR="00262981" w:rsidRPr="00262981" w:rsidRDefault="00262981" w:rsidP="00262981">
      <w:pPr>
        <w:spacing w:after="0"/>
        <w:rPr>
          <w:sz w:val="24"/>
          <w:szCs w:val="24"/>
          <w:lang w:val="es-419"/>
        </w:rPr>
      </w:pPr>
    </w:p>
    <w:p w14:paraId="63CE186E" w14:textId="6E8C6DA8" w:rsidR="00262981" w:rsidRDefault="00262981" w:rsidP="00262981">
      <w:pPr>
        <w:spacing w:after="0"/>
        <w:rPr>
          <w:sz w:val="24"/>
          <w:szCs w:val="24"/>
          <w:lang w:val="es-419"/>
        </w:rPr>
      </w:pPr>
      <w:r w:rsidRPr="00262981">
        <w:rPr>
          <w:b/>
          <w:bCs/>
          <w:sz w:val="24"/>
          <w:szCs w:val="24"/>
          <w:lang w:val="es-419"/>
        </w:rPr>
        <w:t>3</w:t>
      </w:r>
      <w:r w:rsidRPr="00262981">
        <w:rPr>
          <w:sz w:val="24"/>
          <w:szCs w:val="24"/>
          <w:lang w:val="es-419"/>
        </w:rPr>
        <w:t>. Considerando la práctica XP del laboratorio ¿por qué consideran que es importante?</w:t>
      </w:r>
    </w:p>
    <w:p w14:paraId="1C57B36E" w14:textId="6E645806" w:rsidR="00262981" w:rsidRPr="004A67B5" w:rsidRDefault="00262981" w:rsidP="00262981">
      <w:pPr>
        <w:spacing w:after="0"/>
        <w:rPr>
          <w:rFonts w:cstheme="minorHAnsi"/>
          <w:sz w:val="24"/>
          <w:szCs w:val="24"/>
          <w:lang w:val="es-419"/>
        </w:rPr>
      </w:pPr>
    </w:p>
    <w:p w14:paraId="1A91DFCF" w14:textId="77F4C458" w:rsidR="00262981" w:rsidRPr="004A67B5" w:rsidRDefault="00262981" w:rsidP="00262981">
      <w:pPr>
        <w:pStyle w:val="NormalWeb"/>
        <w:shd w:val="clear" w:color="auto" w:fill="FFFFFF"/>
        <w:spacing w:before="0" w:beforeAutospacing="0" w:after="150" w:afterAutospacing="0"/>
        <w:rPr>
          <w:rFonts w:asciiTheme="minorHAnsi" w:hAnsiTheme="minorHAnsi" w:cstheme="minorHAnsi"/>
        </w:rPr>
      </w:pPr>
      <w:r w:rsidRPr="004A67B5">
        <w:rPr>
          <w:rFonts w:asciiTheme="minorHAnsi" w:hAnsiTheme="minorHAnsi" w:cstheme="minorHAnsi"/>
          <w:lang w:val="es-419"/>
        </w:rPr>
        <w:t>Consideramos que la más importante fue</w:t>
      </w:r>
      <w:r>
        <w:rPr>
          <w:lang w:val="es-419"/>
        </w:rPr>
        <w:t xml:space="preserve"> </w:t>
      </w:r>
      <w:r>
        <w:rPr>
          <w:rFonts w:ascii="Arial" w:hAnsi="Arial" w:cs="Arial"/>
          <w:b/>
          <w:bCs/>
          <w:color w:val="444444"/>
        </w:rPr>
        <w:t>Testing</w:t>
      </w:r>
      <w:r>
        <w:rPr>
          <w:rFonts w:ascii="Arial" w:hAnsi="Arial" w:cs="Arial"/>
          <w:color w:val="444444"/>
          <w:sz w:val="15"/>
          <w:szCs w:val="15"/>
        </w:rPr>
        <w:t> </w:t>
      </w:r>
      <w:r>
        <w:rPr>
          <w:rFonts w:ascii="Arial" w:hAnsi="Arial" w:cs="Arial"/>
          <w:noProof/>
          <w:color w:val="990000"/>
          <w:sz w:val="15"/>
          <w:szCs w:val="15"/>
        </w:rPr>
        <w:drawing>
          <wp:inline distT="0" distB="0" distL="0" distR="0" wp14:anchorId="1DFB535B" wp14:editId="4DB98B05">
            <wp:extent cx="142875" cy="123825"/>
            <wp:effectExtent l="0" t="0" r="9525" b="9525"/>
            <wp:docPr id="24" name="Imagen 2" descr="test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Arial" w:hAnsi="Arial" w:cs="Arial"/>
          <w:color w:val="444444"/>
          <w:sz w:val="15"/>
          <w:szCs w:val="15"/>
        </w:rPr>
        <w:t> When </w:t>
      </w:r>
      <w:hyperlink r:id="rId31" w:history="1">
        <w:r>
          <w:rPr>
            <w:rStyle w:val="Hipervnculo"/>
            <w:rFonts w:ascii="Arial" w:hAnsi="Arial" w:cs="Arial"/>
            <w:color w:val="990000"/>
            <w:sz w:val="15"/>
            <w:szCs w:val="15"/>
            <w:u w:val="none"/>
          </w:rPr>
          <w:t>a bug is found</w:t>
        </w:r>
      </w:hyperlink>
      <w:r>
        <w:rPr>
          <w:rFonts w:ascii="Arial" w:hAnsi="Arial" w:cs="Arial"/>
          <w:color w:val="444444"/>
          <w:sz w:val="15"/>
          <w:szCs w:val="15"/>
        </w:rPr>
        <w:t> tests are created. </w:t>
      </w:r>
      <w:r w:rsidR="004A67B5">
        <w:rPr>
          <w:rFonts w:asciiTheme="minorHAnsi" w:hAnsiTheme="minorHAnsi" w:cstheme="minorHAnsi"/>
          <w:color w:val="444444"/>
        </w:rPr>
        <w:t xml:space="preserve">, </w:t>
      </w:r>
      <w:r w:rsidR="004A67B5" w:rsidRPr="004A67B5">
        <w:rPr>
          <w:rFonts w:asciiTheme="minorHAnsi" w:hAnsiTheme="minorHAnsi" w:cstheme="minorHAnsi"/>
        </w:rPr>
        <w:t>debido a que en la parte de aplicación se generaba</w:t>
      </w:r>
      <w:r w:rsidR="004A67B5">
        <w:rPr>
          <w:rFonts w:asciiTheme="minorHAnsi" w:hAnsiTheme="minorHAnsi" w:cstheme="minorHAnsi"/>
        </w:rPr>
        <w:t>n</w:t>
      </w:r>
      <w:r w:rsidR="004A67B5" w:rsidRPr="004A67B5">
        <w:rPr>
          <w:rFonts w:asciiTheme="minorHAnsi" w:hAnsiTheme="minorHAnsi" w:cstheme="minorHAnsi"/>
        </w:rPr>
        <w:t xml:space="preserve"> nuevos </w:t>
      </w:r>
      <w:r w:rsidR="004A67B5">
        <w:rPr>
          <w:rFonts w:asciiTheme="minorHAnsi" w:hAnsiTheme="minorHAnsi" w:cstheme="minorHAnsi"/>
        </w:rPr>
        <w:t>errores que se debieron corregir eficazmente.</w:t>
      </w:r>
    </w:p>
    <w:p w14:paraId="57D3AB6D" w14:textId="77777777" w:rsidR="00262981" w:rsidRPr="00262981" w:rsidRDefault="00262981" w:rsidP="00262981">
      <w:pPr>
        <w:spacing w:after="0"/>
        <w:rPr>
          <w:sz w:val="24"/>
          <w:szCs w:val="24"/>
          <w:lang w:val="es-419"/>
        </w:rPr>
      </w:pPr>
    </w:p>
    <w:p w14:paraId="748C289F" w14:textId="77777777" w:rsidR="00262981" w:rsidRPr="00262981" w:rsidRDefault="00262981" w:rsidP="00262981">
      <w:pPr>
        <w:spacing w:after="0"/>
        <w:rPr>
          <w:sz w:val="24"/>
          <w:szCs w:val="24"/>
          <w:lang w:val="es-419"/>
        </w:rPr>
      </w:pPr>
      <w:r w:rsidRPr="00262981">
        <w:rPr>
          <w:b/>
          <w:bCs/>
          <w:sz w:val="24"/>
          <w:szCs w:val="24"/>
          <w:lang w:val="es-419"/>
        </w:rPr>
        <w:t>4</w:t>
      </w:r>
      <w:r w:rsidRPr="00262981">
        <w:rPr>
          <w:sz w:val="24"/>
          <w:szCs w:val="24"/>
          <w:lang w:val="es-419"/>
        </w:rPr>
        <w:t>. ¿Cuál consideran fue su mayor logro? ¿Por qué? ¿Cuál consideran que fue su mayor</w:t>
      </w:r>
    </w:p>
    <w:p w14:paraId="3FFF54D9" w14:textId="041D6A65" w:rsidR="00262981" w:rsidRDefault="00262981" w:rsidP="00262981">
      <w:pPr>
        <w:spacing w:after="0"/>
        <w:rPr>
          <w:sz w:val="24"/>
          <w:szCs w:val="24"/>
          <w:lang w:val="es-419"/>
        </w:rPr>
      </w:pPr>
      <w:r w:rsidRPr="00262981">
        <w:rPr>
          <w:sz w:val="24"/>
          <w:szCs w:val="24"/>
          <w:lang w:val="es-419"/>
        </w:rPr>
        <w:t>problema? ¿Qué hicieron para resolverlo?</w:t>
      </w:r>
    </w:p>
    <w:p w14:paraId="77875312" w14:textId="1D8AC417" w:rsidR="004A67B5" w:rsidRDefault="004A67B5" w:rsidP="00262981">
      <w:pPr>
        <w:spacing w:after="0"/>
        <w:rPr>
          <w:sz w:val="24"/>
          <w:szCs w:val="24"/>
          <w:lang w:val="es-419"/>
        </w:rPr>
      </w:pPr>
    </w:p>
    <w:p w14:paraId="6F916538" w14:textId="4F5D9268" w:rsidR="004A67B5" w:rsidRDefault="004A67B5" w:rsidP="00262981">
      <w:pPr>
        <w:spacing w:after="0"/>
        <w:rPr>
          <w:sz w:val="24"/>
          <w:szCs w:val="24"/>
          <w:lang w:val="es-419"/>
        </w:rPr>
      </w:pPr>
      <w:r>
        <w:rPr>
          <w:sz w:val="24"/>
          <w:szCs w:val="24"/>
          <w:lang w:val="es-419"/>
        </w:rPr>
        <w:t>Nuestro mayor logro fue crear una pequeña aplicación con interfaz de manera exitosa, ya que esta experiencia nos servirá para construir cosas mas complejas en el futuro. La mayor dificultad que tuvimos fue aprender a usar todos los componentes (necesarios) de una interfaz gráfica en java.</w:t>
      </w:r>
    </w:p>
    <w:p w14:paraId="670035A4" w14:textId="77777777" w:rsidR="004A67B5" w:rsidRPr="00262981" w:rsidRDefault="004A67B5" w:rsidP="00262981">
      <w:pPr>
        <w:spacing w:after="0"/>
        <w:rPr>
          <w:sz w:val="24"/>
          <w:szCs w:val="24"/>
          <w:lang w:val="es-419"/>
        </w:rPr>
      </w:pPr>
    </w:p>
    <w:p w14:paraId="4166D0B0" w14:textId="77777777" w:rsidR="00262981" w:rsidRPr="00262981" w:rsidRDefault="00262981" w:rsidP="00262981">
      <w:pPr>
        <w:spacing w:after="0"/>
        <w:rPr>
          <w:sz w:val="24"/>
          <w:szCs w:val="24"/>
          <w:lang w:val="es-419"/>
        </w:rPr>
      </w:pPr>
      <w:r w:rsidRPr="00262981">
        <w:rPr>
          <w:b/>
          <w:bCs/>
          <w:sz w:val="24"/>
          <w:szCs w:val="24"/>
          <w:lang w:val="es-419"/>
        </w:rPr>
        <w:t>5</w:t>
      </w:r>
      <w:r w:rsidRPr="00262981">
        <w:rPr>
          <w:sz w:val="24"/>
          <w:szCs w:val="24"/>
          <w:lang w:val="es-419"/>
        </w:rPr>
        <w:t>. ¿Qué hicieron bien como equipo? ¿Qué se comprometen a hacer para mejorar los</w:t>
      </w:r>
    </w:p>
    <w:p w14:paraId="1BC2717F" w14:textId="53C66F6E" w:rsidR="00174B1B" w:rsidRDefault="00262981" w:rsidP="00262981">
      <w:pPr>
        <w:spacing w:after="0"/>
        <w:rPr>
          <w:sz w:val="24"/>
          <w:szCs w:val="24"/>
          <w:lang w:val="es-419"/>
        </w:rPr>
      </w:pPr>
      <w:r w:rsidRPr="00262981">
        <w:rPr>
          <w:sz w:val="24"/>
          <w:szCs w:val="24"/>
          <w:lang w:val="es-419"/>
        </w:rPr>
        <w:t>resultados?</w:t>
      </w:r>
    </w:p>
    <w:p w14:paraId="7EADAC05" w14:textId="67AD2C95" w:rsidR="004A67B5" w:rsidRDefault="004A67B5" w:rsidP="00262981">
      <w:pPr>
        <w:spacing w:after="0"/>
        <w:rPr>
          <w:sz w:val="24"/>
          <w:szCs w:val="24"/>
          <w:lang w:val="es-419"/>
        </w:rPr>
      </w:pPr>
    </w:p>
    <w:p w14:paraId="79943833" w14:textId="6DAE4EA3" w:rsidR="004A67B5" w:rsidRPr="00F519CE" w:rsidRDefault="004A67B5" w:rsidP="00262981">
      <w:pPr>
        <w:spacing w:after="0"/>
        <w:rPr>
          <w:sz w:val="24"/>
          <w:szCs w:val="24"/>
          <w:lang w:val="es-419"/>
        </w:rPr>
      </w:pPr>
      <w:r>
        <w:rPr>
          <w:sz w:val="24"/>
          <w:szCs w:val="24"/>
          <w:lang w:val="es-419"/>
        </w:rPr>
        <w:t>No solamente pudimos dividir la arquitectura del software en la requerida (MVC), sino que pudimos “dividirnos” a nosotros también. Es decir, pudimos ser eficientes en ambos roles backend y frontend con gran éxito.</w:t>
      </w:r>
      <w:bookmarkStart w:id="0" w:name="_GoBack"/>
      <w:bookmarkEnd w:id="0"/>
    </w:p>
    <w:sectPr w:rsidR="004A67B5" w:rsidRPr="00F51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34957"/>
    <w:multiLevelType w:val="hybridMultilevel"/>
    <w:tmpl w:val="D38E915E"/>
    <w:lvl w:ilvl="0" w:tplc="E68AC77E">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60"/>
    <w:rsid w:val="001262D9"/>
    <w:rsid w:val="00174B1B"/>
    <w:rsid w:val="00262981"/>
    <w:rsid w:val="002A1B5A"/>
    <w:rsid w:val="003D0934"/>
    <w:rsid w:val="00462447"/>
    <w:rsid w:val="00485FD1"/>
    <w:rsid w:val="004A67B5"/>
    <w:rsid w:val="004D77ED"/>
    <w:rsid w:val="006D36BD"/>
    <w:rsid w:val="00713099"/>
    <w:rsid w:val="00872B45"/>
    <w:rsid w:val="008E516C"/>
    <w:rsid w:val="0096580D"/>
    <w:rsid w:val="009C0670"/>
    <w:rsid w:val="00A93F60"/>
    <w:rsid w:val="00B02136"/>
    <w:rsid w:val="00B53DED"/>
    <w:rsid w:val="00C126E2"/>
    <w:rsid w:val="00C6760F"/>
    <w:rsid w:val="00D46D00"/>
    <w:rsid w:val="00F16DDA"/>
    <w:rsid w:val="00F519CE"/>
    <w:rsid w:val="00F5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323C"/>
  <w15:chartTrackingRefBased/>
  <w15:docId w15:val="{7BCC6C5E-DF5D-403F-9E71-EBFC1954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F60"/>
    <w:pPr>
      <w:ind w:left="720"/>
      <w:contextualSpacing/>
    </w:pPr>
  </w:style>
  <w:style w:type="paragraph" w:styleId="NormalWeb">
    <w:name w:val="Normal (Web)"/>
    <w:basedOn w:val="Normal"/>
    <w:uiPriority w:val="99"/>
    <w:unhideWhenUsed/>
    <w:rsid w:val="0026298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semiHidden/>
    <w:unhideWhenUsed/>
    <w:rsid w:val="00262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71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extremeprogramming.org/rules/bug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extremeprogramming.org/rules/bug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gi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AD215-FB3E-40BA-B708-74DD134C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13</Pages>
  <Words>1208</Words>
  <Characters>6647</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2104587@labinfo.is.escuelaing.edu.co</dc:creator>
  <cp:keywords/>
  <dc:description/>
  <cp:lastModifiedBy>Andres Arias</cp:lastModifiedBy>
  <cp:revision>18</cp:revision>
  <dcterms:created xsi:type="dcterms:W3CDTF">2019-11-01T12:23:00Z</dcterms:created>
  <dcterms:modified xsi:type="dcterms:W3CDTF">2019-11-10T06:41:00Z</dcterms:modified>
</cp:coreProperties>
</file>