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A1940" w14:textId="77777777" w:rsidR="00B04C0A" w:rsidRDefault="00B04C0A" w:rsidP="00B04C0A">
      <w:pPr>
        <w:jc w:val="center"/>
        <w:rPr>
          <w:b/>
          <w:bCs/>
          <w:sz w:val="52"/>
          <w:szCs w:val="52"/>
        </w:rPr>
      </w:pPr>
    </w:p>
    <w:p w14:paraId="4727856A" w14:textId="77777777" w:rsidR="00B04C0A" w:rsidRDefault="00B04C0A" w:rsidP="00B04C0A">
      <w:pPr>
        <w:jc w:val="center"/>
        <w:rPr>
          <w:b/>
          <w:bCs/>
          <w:sz w:val="52"/>
          <w:szCs w:val="52"/>
        </w:rPr>
      </w:pPr>
    </w:p>
    <w:p w14:paraId="52361331" w14:textId="77777777" w:rsidR="00B04C0A" w:rsidRDefault="00B04C0A" w:rsidP="00B04C0A">
      <w:pPr>
        <w:jc w:val="center"/>
        <w:rPr>
          <w:b/>
          <w:bCs/>
          <w:sz w:val="52"/>
          <w:szCs w:val="52"/>
        </w:rPr>
      </w:pPr>
    </w:p>
    <w:p w14:paraId="7F8B16EA" w14:textId="77777777" w:rsidR="00B04C0A" w:rsidRDefault="00B04C0A" w:rsidP="00B04C0A">
      <w:pPr>
        <w:jc w:val="center"/>
        <w:rPr>
          <w:b/>
          <w:bCs/>
          <w:sz w:val="52"/>
          <w:szCs w:val="52"/>
        </w:rPr>
      </w:pPr>
    </w:p>
    <w:p w14:paraId="15FB003A" w14:textId="77777777" w:rsidR="00B04C0A" w:rsidRDefault="00B04C0A" w:rsidP="00B04C0A">
      <w:pPr>
        <w:jc w:val="center"/>
        <w:rPr>
          <w:b/>
          <w:bCs/>
          <w:sz w:val="52"/>
          <w:szCs w:val="52"/>
        </w:rPr>
      </w:pPr>
    </w:p>
    <w:p w14:paraId="5944763A" w14:textId="48C5C239" w:rsidR="00B04C0A" w:rsidRPr="00D50298" w:rsidRDefault="00B04C0A" w:rsidP="00B04C0A">
      <w:pPr>
        <w:jc w:val="center"/>
        <w:rPr>
          <w:b/>
          <w:bCs/>
          <w:sz w:val="52"/>
          <w:szCs w:val="52"/>
        </w:rPr>
      </w:pPr>
      <w:r>
        <w:rPr>
          <w:rFonts w:hint="eastAsia"/>
          <w:b/>
          <w:bCs/>
          <w:sz w:val="52"/>
          <w:szCs w:val="52"/>
        </w:rPr>
        <w:t>“</w:t>
      </w:r>
      <w:r w:rsidR="008F76B1">
        <w:rPr>
          <w:rFonts w:hint="eastAsia"/>
          <w:b/>
          <w:bCs/>
          <w:sz w:val="52"/>
          <w:szCs w:val="52"/>
        </w:rPr>
        <w:t>学生毕业管理系统</w:t>
      </w:r>
      <w:r w:rsidRPr="00D50298">
        <w:rPr>
          <w:rFonts w:hint="eastAsia"/>
          <w:b/>
          <w:bCs/>
          <w:sz w:val="52"/>
          <w:szCs w:val="52"/>
        </w:rPr>
        <w:t>”</w:t>
      </w:r>
    </w:p>
    <w:p w14:paraId="32788203" w14:textId="50E62016" w:rsidR="00B04C0A" w:rsidRDefault="00B04C0A" w:rsidP="00B04C0A">
      <w:pPr>
        <w:tabs>
          <w:tab w:val="center" w:pos="4320"/>
          <w:tab w:val="left" w:pos="6855"/>
        </w:tabs>
        <w:jc w:val="center"/>
        <w:rPr>
          <w:b/>
          <w:bCs/>
          <w:sz w:val="52"/>
          <w:szCs w:val="52"/>
        </w:rPr>
      </w:pPr>
      <w:r>
        <w:rPr>
          <w:rFonts w:hint="eastAsia"/>
          <w:b/>
          <w:bCs/>
          <w:sz w:val="52"/>
          <w:szCs w:val="52"/>
        </w:rPr>
        <w:t>设计</w:t>
      </w:r>
      <w:r w:rsidR="008F76B1">
        <w:rPr>
          <w:rFonts w:hint="eastAsia"/>
          <w:b/>
          <w:bCs/>
          <w:sz w:val="52"/>
          <w:szCs w:val="52"/>
        </w:rPr>
        <w:t>规格</w:t>
      </w:r>
      <w:r w:rsidRPr="00D50298">
        <w:rPr>
          <w:rFonts w:hint="eastAsia"/>
          <w:b/>
          <w:bCs/>
          <w:sz w:val="52"/>
          <w:szCs w:val="52"/>
        </w:rPr>
        <w:t>说明</w:t>
      </w:r>
      <w:r>
        <w:rPr>
          <w:rFonts w:hint="eastAsia"/>
          <w:b/>
          <w:bCs/>
          <w:sz w:val="52"/>
          <w:szCs w:val="52"/>
        </w:rPr>
        <w:t>书</w:t>
      </w:r>
    </w:p>
    <w:p w14:paraId="542078FE" w14:textId="77777777" w:rsidR="00B04C0A" w:rsidRDefault="00B04C0A" w:rsidP="00B04C0A">
      <w:pPr>
        <w:tabs>
          <w:tab w:val="center" w:pos="4320"/>
          <w:tab w:val="left" w:pos="6855"/>
        </w:tabs>
        <w:jc w:val="center"/>
        <w:rPr>
          <w:b/>
          <w:bCs/>
          <w:sz w:val="52"/>
          <w:szCs w:val="52"/>
        </w:rPr>
      </w:pPr>
    </w:p>
    <w:p w14:paraId="7CCE822F" w14:textId="77777777" w:rsidR="00B04C0A" w:rsidRDefault="00B04C0A" w:rsidP="00B04C0A">
      <w:pPr>
        <w:tabs>
          <w:tab w:val="center" w:pos="4320"/>
          <w:tab w:val="left" w:pos="6855"/>
        </w:tabs>
        <w:jc w:val="center"/>
        <w:rPr>
          <w:b/>
          <w:bCs/>
          <w:sz w:val="52"/>
          <w:szCs w:val="52"/>
        </w:rPr>
      </w:pPr>
    </w:p>
    <w:p w14:paraId="19654415" w14:textId="77777777" w:rsidR="00B04C0A" w:rsidRDefault="00B04C0A" w:rsidP="00B04C0A">
      <w:pPr>
        <w:tabs>
          <w:tab w:val="center" w:pos="4320"/>
          <w:tab w:val="left" w:pos="6855"/>
        </w:tabs>
        <w:jc w:val="center"/>
        <w:rPr>
          <w:b/>
          <w:bCs/>
          <w:sz w:val="52"/>
          <w:szCs w:val="52"/>
        </w:rPr>
      </w:pPr>
    </w:p>
    <w:p w14:paraId="5CF1889C" w14:textId="77777777" w:rsidR="00B04C0A" w:rsidRDefault="00B04C0A" w:rsidP="00B04C0A">
      <w:pPr>
        <w:tabs>
          <w:tab w:val="center" w:pos="4320"/>
          <w:tab w:val="left" w:pos="6855"/>
        </w:tabs>
        <w:jc w:val="center"/>
        <w:rPr>
          <w:b/>
          <w:bCs/>
          <w:sz w:val="52"/>
          <w:szCs w:val="52"/>
        </w:rPr>
      </w:pPr>
    </w:p>
    <w:p w14:paraId="39129E3E" w14:textId="77777777" w:rsidR="00B04C0A" w:rsidRDefault="00B04C0A" w:rsidP="00B04C0A">
      <w:pPr>
        <w:tabs>
          <w:tab w:val="center" w:pos="4320"/>
          <w:tab w:val="left" w:pos="6855"/>
        </w:tabs>
        <w:jc w:val="center"/>
        <w:rPr>
          <w:b/>
          <w:bCs/>
          <w:sz w:val="52"/>
          <w:szCs w:val="52"/>
        </w:rPr>
      </w:pPr>
    </w:p>
    <w:p w14:paraId="1A4D74A3" w14:textId="77777777" w:rsidR="00B04C0A" w:rsidRDefault="00B04C0A" w:rsidP="00B04C0A">
      <w:pPr>
        <w:tabs>
          <w:tab w:val="center" w:pos="4320"/>
          <w:tab w:val="left" w:pos="6855"/>
        </w:tabs>
        <w:jc w:val="center"/>
        <w:rPr>
          <w:b/>
          <w:bCs/>
          <w:sz w:val="52"/>
          <w:szCs w:val="52"/>
        </w:rPr>
      </w:pPr>
    </w:p>
    <w:p w14:paraId="288048F7" w14:textId="77777777" w:rsidR="00B04C0A" w:rsidRDefault="00B04C0A" w:rsidP="00B04C0A">
      <w:pPr>
        <w:ind w:left="720"/>
        <w:rPr>
          <w:b/>
          <w:sz w:val="28"/>
        </w:rPr>
      </w:pPr>
      <w:r>
        <w:rPr>
          <w:rFonts w:hint="eastAsia"/>
          <w:b/>
          <w:sz w:val="28"/>
        </w:rPr>
        <w:t>版</w:t>
      </w:r>
      <w:r>
        <w:rPr>
          <w:b/>
          <w:sz w:val="28"/>
        </w:rPr>
        <w:t xml:space="preserve"> </w:t>
      </w:r>
      <w:r>
        <w:rPr>
          <w:rFonts w:hint="eastAsia"/>
          <w:b/>
          <w:sz w:val="28"/>
        </w:rPr>
        <w:t>本</w:t>
      </w:r>
      <w:r>
        <w:rPr>
          <w:b/>
          <w:sz w:val="28"/>
        </w:rPr>
        <w:t xml:space="preserve"> </w:t>
      </w:r>
      <w:r>
        <w:rPr>
          <w:rFonts w:hint="eastAsia"/>
          <w:b/>
          <w:sz w:val="28"/>
        </w:rPr>
        <w:t>号：</w:t>
      </w:r>
      <w:r>
        <w:rPr>
          <w:b/>
          <w:sz w:val="28"/>
          <w:u w:val="single"/>
        </w:rPr>
        <w:t xml:space="preserve">               __ </w:t>
      </w:r>
      <w:r>
        <w:rPr>
          <w:rFonts w:hint="eastAsia"/>
          <w:b/>
          <w:sz w:val="28"/>
          <w:u w:val="single"/>
        </w:rPr>
        <w:t>V</w:t>
      </w:r>
      <w:r>
        <w:rPr>
          <w:b/>
          <w:sz w:val="28"/>
          <w:u w:val="single"/>
        </w:rPr>
        <w:t>1.0              ______</w:t>
      </w:r>
    </w:p>
    <w:p w14:paraId="5C7BE49A" w14:textId="65312342" w:rsidR="00B04C0A" w:rsidRDefault="00B04C0A" w:rsidP="00B04C0A">
      <w:pPr>
        <w:ind w:left="720"/>
        <w:rPr>
          <w:b/>
          <w:sz w:val="28"/>
        </w:rPr>
      </w:pPr>
      <w:r>
        <w:rPr>
          <w:rFonts w:hint="eastAsia"/>
          <w:b/>
          <w:sz w:val="28"/>
        </w:rPr>
        <w:t>编</w:t>
      </w:r>
      <w:r>
        <w:rPr>
          <w:b/>
          <w:sz w:val="28"/>
        </w:rPr>
        <w:t xml:space="preserve"> </w:t>
      </w:r>
      <w:r>
        <w:rPr>
          <w:rFonts w:hint="eastAsia"/>
          <w:b/>
          <w:sz w:val="28"/>
        </w:rPr>
        <w:t>写</w:t>
      </w:r>
      <w:r>
        <w:rPr>
          <w:b/>
          <w:sz w:val="28"/>
        </w:rPr>
        <w:t xml:space="preserve"> </w:t>
      </w:r>
      <w:r>
        <w:rPr>
          <w:rFonts w:hint="eastAsia"/>
          <w:b/>
          <w:sz w:val="28"/>
        </w:rPr>
        <w:t>者：</w:t>
      </w:r>
      <w:r>
        <w:rPr>
          <w:b/>
          <w:sz w:val="28"/>
          <w:u w:val="single"/>
        </w:rPr>
        <w:t xml:space="preserve">                </w:t>
      </w:r>
      <w:r w:rsidR="008F76B1">
        <w:rPr>
          <w:rFonts w:hint="eastAsia"/>
          <w:b/>
          <w:sz w:val="28"/>
          <w:u w:val="single"/>
        </w:rPr>
        <w:t>肖梦杰</w:t>
      </w:r>
      <w:r>
        <w:rPr>
          <w:b/>
          <w:sz w:val="28"/>
          <w:u w:val="single"/>
        </w:rPr>
        <w:t xml:space="preserve">                   </w:t>
      </w:r>
    </w:p>
    <w:p w14:paraId="17FDBC9E" w14:textId="445A5FA7" w:rsidR="00B04C0A" w:rsidRDefault="00B04C0A" w:rsidP="00B04C0A">
      <w:pPr>
        <w:ind w:left="720"/>
        <w:rPr>
          <w:b/>
          <w:sz w:val="28"/>
        </w:rPr>
      </w:pPr>
      <w:r>
        <w:rPr>
          <w:rFonts w:hint="eastAsia"/>
          <w:b/>
          <w:sz w:val="28"/>
        </w:rPr>
        <w:t>审</w:t>
      </w:r>
      <w:r>
        <w:rPr>
          <w:b/>
          <w:sz w:val="28"/>
        </w:rPr>
        <w:t xml:space="preserve"> </w:t>
      </w:r>
      <w:r>
        <w:rPr>
          <w:rFonts w:hint="eastAsia"/>
          <w:b/>
          <w:sz w:val="28"/>
        </w:rPr>
        <w:t>核</w:t>
      </w:r>
      <w:r>
        <w:rPr>
          <w:b/>
          <w:sz w:val="28"/>
        </w:rPr>
        <w:t xml:space="preserve"> </w:t>
      </w:r>
      <w:r>
        <w:rPr>
          <w:rFonts w:hint="eastAsia"/>
          <w:b/>
          <w:sz w:val="28"/>
        </w:rPr>
        <w:t>者：</w:t>
      </w:r>
      <w:r>
        <w:rPr>
          <w:b/>
          <w:sz w:val="28"/>
          <w:u w:val="single"/>
        </w:rPr>
        <w:t xml:space="preserve">               </w:t>
      </w:r>
      <w:r w:rsidRPr="00593760">
        <w:rPr>
          <w:b/>
          <w:sz w:val="28"/>
          <w:u w:val="single"/>
        </w:rPr>
        <w:t xml:space="preserve"> </w:t>
      </w:r>
      <w:r w:rsidR="008F76B1">
        <w:rPr>
          <w:rFonts w:hint="eastAsia"/>
          <w:b/>
          <w:sz w:val="28"/>
          <w:u w:val="single"/>
        </w:rPr>
        <w:t>严轶轩</w:t>
      </w:r>
      <w:r w:rsidRPr="00593760">
        <w:rPr>
          <w:b/>
          <w:sz w:val="28"/>
          <w:u w:val="single"/>
        </w:rPr>
        <w:t xml:space="preserve">   </w:t>
      </w:r>
      <w:r>
        <w:rPr>
          <w:b/>
          <w:sz w:val="28"/>
          <w:u w:val="single"/>
        </w:rPr>
        <w:t xml:space="preserve">                </w:t>
      </w:r>
    </w:p>
    <w:p w14:paraId="4F977BF2" w14:textId="34173FBD" w:rsidR="00575F28" w:rsidRPr="008023F4" w:rsidRDefault="00B04C0A" w:rsidP="008023F4">
      <w:pPr>
        <w:ind w:left="720"/>
        <w:rPr>
          <w:b/>
          <w:sz w:val="28"/>
        </w:rPr>
        <w:sectPr w:rsidR="00575F28" w:rsidRPr="008023F4">
          <w:pgSz w:w="11906" w:h="16838"/>
          <w:pgMar w:top="1440" w:right="1466" w:bottom="1440" w:left="1800" w:header="851" w:footer="992" w:gutter="0"/>
          <w:cols w:space="720"/>
          <w:docGrid w:type="lines" w:linePitch="312"/>
        </w:sectPr>
      </w:pPr>
      <w:r>
        <w:rPr>
          <w:rFonts w:hint="eastAsia"/>
          <w:b/>
          <w:sz w:val="28"/>
        </w:rPr>
        <w:t>批</w:t>
      </w:r>
      <w:r>
        <w:rPr>
          <w:b/>
          <w:sz w:val="28"/>
        </w:rPr>
        <w:t xml:space="preserve"> </w:t>
      </w:r>
      <w:r>
        <w:rPr>
          <w:rFonts w:hint="eastAsia"/>
          <w:b/>
          <w:sz w:val="28"/>
        </w:rPr>
        <w:t>准</w:t>
      </w:r>
      <w:r>
        <w:rPr>
          <w:b/>
          <w:sz w:val="28"/>
        </w:rPr>
        <w:t xml:space="preserve"> </w:t>
      </w:r>
      <w:r>
        <w:rPr>
          <w:rFonts w:hint="eastAsia"/>
          <w:b/>
          <w:sz w:val="28"/>
        </w:rPr>
        <w:t>者：</w:t>
      </w:r>
      <w:r>
        <w:rPr>
          <w:b/>
          <w:sz w:val="28"/>
          <w:u w:val="single"/>
        </w:rPr>
        <w:t xml:space="preserve">                </w:t>
      </w:r>
      <w:r w:rsidR="008F76B1">
        <w:rPr>
          <w:rFonts w:hint="eastAsia"/>
          <w:b/>
          <w:sz w:val="28"/>
          <w:u w:val="single"/>
        </w:rPr>
        <w:t>赵鹏程</w:t>
      </w:r>
      <w:r>
        <w:rPr>
          <w:b/>
          <w:sz w:val="28"/>
          <w:u w:val="single"/>
        </w:rPr>
        <w:t xml:space="preserve">                   </w:t>
      </w:r>
    </w:p>
    <w:p w14:paraId="1676B46E" w14:textId="77777777" w:rsidR="00575F28" w:rsidRDefault="00575F28" w:rsidP="00575F28">
      <w:pPr>
        <w:pStyle w:val="2"/>
      </w:pPr>
      <w:bookmarkStart w:id="0" w:name="_Toc439563619"/>
      <w:r>
        <w:lastRenderedPageBreak/>
        <w:t>1</w:t>
      </w:r>
      <w:r>
        <w:rPr>
          <w:rFonts w:hint="eastAsia"/>
        </w:rPr>
        <w:t>引言</w:t>
      </w:r>
      <w:bookmarkEnd w:id="0"/>
    </w:p>
    <w:p w14:paraId="62F499E1" w14:textId="77777777" w:rsidR="00575F28" w:rsidRDefault="00575F28" w:rsidP="00575F28">
      <w:pPr>
        <w:pStyle w:val="3"/>
      </w:pPr>
      <w:bookmarkStart w:id="1" w:name="_Toc439563620"/>
      <w:r>
        <w:t>1.1</w:t>
      </w:r>
      <w:r>
        <w:rPr>
          <w:rFonts w:hint="eastAsia"/>
        </w:rPr>
        <w:t>编写目的</w:t>
      </w:r>
      <w:bookmarkEnd w:id="1"/>
    </w:p>
    <w:p w14:paraId="0EA03231" w14:textId="2AE73434" w:rsidR="00575F28" w:rsidRPr="00575F28" w:rsidRDefault="008023F4" w:rsidP="008023F4">
      <w:bookmarkStart w:id="2" w:name="_Toc439563621"/>
      <w:r>
        <w:tab/>
      </w:r>
      <w:r w:rsidR="00575F28" w:rsidRPr="00575F28">
        <w:rPr>
          <w:rFonts w:hint="eastAsia"/>
        </w:rPr>
        <w:t>本设计规格说明书的撰写目的是为对</w:t>
      </w:r>
      <w:r w:rsidR="00575F28">
        <w:rPr>
          <w:rFonts w:hint="eastAsia"/>
        </w:rPr>
        <w:t>“</w:t>
      </w:r>
      <w:r>
        <w:rPr>
          <w:rFonts w:hint="eastAsia"/>
        </w:rPr>
        <w:t>学生毕业管理系统</w:t>
      </w:r>
      <w:r w:rsidR="00575F28">
        <w:rPr>
          <w:rFonts w:hint="eastAsia"/>
        </w:rPr>
        <w:t>”</w:t>
      </w:r>
      <w:r w:rsidR="00575F28" w:rsidRPr="00575F28">
        <w:rPr>
          <w:rFonts w:hint="eastAsia"/>
        </w:rPr>
        <w:t>做出设计分析，文档面向小组内部成员，用以指导开发各个阶段的流程，</w:t>
      </w:r>
      <w:r w:rsidR="00575F28" w:rsidRPr="00575F28">
        <w:rPr>
          <w:rFonts w:cs="Arial" w:hint="eastAsia"/>
        </w:rPr>
        <w:t>明确软件设计、安排项目规划与进度、组织软件的开发与测试，以及日后对系统进行改进，</w:t>
      </w:r>
      <w:r w:rsidR="00575F28" w:rsidRPr="00575F28">
        <w:rPr>
          <w:rFonts w:hint="eastAsia"/>
        </w:rPr>
        <w:t>为开发人员、维护人员及用户之间提供共同的协议以保证开发任务能够顺利进行。是项目开发的基础，对小组日后工作具有总领和指导的意义。</w:t>
      </w:r>
    </w:p>
    <w:p w14:paraId="54ED9268" w14:textId="26220E77" w:rsidR="00575F28" w:rsidRDefault="00575F28" w:rsidP="00575F28">
      <w:pPr>
        <w:pStyle w:val="3"/>
      </w:pPr>
      <w:r>
        <w:t>1.2</w:t>
      </w:r>
      <w:r>
        <w:rPr>
          <w:rFonts w:hint="eastAsia"/>
        </w:rPr>
        <w:t>背景</w:t>
      </w:r>
      <w:bookmarkEnd w:id="2"/>
    </w:p>
    <w:p w14:paraId="7EFC6224" w14:textId="07DA37B8" w:rsidR="002C7164" w:rsidRDefault="0049162F" w:rsidP="002C7164">
      <w:bookmarkStart w:id="3" w:name="_Toc439563622"/>
      <w:r w:rsidRPr="0049162F">
        <w:t>项目名称：</w:t>
      </w:r>
      <w:r w:rsidR="002C7164">
        <w:rPr>
          <w:rFonts w:hint="eastAsia"/>
        </w:rPr>
        <w:t>学生毕业管理系统</w:t>
      </w:r>
    </w:p>
    <w:p w14:paraId="4E82E4A1" w14:textId="3130B37D" w:rsidR="0049162F" w:rsidRPr="0049162F" w:rsidRDefault="0049162F" w:rsidP="002C7164">
      <w:r w:rsidRPr="0049162F">
        <w:t>项目委托单位：</w:t>
      </w:r>
      <w:r w:rsidR="002C7164">
        <w:rPr>
          <w:rFonts w:hint="eastAsia"/>
        </w:rPr>
        <w:t>西北大学软件学院付丽娜老师</w:t>
      </w:r>
    </w:p>
    <w:p w14:paraId="3A07E063" w14:textId="58C4937F" w:rsidR="002C7164" w:rsidRDefault="0049162F" w:rsidP="002C7164">
      <w:r w:rsidRPr="0049162F">
        <w:t>项目开发单位：</w:t>
      </w:r>
      <w:r w:rsidR="002C7164">
        <w:rPr>
          <w:rFonts w:hint="eastAsia"/>
        </w:rPr>
        <w:t>赵鹏程、严轶轩和</w:t>
      </w:r>
      <w:r>
        <w:rPr>
          <w:rFonts w:hint="eastAsia"/>
        </w:rPr>
        <w:t>肖梦杰</w:t>
      </w:r>
      <w:r w:rsidRPr="0049162F">
        <w:t>开发小组</w:t>
      </w:r>
    </w:p>
    <w:p w14:paraId="0E89C14B" w14:textId="06ABE3E9" w:rsidR="0049162F" w:rsidRPr="0049162F" w:rsidRDefault="0049162F" w:rsidP="002C7164">
      <w:r w:rsidRPr="0049162F">
        <w:t>项目简介：本系统主要</w:t>
      </w:r>
      <w:r w:rsidR="002C7164">
        <w:rPr>
          <w:rFonts w:hint="eastAsia"/>
        </w:rPr>
        <w:t>学生毕业要求达成度的计算；</w:t>
      </w:r>
    </w:p>
    <w:p w14:paraId="1E2B97DB" w14:textId="2F4D1264" w:rsidR="0049162F" w:rsidRPr="0049162F" w:rsidRDefault="002C7164" w:rsidP="002C7164">
      <w:r>
        <w:tab/>
      </w:r>
      <w:r>
        <w:rPr>
          <w:rFonts w:hint="eastAsia"/>
        </w:rPr>
        <w:t>（</w:t>
      </w:r>
      <w:r>
        <w:rPr>
          <w:rFonts w:hint="eastAsia"/>
        </w:rPr>
        <w:t>1</w:t>
      </w:r>
      <w:r>
        <w:rPr>
          <w:rFonts w:hint="eastAsia"/>
        </w:rPr>
        <w:t>）学生查询学业信息，收到预警通知；</w:t>
      </w:r>
    </w:p>
    <w:p w14:paraId="096D5FF7" w14:textId="655333CA" w:rsidR="0049162F" w:rsidRPr="0049162F" w:rsidRDefault="002C7164" w:rsidP="002C7164">
      <w:r>
        <w:tab/>
      </w:r>
      <w:r>
        <w:rPr>
          <w:rFonts w:hint="eastAsia"/>
        </w:rPr>
        <w:t>（</w:t>
      </w:r>
      <w:r>
        <w:rPr>
          <w:rFonts w:hint="eastAsia"/>
        </w:rPr>
        <w:t>2</w:t>
      </w:r>
      <w:r>
        <w:rPr>
          <w:rFonts w:hint="eastAsia"/>
        </w:rPr>
        <w:t>）任课教师导入学生课程评价值；</w:t>
      </w:r>
    </w:p>
    <w:p w14:paraId="6FC4B5EF" w14:textId="77777777" w:rsidR="002C7164" w:rsidRDefault="002C7164" w:rsidP="002C7164">
      <w:r>
        <w:tab/>
      </w:r>
      <w:r>
        <w:rPr>
          <w:rFonts w:hint="eastAsia"/>
        </w:rPr>
        <w:t>（</w:t>
      </w:r>
      <w:r>
        <w:rPr>
          <w:rFonts w:hint="eastAsia"/>
        </w:rPr>
        <w:t>3</w:t>
      </w:r>
      <w:r>
        <w:rPr>
          <w:rFonts w:hint="eastAsia"/>
        </w:rPr>
        <w:t>）课程负责人审核学生课程评价值；</w:t>
      </w:r>
    </w:p>
    <w:p w14:paraId="08E75AFD" w14:textId="021BC1E1" w:rsidR="00C449F7" w:rsidRDefault="002C7164" w:rsidP="002C7164">
      <w:r>
        <w:tab/>
      </w:r>
      <w:r>
        <w:rPr>
          <w:rFonts w:hint="eastAsia"/>
        </w:rPr>
        <w:t>（</w:t>
      </w:r>
      <w:r>
        <w:rPr>
          <w:rFonts w:hint="eastAsia"/>
        </w:rPr>
        <w:t>4</w:t>
      </w:r>
      <w:r>
        <w:rPr>
          <w:rFonts w:hint="eastAsia"/>
        </w:rPr>
        <w:t>）专业负责人格式化培养方案，分析成绩数据；</w:t>
      </w:r>
    </w:p>
    <w:p w14:paraId="7DE97BEC" w14:textId="404F67F3" w:rsidR="002C7164" w:rsidRPr="00C449F7" w:rsidRDefault="002C7164" w:rsidP="002C7164">
      <w:r>
        <w:tab/>
      </w:r>
      <w:r>
        <w:rPr>
          <w:rFonts w:hint="eastAsia"/>
        </w:rPr>
        <w:t>（</w:t>
      </w:r>
      <w:r>
        <w:rPr>
          <w:rFonts w:hint="eastAsia"/>
        </w:rPr>
        <w:t>5</w:t>
      </w:r>
      <w:r>
        <w:rPr>
          <w:rFonts w:hint="eastAsia"/>
        </w:rPr>
        <w:t>）辅导员查看学生成绩数据和预警</w:t>
      </w:r>
      <w:r w:rsidR="00A62551">
        <w:rPr>
          <w:rFonts w:hint="eastAsia"/>
        </w:rPr>
        <w:t>名单</w:t>
      </w:r>
      <w:r>
        <w:rPr>
          <w:rFonts w:hint="eastAsia"/>
        </w:rPr>
        <w:t>。</w:t>
      </w:r>
    </w:p>
    <w:p w14:paraId="3FA8FB77" w14:textId="217D5E25" w:rsidR="00575F28" w:rsidRDefault="00575F28" w:rsidP="00575F28">
      <w:pPr>
        <w:pStyle w:val="3"/>
      </w:pPr>
      <w:r>
        <w:t>1.3</w:t>
      </w:r>
      <w:r>
        <w:rPr>
          <w:rFonts w:hint="eastAsia"/>
        </w:rPr>
        <w:t>定义</w:t>
      </w:r>
      <w:bookmarkEnd w:id="3"/>
    </w:p>
    <w:p w14:paraId="61916C1C" w14:textId="41120FB5" w:rsidR="002C7164" w:rsidRDefault="002C7164" w:rsidP="002C7164">
      <w:pPr>
        <w:pStyle w:val="a0"/>
        <w:ind w:firstLine="480"/>
      </w:pPr>
      <w:r>
        <w:rPr>
          <w:rFonts w:hint="eastAsia"/>
        </w:rPr>
        <w:t>Node</w:t>
      </w:r>
      <w:r>
        <w:t>js</w:t>
      </w:r>
      <w:r>
        <w:rPr>
          <w:rFonts w:hint="eastAsia"/>
        </w:rPr>
        <w:t>：</w:t>
      </w:r>
      <w:r w:rsidRPr="002C7164">
        <w:rPr>
          <w:rFonts w:hint="eastAsia"/>
        </w:rPr>
        <w:t>是一个基于</w:t>
      </w:r>
      <w:r w:rsidRPr="002C7164">
        <w:rPr>
          <w:rFonts w:hint="eastAsia"/>
        </w:rPr>
        <w:t xml:space="preserve"> Chrome V8 </w:t>
      </w:r>
      <w:r w:rsidRPr="002C7164">
        <w:rPr>
          <w:rFonts w:hint="eastAsia"/>
        </w:rPr>
        <w:t>引擎的</w:t>
      </w:r>
      <w:r w:rsidRPr="002C7164">
        <w:rPr>
          <w:rFonts w:hint="eastAsia"/>
        </w:rPr>
        <w:t xml:space="preserve"> JavaScript </w:t>
      </w:r>
      <w:r w:rsidRPr="002C7164">
        <w:rPr>
          <w:rFonts w:hint="eastAsia"/>
        </w:rPr>
        <w:t>运行环境</w:t>
      </w:r>
      <w:r>
        <w:rPr>
          <w:rFonts w:hint="eastAsia"/>
        </w:rPr>
        <w:t>。</w:t>
      </w:r>
    </w:p>
    <w:p w14:paraId="6CF179C7" w14:textId="7B8AAA27" w:rsidR="002C7164" w:rsidRDefault="002C7164" w:rsidP="002C7164">
      <w:pPr>
        <w:pStyle w:val="a0"/>
        <w:ind w:firstLine="480"/>
      </w:pPr>
      <w:r>
        <w:t>V</w:t>
      </w:r>
      <w:r>
        <w:rPr>
          <w:rFonts w:hint="eastAsia"/>
        </w:rPr>
        <w:t>ue</w:t>
      </w:r>
      <w:r>
        <w:rPr>
          <w:rFonts w:hint="eastAsia"/>
        </w:rPr>
        <w:t>：</w:t>
      </w:r>
      <w:r w:rsidRPr="002C7164">
        <w:rPr>
          <w:rFonts w:hint="eastAsia"/>
        </w:rPr>
        <w:t>是一套用于构建用户界面的渐进式框架</w:t>
      </w:r>
      <w:r>
        <w:rPr>
          <w:rFonts w:hint="eastAsia"/>
        </w:rPr>
        <w:t>；</w:t>
      </w:r>
      <w:r w:rsidRPr="002C7164">
        <w:rPr>
          <w:rFonts w:hint="eastAsia"/>
        </w:rPr>
        <w:t>只关注视图层，采用自底向上增量开发的设计</w:t>
      </w:r>
      <w:r>
        <w:rPr>
          <w:rFonts w:hint="eastAsia"/>
        </w:rPr>
        <w:t>；</w:t>
      </w:r>
      <w:r w:rsidRPr="002C7164">
        <w:rPr>
          <w:rFonts w:hint="eastAsia"/>
        </w:rPr>
        <w:t>通过尽可能简单的</w:t>
      </w:r>
      <w:r w:rsidRPr="002C7164">
        <w:rPr>
          <w:rFonts w:hint="eastAsia"/>
        </w:rPr>
        <w:t xml:space="preserve"> API </w:t>
      </w:r>
      <w:r w:rsidRPr="002C7164">
        <w:rPr>
          <w:rFonts w:hint="eastAsia"/>
        </w:rPr>
        <w:t>实现响应的数据绑定和组合的视图组件</w:t>
      </w:r>
      <w:r>
        <w:rPr>
          <w:rFonts w:hint="eastAsia"/>
        </w:rPr>
        <w:t>。</w:t>
      </w:r>
    </w:p>
    <w:p w14:paraId="78E64D86" w14:textId="5A0C8A61" w:rsidR="002C7164" w:rsidRDefault="002C7164" w:rsidP="002C7164">
      <w:pPr>
        <w:pStyle w:val="a0"/>
        <w:ind w:firstLine="480"/>
      </w:pPr>
      <w:r>
        <w:t>Element</w:t>
      </w:r>
      <w:r w:rsidR="00C24604">
        <w:rPr>
          <w:rFonts w:hint="eastAsia"/>
        </w:rPr>
        <w:t>：</w:t>
      </w:r>
      <w:r w:rsidR="00C24604" w:rsidRPr="00C24604">
        <w:rPr>
          <w:rFonts w:hint="eastAsia"/>
        </w:rPr>
        <w:t>一套为开发者、设计师和产品经理准备的基于</w:t>
      </w:r>
      <w:r w:rsidR="00C24604" w:rsidRPr="00C24604">
        <w:rPr>
          <w:rFonts w:hint="eastAsia"/>
        </w:rPr>
        <w:t xml:space="preserve"> Vue 2.0 </w:t>
      </w:r>
      <w:r w:rsidR="00C24604" w:rsidRPr="00C24604">
        <w:rPr>
          <w:rFonts w:hint="eastAsia"/>
        </w:rPr>
        <w:t>的桌面端组件库</w:t>
      </w:r>
      <w:r w:rsidR="00C24604">
        <w:rPr>
          <w:rFonts w:hint="eastAsia"/>
        </w:rPr>
        <w:t>。</w:t>
      </w:r>
    </w:p>
    <w:p w14:paraId="2E259021" w14:textId="27B22B36" w:rsidR="00C24604" w:rsidRDefault="00C24604" w:rsidP="002C7164">
      <w:pPr>
        <w:pStyle w:val="a0"/>
        <w:ind w:firstLine="480"/>
      </w:pPr>
      <w:r>
        <w:rPr>
          <w:rFonts w:hint="eastAsia"/>
        </w:rPr>
        <w:t>Mock</w:t>
      </w:r>
      <w:r>
        <w:rPr>
          <w:rFonts w:hint="eastAsia"/>
        </w:rPr>
        <w:t>：</w:t>
      </w:r>
      <w:r w:rsidRPr="00C24604">
        <w:rPr>
          <w:rFonts w:hint="eastAsia"/>
        </w:rPr>
        <w:t>让接口开发更简单高效，让接口的管理更具可读性、可维护性，让团队协作更合理。</w:t>
      </w:r>
      <w:r w:rsidRPr="00C24604">
        <w:rPr>
          <w:rFonts w:hint="eastAsia"/>
        </w:rPr>
        <w:t xml:space="preserve">Mock </w:t>
      </w:r>
      <w:r w:rsidRPr="00C24604">
        <w:rPr>
          <w:rFonts w:hint="eastAsia"/>
        </w:rPr>
        <w:t>模板规则可轻松编写接口，这将大大提高定义接口的效率，并且无需为编写</w:t>
      </w:r>
      <w:r w:rsidRPr="00C24604">
        <w:rPr>
          <w:rFonts w:hint="eastAsia"/>
        </w:rPr>
        <w:t xml:space="preserve"> Mock </w:t>
      </w:r>
      <w:r w:rsidRPr="00C24604">
        <w:rPr>
          <w:rFonts w:hint="eastAsia"/>
        </w:rPr>
        <w:t>数据烦恼</w:t>
      </w:r>
      <w:r>
        <w:rPr>
          <w:rFonts w:hint="eastAsia"/>
        </w:rPr>
        <w:t>，</w:t>
      </w:r>
      <w:r w:rsidRPr="00C24604">
        <w:rPr>
          <w:rFonts w:hint="eastAsia"/>
        </w:rPr>
        <w:t>所有的数据都可以实时随机生成。生成的</w:t>
      </w:r>
      <w:r w:rsidRPr="00C24604">
        <w:rPr>
          <w:rFonts w:hint="eastAsia"/>
        </w:rPr>
        <w:t xml:space="preserve"> Mock </w:t>
      </w:r>
      <w:r w:rsidRPr="00C24604">
        <w:rPr>
          <w:rFonts w:hint="eastAsia"/>
        </w:rPr>
        <w:t>数据可以直接用</w:t>
      </w:r>
      <w:r w:rsidRPr="00C24604">
        <w:rPr>
          <w:rFonts w:hint="eastAsia"/>
        </w:rPr>
        <w:t xml:space="preserve"> ajax </w:t>
      </w:r>
      <w:r w:rsidRPr="00C24604">
        <w:rPr>
          <w:rFonts w:hint="eastAsia"/>
        </w:rPr>
        <w:t>请求使用，也可以通过服务器代理使用（不需要修改项目一行代码）</w:t>
      </w:r>
      <w:r>
        <w:rPr>
          <w:rFonts w:hint="eastAsia"/>
        </w:rPr>
        <w:t>。</w:t>
      </w:r>
    </w:p>
    <w:p w14:paraId="79307A2E" w14:textId="62A3F3E1" w:rsidR="00C24604" w:rsidRDefault="00C24604" w:rsidP="002C7164">
      <w:pPr>
        <w:pStyle w:val="a0"/>
        <w:ind w:firstLine="480"/>
      </w:pPr>
      <w:proofErr w:type="spellStart"/>
      <w:r w:rsidRPr="00C24604">
        <w:rPr>
          <w:rFonts w:hint="eastAsia"/>
        </w:rPr>
        <w:t>Mysql</w:t>
      </w:r>
      <w:proofErr w:type="spellEnd"/>
      <w:r w:rsidRPr="00C24604">
        <w:rPr>
          <w:rFonts w:hint="eastAsia"/>
        </w:rPr>
        <w:t>：一个免费的功能较强的</w:t>
      </w:r>
      <w:r w:rsidR="003F6866">
        <w:rPr>
          <w:rFonts w:hint="eastAsia"/>
        </w:rPr>
        <w:t>关系型</w:t>
      </w:r>
      <w:r w:rsidRPr="00C24604">
        <w:rPr>
          <w:rFonts w:hint="eastAsia"/>
        </w:rPr>
        <w:t>数据库管理系统</w:t>
      </w:r>
      <w:r w:rsidR="003D4887">
        <w:rPr>
          <w:rFonts w:hint="eastAsia"/>
        </w:rPr>
        <w:t>。</w:t>
      </w:r>
    </w:p>
    <w:p w14:paraId="79F47200" w14:textId="7CC988B0" w:rsidR="00C24604" w:rsidRDefault="00C24604" w:rsidP="00C24604">
      <w:pPr>
        <w:pStyle w:val="a0"/>
        <w:ind w:firstLine="480"/>
      </w:pPr>
      <w:r>
        <w:rPr>
          <w:rFonts w:hint="eastAsia"/>
        </w:rPr>
        <w:lastRenderedPageBreak/>
        <w:t>Python</w:t>
      </w:r>
      <w:r>
        <w:rPr>
          <w:rFonts w:hint="eastAsia"/>
        </w:rPr>
        <w:t>：</w:t>
      </w:r>
      <w:r w:rsidRPr="00593F89">
        <w:rPr>
          <w:rFonts w:hint="eastAsia"/>
        </w:rPr>
        <w:t>一种跨平台的计算机程序设计语言</w:t>
      </w:r>
      <w:r>
        <w:rPr>
          <w:rFonts w:hint="eastAsia"/>
        </w:rPr>
        <w:t>，</w:t>
      </w:r>
      <w:r w:rsidRPr="00593F89">
        <w:rPr>
          <w:rFonts w:hint="eastAsia"/>
        </w:rPr>
        <w:t>是一种面向对象的动态类型语言</w:t>
      </w:r>
      <w:r w:rsidR="003D4887">
        <w:rPr>
          <w:rFonts w:hint="eastAsia"/>
        </w:rPr>
        <w:t>。</w:t>
      </w:r>
    </w:p>
    <w:p w14:paraId="30B7102E" w14:textId="6857316F" w:rsidR="00C24604" w:rsidRDefault="00C24604" w:rsidP="00C24604">
      <w:pPr>
        <w:pStyle w:val="a0"/>
        <w:ind w:firstLine="480"/>
      </w:pPr>
      <w:r w:rsidRPr="00593F89">
        <w:t>Django</w:t>
      </w:r>
      <w:r>
        <w:rPr>
          <w:rFonts w:hint="eastAsia"/>
        </w:rPr>
        <w:t>：</w:t>
      </w:r>
      <w:r w:rsidRPr="00593F89">
        <w:rPr>
          <w:rFonts w:hint="eastAsia"/>
        </w:rPr>
        <w:t>一个开放源代码的</w:t>
      </w:r>
      <w:r w:rsidRPr="00593F89">
        <w:rPr>
          <w:rFonts w:hint="eastAsia"/>
        </w:rPr>
        <w:t>Web</w:t>
      </w:r>
      <w:r w:rsidRPr="00593F89">
        <w:rPr>
          <w:rFonts w:hint="eastAsia"/>
        </w:rPr>
        <w:t>应用框架，由</w:t>
      </w:r>
      <w:r w:rsidRPr="00593F89">
        <w:rPr>
          <w:rFonts w:hint="eastAsia"/>
        </w:rPr>
        <w:t>Python</w:t>
      </w:r>
      <w:r w:rsidRPr="00593F89">
        <w:rPr>
          <w:rFonts w:hint="eastAsia"/>
        </w:rPr>
        <w:t>写成。</w:t>
      </w:r>
      <w:r w:rsidRPr="00C24604">
        <w:rPr>
          <w:rFonts w:hint="eastAsia"/>
        </w:rPr>
        <w:t>可以用于快速搭建高性能，优雅的网站</w:t>
      </w:r>
      <w:r>
        <w:rPr>
          <w:rFonts w:hint="eastAsia"/>
        </w:rPr>
        <w:t>！</w:t>
      </w:r>
      <w:r w:rsidRPr="00C24604">
        <w:rPr>
          <w:rFonts w:hint="eastAsia"/>
        </w:rPr>
        <w:t>采用了</w:t>
      </w:r>
      <w:r w:rsidRPr="00C24604">
        <w:rPr>
          <w:rFonts w:hint="eastAsia"/>
        </w:rPr>
        <w:t>MVC</w:t>
      </w:r>
      <w:r w:rsidRPr="00C24604">
        <w:rPr>
          <w:rFonts w:hint="eastAsia"/>
        </w:rPr>
        <w:t>的框架模式</w:t>
      </w:r>
      <w:r>
        <w:rPr>
          <w:rFonts w:hint="eastAsia"/>
        </w:rPr>
        <w:t>。</w:t>
      </w:r>
    </w:p>
    <w:p w14:paraId="74106555" w14:textId="42B36632" w:rsidR="007708D1" w:rsidRPr="00C24604" w:rsidRDefault="007708D1" w:rsidP="00C24604">
      <w:pPr>
        <w:pStyle w:val="a0"/>
        <w:ind w:firstLine="480"/>
      </w:pPr>
      <w:proofErr w:type="spellStart"/>
      <w:r>
        <w:t>G</w:t>
      </w:r>
      <w:r>
        <w:rPr>
          <w:rFonts w:hint="eastAsia"/>
        </w:rPr>
        <w:t>ithub</w:t>
      </w:r>
      <w:proofErr w:type="spellEnd"/>
      <w:r w:rsidR="00DA7FDF">
        <w:rPr>
          <w:rFonts w:hint="eastAsia"/>
        </w:rPr>
        <w:t>：</w:t>
      </w:r>
      <w:r>
        <w:t xml:space="preserve"> </w:t>
      </w:r>
      <w:r w:rsidRPr="007708D1">
        <w:rPr>
          <w:rFonts w:hint="eastAsia"/>
        </w:rPr>
        <w:t>一个面向开源及私有软件项目的托管平台</w:t>
      </w:r>
      <w:r>
        <w:rPr>
          <w:rFonts w:hint="eastAsia"/>
        </w:rPr>
        <w:t>.</w:t>
      </w:r>
    </w:p>
    <w:p w14:paraId="2FB86A0C" w14:textId="1D2A61A7" w:rsidR="00575F28" w:rsidRDefault="00575F28" w:rsidP="00B377A7">
      <w:pPr>
        <w:pStyle w:val="3"/>
      </w:pPr>
      <w:bookmarkStart w:id="4" w:name="_Toc439563623"/>
      <w:r>
        <w:t>1.4</w:t>
      </w:r>
      <w:r>
        <w:rPr>
          <w:rFonts w:hint="eastAsia"/>
        </w:rPr>
        <w:t>参考资料</w:t>
      </w:r>
      <w:bookmarkEnd w:id="4"/>
    </w:p>
    <w:p w14:paraId="7DF113EA" w14:textId="3C13B7C7" w:rsidR="00A76FDF" w:rsidRPr="00A76FDF" w:rsidRDefault="00A76FDF" w:rsidP="00A76FDF">
      <w:pPr>
        <w:pStyle w:val="a0"/>
        <w:ind w:firstLine="480"/>
      </w:pPr>
      <w:r>
        <w:rPr>
          <w:rFonts w:hint="eastAsia"/>
        </w:rPr>
        <w:t>《管理信息系统分析与设计》</w:t>
      </w:r>
      <w:r w:rsidR="00C0244F">
        <w:tab/>
      </w:r>
      <w:r w:rsidR="00C0244F">
        <w:rPr>
          <w:rFonts w:hint="eastAsia"/>
        </w:rPr>
        <w:t>高等教育出版社</w:t>
      </w:r>
      <w:r w:rsidR="00C0244F">
        <w:tab/>
      </w:r>
      <w:r w:rsidR="00C0244F">
        <w:rPr>
          <w:rFonts w:hint="eastAsia"/>
        </w:rPr>
        <w:t>蔡淑琴著</w:t>
      </w:r>
    </w:p>
    <w:p w14:paraId="64A861AE" w14:textId="3538BDBA" w:rsidR="00B377A7" w:rsidRDefault="00B377A7" w:rsidP="00B377A7">
      <w:pPr>
        <w:pStyle w:val="a0"/>
        <w:ind w:firstLine="480"/>
      </w:pPr>
      <w:r>
        <w:rPr>
          <w:rFonts w:hint="eastAsia"/>
        </w:rPr>
        <w:t>《</w:t>
      </w:r>
      <w:r w:rsidR="0042306F">
        <w:rPr>
          <w:rFonts w:hint="eastAsia"/>
          <w:kern w:val="0"/>
        </w:rPr>
        <w:t>附件</w:t>
      </w:r>
      <w:r w:rsidR="0097309F">
        <w:rPr>
          <w:kern w:val="0"/>
        </w:rPr>
        <w:t>1</w:t>
      </w:r>
      <w:r w:rsidR="0042306F">
        <w:rPr>
          <w:kern w:val="0"/>
        </w:rPr>
        <w:t>-</w:t>
      </w:r>
      <w:r>
        <w:rPr>
          <w:rFonts w:hint="eastAsia"/>
        </w:rPr>
        <w:t>“学生毕业管理系统”需求规格说明书》</w:t>
      </w:r>
    </w:p>
    <w:p w14:paraId="06C79006" w14:textId="7B187E1C" w:rsidR="00C0244F" w:rsidRPr="00C0244F" w:rsidRDefault="00C0244F" w:rsidP="00C0244F">
      <w:pPr>
        <w:ind w:firstLine="480"/>
        <w:rPr>
          <w:iCs/>
          <w:color w:val="000000" w:themeColor="text1"/>
        </w:rPr>
      </w:pPr>
      <w:r w:rsidRPr="00041239">
        <w:rPr>
          <w:rFonts w:hint="eastAsia"/>
          <w:iCs/>
          <w:color w:val="000000" w:themeColor="text1"/>
        </w:rPr>
        <w:t>《</w:t>
      </w:r>
      <w:r w:rsidRPr="00041239">
        <w:rPr>
          <w:rFonts w:ascii="宋体" w:hAnsi="宋体" w:hint="eastAsia"/>
          <w:iCs/>
          <w:color w:val="000000" w:themeColor="text1"/>
        </w:rPr>
        <w:t>软件设计文档国家标准</w:t>
      </w:r>
      <w:r w:rsidRPr="00041239">
        <w:rPr>
          <w:iCs/>
          <w:color w:val="000000" w:themeColor="text1"/>
        </w:rPr>
        <w:t>GB8567</w:t>
      </w:r>
      <w:r w:rsidRPr="00041239">
        <w:rPr>
          <w:rFonts w:hint="eastAsia"/>
          <w:iCs/>
          <w:color w:val="000000" w:themeColor="text1"/>
        </w:rPr>
        <w:t>》</w:t>
      </w:r>
    </w:p>
    <w:p w14:paraId="50C90BBA" w14:textId="77777777" w:rsidR="00575F28" w:rsidRDefault="00575F28" w:rsidP="00575F28">
      <w:pPr>
        <w:pStyle w:val="2"/>
      </w:pPr>
      <w:bookmarkStart w:id="5" w:name="_Toc439563624"/>
      <w:r>
        <w:t xml:space="preserve">2 </w:t>
      </w:r>
      <w:r>
        <w:rPr>
          <w:rFonts w:hint="eastAsia"/>
        </w:rPr>
        <w:t>总体设计</w:t>
      </w:r>
      <w:bookmarkEnd w:id="5"/>
    </w:p>
    <w:p w14:paraId="4BD3AF58" w14:textId="38DC9C96" w:rsidR="00575F28" w:rsidRDefault="00575F28" w:rsidP="00575F28">
      <w:pPr>
        <w:pStyle w:val="3"/>
      </w:pPr>
      <w:bookmarkStart w:id="6" w:name="_Toc439563625"/>
      <w:r>
        <w:t>2.1</w:t>
      </w:r>
      <w:r>
        <w:rPr>
          <w:rFonts w:hint="eastAsia"/>
        </w:rPr>
        <w:t>需求规定</w:t>
      </w:r>
      <w:bookmarkEnd w:id="6"/>
    </w:p>
    <w:p w14:paraId="026FF399" w14:textId="6E7A0E9E" w:rsidR="00C0244F" w:rsidRPr="00C0244F" w:rsidRDefault="00C0244F" w:rsidP="00C0244F">
      <w:pPr>
        <w:pStyle w:val="a0"/>
        <w:ind w:firstLine="480"/>
      </w:pPr>
      <w:r w:rsidRPr="00C0244F">
        <w:rPr>
          <w:rFonts w:hint="eastAsia"/>
        </w:rPr>
        <w:t>详细需求说明请见《</w:t>
      </w:r>
      <w:r w:rsidR="00BA4ABE">
        <w:rPr>
          <w:rFonts w:hint="eastAsia"/>
          <w:kern w:val="0"/>
        </w:rPr>
        <w:t>附件</w:t>
      </w:r>
      <w:r w:rsidR="0097309F">
        <w:rPr>
          <w:kern w:val="0"/>
        </w:rPr>
        <w:t>1</w:t>
      </w:r>
      <w:r w:rsidR="00BA4ABE">
        <w:rPr>
          <w:kern w:val="0"/>
        </w:rPr>
        <w:t>-</w:t>
      </w:r>
      <w:r w:rsidRPr="00C0244F">
        <w:rPr>
          <w:rFonts w:hint="eastAsia"/>
        </w:rPr>
        <w:t>“</w:t>
      </w:r>
      <w:r>
        <w:rPr>
          <w:rFonts w:hint="eastAsia"/>
        </w:rPr>
        <w:t>学生毕业管理系统</w:t>
      </w:r>
      <w:r w:rsidRPr="00C0244F">
        <w:rPr>
          <w:rFonts w:hint="eastAsia"/>
        </w:rPr>
        <w:t>”需求规格说明书》</w:t>
      </w:r>
    </w:p>
    <w:p w14:paraId="3244CF8C" w14:textId="4E571BFA" w:rsidR="00575F28" w:rsidRDefault="00575F28" w:rsidP="00575F28">
      <w:pPr>
        <w:pStyle w:val="3"/>
      </w:pPr>
      <w:bookmarkStart w:id="7" w:name="_Toc439563626"/>
      <w:r>
        <w:t>2.2</w:t>
      </w:r>
      <w:r>
        <w:rPr>
          <w:rFonts w:hint="eastAsia"/>
        </w:rPr>
        <w:t>运行环境</w:t>
      </w:r>
      <w:bookmarkEnd w:id="7"/>
    </w:p>
    <w:p w14:paraId="01D6443A" w14:textId="4B184C18" w:rsidR="000C511B" w:rsidRPr="00C449F7" w:rsidRDefault="000C511B" w:rsidP="000C511B">
      <w:bookmarkStart w:id="8" w:name="_Toc439563627"/>
      <w:r>
        <w:rPr>
          <w:rFonts w:hint="eastAsia"/>
        </w:rPr>
        <w:t>（</w:t>
      </w:r>
      <w:r>
        <w:rPr>
          <w:rFonts w:hint="eastAsia"/>
        </w:rPr>
        <w:t>1</w:t>
      </w:r>
      <w:r>
        <w:rPr>
          <w:rFonts w:hint="eastAsia"/>
        </w:rPr>
        <w:t>）</w:t>
      </w:r>
      <w:r w:rsidRPr="00C449F7">
        <w:rPr>
          <w:rFonts w:hint="eastAsia"/>
        </w:rPr>
        <w:t>软件环境：</w:t>
      </w:r>
    </w:p>
    <w:p w14:paraId="14040598" w14:textId="7E2BFEF8" w:rsidR="000C511B" w:rsidRPr="00C449F7" w:rsidRDefault="000C511B" w:rsidP="000C511B">
      <w:r>
        <w:tab/>
      </w:r>
      <w:r w:rsidRPr="00C449F7">
        <w:rPr>
          <w:rFonts w:hint="eastAsia"/>
        </w:rPr>
        <w:t>操作系统：</w:t>
      </w:r>
      <w:r w:rsidRPr="00C449F7">
        <w:rPr>
          <w:rFonts w:hint="eastAsia"/>
        </w:rPr>
        <w:t>Windows</w:t>
      </w:r>
      <w:r w:rsidRPr="00C449F7">
        <w:t xml:space="preserve"> 7</w:t>
      </w:r>
      <w:r w:rsidRPr="00C449F7">
        <w:rPr>
          <w:rFonts w:hint="eastAsia"/>
        </w:rPr>
        <w:t>/</w:t>
      </w:r>
      <w:r w:rsidRPr="00C449F7">
        <w:t>8/10</w:t>
      </w:r>
    </w:p>
    <w:p w14:paraId="79574540" w14:textId="78E17085" w:rsidR="000C511B" w:rsidRPr="00C449F7" w:rsidRDefault="000C511B" w:rsidP="000C511B">
      <w:r>
        <w:tab/>
      </w:r>
      <w:r w:rsidRPr="00C449F7">
        <w:rPr>
          <w:rFonts w:hint="eastAsia"/>
        </w:rPr>
        <w:t>网络协议：</w:t>
      </w:r>
      <w:r w:rsidRPr="00C449F7">
        <w:rPr>
          <w:rFonts w:hint="eastAsia"/>
        </w:rPr>
        <w:t>TCP/IP</w:t>
      </w:r>
    </w:p>
    <w:p w14:paraId="24089F77" w14:textId="7BA6850A" w:rsidR="000C511B" w:rsidRPr="00C449F7" w:rsidRDefault="000C511B" w:rsidP="000C511B">
      <w:r>
        <w:tab/>
      </w:r>
      <w:r w:rsidRPr="00C449F7">
        <w:rPr>
          <w:rFonts w:hint="eastAsia"/>
        </w:rPr>
        <w:t>浏览器：</w:t>
      </w:r>
      <w:r w:rsidRPr="00C449F7">
        <w:t>Chrome</w:t>
      </w:r>
    </w:p>
    <w:p w14:paraId="79DA4B67" w14:textId="5CD40104" w:rsidR="000C511B" w:rsidRPr="00C449F7" w:rsidRDefault="000C511B" w:rsidP="000C511B">
      <w:r>
        <w:tab/>
      </w:r>
      <w:r w:rsidRPr="00C449F7">
        <w:rPr>
          <w:rFonts w:hint="eastAsia"/>
        </w:rPr>
        <w:t>数据库：</w:t>
      </w:r>
      <w:r w:rsidRPr="00C449F7">
        <w:rPr>
          <w:rFonts w:hint="eastAsia"/>
        </w:rPr>
        <w:t>My SQL 5.</w:t>
      </w:r>
      <w:r>
        <w:t>7</w:t>
      </w:r>
    </w:p>
    <w:p w14:paraId="468BB0F1" w14:textId="0BAF9286" w:rsidR="000C511B" w:rsidRPr="00C449F7" w:rsidRDefault="000C511B" w:rsidP="000C511B">
      <w:r>
        <w:rPr>
          <w:rFonts w:hint="eastAsia"/>
        </w:rPr>
        <w:t>（</w:t>
      </w:r>
      <w:r>
        <w:rPr>
          <w:rFonts w:hint="eastAsia"/>
        </w:rPr>
        <w:t>2</w:t>
      </w:r>
      <w:r>
        <w:rPr>
          <w:rFonts w:hint="eastAsia"/>
        </w:rPr>
        <w:t>）</w:t>
      </w:r>
      <w:r w:rsidRPr="00C449F7">
        <w:rPr>
          <w:rFonts w:hint="eastAsia"/>
        </w:rPr>
        <w:t>硬件环境：</w:t>
      </w:r>
    </w:p>
    <w:p w14:paraId="780FF792" w14:textId="6994E7E2" w:rsidR="000C511B" w:rsidRPr="00C449F7" w:rsidRDefault="000C511B" w:rsidP="000C511B">
      <w:r>
        <w:tab/>
      </w:r>
      <w:r w:rsidRPr="00C449F7">
        <w:rPr>
          <w:rFonts w:hint="eastAsia"/>
        </w:rPr>
        <w:t>服务器</w:t>
      </w:r>
      <w:r w:rsidRPr="00C449F7">
        <w:rPr>
          <w:rFonts w:hint="eastAsia"/>
        </w:rPr>
        <w:t xml:space="preserve"> CPU</w:t>
      </w:r>
      <w:r w:rsidRPr="00C449F7">
        <w:rPr>
          <w:rFonts w:hint="eastAsia"/>
        </w:rPr>
        <w:t>：</w:t>
      </w:r>
      <w:r w:rsidRPr="00C449F7">
        <w:rPr>
          <w:rFonts w:hint="eastAsia"/>
        </w:rPr>
        <w:t>p42.0G</w:t>
      </w:r>
      <w:r w:rsidRPr="00C449F7">
        <w:rPr>
          <w:rFonts w:hint="eastAsia"/>
        </w:rPr>
        <w:t>以上，内存：</w:t>
      </w:r>
      <w:r w:rsidRPr="00C449F7">
        <w:rPr>
          <w:rFonts w:hint="eastAsia"/>
        </w:rPr>
        <w:t>256M</w:t>
      </w:r>
      <w:r w:rsidRPr="00C449F7">
        <w:rPr>
          <w:rFonts w:hint="eastAsia"/>
        </w:rPr>
        <w:t>以上</w:t>
      </w:r>
    </w:p>
    <w:p w14:paraId="17999D12" w14:textId="1090B4B4" w:rsidR="000C511B" w:rsidRPr="00C449F7" w:rsidRDefault="000C511B" w:rsidP="000C511B">
      <w:r>
        <w:tab/>
      </w:r>
      <w:r w:rsidRPr="00C449F7">
        <w:rPr>
          <w:rFonts w:hint="eastAsia"/>
        </w:rPr>
        <w:t>客户机</w:t>
      </w:r>
      <w:r w:rsidRPr="00C449F7">
        <w:rPr>
          <w:rFonts w:hint="eastAsia"/>
        </w:rPr>
        <w:t xml:space="preserve"> CPU</w:t>
      </w:r>
      <w:r w:rsidRPr="00C449F7">
        <w:rPr>
          <w:rFonts w:hint="eastAsia"/>
        </w:rPr>
        <w:t>：</w:t>
      </w:r>
      <w:r w:rsidRPr="00C449F7">
        <w:rPr>
          <w:rFonts w:hint="eastAsia"/>
        </w:rPr>
        <w:t>p42.0G</w:t>
      </w:r>
      <w:r w:rsidRPr="00C449F7">
        <w:rPr>
          <w:rFonts w:hint="eastAsia"/>
        </w:rPr>
        <w:t>以上，内存：</w:t>
      </w:r>
      <w:r w:rsidRPr="00C449F7">
        <w:rPr>
          <w:rFonts w:hint="eastAsia"/>
        </w:rPr>
        <w:t>256M</w:t>
      </w:r>
      <w:r w:rsidRPr="00C449F7">
        <w:rPr>
          <w:rFonts w:hint="eastAsia"/>
        </w:rPr>
        <w:t>以上</w:t>
      </w:r>
    </w:p>
    <w:p w14:paraId="2EFA4FC6" w14:textId="7B2B66EB" w:rsidR="00575F28" w:rsidRDefault="000C511B" w:rsidP="00575F28">
      <w:pPr>
        <w:pStyle w:val="3"/>
      </w:pPr>
      <w:r>
        <w:t>2.3</w:t>
      </w:r>
      <w:r>
        <w:rPr>
          <w:rFonts w:hint="eastAsia"/>
        </w:rPr>
        <w:t>基本设计概念和处理流程</w:t>
      </w:r>
      <w:bookmarkEnd w:id="8"/>
    </w:p>
    <w:p w14:paraId="0DFD4C05" w14:textId="77777777" w:rsidR="0074389B" w:rsidRDefault="0074389B" w:rsidP="0074389B">
      <w:pPr>
        <w:pStyle w:val="a0"/>
        <w:spacing w:line="240" w:lineRule="auto"/>
        <w:ind w:firstLineChars="0" w:firstLine="0"/>
        <w:rPr>
          <w:rFonts w:ascii="宋体" w:hAnsi="宋体" w:cs="宋体"/>
        </w:rPr>
      </w:pPr>
      <w:r>
        <w:rPr>
          <w:rFonts w:ascii="宋体" w:hAnsi="宋体" w:cs="宋体" w:hint="eastAsia"/>
        </w:rPr>
        <w:t>系统DFD模型：</w:t>
      </w:r>
    </w:p>
    <w:p w14:paraId="495A2685" w14:textId="77777777" w:rsidR="0074389B" w:rsidRDefault="0074389B" w:rsidP="0074389B">
      <w:pPr>
        <w:pStyle w:val="aa"/>
      </w:pPr>
      <w:r>
        <w:rPr>
          <w:rFonts w:hint="eastAsia"/>
        </w:rPr>
        <w:t>描述：</w:t>
      </w:r>
    </w:p>
    <w:p w14:paraId="228499D4" w14:textId="77777777" w:rsidR="0074389B" w:rsidRDefault="0074389B" w:rsidP="0074389B">
      <w:pPr>
        <w:pStyle w:val="aa"/>
      </w:pPr>
      <w:r>
        <w:rPr>
          <w:rFonts w:hint="eastAsia"/>
        </w:rPr>
        <w:t>图中矩形图表示图的数据源点，主要由用户实体构成；</w:t>
      </w:r>
    </w:p>
    <w:p w14:paraId="540E27DD" w14:textId="77777777" w:rsidR="0074389B" w:rsidRDefault="0074389B" w:rsidP="0074389B">
      <w:pPr>
        <w:pStyle w:val="aa"/>
      </w:pPr>
      <w:r>
        <w:rPr>
          <w:rFonts w:hint="eastAsia"/>
        </w:rPr>
        <w:t>图中椭圆表示数据的加工处理；</w:t>
      </w:r>
    </w:p>
    <w:p w14:paraId="3E1C3EEC" w14:textId="77777777" w:rsidR="0074389B" w:rsidRDefault="0074389B" w:rsidP="0074389B">
      <w:pPr>
        <w:pStyle w:val="aa"/>
      </w:pPr>
      <w:r>
        <w:rPr>
          <w:rFonts w:hint="eastAsia"/>
        </w:rPr>
        <w:t>图中双横线之间组成部分是系统的数据存储模型。</w:t>
      </w:r>
    </w:p>
    <w:p w14:paraId="715B9AB9" w14:textId="2408FF08" w:rsidR="00C449F7" w:rsidRPr="000C511B" w:rsidRDefault="000C511B" w:rsidP="00C449F7">
      <w:pPr>
        <w:rPr>
          <w:rFonts w:ascii="宋体" w:hAnsi="宋体"/>
          <w:szCs w:val="24"/>
        </w:rPr>
      </w:pPr>
      <w:r>
        <w:object w:dxaOrig="12301" w:dyaOrig="6271" w14:anchorId="4ED03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9pt;height:211.4pt" o:ole="">
            <v:imagedata r:id="rId8" o:title=""/>
          </v:shape>
          <o:OLEObject Type="Embed" ProgID="Visio.Drawing.15" ShapeID="_x0000_i1025" DrawAspect="Content" ObjectID="_1651131033" r:id="rId9"/>
        </w:object>
      </w:r>
    </w:p>
    <w:p w14:paraId="19CA9D6B" w14:textId="10C19956" w:rsidR="00370606" w:rsidRDefault="000C511B" w:rsidP="000C511B">
      <w:pPr>
        <w:pStyle w:val="3"/>
      </w:pPr>
      <w:bookmarkStart w:id="9" w:name="_Toc439563628"/>
      <w:r>
        <w:rPr>
          <w:rFonts w:hint="eastAsia"/>
        </w:rPr>
        <w:t>2</w:t>
      </w:r>
      <w:r>
        <w:t>.4</w:t>
      </w:r>
      <w:r w:rsidR="00575F28">
        <w:rPr>
          <w:rFonts w:hint="eastAsia"/>
        </w:rPr>
        <w:t>结构</w:t>
      </w:r>
      <w:bookmarkEnd w:id="9"/>
    </w:p>
    <w:p w14:paraId="7A9CDB0D" w14:textId="2DF8D349" w:rsidR="000C511B" w:rsidRPr="000C511B" w:rsidRDefault="00575F28" w:rsidP="00452B56">
      <w:pPr>
        <w:pStyle w:val="3"/>
      </w:pPr>
      <w:bookmarkStart w:id="10" w:name="_Toc439563629"/>
      <w:r>
        <w:t>2.5</w:t>
      </w:r>
      <w:r>
        <w:rPr>
          <w:rFonts w:hint="eastAsia"/>
        </w:rPr>
        <w:t>功能需求与程序的关系</w:t>
      </w:r>
      <w:bookmarkEnd w:id="10"/>
    </w:p>
    <w:p w14:paraId="419B33DE" w14:textId="6E8C770F" w:rsidR="00575F28" w:rsidRDefault="00575F28" w:rsidP="00575F28">
      <w:pPr>
        <w:pStyle w:val="3"/>
      </w:pPr>
      <w:bookmarkStart w:id="11" w:name="_Toc439563630"/>
      <w:r>
        <w:t>2.6</w:t>
      </w:r>
      <w:r>
        <w:rPr>
          <w:rFonts w:hint="eastAsia"/>
        </w:rPr>
        <w:t>人工处理过程</w:t>
      </w:r>
      <w:bookmarkEnd w:id="11"/>
    </w:p>
    <w:p w14:paraId="1DC065AD" w14:textId="18E60429" w:rsidR="000C511B" w:rsidRPr="000C511B" w:rsidRDefault="000C511B" w:rsidP="000C511B">
      <w:pPr>
        <w:pStyle w:val="a0"/>
        <w:ind w:firstLine="480"/>
      </w:pPr>
      <w:r>
        <w:rPr>
          <w:rFonts w:hint="eastAsia"/>
        </w:rPr>
        <w:t>使用前后端分离技术，前端必须模拟假数据以满足前端开发需求。</w:t>
      </w:r>
    </w:p>
    <w:p w14:paraId="089B9314" w14:textId="08C11B33" w:rsidR="00575F28" w:rsidRDefault="00575F28" w:rsidP="000C511B">
      <w:pPr>
        <w:pStyle w:val="3"/>
      </w:pPr>
      <w:bookmarkStart w:id="12" w:name="_Toc439563631"/>
      <w:r>
        <w:t>2.7</w:t>
      </w:r>
      <w:r>
        <w:rPr>
          <w:rFonts w:hint="eastAsia"/>
        </w:rPr>
        <w:t>尚未解决的问题</w:t>
      </w:r>
      <w:bookmarkEnd w:id="12"/>
    </w:p>
    <w:p w14:paraId="5366202F" w14:textId="77777777" w:rsidR="00575F28" w:rsidRDefault="00575F28" w:rsidP="00575F28">
      <w:pPr>
        <w:pStyle w:val="2"/>
      </w:pPr>
      <w:bookmarkStart w:id="13" w:name="_Toc439563632"/>
      <w:r>
        <w:t>3</w:t>
      </w:r>
      <w:r>
        <w:rPr>
          <w:rFonts w:hint="eastAsia"/>
        </w:rPr>
        <w:t>接口设计</w:t>
      </w:r>
      <w:bookmarkEnd w:id="13"/>
      <w:r>
        <w:t xml:space="preserve"> </w:t>
      </w:r>
    </w:p>
    <w:p w14:paraId="28699BA7" w14:textId="3AAC37B3" w:rsidR="00575F28" w:rsidRDefault="00575F28" w:rsidP="000C511B">
      <w:pPr>
        <w:pStyle w:val="3"/>
      </w:pPr>
      <w:bookmarkStart w:id="14" w:name="_Toc439563633"/>
      <w:r>
        <w:t xml:space="preserve">3.1 </w:t>
      </w:r>
      <w:r>
        <w:rPr>
          <w:rFonts w:hint="eastAsia"/>
        </w:rPr>
        <w:t>用户接口</w:t>
      </w:r>
      <w:bookmarkEnd w:id="14"/>
    </w:p>
    <w:p w14:paraId="7BE1A876" w14:textId="3F9133DB" w:rsidR="000C511B" w:rsidRPr="000C511B" w:rsidRDefault="000C511B" w:rsidP="000C511B">
      <w:pPr>
        <w:pStyle w:val="a0"/>
        <w:ind w:firstLine="480"/>
      </w:pPr>
      <w:r w:rsidRPr="00C0244F">
        <w:rPr>
          <w:rFonts w:hint="eastAsia"/>
        </w:rPr>
        <w:t>详细</w:t>
      </w:r>
      <w:r>
        <w:rPr>
          <w:rFonts w:hint="eastAsia"/>
        </w:rPr>
        <w:t>用户接口</w:t>
      </w:r>
      <w:r w:rsidRPr="00C0244F">
        <w:rPr>
          <w:rFonts w:hint="eastAsia"/>
        </w:rPr>
        <w:t>请见《</w:t>
      </w:r>
      <w:r w:rsidR="00C21E99">
        <w:rPr>
          <w:rFonts w:hint="eastAsia"/>
          <w:kern w:val="0"/>
        </w:rPr>
        <w:t>附件</w:t>
      </w:r>
      <w:r w:rsidR="00C21E99">
        <w:rPr>
          <w:kern w:val="0"/>
        </w:rPr>
        <w:t>6-</w:t>
      </w:r>
      <w:r w:rsidRPr="00C0244F">
        <w:rPr>
          <w:rFonts w:hint="eastAsia"/>
        </w:rPr>
        <w:t>“</w:t>
      </w:r>
      <w:r>
        <w:rPr>
          <w:rFonts w:hint="eastAsia"/>
        </w:rPr>
        <w:t>学生毕业管理系统</w:t>
      </w:r>
      <w:r w:rsidRPr="00C0244F">
        <w:rPr>
          <w:rFonts w:hint="eastAsia"/>
        </w:rPr>
        <w:t>”</w:t>
      </w:r>
      <w:r w:rsidR="001F7E4D">
        <w:rPr>
          <w:rFonts w:hint="eastAsia"/>
        </w:rPr>
        <w:t>接口文档</w:t>
      </w:r>
      <w:r w:rsidRPr="00C0244F">
        <w:rPr>
          <w:rFonts w:hint="eastAsia"/>
        </w:rPr>
        <w:t>》</w:t>
      </w:r>
    </w:p>
    <w:p w14:paraId="76851DBF" w14:textId="46CB767E" w:rsidR="00575F28" w:rsidRDefault="00575F28" w:rsidP="00575F28">
      <w:pPr>
        <w:pStyle w:val="3"/>
      </w:pPr>
      <w:bookmarkStart w:id="15" w:name="_Toc439563634"/>
      <w:r>
        <w:t xml:space="preserve">3.2 </w:t>
      </w:r>
      <w:r>
        <w:rPr>
          <w:rFonts w:hint="eastAsia"/>
        </w:rPr>
        <w:t>外部接口</w:t>
      </w:r>
      <w:bookmarkEnd w:id="15"/>
    </w:p>
    <w:p w14:paraId="068DAC59" w14:textId="0A71128D" w:rsidR="001F7E4D" w:rsidRDefault="001F7E4D" w:rsidP="001F7E4D">
      <w:pPr>
        <w:pStyle w:val="a0"/>
        <w:ind w:firstLine="480"/>
      </w:pPr>
      <w:r>
        <w:rPr>
          <w:rFonts w:hint="eastAsia"/>
        </w:rPr>
        <w:t>（</w:t>
      </w:r>
      <w:r>
        <w:rPr>
          <w:rFonts w:hint="eastAsia"/>
        </w:rPr>
        <w:t>1</w:t>
      </w:r>
      <w:r>
        <w:rPr>
          <w:rFonts w:hint="eastAsia"/>
        </w:rPr>
        <w:t>）软件接口</w:t>
      </w:r>
    </w:p>
    <w:p w14:paraId="2EE167C4" w14:textId="3A841D00" w:rsidR="001F7E4D" w:rsidRDefault="001F7E4D" w:rsidP="001F7E4D">
      <w:pPr>
        <w:pStyle w:val="a0"/>
        <w:ind w:firstLine="480"/>
      </w:pPr>
      <w:r>
        <w:rPr>
          <w:rFonts w:hint="eastAsia"/>
        </w:rPr>
        <w:t>服务器程序可使用</w:t>
      </w:r>
      <w:r>
        <w:rPr>
          <w:rFonts w:hint="eastAsia"/>
        </w:rPr>
        <w:t>Django</w:t>
      </w:r>
      <w:r>
        <w:rPr>
          <w:rFonts w:hint="eastAsia"/>
        </w:rPr>
        <w:t>提供的对</w:t>
      </w:r>
      <w:r>
        <w:rPr>
          <w:rFonts w:hint="eastAsia"/>
        </w:rPr>
        <w:t xml:space="preserve"> MySQL</w:t>
      </w:r>
      <w:r>
        <w:rPr>
          <w:rFonts w:hint="eastAsia"/>
        </w:rPr>
        <w:t>的接口，进行对数据库的所有访问；</w:t>
      </w:r>
    </w:p>
    <w:p w14:paraId="79594B9C" w14:textId="19EA586A" w:rsidR="001F7E4D" w:rsidRDefault="001F7E4D" w:rsidP="001F7E4D">
      <w:pPr>
        <w:pStyle w:val="a0"/>
        <w:ind w:firstLine="480"/>
      </w:pPr>
      <w:r>
        <w:rPr>
          <w:rFonts w:hint="eastAsia"/>
        </w:rPr>
        <w:t>服务器程序上可使用</w:t>
      </w:r>
      <w:r>
        <w:rPr>
          <w:rFonts w:hint="eastAsia"/>
        </w:rPr>
        <w:t xml:space="preserve">MySQL </w:t>
      </w:r>
      <w:r>
        <w:rPr>
          <w:rFonts w:hint="eastAsia"/>
        </w:rPr>
        <w:t>的对数据库的备份命令，以做到对数据的保存</w:t>
      </w:r>
      <w:r w:rsidR="00452B56">
        <w:rPr>
          <w:rFonts w:hint="eastAsia"/>
        </w:rPr>
        <w:t>；</w:t>
      </w:r>
    </w:p>
    <w:p w14:paraId="4E4E9CE5" w14:textId="260FF746" w:rsidR="00452B56" w:rsidRDefault="00452B56" w:rsidP="001F7E4D">
      <w:pPr>
        <w:pStyle w:val="a0"/>
        <w:ind w:firstLine="480"/>
      </w:pPr>
      <w:r>
        <w:rPr>
          <w:rFonts w:hint="eastAsia"/>
        </w:rPr>
        <w:t>文件的下载与上传。</w:t>
      </w:r>
    </w:p>
    <w:p w14:paraId="4D088A9E" w14:textId="1796E8D6" w:rsidR="001F7E4D" w:rsidRDefault="001F7E4D" w:rsidP="001F7E4D">
      <w:pPr>
        <w:pStyle w:val="a0"/>
        <w:ind w:firstLine="480"/>
      </w:pPr>
      <w:r>
        <w:rPr>
          <w:rFonts w:hint="eastAsia"/>
        </w:rPr>
        <w:t>（</w:t>
      </w:r>
      <w:r>
        <w:rPr>
          <w:rFonts w:hint="eastAsia"/>
        </w:rPr>
        <w:t>2</w:t>
      </w:r>
      <w:r>
        <w:rPr>
          <w:rFonts w:hint="eastAsia"/>
        </w:rPr>
        <w:t>）硬件接口</w:t>
      </w:r>
    </w:p>
    <w:p w14:paraId="136F0760" w14:textId="2C43C6F1" w:rsidR="001F7E4D" w:rsidRPr="001F7E4D" w:rsidRDefault="001F7E4D" w:rsidP="001F7E4D">
      <w:pPr>
        <w:pStyle w:val="a0"/>
        <w:ind w:firstLine="480"/>
      </w:pPr>
      <w:r w:rsidRPr="001F7E4D">
        <w:rPr>
          <w:rFonts w:hint="eastAsia"/>
        </w:rPr>
        <w:t>在输入方面，对于键盘，鼠标的输入。可用</w:t>
      </w:r>
      <w:r w:rsidRPr="001F7E4D">
        <w:rPr>
          <w:rFonts w:hint="eastAsia"/>
        </w:rPr>
        <w:t>Python</w:t>
      </w:r>
      <w:r w:rsidRPr="001F7E4D">
        <w:rPr>
          <w:rFonts w:hint="eastAsia"/>
        </w:rPr>
        <w:t>的标准输入</w:t>
      </w:r>
      <w:r w:rsidRPr="001F7E4D">
        <w:rPr>
          <w:rFonts w:hint="eastAsia"/>
        </w:rPr>
        <w:t>/</w:t>
      </w:r>
      <w:r w:rsidRPr="001F7E4D">
        <w:rPr>
          <w:rFonts w:hint="eastAsia"/>
        </w:rPr>
        <w:t>输出，对输入进行处理</w:t>
      </w:r>
      <w:r>
        <w:rPr>
          <w:rFonts w:hint="eastAsia"/>
        </w:rPr>
        <w:t>。</w:t>
      </w:r>
    </w:p>
    <w:p w14:paraId="66675907" w14:textId="5A07C943" w:rsidR="00575F28" w:rsidRDefault="00575F28" w:rsidP="001F7E4D">
      <w:pPr>
        <w:pStyle w:val="3"/>
      </w:pPr>
      <w:bookmarkStart w:id="16" w:name="_Toc439563635"/>
      <w:r>
        <w:lastRenderedPageBreak/>
        <w:t xml:space="preserve">3.3 </w:t>
      </w:r>
      <w:r>
        <w:rPr>
          <w:rFonts w:hint="eastAsia"/>
        </w:rPr>
        <w:t>内部接口</w:t>
      </w:r>
      <w:bookmarkEnd w:id="16"/>
      <w:r>
        <w:t xml:space="preserve"> </w:t>
      </w:r>
    </w:p>
    <w:p w14:paraId="77C0EFEB" w14:textId="056EE1EA" w:rsidR="00362E5D" w:rsidRPr="00362E5D" w:rsidRDefault="00362E5D" w:rsidP="00362E5D">
      <w:pPr>
        <w:pStyle w:val="a0"/>
        <w:ind w:firstLine="480"/>
      </w:pPr>
      <w:r>
        <w:rPr>
          <w:rFonts w:hint="eastAsia"/>
        </w:rPr>
        <w:t>前端验证；</w:t>
      </w:r>
    </w:p>
    <w:p w14:paraId="1F1068FD" w14:textId="0D34B1AF" w:rsidR="001F7E4D" w:rsidRPr="001F7E4D" w:rsidRDefault="001F7E4D" w:rsidP="001F7E4D">
      <w:pPr>
        <w:pStyle w:val="a0"/>
        <w:ind w:firstLine="480"/>
      </w:pPr>
      <w:r>
        <w:rPr>
          <w:rFonts w:hint="eastAsia"/>
        </w:rPr>
        <w:t>封装</w:t>
      </w:r>
      <w:r>
        <w:rPr>
          <w:rFonts w:hint="eastAsia"/>
        </w:rPr>
        <w:t>API</w:t>
      </w:r>
      <w:r>
        <w:rPr>
          <w:rFonts w:hint="eastAsia"/>
        </w:rPr>
        <w:t>。</w:t>
      </w:r>
      <w:r w:rsidRPr="001F7E4D">
        <w:rPr>
          <w:rFonts w:hint="eastAsia"/>
        </w:rPr>
        <w:t>内部接口方面，各模块之间采用函数调用，参数传递，返回值的方式进行信息传递，具体参数的结构将在数据结构设计的内容中说明。接口传递的信息将是以数据结构封装了的数据，以参数传递或返回值的形式在各模块间传输。</w:t>
      </w:r>
    </w:p>
    <w:p w14:paraId="25CF4D24" w14:textId="77777777" w:rsidR="00575F28" w:rsidRDefault="00575F28" w:rsidP="00575F28">
      <w:pPr>
        <w:pStyle w:val="2"/>
      </w:pPr>
      <w:bookmarkStart w:id="17" w:name="_Toc439563636"/>
      <w:r>
        <w:t xml:space="preserve">4 </w:t>
      </w:r>
      <w:r>
        <w:rPr>
          <w:rFonts w:hint="eastAsia"/>
        </w:rPr>
        <w:t>运行设计</w:t>
      </w:r>
      <w:bookmarkEnd w:id="17"/>
    </w:p>
    <w:p w14:paraId="1CCF31A0" w14:textId="07A1F6EB" w:rsidR="00575F28" w:rsidRDefault="00575F28" w:rsidP="00575F28">
      <w:pPr>
        <w:pStyle w:val="3"/>
      </w:pPr>
      <w:bookmarkStart w:id="18" w:name="_Toc439563637"/>
      <w:r>
        <w:t xml:space="preserve">4.1 </w:t>
      </w:r>
      <w:r>
        <w:rPr>
          <w:rFonts w:hint="eastAsia"/>
        </w:rPr>
        <w:t>运行模块组合</w:t>
      </w:r>
      <w:bookmarkEnd w:id="18"/>
    </w:p>
    <w:p w14:paraId="6B8A3B82" w14:textId="25A7E905" w:rsidR="00EA6132" w:rsidRDefault="00EA6132" w:rsidP="00EA6132">
      <w:pPr>
        <w:pStyle w:val="a0"/>
        <w:ind w:firstLine="480"/>
      </w:pPr>
      <w:r>
        <w:rPr>
          <w:rFonts w:hint="eastAsia"/>
        </w:rPr>
        <w:t>（</w:t>
      </w:r>
      <w:r>
        <w:t>1</w:t>
      </w:r>
      <w:r>
        <w:rPr>
          <w:rFonts w:hint="eastAsia"/>
        </w:rPr>
        <w:t>）</w:t>
      </w:r>
      <w:r w:rsidRPr="00EA6132">
        <w:rPr>
          <w:rFonts w:hint="eastAsia"/>
        </w:rPr>
        <w:t>“</w:t>
      </w:r>
      <w:r>
        <w:rPr>
          <w:rFonts w:hint="eastAsia"/>
        </w:rPr>
        <w:t>学生毕业管理系统</w:t>
      </w:r>
      <w:r w:rsidRPr="00EA6132">
        <w:rPr>
          <w:rFonts w:hint="eastAsia"/>
        </w:rPr>
        <w:t>”的所有模块在服务器启动的时候完成所有模块的加载工作，随时等候用户的调用</w:t>
      </w:r>
      <w:r>
        <w:rPr>
          <w:rFonts w:hint="eastAsia"/>
        </w:rPr>
        <w:t>；</w:t>
      </w:r>
    </w:p>
    <w:p w14:paraId="35A32555" w14:textId="1668A889" w:rsidR="00EA6132" w:rsidRDefault="00EA6132" w:rsidP="00EA6132">
      <w:pPr>
        <w:pStyle w:val="a0"/>
        <w:ind w:firstLine="480"/>
        <w:rPr>
          <w:rFonts w:ascii="宋体" w:hAnsi="宋体"/>
          <w:szCs w:val="24"/>
        </w:rPr>
      </w:pPr>
      <w:r>
        <w:rPr>
          <w:rFonts w:hint="eastAsia"/>
        </w:rPr>
        <w:t>（</w:t>
      </w:r>
      <w:r>
        <w:rPr>
          <w:rFonts w:hint="eastAsia"/>
        </w:rPr>
        <w:t>2</w:t>
      </w:r>
      <w:r>
        <w:rPr>
          <w:rFonts w:hint="eastAsia"/>
        </w:rPr>
        <w:t>）不同的</w:t>
      </w:r>
      <w:r>
        <w:rPr>
          <w:rFonts w:ascii="宋体" w:hAnsi="宋体" w:hint="eastAsia"/>
          <w:szCs w:val="24"/>
        </w:rPr>
        <w:t>角色</w:t>
      </w:r>
      <w:r w:rsidRPr="00785FB6">
        <w:rPr>
          <w:rFonts w:ascii="宋体" w:hAnsi="宋体" w:hint="eastAsia"/>
          <w:szCs w:val="24"/>
        </w:rPr>
        <w:t>根据权限的不同调用不同的模块</w:t>
      </w:r>
      <w:r>
        <w:rPr>
          <w:rFonts w:ascii="宋体" w:hAnsi="宋体" w:hint="eastAsia"/>
          <w:szCs w:val="24"/>
        </w:rPr>
        <w:t>：</w:t>
      </w:r>
    </w:p>
    <w:tbl>
      <w:tblPr>
        <w:tblStyle w:val="a9"/>
        <w:tblW w:w="0" w:type="auto"/>
        <w:tblLook w:val="04A0" w:firstRow="1" w:lastRow="0" w:firstColumn="1" w:lastColumn="0" w:noHBand="0" w:noVBand="1"/>
      </w:tblPr>
      <w:tblGrid>
        <w:gridCol w:w="1980"/>
        <w:gridCol w:w="6316"/>
      </w:tblGrid>
      <w:tr w:rsidR="00EA6132" w14:paraId="77E348E5" w14:textId="77777777" w:rsidTr="00EA6132">
        <w:trPr>
          <w:trHeight w:val="550"/>
        </w:trPr>
        <w:tc>
          <w:tcPr>
            <w:tcW w:w="1980" w:type="dxa"/>
            <w:vAlign w:val="center"/>
          </w:tcPr>
          <w:p w14:paraId="283D8E8C" w14:textId="18F44BF6" w:rsidR="00EA6132" w:rsidRPr="00EA6132" w:rsidRDefault="00EA6132" w:rsidP="00EA6132">
            <w:pPr>
              <w:jc w:val="center"/>
              <w:rPr>
                <w:b/>
                <w:bCs/>
              </w:rPr>
            </w:pPr>
            <w:r w:rsidRPr="00EA6132">
              <w:rPr>
                <w:rFonts w:hint="eastAsia"/>
                <w:b/>
                <w:bCs/>
              </w:rPr>
              <w:t>用户</w:t>
            </w:r>
          </w:p>
        </w:tc>
        <w:tc>
          <w:tcPr>
            <w:tcW w:w="6316" w:type="dxa"/>
            <w:vAlign w:val="center"/>
          </w:tcPr>
          <w:p w14:paraId="5C92696C" w14:textId="6F12EBA4" w:rsidR="00EA6132" w:rsidRPr="00EA6132" w:rsidRDefault="00EA6132" w:rsidP="00EA6132">
            <w:pPr>
              <w:jc w:val="center"/>
              <w:rPr>
                <w:b/>
                <w:bCs/>
              </w:rPr>
            </w:pPr>
            <w:r w:rsidRPr="00EA6132">
              <w:rPr>
                <w:rFonts w:hint="eastAsia"/>
                <w:b/>
                <w:bCs/>
              </w:rPr>
              <w:t>模块</w:t>
            </w:r>
          </w:p>
        </w:tc>
      </w:tr>
      <w:tr w:rsidR="00EA6132" w14:paraId="23FD2290" w14:textId="77777777" w:rsidTr="00EA6132">
        <w:tc>
          <w:tcPr>
            <w:tcW w:w="1980" w:type="dxa"/>
          </w:tcPr>
          <w:p w14:paraId="65707246" w14:textId="43E6D329" w:rsidR="00EA6132" w:rsidRDefault="00EA6132" w:rsidP="00EA6132">
            <w:pPr>
              <w:jc w:val="center"/>
            </w:pPr>
            <w:r>
              <w:rPr>
                <w:rFonts w:hint="eastAsia"/>
              </w:rPr>
              <w:t>学生</w:t>
            </w:r>
          </w:p>
        </w:tc>
        <w:tc>
          <w:tcPr>
            <w:tcW w:w="6316" w:type="dxa"/>
          </w:tcPr>
          <w:p w14:paraId="25DCD5A7" w14:textId="51DB82BE" w:rsidR="00EA6132" w:rsidRDefault="007362A0" w:rsidP="00EA6132">
            <w:pPr>
              <w:jc w:val="center"/>
            </w:pPr>
            <w:r>
              <w:rPr>
                <w:rFonts w:hint="eastAsia"/>
              </w:rPr>
              <w:t>查询学业信息、查看预警通知、修改个人信息</w:t>
            </w:r>
          </w:p>
        </w:tc>
      </w:tr>
      <w:tr w:rsidR="00EA6132" w14:paraId="2955AF66" w14:textId="77777777" w:rsidTr="00EA6132">
        <w:tc>
          <w:tcPr>
            <w:tcW w:w="1980" w:type="dxa"/>
          </w:tcPr>
          <w:p w14:paraId="4123BF4F" w14:textId="6A8F25EA" w:rsidR="00EA6132" w:rsidRDefault="00EA6132" w:rsidP="00EA6132">
            <w:pPr>
              <w:jc w:val="center"/>
            </w:pPr>
            <w:r>
              <w:rPr>
                <w:rFonts w:hint="eastAsia"/>
              </w:rPr>
              <w:t>任课教师</w:t>
            </w:r>
          </w:p>
        </w:tc>
        <w:tc>
          <w:tcPr>
            <w:tcW w:w="6316" w:type="dxa"/>
          </w:tcPr>
          <w:p w14:paraId="136F211A" w14:textId="3B47BBE0" w:rsidR="00EA6132" w:rsidRDefault="007362A0" w:rsidP="00EA6132">
            <w:pPr>
              <w:jc w:val="center"/>
            </w:pPr>
            <w:r>
              <w:rPr>
                <w:rFonts w:hint="eastAsia"/>
              </w:rPr>
              <w:t>所授课程信息、管理学生成绩、管理个人信息</w:t>
            </w:r>
          </w:p>
        </w:tc>
      </w:tr>
      <w:tr w:rsidR="00EA6132" w14:paraId="04D80E27" w14:textId="77777777" w:rsidTr="00EA6132">
        <w:tc>
          <w:tcPr>
            <w:tcW w:w="1980" w:type="dxa"/>
          </w:tcPr>
          <w:p w14:paraId="5736A46F" w14:textId="0EB84678" w:rsidR="00EA6132" w:rsidRDefault="00EA6132" w:rsidP="00EA6132">
            <w:pPr>
              <w:jc w:val="center"/>
            </w:pPr>
            <w:r>
              <w:rPr>
                <w:rFonts w:hint="eastAsia"/>
              </w:rPr>
              <w:t>课程负责人</w:t>
            </w:r>
          </w:p>
        </w:tc>
        <w:tc>
          <w:tcPr>
            <w:tcW w:w="6316" w:type="dxa"/>
          </w:tcPr>
          <w:p w14:paraId="664F21FF" w14:textId="75CF5DDA" w:rsidR="00EA6132" w:rsidRDefault="007362A0" w:rsidP="00EA6132">
            <w:pPr>
              <w:jc w:val="center"/>
            </w:pPr>
            <w:r>
              <w:rPr>
                <w:rFonts w:hint="eastAsia"/>
              </w:rPr>
              <w:t>负责课程信息、审核课程成绩、管理个人信息</w:t>
            </w:r>
          </w:p>
        </w:tc>
      </w:tr>
      <w:tr w:rsidR="00EA6132" w14:paraId="2A29A0F6" w14:textId="77777777" w:rsidTr="00EA6132">
        <w:tc>
          <w:tcPr>
            <w:tcW w:w="1980" w:type="dxa"/>
          </w:tcPr>
          <w:p w14:paraId="6FA3B1D3" w14:textId="65031FC5" w:rsidR="00EA6132" w:rsidRDefault="007362A0" w:rsidP="00EA6132">
            <w:pPr>
              <w:jc w:val="center"/>
            </w:pPr>
            <w:r>
              <w:rPr>
                <w:rFonts w:hint="eastAsia"/>
              </w:rPr>
              <w:t>专业负责人</w:t>
            </w:r>
          </w:p>
        </w:tc>
        <w:tc>
          <w:tcPr>
            <w:tcW w:w="6316" w:type="dxa"/>
          </w:tcPr>
          <w:p w14:paraId="75E9ECAD" w14:textId="652E1B9E" w:rsidR="00EA6132" w:rsidRDefault="007362A0" w:rsidP="00EA6132">
            <w:pPr>
              <w:jc w:val="center"/>
            </w:pPr>
            <w:r>
              <w:rPr>
                <w:rFonts w:hint="eastAsia"/>
              </w:rPr>
              <w:t>格式化培养方案、成绩</w:t>
            </w:r>
            <w:r w:rsidR="006D0819">
              <w:rPr>
                <w:rFonts w:hint="eastAsia"/>
              </w:rPr>
              <w:t>数据分析、管理个人信息</w:t>
            </w:r>
          </w:p>
        </w:tc>
      </w:tr>
      <w:tr w:rsidR="00EA6132" w14:paraId="30DB44D9" w14:textId="77777777" w:rsidTr="00EA6132">
        <w:tc>
          <w:tcPr>
            <w:tcW w:w="1980" w:type="dxa"/>
          </w:tcPr>
          <w:p w14:paraId="1A10B770" w14:textId="43E6AF71" w:rsidR="00EA6132" w:rsidRDefault="007362A0" w:rsidP="00EA6132">
            <w:pPr>
              <w:jc w:val="center"/>
            </w:pPr>
            <w:r>
              <w:rPr>
                <w:rFonts w:hint="eastAsia"/>
              </w:rPr>
              <w:t>辅导员</w:t>
            </w:r>
          </w:p>
        </w:tc>
        <w:tc>
          <w:tcPr>
            <w:tcW w:w="6316" w:type="dxa"/>
          </w:tcPr>
          <w:p w14:paraId="0E5A14C3" w14:textId="4E61BA02" w:rsidR="00EA6132" w:rsidRDefault="006D0819" w:rsidP="00EA6132">
            <w:pPr>
              <w:jc w:val="center"/>
            </w:pPr>
            <w:r>
              <w:rPr>
                <w:rFonts w:hint="eastAsia"/>
              </w:rPr>
              <w:t>分析学生数据、修改个人信息</w:t>
            </w:r>
          </w:p>
        </w:tc>
      </w:tr>
    </w:tbl>
    <w:p w14:paraId="48163FCC" w14:textId="7F77E84B" w:rsidR="00EA6132" w:rsidRPr="006D0819" w:rsidRDefault="006D0819" w:rsidP="00EA6132">
      <w:pPr>
        <w:rPr>
          <w:rFonts w:ascii="宋体" w:hAnsi="宋体"/>
          <w:szCs w:val="24"/>
        </w:rPr>
      </w:pPr>
      <w:r w:rsidRPr="00785FB6">
        <w:rPr>
          <w:rFonts w:ascii="宋体" w:hAnsi="宋体" w:hint="eastAsia"/>
          <w:szCs w:val="24"/>
        </w:rPr>
        <w:t>用户有输入时</w:t>
      </w:r>
      <w:r>
        <w:rPr>
          <w:rFonts w:ascii="宋体" w:hAnsi="宋体" w:hint="eastAsia"/>
          <w:szCs w:val="24"/>
        </w:rPr>
        <w:t>，</w:t>
      </w:r>
      <w:r w:rsidRPr="00785FB6">
        <w:rPr>
          <w:rFonts w:ascii="宋体" w:hAnsi="宋体" w:hint="eastAsia"/>
          <w:szCs w:val="24"/>
        </w:rPr>
        <w:t>通过各模块的调用</w:t>
      </w:r>
      <w:r>
        <w:rPr>
          <w:rFonts w:ascii="宋体" w:hAnsi="宋体" w:hint="eastAsia"/>
          <w:szCs w:val="24"/>
        </w:rPr>
        <w:t>，</w:t>
      </w:r>
      <w:r w:rsidRPr="00785FB6">
        <w:rPr>
          <w:rFonts w:ascii="宋体" w:hAnsi="宋体" w:hint="eastAsia"/>
          <w:szCs w:val="24"/>
        </w:rPr>
        <w:t>读入并对输入进行格式化</w:t>
      </w:r>
      <w:r>
        <w:rPr>
          <w:rFonts w:ascii="宋体" w:hAnsi="宋体" w:hint="eastAsia"/>
          <w:szCs w:val="24"/>
        </w:rPr>
        <w:t>，</w:t>
      </w:r>
      <w:r w:rsidRPr="00785FB6">
        <w:rPr>
          <w:rFonts w:ascii="宋体" w:hAnsi="宋体" w:hint="eastAsia"/>
          <w:szCs w:val="24"/>
        </w:rPr>
        <w:t>服务器得到数据后返回信息</w:t>
      </w:r>
      <w:r>
        <w:rPr>
          <w:rFonts w:ascii="宋体" w:hAnsi="宋体" w:hint="eastAsia"/>
          <w:szCs w:val="24"/>
        </w:rPr>
        <w:t>，</w:t>
      </w:r>
      <w:r w:rsidRPr="00785FB6">
        <w:rPr>
          <w:rFonts w:ascii="宋体" w:hAnsi="宋体" w:hint="eastAsia"/>
          <w:szCs w:val="24"/>
        </w:rPr>
        <w:t>对信息进行处理后</w:t>
      </w:r>
      <w:r>
        <w:rPr>
          <w:rFonts w:ascii="宋体" w:hAnsi="宋体" w:hint="eastAsia"/>
          <w:szCs w:val="24"/>
        </w:rPr>
        <w:t>，</w:t>
      </w:r>
      <w:r w:rsidRPr="00785FB6">
        <w:rPr>
          <w:rFonts w:ascii="宋体" w:hAnsi="宋体" w:hint="eastAsia"/>
          <w:szCs w:val="24"/>
        </w:rPr>
        <w:t>产生相应的输出。</w:t>
      </w:r>
    </w:p>
    <w:p w14:paraId="110A3493" w14:textId="6CB947AC" w:rsidR="00575F28" w:rsidRDefault="00575F28" w:rsidP="00575F28">
      <w:pPr>
        <w:pStyle w:val="3"/>
      </w:pPr>
      <w:bookmarkStart w:id="19" w:name="_Toc439563638"/>
      <w:r>
        <w:t xml:space="preserve">4.2 </w:t>
      </w:r>
      <w:r>
        <w:rPr>
          <w:rFonts w:hint="eastAsia"/>
        </w:rPr>
        <w:t>运行控制</w:t>
      </w:r>
      <w:bookmarkEnd w:id="19"/>
    </w:p>
    <w:p w14:paraId="1AFF8819" w14:textId="3F78B05B" w:rsidR="006D0819" w:rsidRPr="006D0819" w:rsidRDefault="006D0819" w:rsidP="006D0819">
      <w:pPr>
        <w:pStyle w:val="a0"/>
        <w:ind w:firstLine="480"/>
      </w:pPr>
      <w:r w:rsidRPr="00743F65">
        <w:rPr>
          <w:rFonts w:hint="eastAsia"/>
        </w:rPr>
        <w:t>运行控制将严格执照各模块间函数调用关系来实现。在各事务中心模块中</w:t>
      </w:r>
      <w:r w:rsidRPr="00743F65">
        <w:rPr>
          <w:rFonts w:hint="eastAsia"/>
        </w:rPr>
        <w:t>,</w:t>
      </w:r>
      <w:r w:rsidRPr="00743F65">
        <w:rPr>
          <w:rFonts w:hint="eastAsia"/>
        </w:rPr>
        <w:t>需对运行控制进行正确的判断</w:t>
      </w:r>
      <w:r>
        <w:rPr>
          <w:rFonts w:hint="eastAsia"/>
        </w:rPr>
        <w:t>，</w:t>
      </w:r>
      <w:r w:rsidRPr="00743F65">
        <w:rPr>
          <w:rFonts w:hint="eastAsia"/>
        </w:rPr>
        <w:t>选择正确的运行控制路径。</w:t>
      </w:r>
    </w:p>
    <w:p w14:paraId="47C66138" w14:textId="6A1ABAD7" w:rsidR="00575F28" w:rsidRDefault="00575F28" w:rsidP="006D0819">
      <w:pPr>
        <w:pStyle w:val="3"/>
      </w:pPr>
      <w:bookmarkStart w:id="20" w:name="_Toc439563639"/>
      <w:r>
        <w:t xml:space="preserve">4.3 </w:t>
      </w:r>
      <w:r>
        <w:rPr>
          <w:rFonts w:hint="eastAsia"/>
        </w:rPr>
        <w:t>运行时间</w:t>
      </w:r>
      <w:bookmarkEnd w:id="20"/>
    </w:p>
    <w:p w14:paraId="1E7EAAEA" w14:textId="09628254" w:rsidR="006D0819" w:rsidRPr="006D0819" w:rsidRDefault="006D0819" w:rsidP="006D0819">
      <w:pPr>
        <w:pStyle w:val="a0"/>
        <w:ind w:firstLine="480"/>
      </w:pPr>
      <w:r w:rsidRPr="00743F65">
        <w:rPr>
          <w:rFonts w:hint="eastAsia"/>
        </w:rPr>
        <w:t>在需求分析中</w:t>
      </w:r>
      <w:r>
        <w:rPr>
          <w:rFonts w:hint="eastAsia"/>
        </w:rPr>
        <w:t>，</w:t>
      </w:r>
      <w:r w:rsidRPr="00743F65">
        <w:rPr>
          <w:rFonts w:hint="eastAsia"/>
        </w:rPr>
        <w:t>对运行时间的要求为必须对做出的操作有较快的反应。网络硬件对运行的时间有较大的影响，所以将采用高速网络。其次是服务器的性能</w:t>
      </w:r>
      <w:r>
        <w:rPr>
          <w:rFonts w:hint="eastAsia"/>
        </w:rPr>
        <w:t>，</w:t>
      </w:r>
      <w:r w:rsidRPr="00743F65">
        <w:rPr>
          <w:rFonts w:hint="eastAsia"/>
        </w:rPr>
        <w:t>这将影响对数据库的访问时间即操作时间的长短。硬件对本系统的速度的影响将大于软件的影响。</w:t>
      </w:r>
    </w:p>
    <w:p w14:paraId="4AC2D033" w14:textId="318026E4" w:rsidR="00575F28" w:rsidRDefault="00575F28" w:rsidP="005E11CF">
      <w:pPr>
        <w:pStyle w:val="2"/>
      </w:pPr>
      <w:bookmarkStart w:id="21" w:name="_Toc439563640"/>
      <w:r>
        <w:lastRenderedPageBreak/>
        <w:t xml:space="preserve">5 </w:t>
      </w:r>
      <w:r>
        <w:rPr>
          <w:rFonts w:hint="eastAsia"/>
        </w:rPr>
        <w:t>系统数据结构设计</w:t>
      </w:r>
      <w:bookmarkEnd w:id="21"/>
    </w:p>
    <w:p w14:paraId="2EBA127D" w14:textId="56414796" w:rsidR="00575F28" w:rsidRDefault="00575F28" w:rsidP="00575F28">
      <w:pPr>
        <w:pStyle w:val="3"/>
      </w:pPr>
      <w:bookmarkStart w:id="22" w:name="_Toc439563641"/>
      <w:r>
        <w:t xml:space="preserve">5.1 </w:t>
      </w:r>
      <w:r>
        <w:rPr>
          <w:rFonts w:hint="eastAsia"/>
        </w:rPr>
        <w:t>逻辑结构设计要点</w:t>
      </w:r>
      <w:bookmarkEnd w:id="22"/>
    </w:p>
    <w:p w14:paraId="21641DC3" w14:textId="36012785" w:rsidR="00172A8D" w:rsidRDefault="00172A8D" w:rsidP="00172A8D">
      <w:pPr>
        <w:pStyle w:val="a0"/>
        <w:ind w:firstLine="480"/>
      </w:pPr>
      <w:r>
        <w:rPr>
          <w:rFonts w:hint="eastAsia"/>
        </w:rPr>
        <w:t>后台数据库的详细设计，包括每张表的列名、数据类型、关系模式即说明等。</w:t>
      </w:r>
    </w:p>
    <w:p w14:paraId="6555E657" w14:textId="1C9B68F7" w:rsidR="000234CE" w:rsidRPr="000234CE" w:rsidRDefault="000234CE" w:rsidP="00172A8D">
      <w:pPr>
        <w:pStyle w:val="a0"/>
        <w:ind w:firstLine="480"/>
      </w:pPr>
      <w:r w:rsidRPr="00C0244F">
        <w:rPr>
          <w:rFonts w:hint="eastAsia"/>
        </w:rPr>
        <w:t>详细</w:t>
      </w:r>
      <w:r>
        <w:rPr>
          <w:rFonts w:hint="eastAsia"/>
        </w:rPr>
        <w:t>用户接口</w:t>
      </w:r>
      <w:r w:rsidRPr="00C0244F">
        <w:rPr>
          <w:rFonts w:hint="eastAsia"/>
        </w:rPr>
        <w:t>请见《</w:t>
      </w:r>
      <w:r w:rsidR="00CD1BAB">
        <w:rPr>
          <w:rFonts w:hint="eastAsia"/>
          <w:kern w:val="0"/>
        </w:rPr>
        <w:t>附件</w:t>
      </w:r>
      <w:r w:rsidR="00CD1BAB">
        <w:rPr>
          <w:kern w:val="0"/>
        </w:rPr>
        <w:t>4-</w:t>
      </w:r>
      <w:r w:rsidRPr="00C0244F">
        <w:rPr>
          <w:rFonts w:hint="eastAsia"/>
        </w:rPr>
        <w:t>“</w:t>
      </w:r>
      <w:r>
        <w:rPr>
          <w:rFonts w:hint="eastAsia"/>
        </w:rPr>
        <w:t>学生毕业管理系统</w:t>
      </w:r>
      <w:r w:rsidRPr="00C0244F">
        <w:rPr>
          <w:rFonts w:hint="eastAsia"/>
        </w:rPr>
        <w:t>”</w:t>
      </w:r>
      <w:r>
        <w:rPr>
          <w:rFonts w:hint="eastAsia"/>
        </w:rPr>
        <w:t>数据字典</w:t>
      </w:r>
      <w:r w:rsidRPr="00C0244F">
        <w:rPr>
          <w:rFonts w:hint="eastAsia"/>
        </w:rPr>
        <w:t>》</w:t>
      </w:r>
    </w:p>
    <w:p w14:paraId="3C5A6059" w14:textId="13D9AAA8" w:rsidR="005660C8" w:rsidRDefault="00575F28" w:rsidP="005660C8">
      <w:pPr>
        <w:pStyle w:val="3"/>
      </w:pPr>
      <w:bookmarkStart w:id="23" w:name="_Toc439563642"/>
      <w:r>
        <w:t xml:space="preserve">5.2 </w:t>
      </w:r>
      <w:r>
        <w:rPr>
          <w:rFonts w:hint="eastAsia"/>
        </w:rPr>
        <w:t>物理结构设计要点</w:t>
      </w:r>
      <w:bookmarkEnd w:id="23"/>
    </w:p>
    <w:p w14:paraId="4944C574" w14:textId="2B25CD8F" w:rsidR="005660C8" w:rsidRDefault="005660C8" w:rsidP="005660C8">
      <w:r>
        <w:rPr>
          <w:rFonts w:hint="eastAsia"/>
        </w:rPr>
        <w:t>ER</w:t>
      </w:r>
      <w:r>
        <w:rPr>
          <w:rFonts w:hint="eastAsia"/>
        </w:rPr>
        <w:t>图：</w:t>
      </w:r>
    </w:p>
    <w:p w14:paraId="4B16CD54" w14:textId="105D1C0F" w:rsidR="00364CB6" w:rsidRPr="005660C8" w:rsidRDefault="00364CB6" w:rsidP="005660C8">
      <w:r>
        <w:rPr>
          <w:noProof/>
        </w:rPr>
        <w:drawing>
          <wp:inline distT="0" distB="0" distL="0" distR="0" wp14:anchorId="1427550D" wp14:editId="700FD3C1">
            <wp:extent cx="5274310" cy="3700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700780"/>
                    </a:xfrm>
                    <a:prstGeom prst="rect">
                      <a:avLst/>
                    </a:prstGeom>
                    <a:noFill/>
                    <a:ln>
                      <a:noFill/>
                    </a:ln>
                  </pic:spPr>
                </pic:pic>
              </a:graphicData>
            </a:graphic>
          </wp:inline>
        </w:drawing>
      </w:r>
    </w:p>
    <w:p w14:paraId="12BB259A" w14:textId="14A53BF5" w:rsidR="005660C8" w:rsidRDefault="00575F28" w:rsidP="005660C8">
      <w:pPr>
        <w:pStyle w:val="3"/>
      </w:pPr>
      <w:bookmarkStart w:id="24" w:name="_Toc439563643"/>
      <w:r>
        <w:t xml:space="preserve">5.3 </w:t>
      </w:r>
      <w:r>
        <w:rPr>
          <w:rFonts w:hint="eastAsia"/>
        </w:rPr>
        <w:t>数据结构与程序的关系</w:t>
      </w:r>
      <w:bookmarkEnd w:id="24"/>
    </w:p>
    <w:p w14:paraId="06C62B48" w14:textId="77777777" w:rsidR="0027267D" w:rsidRDefault="0027267D" w:rsidP="0027267D">
      <w:pPr>
        <w:ind w:firstLine="420"/>
      </w:pPr>
      <w:r>
        <w:rPr>
          <w:rFonts w:hint="eastAsia"/>
        </w:rPr>
        <w:t>系统的数据结构由标准数据库语言</w:t>
      </w:r>
      <w:r>
        <w:rPr>
          <w:rFonts w:hint="eastAsia"/>
        </w:rPr>
        <w:t>SQL</w:t>
      </w:r>
      <w:r>
        <w:rPr>
          <w:rFonts w:hint="eastAsia"/>
        </w:rPr>
        <w:t>生成。</w:t>
      </w:r>
    </w:p>
    <w:p w14:paraId="7B7728D8" w14:textId="5BD726E2" w:rsidR="0027267D" w:rsidRDefault="0027267D" w:rsidP="0027267D">
      <w:pPr>
        <w:ind w:firstLine="420"/>
      </w:pPr>
      <w:r>
        <w:rPr>
          <w:rFonts w:hint="eastAsia"/>
        </w:rPr>
        <w:t>服务器程序在对用户访问进行操作时需对数据库数据结构，也就是数据表进行查询和修改；格式化培养方案、审核课程成绩等过程中都需要对数据库中的所有表，进行联合查询，修改。</w:t>
      </w:r>
    </w:p>
    <w:p w14:paraId="21F9D06A" w14:textId="7EAB1DC9" w:rsidR="005660C8" w:rsidRDefault="0027267D" w:rsidP="003B1B34">
      <w:pPr>
        <w:ind w:firstLine="480"/>
      </w:pPr>
      <w:r>
        <w:rPr>
          <w:rFonts w:hint="eastAsia"/>
        </w:rPr>
        <w:t>物理数据结构主要用于各模块之间函数的信息传递。接口传递的信息将是以数据结构封装了的数据，以参数传递或返回值的形式在各模块间传输。出错信息将送入显示模块中。</w:t>
      </w:r>
    </w:p>
    <w:p w14:paraId="651556AD" w14:textId="78B86C8D" w:rsidR="003B1B34" w:rsidRDefault="003B1B34" w:rsidP="003B1B34">
      <w:pPr>
        <w:pStyle w:val="2"/>
      </w:pPr>
      <w:r>
        <w:lastRenderedPageBreak/>
        <w:t xml:space="preserve">6 </w:t>
      </w:r>
      <w:r>
        <w:rPr>
          <w:rFonts w:hint="eastAsia"/>
        </w:rPr>
        <w:t>设计约束</w:t>
      </w:r>
    </w:p>
    <w:p w14:paraId="0BEF108D" w14:textId="77777777" w:rsidR="003B1B34" w:rsidRDefault="003B1B34" w:rsidP="003B1B34">
      <w:pPr>
        <w:pStyle w:val="a0"/>
        <w:spacing w:line="240" w:lineRule="auto"/>
        <w:ind w:firstLine="480"/>
      </w:pPr>
      <w:r w:rsidRPr="00683C0F">
        <w:rPr>
          <w:rFonts w:hint="eastAsia"/>
        </w:rPr>
        <w:t>从应用软件开发的角度考虑，应选</w:t>
      </w:r>
      <w:proofErr w:type="gramStart"/>
      <w:r w:rsidRPr="00683C0F">
        <w:rPr>
          <w:rFonts w:hint="eastAsia"/>
        </w:rPr>
        <w:t>择开发</w:t>
      </w:r>
      <w:proofErr w:type="gramEnd"/>
      <w:r w:rsidRPr="00683C0F">
        <w:rPr>
          <w:rFonts w:hint="eastAsia"/>
        </w:rPr>
        <w:t>平台功能强，共享软件资源丰富，硬件驱动支持多的操作系统</w:t>
      </w:r>
      <w:r>
        <w:rPr>
          <w:rFonts w:hint="eastAsia"/>
        </w:rPr>
        <w:t>；</w:t>
      </w:r>
    </w:p>
    <w:p w14:paraId="6D5AB64E" w14:textId="77777777" w:rsidR="003B1B34" w:rsidRPr="008D1824" w:rsidRDefault="003B1B34" w:rsidP="003B1B34">
      <w:pPr>
        <w:pStyle w:val="a0"/>
        <w:spacing w:line="240" w:lineRule="auto"/>
        <w:ind w:firstLine="482"/>
        <w:rPr>
          <w:b/>
          <w:bCs/>
        </w:rPr>
      </w:pPr>
      <w:r w:rsidRPr="008D1824">
        <w:rPr>
          <w:rFonts w:hint="eastAsia"/>
          <w:b/>
          <w:bCs/>
        </w:rPr>
        <w:t>系统的设计约束：</w:t>
      </w:r>
    </w:p>
    <w:p w14:paraId="4C10BA4F" w14:textId="77777777" w:rsidR="003B1B34" w:rsidRDefault="003B1B34" w:rsidP="003B1B34">
      <w:r>
        <w:tab/>
      </w:r>
      <w:r>
        <w:rPr>
          <w:rFonts w:hint="eastAsia"/>
        </w:rPr>
        <w:t>（</w:t>
      </w:r>
      <w:r>
        <w:rPr>
          <w:rFonts w:hint="eastAsia"/>
        </w:rPr>
        <w:t>1</w:t>
      </w:r>
      <w:r>
        <w:rPr>
          <w:rFonts w:hint="eastAsia"/>
        </w:rPr>
        <w:t>）</w:t>
      </w:r>
      <w:r w:rsidRPr="00503B86">
        <w:rPr>
          <w:rFonts w:hint="eastAsia"/>
        </w:rPr>
        <w:t>尽量减少</w:t>
      </w:r>
      <w:r w:rsidRPr="00503B86">
        <w:rPr>
          <w:rFonts w:hint="eastAsia"/>
        </w:rPr>
        <w:t>IO</w:t>
      </w:r>
      <w:r w:rsidRPr="00503B86">
        <w:rPr>
          <w:rFonts w:hint="eastAsia"/>
        </w:rPr>
        <w:t>以及网络的访问，将多次的调用整合在一次操作中完成，尽量减少</w:t>
      </w:r>
      <w:r w:rsidRPr="00503B86">
        <w:rPr>
          <w:rFonts w:hint="eastAsia"/>
        </w:rPr>
        <w:t>IO</w:t>
      </w:r>
      <w:r w:rsidRPr="00503B86">
        <w:rPr>
          <w:rFonts w:hint="eastAsia"/>
        </w:rPr>
        <w:t>资源的浪费</w:t>
      </w:r>
      <w:r>
        <w:rPr>
          <w:rFonts w:hint="eastAsia"/>
        </w:rPr>
        <w:t>；</w:t>
      </w:r>
    </w:p>
    <w:p w14:paraId="38C838CC" w14:textId="77777777" w:rsidR="003B1B34" w:rsidRDefault="003B1B34" w:rsidP="003B1B34">
      <w:r>
        <w:tab/>
      </w:r>
      <w:r>
        <w:rPr>
          <w:rFonts w:hint="eastAsia"/>
        </w:rPr>
        <w:t>（</w:t>
      </w:r>
      <w:r>
        <w:t>2</w:t>
      </w:r>
      <w:r>
        <w:rPr>
          <w:rFonts w:hint="eastAsia"/>
        </w:rPr>
        <w:t>）</w:t>
      </w:r>
      <w:r w:rsidRPr="001046F6">
        <w:rPr>
          <w:rFonts w:hint="eastAsia"/>
        </w:rPr>
        <w:t>对于系统的配置文件，数据库字段修改，或者其他显示复杂逻辑修改</w:t>
      </w:r>
      <w:r>
        <w:rPr>
          <w:rFonts w:hint="eastAsia"/>
        </w:rPr>
        <w:t>；</w:t>
      </w:r>
      <w:r w:rsidRPr="001046F6">
        <w:rPr>
          <w:rFonts w:hint="eastAsia"/>
        </w:rPr>
        <w:t>尽量采用增加的操作；而少采用</w:t>
      </w:r>
      <w:r w:rsidRPr="001046F6">
        <w:rPr>
          <w:rFonts w:hint="eastAsia"/>
        </w:rPr>
        <w:t>update</w:t>
      </w:r>
      <w:r w:rsidRPr="001046F6">
        <w:rPr>
          <w:rFonts w:hint="eastAsia"/>
        </w:rPr>
        <w:t>的操作；</w:t>
      </w:r>
      <w:r w:rsidRPr="001046F6">
        <w:rPr>
          <w:rFonts w:hint="eastAsia"/>
        </w:rPr>
        <w:t>update</w:t>
      </w:r>
      <w:r w:rsidRPr="001046F6">
        <w:rPr>
          <w:rFonts w:hint="eastAsia"/>
        </w:rPr>
        <w:t>永远比</w:t>
      </w:r>
      <w:r w:rsidRPr="001046F6">
        <w:rPr>
          <w:rFonts w:hint="eastAsia"/>
        </w:rPr>
        <w:t>insert</w:t>
      </w:r>
      <w:r w:rsidRPr="001046F6">
        <w:rPr>
          <w:rFonts w:hint="eastAsia"/>
        </w:rPr>
        <w:t>成本大的很多</w:t>
      </w:r>
      <w:r>
        <w:rPr>
          <w:rFonts w:hint="eastAsia"/>
        </w:rPr>
        <w:t>；</w:t>
      </w:r>
    </w:p>
    <w:p w14:paraId="7437CA9D" w14:textId="77777777" w:rsidR="003B1B34" w:rsidRDefault="003B1B34" w:rsidP="003B1B34">
      <w:r>
        <w:tab/>
      </w:r>
      <w:r>
        <w:rPr>
          <w:rFonts w:hint="eastAsia"/>
        </w:rPr>
        <w:t>（</w:t>
      </w:r>
      <w:r>
        <w:t>3</w:t>
      </w:r>
      <w:r>
        <w:rPr>
          <w:rFonts w:hint="eastAsia"/>
        </w:rPr>
        <w:t>）</w:t>
      </w:r>
      <w:r w:rsidRPr="001046F6">
        <w:rPr>
          <w:rFonts w:hint="eastAsia"/>
        </w:rPr>
        <w:t>系统之间交互，</w:t>
      </w:r>
      <w:r>
        <w:t>pull</w:t>
      </w:r>
      <w:r w:rsidRPr="001046F6">
        <w:rPr>
          <w:rFonts w:hint="eastAsia"/>
        </w:rPr>
        <w:t>的效果往往比</w:t>
      </w:r>
      <w:r>
        <w:rPr>
          <w:rFonts w:hint="eastAsia"/>
        </w:rPr>
        <w:t>p</w:t>
      </w:r>
      <w:r>
        <w:t>ush</w:t>
      </w:r>
      <w:r w:rsidRPr="001046F6">
        <w:rPr>
          <w:rFonts w:hint="eastAsia"/>
        </w:rPr>
        <w:t>来的稳定性高；选择只读</w:t>
      </w:r>
      <w:r w:rsidRPr="001046F6">
        <w:rPr>
          <w:rFonts w:hint="eastAsia"/>
        </w:rPr>
        <w:t>API</w:t>
      </w:r>
      <w:r w:rsidRPr="001046F6">
        <w:rPr>
          <w:rFonts w:hint="eastAsia"/>
        </w:rPr>
        <w:t>，而不是读写</w:t>
      </w:r>
      <w:r w:rsidRPr="001046F6">
        <w:rPr>
          <w:rFonts w:hint="eastAsia"/>
        </w:rPr>
        <w:t>API</w:t>
      </w:r>
      <w:r w:rsidRPr="001046F6">
        <w:rPr>
          <w:rFonts w:hint="eastAsia"/>
        </w:rPr>
        <w:t>，</w:t>
      </w:r>
      <w:r>
        <w:rPr>
          <w:rFonts w:hint="eastAsia"/>
        </w:rPr>
        <w:t>“</w:t>
      </w:r>
      <w:r w:rsidRPr="001046F6">
        <w:rPr>
          <w:rFonts w:hint="eastAsia"/>
        </w:rPr>
        <w:t>写</w:t>
      </w:r>
      <w:r>
        <w:rPr>
          <w:rFonts w:hint="eastAsia"/>
        </w:rPr>
        <w:t>”</w:t>
      </w:r>
      <w:r w:rsidRPr="001046F6">
        <w:rPr>
          <w:rFonts w:hint="eastAsia"/>
        </w:rPr>
        <w:t>部分尽量采用事件驱动或者消息驱动</w:t>
      </w:r>
      <w:r>
        <w:rPr>
          <w:rFonts w:hint="eastAsia"/>
        </w:rPr>
        <w:t>；</w:t>
      </w:r>
    </w:p>
    <w:p w14:paraId="1B64E771" w14:textId="77777777" w:rsidR="003B1B34" w:rsidRDefault="003B1B34" w:rsidP="003B1B34">
      <w:r>
        <w:tab/>
      </w:r>
      <w:r>
        <w:rPr>
          <w:rFonts w:hint="eastAsia"/>
        </w:rPr>
        <w:t>（</w:t>
      </w:r>
      <w:r>
        <w:rPr>
          <w:rFonts w:hint="eastAsia"/>
        </w:rPr>
        <w:t>5</w:t>
      </w:r>
      <w:r>
        <w:rPr>
          <w:rFonts w:hint="eastAsia"/>
        </w:rPr>
        <w:t>）</w:t>
      </w:r>
      <w:r w:rsidRPr="001046F6">
        <w:rPr>
          <w:rFonts w:hint="eastAsia"/>
        </w:rPr>
        <w:t>往往内存中的复杂数据结构组装要优先于数据库的链接</w:t>
      </w:r>
      <w:r>
        <w:rPr>
          <w:rFonts w:hint="eastAsia"/>
        </w:rPr>
        <w:t>。</w:t>
      </w:r>
    </w:p>
    <w:p w14:paraId="090F9E04" w14:textId="77777777" w:rsidR="003B1B34" w:rsidRPr="008D1824" w:rsidRDefault="003B1B34" w:rsidP="003B1B34">
      <w:pPr>
        <w:rPr>
          <w:b/>
          <w:bCs/>
        </w:rPr>
      </w:pPr>
      <w:r>
        <w:rPr>
          <w:b/>
          <w:bCs/>
        </w:rPr>
        <w:tab/>
      </w:r>
      <w:r w:rsidRPr="008D1824">
        <w:rPr>
          <w:rFonts w:hint="eastAsia"/>
          <w:b/>
          <w:bCs/>
        </w:rPr>
        <w:t>数据库设计约束：</w:t>
      </w:r>
    </w:p>
    <w:p w14:paraId="372DA944" w14:textId="77777777" w:rsidR="003B1B34" w:rsidRDefault="003B1B34" w:rsidP="003B1B34">
      <w:r>
        <w:tab/>
      </w:r>
      <w:r>
        <w:rPr>
          <w:rFonts w:hint="eastAsia"/>
        </w:rPr>
        <w:t>（</w:t>
      </w:r>
      <w:r>
        <w:t>1</w:t>
      </w:r>
      <w:r>
        <w:rPr>
          <w:rFonts w:hint="eastAsia"/>
        </w:rPr>
        <w:t>）</w:t>
      </w:r>
      <w:r w:rsidRPr="001046F6">
        <w:rPr>
          <w:rFonts w:hint="eastAsia"/>
        </w:rPr>
        <w:t>尽可能在数据模型上控制业务对象的约束关系</w:t>
      </w:r>
      <w:r>
        <w:rPr>
          <w:rFonts w:hint="eastAsia"/>
        </w:rPr>
        <w:t>，</w:t>
      </w:r>
      <w:r w:rsidRPr="001046F6">
        <w:rPr>
          <w:rFonts w:hint="eastAsia"/>
        </w:rPr>
        <w:t>如果通过程序逻辑去保证完整性与一致性，会存在一定的风险</w:t>
      </w:r>
      <w:r>
        <w:rPr>
          <w:rFonts w:hint="eastAsia"/>
        </w:rPr>
        <w:t>；</w:t>
      </w:r>
    </w:p>
    <w:p w14:paraId="6DC356D0" w14:textId="77777777" w:rsidR="003B1B34" w:rsidRDefault="003B1B34" w:rsidP="003B1B34">
      <w:r>
        <w:tab/>
      </w:r>
      <w:r>
        <w:rPr>
          <w:rFonts w:hint="eastAsia"/>
        </w:rPr>
        <w:t>（</w:t>
      </w:r>
      <w:r>
        <w:rPr>
          <w:rFonts w:hint="eastAsia"/>
        </w:rPr>
        <w:t>2</w:t>
      </w:r>
      <w:r>
        <w:rPr>
          <w:rFonts w:hint="eastAsia"/>
        </w:rPr>
        <w:t>）</w:t>
      </w:r>
      <w:r w:rsidRPr="001046F6">
        <w:rPr>
          <w:rFonts w:hint="eastAsia"/>
        </w:rPr>
        <w:t>数据模型总的唯一性约束</w:t>
      </w:r>
      <w:r>
        <w:rPr>
          <w:rFonts w:hint="eastAsia"/>
        </w:rPr>
        <w:t>，比如学号</w:t>
      </w:r>
      <w:r w:rsidRPr="001046F6">
        <w:rPr>
          <w:rFonts w:hint="eastAsia"/>
        </w:rPr>
        <w:t>，一定要在数据库层面得到控制</w:t>
      </w:r>
      <w:r>
        <w:rPr>
          <w:rFonts w:hint="eastAsia"/>
        </w:rPr>
        <w:t>；</w:t>
      </w:r>
    </w:p>
    <w:p w14:paraId="79E663D8" w14:textId="77777777" w:rsidR="003B1B34" w:rsidRDefault="003B1B34" w:rsidP="003B1B34">
      <w:r>
        <w:tab/>
      </w:r>
      <w:r>
        <w:rPr>
          <w:rFonts w:hint="eastAsia"/>
        </w:rPr>
        <w:t>（</w:t>
      </w:r>
      <w:r>
        <w:rPr>
          <w:rFonts w:hint="eastAsia"/>
        </w:rPr>
        <w:t>3</w:t>
      </w:r>
      <w:r>
        <w:rPr>
          <w:rFonts w:hint="eastAsia"/>
        </w:rPr>
        <w:t>）</w:t>
      </w:r>
      <w:r w:rsidRPr="00063F2E">
        <w:rPr>
          <w:rFonts w:hint="eastAsia"/>
        </w:rPr>
        <w:t>尽量少用存储过程</w:t>
      </w:r>
      <w:r>
        <w:rPr>
          <w:rFonts w:hint="eastAsia"/>
        </w:rPr>
        <w:t>，</w:t>
      </w:r>
      <w:r w:rsidRPr="00063F2E">
        <w:rPr>
          <w:rFonts w:hint="eastAsia"/>
        </w:rPr>
        <w:t>将复杂的业务逻辑抽离到上层应用中</w:t>
      </w:r>
      <w:r>
        <w:rPr>
          <w:rFonts w:hint="eastAsia"/>
        </w:rPr>
        <w:t>，</w:t>
      </w:r>
      <w:r w:rsidRPr="00063F2E">
        <w:rPr>
          <w:rFonts w:hint="eastAsia"/>
        </w:rPr>
        <w:t>也就是时候尽量使用程序中的数据结构完成复杂的关系运算，避免用存储过程或者复杂的</w:t>
      </w:r>
      <w:proofErr w:type="spellStart"/>
      <w:r w:rsidRPr="00063F2E">
        <w:rPr>
          <w:rFonts w:hint="eastAsia"/>
        </w:rPr>
        <w:t>sql</w:t>
      </w:r>
      <w:proofErr w:type="spellEnd"/>
      <w:r w:rsidRPr="00063F2E">
        <w:rPr>
          <w:rFonts w:hint="eastAsia"/>
        </w:rPr>
        <w:t>语句</w:t>
      </w:r>
      <w:r>
        <w:rPr>
          <w:rFonts w:hint="eastAsia"/>
        </w:rPr>
        <w:t>，</w:t>
      </w:r>
      <w:r w:rsidRPr="00063F2E">
        <w:rPr>
          <w:rFonts w:hint="eastAsia"/>
        </w:rPr>
        <w:t>因为应用服务器的扩展以及优化的成本往往比</w:t>
      </w:r>
      <w:r w:rsidRPr="00063F2E">
        <w:rPr>
          <w:rFonts w:hint="eastAsia"/>
        </w:rPr>
        <w:t>DB</w:t>
      </w:r>
      <w:r w:rsidRPr="00063F2E">
        <w:rPr>
          <w:rFonts w:hint="eastAsia"/>
        </w:rPr>
        <w:t>服务器的成本小的多</w:t>
      </w:r>
      <w:r>
        <w:rPr>
          <w:rFonts w:hint="eastAsia"/>
        </w:rPr>
        <w:t>；</w:t>
      </w:r>
    </w:p>
    <w:p w14:paraId="16914018" w14:textId="77777777" w:rsidR="003B1B34" w:rsidRDefault="003B1B34" w:rsidP="003B1B34">
      <w:r>
        <w:tab/>
      </w:r>
      <w:r>
        <w:rPr>
          <w:rFonts w:hint="eastAsia"/>
        </w:rPr>
        <w:t>（</w:t>
      </w:r>
      <w:r>
        <w:rPr>
          <w:rFonts w:hint="eastAsia"/>
        </w:rPr>
        <w:t>4</w:t>
      </w:r>
      <w:r>
        <w:rPr>
          <w:rFonts w:hint="eastAsia"/>
        </w:rPr>
        <w:t>）</w:t>
      </w:r>
      <w:proofErr w:type="spellStart"/>
      <w:r w:rsidRPr="0022131A">
        <w:rPr>
          <w:rFonts w:hint="eastAsia"/>
        </w:rPr>
        <w:t>sql</w:t>
      </w:r>
      <w:proofErr w:type="spellEnd"/>
      <w:r w:rsidRPr="0022131A">
        <w:rPr>
          <w:rFonts w:hint="eastAsia"/>
        </w:rPr>
        <w:t>语句尽量不要依据业务逻辑以及动态拼接的</w:t>
      </w:r>
      <w:proofErr w:type="spellStart"/>
      <w:r w:rsidRPr="0022131A">
        <w:rPr>
          <w:rFonts w:hint="eastAsia"/>
        </w:rPr>
        <w:t>sql</w:t>
      </w:r>
      <w:proofErr w:type="spellEnd"/>
      <w:r w:rsidRPr="0022131A">
        <w:rPr>
          <w:rFonts w:hint="eastAsia"/>
        </w:rPr>
        <w:t>字符串，而是采用预编译的方式</w:t>
      </w:r>
      <w:r>
        <w:rPr>
          <w:rFonts w:hint="eastAsia"/>
        </w:rPr>
        <w:t>，</w:t>
      </w:r>
      <w:r w:rsidRPr="0022131A">
        <w:rPr>
          <w:rFonts w:hint="eastAsia"/>
        </w:rPr>
        <w:t>否则有</w:t>
      </w:r>
      <w:proofErr w:type="spellStart"/>
      <w:r w:rsidRPr="0022131A">
        <w:rPr>
          <w:rFonts w:hint="eastAsia"/>
        </w:rPr>
        <w:t>sql</w:t>
      </w:r>
      <w:proofErr w:type="spellEnd"/>
      <w:r w:rsidRPr="0022131A">
        <w:rPr>
          <w:rFonts w:hint="eastAsia"/>
        </w:rPr>
        <w:t>注入的风险</w:t>
      </w:r>
      <w:r>
        <w:rPr>
          <w:rFonts w:hint="eastAsia"/>
        </w:rPr>
        <w:t>；</w:t>
      </w:r>
    </w:p>
    <w:p w14:paraId="5D549E7A" w14:textId="77777777" w:rsidR="003B1B34" w:rsidRDefault="003B1B34" w:rsidP="003B1B34">
      <w:r>
        <w:tab/>
      </w:r>
      <w:r>
        <w:rPr>
          <w:rFonts w:hint="eastAsia"/>
        </w:rPr>
        <w:t>（</w:t>
      </w:r>
      <w:r>
        <w:rPr>
          <w:rFonts w:hint="eastAsia"/>
        </w:rPr>
        <w:t>5</w:t>
      </w:r>
      <w:r>
        <w:rPr>
          <w:rFonts w:hint="eastAsia"/>
        </w:rPr>
        <w:t>）</w:t>
      </w:r>
      <w:r w:rsidRPr="0022131A">
        <w:rPr>
          <w:rFonts w:hint="eastAsia"/>
        </w:rPr>
        <w:t>如果主表</w:t>
      </w:r>
      <w:proofErr w:type="gramStart"/>
      <w:r w:rsidRPr="0022131A">
        <w:rPr>
          <w:rFonts w:hint="eastAsia"/>
        </w:rPr>
        <w:t>与子表是</w:t>
      </w:r>
      <w:proofErr w:type="gramEnd"/>
      <w:r w:rsidRPr="0022131A">
        <w:rPr>
          <w:rFonts w:hint="eastAsia"/>
        </w:rPr>
        <w:t>一对一的关系，主键尽量相同</w:t>
      </w:r>
      <w:r>
        <w:rPr>
          <w:rFonts w:hint="eastAsia"/>
        </w:rPr>
        <w:t>。</w:t>
      </w:r>
    </w:p>
    <w:p w14:paraId="12508C49" w14:textId="77777777" w:rsidR="003B1B34" w:rsidRPr="008D1824" w:rsidRDefault="003B1B34" w:rsidP="003B1B34">
      <w:pPr>
        <w:rPr>
          <w:b/>
          <w:bCs/>
        </w:rPr>
      </w:pPr>
      <w:r w:rsidRPr="008D1824">
        <w:rPr>
          <w:b/>
          <w:bCs/>
        </w:rPr>
        <w:tab/>
      </w:r>
      <w:r w:rsidRPr="008D1824">
        <w:rPr>
          <w:rFonts w:hint="eastAsia"/>
          <w:b/>
          <w:bCs/>
        </w:rPr>
        <w:t>外部交互设计规范：</w:t>
      </w:r>
    </w:p>
    <w:p w14:paraId="37227774" w14:textId="77777777" w:rsidR="003B1B34" w:rsidRDefault="003B1B34" w:rsidP="003B1B34">
      <w:r>
        <w:tab/>
      </w:r>
      <w:r>
        <w:rPr>
          <w:rFonts w:hint="eastAsia"/>
        </w:rPr>
        <w:t>（</w:t>
      </w:r>
      <w:r>
        <w:rPr>
          <w:rFonts w:hint="eastAsia"/>
        </w:rPr>
        <w:t>1</w:t>
      </w:r>
      <w:r>
        <w:rPr>
          <w:rFonts w:hint="eastAsia"/>
        </w:rPr>
        <w:t>）</w:t>
      </w:r>
      <w:r w:rsidRPr="00DC14CF">
        <w:rPr>
          <w:rFonts w:hint="eastAsia"/>
        </w:rPr>
        <w:t>最好是</w:t>
      </w:r>
      <w:r>
        <w:rPr>
          <w:rFonts w:hint="eastAsia"/>
        </w:rPr>
        <w:t>pull</w:t>
      </w:r>
      <w:r w:rsidRPr="00DC14CF">
        <w:rPr>
          <w:rFonts w:hint="eastAsia"/>
        </w:rPr>
        <w:t>对方的数据比较好</w:t>
      </w:r>
      <w:r>
        <w:rPr>
          <w:rFonts w:hint="eastAsia"/>
        </w:rPr>
        <w:t>，</w:t>
      </w:r>
      <w:r w:rsidRPr="00DC14CF">
        <w:rPr>
          <w:rFonts w:hint="eastAsia"/>
        </w:rPr>
        <w:t>比对方</w:t>
      </w:r>
      <w:r>
        <w:rPr>
          <w:rFonts w:hint="eastAsia"/>
        </w:rPr>
        <w:t>p</w:t>
      </w:r>
      <w:r>
        <w:t>ush</w:t>
      </w:r>
      <w:r w:rsidRPr="00DC14CF">
        <w:rPr>
          <w:rFonts w:hint="eastAsia"/>
        </w:rPr>
        <w:t>过来稳定性好</w:t>
      </w:r>
      <w:r>
        <w:rPr>
          <w:rFonts w:hint="eastAsia"/>
        </w:rPr>
        <w:t>；</w:t>
      </w:r>
    </w:p>
    <w:p w14:paraId="404D7A0D" w14:textId="77777777" w:rsidR="003B1B34" w:rsidRDefault="003B1B34" w:rsidP="003B1B34">
      <w:r>
        <w:tab/>
      </w:r>
      <w:r>
        <w:rPr>
          <w:rFonts w:hint="eastAsia"/>
        </w:rPr>
        <w:t>（</w:t>
      </w:r>
      <w:r>
        <w:rPr>
          <w:rFonts w:hint="eastAsia"/>
        </w:rPr>
        <w:t>2</w:t>
      </w:r>
      <w:r>
        <w:rPr>
          <w:rFonts w:hint="eastAsia"/>
        </w:rPr>
        <w:t>）</w:t>
      </w:r>
      <w:r w:rsidRPr="00DC14CF">
        <w:rPr>
          <w:rFonts w:hint="eastAsia"/>
        </w:rPr>
        <w:t>异步消息处理的时候，最好先落地到</w:t>
      </w:r>
      <w:proofErr w:type="gramStart"/>
      <w:r w:rsidRPr="00DC14CF">
        <w:rPr>
          <w:rFonts w:hint="eastAsia"/>
        </w:rPr>
        <w:t>本地库再进行</w:t>
      </w:r>
      <w:proofErr w:type="gramEnd"/>
      <w:r w:rsidRPr="00DC14CF">
        <w:rPr>
          <w:rFonts w:hint="eastAsia"/>
        </w:rPr>
        <w:t>处理；这样避免消息的丢失，以及消息队列的堆积，导致消息系统挂掉</w:t>
      </w:r>
      <w:r>
        <w:rPr>
          <w:rFonts w:hint="eastAsia"/>
        </w:rPr>
        <w:t>；</w:t>
      </w:r>
    </w:p>
    <w:p w14:paraId="56295D59" w14:textId="3F19AC7D" w:rsidR="003B1B34" w:rsidRPr="003B1B34" w:rsidRDefault="003B1B34" w:rsidP="003B1B34">
      <w:r>
        <w:tab/>
      </w:r>
      <w:r>
        <w:rPr>
          <w:rFonts w:hint="eastAsia"/>
        </w:rPr>
        <w:t>（</w:t>
      </w:r>
      <w:r>
        <w:t>3</w:t>
      </w:r>
      <w:r>
        <w:rPr>
          <w:rFonts w:hint="eastAsia"/>
        </w:rPr>
        <w:t>）</w:t>
      </w:r>
      <w:r w:rsidRPr="00DC14CF">
        <w:rPr>
          <w:rFonts w:hint="eastAsia"/>
        </w:rPr>
        <w:t>系统中只能有一种异常：处理中状态等待超时或者重试次数达到最大值</w:t>
      </w:r>
      <w:r>
        <w:rPr>
          <w:rFonts w:hint="eastAsia"/>
        </w:rPr>
        <w:t>。</w:t>
      </w:r>
    </w:p>
    <w:p w14:paraId="707F912C" w14:textId="2D765C79" w:rsidR="00575F28" w:rsidRDefault="003B1B34" w:rsidP="00575F28">
      <w:pPr>
        <w:pStyle w:val="2"/>
      </w:pPr>
      <w:bookmarkStart w:id="25" w:name="_Toc439563644"/>
      <w:r>
        <w:t>7</w:t>
      </w:r>
      <w:r w:rsidR="00575F28">
        <w:t xml:space="preserve"> </w:t>
      </w:r>
      <w:r w:rsidR="00575F28">
        <w:rPr>
          <w:rFonts w:hint="eastAsia"/>
        </w:rPr>
        <w:t>系统出错处理设计</w:t>
      </w:r>
      <w:bookmarkEnd w:id="25"/>
    </w:p>
    <w:p w14:paraId="0A3D3CAB" w14:textId="43FC4C23" w:rsidR="00575F28" w:rsidRDefault="003B1B34" w:rsidP="001F7957">
      <w:pPr>
        <w:pStyle w:val="3"/>
      </w:pPr>
      <w:bookmarkStart w:id="26" w:name="_Toc439563645"/>
      <w:r>
        <w:t>7</w:t>
      </w:r>
      <w:r w:rsidR="00575F28">
        <w:t xml:space="preserve">.1 </w:t>
      </w:r>
      <w:r w:rsidR="00575F28">
        <w:rPr>
          <w:rFonts w:hint="eastAsia"/>
        </w:rPr>
        <w:t>出错信息</w:t>
      </w:r>
      <w:bookmarkEnd w:id="26"/>
    </w:p>
    <w:p w14:paraId="2B19854E" w14:textId="1C66C073" w:rsidR="001F7957" w:rsidRDefault="001F7957" w:rsidP="001F7957">
      <w:pPr>
        <w:pStyle w:val="a0"/>
        <w:ind w:firstLine="480"/>
      </w:pPr>
      <w:r>
        <w:rPr>
          <w:rFonts w:hint="eastAsia"/>
        </w:rPr>
        <w:t>能够对用户录入的各种数据和各种文件进行校验。</w:t>
      </w:r>
    </w:p>
    <w:p w14:paraId="2CF1BBFE" w14:textId="6DC483E4" w:rsidR="001F7957" w:rsidRDefault="001F7957" w:rsidP="001F7957">
      <w:pPr>
        <w:pStyle w:val="a0"/>
        <w:ind w:firstLine="480"/>
      </w:pPr>
      <w:r>
        <w:rPr>
          <w:rFonts w:hint="eastAsia"/>
        </w:rPr>
        <w:lastRenderedPageBreak/>
        <w:t>用户操作成功或失败后及时给出相应提示。</w:t>
      </w:r>
    </w:p>
    <w:p w14:paraId="2C9A00B2" w14:textId="0E01CE81" w:rsidR="001F7957" w:rsidRPr="001F7957" w:rsidRDefault="001F7957" w:rsidP="00F721F9">
      <w:pPr>
        <w:pStyle w:val="a0"/>
        <w:ind w:firstLine="480"/>
      </w:pPr>
      <w:r>
        <w:rPr>
          <w:rFonts w:hint="eastAsia"/>
        </w:rPr>
        <w:t>能够及时捕捉系统在运行时的错误信息，并给出相应的提示，系统应有一定的容错能力。</w:t>
      </w:r>
    </w:p>
    <w:p w14:paraId="6A4D2C68" w14:textId="7B9D848E" w:rsidR="00575F28" w:rsidRDefault="003B1B34" w:rsidP="00575F28">
      <w:pPr>
        <w:pStyle w:val="3"/>
      </w:pPr>
      <w:bookmarkStart w:id="27" w:name="_Toc439563646"/>
      <w:r>
        <w:t>7</w:t>
      </w:r>
      <w:r w:rsidR="00575F28">
        <w:t xml:space="preserve">.2 </w:t>
      </w:r>
      <w:r w:rsidR="00575F28">
        <w:rPr>
          <w:rFonts w:hint="eastAsia"/>
        </w:rPr>
        <w:t>补救措施</w:t>
      </w:r>
      <w:bookmarkEnd w:id="27"/>
      <w:r w:rsidR="00575F28">
        <w:t xml:space="preserve"> </w:t>
      </w:r>
    </w:p>
    <w:p w14:paraId="01EB5622" w14:textId="18516E49" w:rsidR="001D1310" w:rsidRDefault="001D1310" w:rsidP="001D1310">
      <w:pPr>
        <w:pStyle w:val="a0"/>
        <w:ind w:firstLine="480"/>
      </w:pPr>
      <w:r>
        <w:rPr>
          <w:rFonts w:hint="eastAsia"/>
        </w:rPr>
        <w:t>所有的客户机及服务器都必须安装不间断电源以防止停电或电压不稳造成的数据丢失的损失。在断电情况下，客户机上将不会有太大的影响，主要是服务器上；在断电后恢复过程可采用</w:t>
      </w:r>
      <w:r>
        <w:rPr>
          <w:rFonts w:hint="eastAsia"/>
        </w:rPr>
        <w:t xml:space="preserve"> MySQL </w:t>
      </w:r>
      <w:r>
        <w:rPr>
          <w:rFonts w:hint="eastAsia"/>
        </w:rPr>
        <w:t>的日志文件，对其进行</w:t>
      </w:r>
      <w:r>
        <w:rPr>
          <w:rFonts w:hint="eastAsia"/>
        </w:rPr>
        <w:t xml:space="preserve">ROLLBACK </w:t>
      </w:r>
      <w:r>
        <w:rPr>
          <w:rFonts w:hint="eastAsia"/>
        </w:rPr>
        <w:t>处理，对数据进行恢复。</w:t>
      </w:r>
    </w:p>
    <w:p w14:paraId="4AA6F3FF" w14:textId="0700A397" w:rsidR="001D1310" w:rsidRPr="001D1310" w:rsidRDefault="001D1310" w:rsidP="001D1310">
      <w:pPr>
        <w:pStyle w:val="a0"/>
        <w:ind w:firstLine="480"/>
      </w:pPr>
      <w:r>
        <w:rPr>
          <w:rFonts w:hint="eastAsia"/>
        </w:rPr>
        <w:t>在网络传输方面，可考虑建立一条成本较低的后备网络，以保证当主网络断路</w:t>
      </w:r>
      <w:proofErr w:type="gramStart"/>
      <w:r>
        <w:rPr>
          <w:rFonts w:hint="eastAsia"/>
        </w:rPr>
        <w:t>时数据</w:t>
      </w:r>
      <w:proofErr w:type="gramEnd"/>
      <w:r>
        <w:rPr>
          <w:rFonts w:hint="eastAsia"/>
        </w:rPr>
        <w:t>的通信。在硬件方面要选择较可靠、稳定的服务器机种，保证系统运行时的可靠性。</w:t>
      </w:r>
    </w:p>
    <w:p w14:paraId="6701C78A" w14:textId="5F3E891A" w:rsidR="009577AA" w:rsidRDefault="003B1B34" w:rsidP="001D1310">
      <w:pPr>
        <w:pStyle w:val="3"/>
      </w:pPr>
      <w:bookmarkStart w:id="28" w:name="_Toc439563647"/>
      <w:r>
        <w:t>7</w:t>
      </w:r>
      <w:r w:rsidR="00575F28">
        <w:t xml:space="preserve">.3 </w:t>
      </w:r>
      <w:r w:rsidR="00575F28">
        <w:rPr>
          <w:rFonts w:hint="eastAsia"/>
        </w:rPr>
        <w:t>系统维护设计</w:t>
      </w:r>
      <w:bookmarkEnd w:id="28"/>
    </w:p>
    <w:p w14:paraId="17DF35CB" w14:textId="1E1BFF6E" w:rsidR="001D1310" w:rsidRPr="001D1310" w:rsidRDefault="001D1310" w:rsidP="001D1310">
      <w:pPr>
        <w:pStyle w:val="a0"/>
        <w:ind w:firstLine="480"/>
      </w:pPr>
      <w:r w:rsidRPr="00AC49B7">
        <w:rPr>
          <w:rFonts w:hint="eastAsia"/>
        </w:rPr>
        <w:t>由于系统没有外加维护模块，因为维护工作比较简单，仅靠数据库的一些基本维护</w:t>
      </w:r>
      <w:r>
        <w:rPr>
          <w:rFonts w:hint="eastAsia"/>
        </w:rPr>
        <w:t>，</w:t>
      </w:r>
      <w:r w:rsidRPr="00AC49B7">
        <w:rPr>
          <w:rFonts w:hint="eastAsia"/>
        </w:rPr>
        <w:t>维护方面主要是对数据库进行维护。可使用</w:t>
      </w:r>
      <w:r w:rsidRPr="00AC49B7">
        <w:rPr>
          <w:rFonts w:hint="eastAsia"/>
        </w:rPr>
        <w:t>MySQL</w:t>
      </w:r>
      <w:r w:rsidRPr="00AC49B7">
        <w:rPr>
          <w:rFonts w:hint="eastAsia"/>
        </w:rPr>
        <w:t>的数据库维护功能机制</w:t>
      </w:r>
      <w:r>
        <w:rPr>
          <w:rFonts w:hint="eastAsia"/>
        </w:rPr>
        <w:t>。</w:t>
      </w:r>
      <w:r w:rsidRPr="00AC49B7">
        <w:rPr>
          <w:rFonts w:hint="eastAsia"/>
        </w:rPr>
        <w:t>要定期的为数据库进行备份</w:t>
      </w:r>
      <w:r>
        <w:rPr>
          <w:rFonts w:hint="eastAsia"/>
        </w:rPr>
        <w:t>，</w:t>
      </w:r>
      <w:r w:rsidRPr="00AC49B7">
        <w:rPr>
          <w:rFonts w:hint="eastAsia"/>
        </w:rPr>
        <w:t>维护管理工作数据库死锁问题和维护数据库内数据的一致性。</w:t>
      </w:r>
    </w:p>
    <w:sectPr w:rsidR="001D1310" w:rsidRPr="001D13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89C46" w14:textId="77777777" w:rsidR="00D159B3" w:rsidRDefault="00D159B3" w:rsidP="00575F28">
      <w:pPr>
        <w:spacing w:line="240" w:lineRule="auto"/>
      </w:pPr>
      <w:r>
        <w:separator/>
      </w:r>
    </w:p>
  </w:endnote>
  <w:endnote w:type="continuationSeparator" w:id="0">
    <w:p w14:paraId="50B96C6A" w14:textId="77777777" w:rsidR="00D159B3" w:rsidRDefault="00D159B3" w:rsidP="0057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107C2" w14:textId="77777777" w:rsidR="00D159B3" w:rsidRDefault="00D159B3" w:rsidP="00575F28">
      <w:pPr>
        <w:spacing w:line="240" w:lineRule="auto"/>
      </w:pPr>
      <w:r>
        <w:separator/>
      </w:r>
    </w:p>
  </w:footnote>
  <w:footnote w:type="continuationSeparator" w:id="0">
    <w:p w14:paraId="0764D915" w14:textId="77777777" w:rsidR="00D159B3" w:rsidRDefault="00D159B3" w:rsidP="00575F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C4688"/>
    <w:multiLevelType w:val="hybridMultilevel"/>
    <w:tmpl w:val="49780C8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0782059"/>
    <w:multiLevelType w:val="singleLevel"/>
    <w:tmpl w:val="58BA5CF6"/>
    <w:lvl w:ilvl="0">
      <w:start w:val="1"/>
      <w:numFmt w:val="lowerLetter"/>
      <w:lvlText w:val="%1．"/>
      <w:lvlJc w:val="left"/>
      <w:pPr>
        <w:tabs>
          <w:tab w:val="num" w:pos="1305"/>
        </w:tabs>
        <w:ind w:left="1305" w:hanging="345"/>
      </w:pPr>
    </w:lvl>
  </w:abstractNum>
  <w:abstractNum w:abstractNumId="2" w15:restartNumberingAfterBreak="0">
    <w:nsid w:val="386E1916"/>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537150B7"/>
    <w:multiLevelType w:val="multilevel"/>
    <w:tmpl w:val="6882D6FE"/>
    <w:lvl w:ilvl="0">
      <w:start w:val="1"/>
      <w:numFmt w:val="decimal"/>
      <w:lvlText w:val="%1."/>
      <w:lvlJc w:val="left"/>
      <w:pPr>
        <w:ind w:left="840" w:hanging="420"/>
      </w:pPr>
    </w:lvl>
    <w:lvl w:ilvl="1">
      <w:start w:val="4"/>
      <w:numFmt w:val="decimal"/>
      <w:isLgl/>
      <w:lvlText w:val="%1.%2"/>
      <w:lvlJc w:val="left"/>
      <w:pPr>
        <w:ind w:left="984" w:hanging="564"/>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53827595"/>
    <w:multiLevelType w:val="singleLevel"/>
    <w:tmpl w:val="58BA5CF6"/>
    <w:lvl w:ilvl="0">
      <w:start w:val="1"/>
      <w:numFmt w:val="lowerLetter"/>
      <w:lvlText w:val="%1．"/>
      <w:lvlJc w:val="left"/>
      <w:pPr>
        <w:tabs>
          <w:tab w:val="num" w:pos="1305"/>
        </w:tabs>
        <w:ind w:left="1305" w:hanging="345"/>
      </w:pPr>
    </w:lvl>
  </w:abstractNum>
  <w:abstractNum w:abstractNumId="5" w15:restartNumberingAfterBreak="0">
    <w:nsid w:val="73351AC0"/>
    <w:multiLevelType w:val="hybridMultilevel"/>
    <w:tmpl w:val="5F140D78"/>
    <w:lvl w:ilvl="0" w:tplc="57F233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lvlOverride w:ilvl="0">
      <w:startOverride w:val="1"/>
    </w:lvlOverride>
  </w:num>
  <w:num w:numId="2">
    <w:abstractNumId w:val="1"/>
    <w:lvlOverride w:ilvl="0">
      <w:startOverride w:val="1"/>
    </w:lvlOverride>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8B"/>
    <w:rsid w:val="000234CE"/>
    <w:rsid w:val="000A0BFF"/>
    <w:rsid w:val="000C511B"/>
    <w:rsid w:val="00172A8D"/>
    <w:rsid w:val="00191C00"/>
    <w:rsid w:val="001D1310"/>
    <w:rsid w:val="001F7957"/>
    <w:rsid w:val="001F7E4D"/>
    <w:rsid w:val="00252090"/>
    <w:rsid w:val="002531FC"/>
    <w:rsid w:val="002637CE"/>
    <w:rsid w:val="0027267D"/>
    <w:rsid w:val="002C7164"/>
    <w:rsid w:val="002D1E84"/>
    <w:rsid w:val="00362E5D"/>
    <w:rsid w:val="00364CB6"/>
    <w:rsid w:val="00370606"/>
    <w:rsid w:val="003B1B34"/>
    <w:rsid w:val="003D4887"/>
    <w:rsid w:val="003F6866"/>
    <w:rsid w:val="004132CC"/>
    <w:rsid w:val="0042306F"/>
    <w:rsid w:val="00452B56"/>
    <w:rsid w:val="00475DAA"/>
    <w:rsid w:val="0049162F"/>
    <w:rsid w:val="004C5F0B"/>
    <w:rsid w:val="00501D8B"/>
    <w:rsid w:val="005660C8"/>
    <w:rsid w:val="00575F28"/>
    <w:rsid w:val="005E11CF"/>
    <w:rsid w:val="00611594"/>
    <w:rsid w:val="006C60AA"/>
    <w:rsid w:val="006D0819"/>
    <w:rsid w:val="007362A0"/>
    <w:rsid w:val="0074389B"/>
    <w:rsid w:val="00752873"/>
    <w:rsid w:val="007708D1"/>
    <w:rsid w:val="007D6630"/>
    <w:rsid w:val="008023F4"/>
    <w:rsid w:val="00892200"/>
    <w:rsid w:val="008F76B1"/>
    <w:rsid w:val="009577AA"/>
    <w:rsid w:val="0097309F"/>
    <w:rsid w:val="00A56629"/>
    <w:rsid w:val="00A62551"/>
    <w:rsid w:val="00A63BEC"/>
    <w:rsid w:val="00A76FDF"/>
    <w:rsid w:val="00A8103D"/>
    <w:rsid w:val="00AA4DE0"/>
    <w:rsid w:val="00B04C0A"/>
    <w:rsid w:val="00B377A7"/>
    <w:rsid w:val="00BA4ABE"/>
    <w:rsid w:val="00BC4FCC"/>
    <w:rsid w:val="00BC71D6"/>
    <w:rsid w:val="00C0244F"/>
    <w:rsid w:val="00C21E99"/>
    <w:rsid w:val="00C24604"/>
    <w:rsid w:val="00C449F7"/>
    <w:rsid w:val="00C87A5A"/>
    <w:rsid w:val="00CC6C5B"/>
    <w:rsid w:val="00CD1BAB"/>
    <w:rsid w:val="00D159B3"/>
    <w:rsid w:val="00DA7FDF"/>
    <w:rsid w:val="00EA6132"/>
    <w:rsid w:val="00EB7C67"/>
    <w:rsid w:val="00EC78E2"/>
    <w:rsid w:val="00F721F9"/>
    <w:rsid w:val="00F9425E"/>
    <w:rsid w:val="00F950B6"/>
    <w:rsid w:val="00FA6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CCA60"/>
  <w15:chartTrackingRefBased/>
  <w15:docId w15:val="{A92027B1-6B68-431A-AF70-DBAB386CE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5F28"/>
    <w:pPr>
      <w:widowControl w:val="0"/>
      <w:spacing w:line="300" w:lineRule="auto"/>
      <w:jc w:val="both"/>
    </w:pPr>
    <w:rPr>
      <w:rFonts w:ascii="Times New Roman" w:eastAsia="宋体" w:hAnsi="Times New Roman" w:cs="Times New Roman"/>
      <w:sz w:val="24"/>
      <w:szCs w:val="20"/>
    </w:rPr>
  </w:style>
  <w:style w:type="paragraph" w:styleId="2">
    <w:name w:val="heading 2"/>
    <w:basedOn w:val="a"/>
    <w:next w:val="a0"/>
    <w:link w:val="20"/>
    <w:unhideWhenUsed/>
    <w:qFormat/>
    <w:rsid w:val="00575F28"/>
    <w:pPr>
      <w:keepNext/>
      <w:spacing w:before="200" w:after="200"/>
      <w:outlineLvl w:val="1"/>
    </w:pPr>
    <w:rPr>
      <w:rFonts w:ascii="Arial" w:eastAsia="黑体" w:hAnsi="Arial"/>
      <w:b/>
      <w:sz w:val="44"/>
    </w:rPr>
  </w:style>
  <w:style w:type="paragraph" w:styleId="3">
    <w:name w:val="heading 3"/>
    <w:basedOn w:val="a"/>
    <w:next w:val="a0"/>
    <w:link w:val="30"/>
    <w:unhideWhenUsed/>
    <w:qFormat/>
    <w:rsid w:val="00575F28"/>
    <w:pPr>
      <w:keepNext/>
      <w:keepLines/>
      <w:spacing w:before="120" w:after="120" w:line="412"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575F2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575F28"/>
    <w:rPr>
      <w:sz w:val="18"/>
      <w:szCs w:val="18"/>
    </w:rPr>
  </w:style>
  <w:style w:type="paragraph" w:styleId="a6">
    <w:name w:val="footer"/>
    <w:basedOn w:val="a"/>
    <w:link w:val="a7"/>
    <w:uiPriority w:val="99"/>
    <w:unhideWhenUsed/>
    <w:rsid w:val="00575F28"/>
    <w:pPr>
      <w:tabs>
        <w:tab w:val="center" w:pos="4153"/>
        <w:tab w:val="right" w:pos="8306"/>
      </w:tabs>
      <w:snapToGrid w:val="0"/>
      <w:jc w:val="left"/>
    </w:pPr>
    <w:rPr>
      <w:sz w:val="18"/>
      <w:szCs w:val="18"/>
    </w:rPr>
  </w:style>
  <w:style w:type="character" w:customStyle="1" w:styleId="a7">
    <w:name w:val="页脚 字符"/>
    <w:basedOn w:val="a1"/>
    <w:link w:val="a6"/>
    <w:uiPriority w:val="99"/>
    <w:rsid w:val="00575F28"/>
    <w:rPr>
      <w:sz w:val="18"/>
      <w:szCs w:val="18"/>
    </w:rPr>
  </w:style>
  <w:style w:type="character" w:customStyle="1" w:styleId="20">
    <w:name w:val="标题 2 字符"/>
    <w:basedOn w:val="a1"/>
    <w:link w:val="2"/>
    <w:rsid w:val="00575F28"/>
    <w:rPr>
      <w:rFonts w:ascii="Arial" w:eastAsia="黑体" w:hAnsi="Arial" w:cs="Times New Roman"/>
      <w:b/>
      <w:sz w:val="44"/>
      <w:szCs w:val="20"/>
    </w:rPr>
  </w:style>
  <w:style w:type="character" w:customStyle="1" w:styleId="30">
    <w:name w:val="标题 3 字符"/>
    <w:basedOn w:val="a1"/>
    <w:link w:val="3"/>
    <w:rsid w:val="00575F28"/>
    <w:rPr>
      <w:rFonts w:ascii="Times New Roman" w:eastAsia="黑体" w:hAnsi="Times New Roman" w:cs="Times New Roman"/>
      <w:b/>
      <w:sz w:val="32"/>
      <w:szCs w:val="20"/>
    </w:rPr>
  </w:style>
  <w:style w:type="paragraph" w:styleId="TOC2">
    <w:name w:val="toc 2"/>
    <w:basedOn w:val="a"/>
    <w:next w:val="a"/>
    <w:autoRedefine/>
    <w:semiHidden/>
    <w:unhideWhenUsed/>
    <w:rsid w:val="00575F28"/>
    <w:pPr>
      <w:ind w:left="210"/>
      <w:jc w:val="left"/>
    </w:pPr>
    <w:rPr>
      <w:smallCaps/>
      <w:sz w:val="20"/>
    </w:rPr>
  </w:style>
  <w:style w:type="paragraph" w:styleId="TOC3">
    <w:name w:val="toc 3"/>
    <w:basedOn w:val="a"/>
    <w:next w:val="a"/>
    <w:autoRedefine/>
    <w:semiHidden/>
    <w:unhideWhenUsed/>
    <w:rsid w:val="00575F28"/>
    <w:pPr>
      <w:ind w:left="420"/>
      <w:jc w:val="left"/>
    </w:pPr>
    <w:rPr>
      <w:i/>
      <w:sz w:val="20"/>
    </w:rPr>
  </w:style>
  <w:style w:type="paragraph" w:styleId="a0">
    <w:name w:val="Normal Indent"/>
    <w:basedOn w:val="a"/>
    <w:uiPriority w:val="99"/>
    <w:unhideWhenUsed/>
    <w:rsid w:val="00575F28"/>
    <w:pPr>
      <w:ind w:firstLineChars="200" w:firstLine="420"/>
    </w:pPr>
  </w:style>
  <w:style w:type="paragraph" w:styleId="a8">
    <w:name w:val="List Paragraph"/>
    <w:basedOn w:val="a"/>
    <w:uiPriority w:val="34"/>
    <w:qFormat/>
    <w:rsid w:val="0049162F"/>
    <w:pPr>
      <w:ind w:firstLineChars="200" w:firstLine="420"/>
    </w:pPr>
  </w:style>
  <w:style w:type="table" w:styleId="a9">
    <w:name w:val="Table Grid"/>
    <w:basedOn w:val="a2"/>
    <w:rsid w:val="0037060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74389B"/>
    <w:pPr>
      <w:widowControl w:val="0"/>
      <w:jc w:val="both"/>
    </w:pPr>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313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D77C9-1643-4698-84C8-E42CDFA6F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Mystery Guest</dc:creator>
  <cp:keywords/>
  <dc:description/>
  <cp:lastModifiedBy>Mystery Guest</cp:lastModifiedBy>
  <cp:revision>45</cp:revision>
  <dcterms:created xsi:type="dcterms:W3CDTF">2019-11-13T13:21:00Z</dcterms:created>
  <dcterms:modified xsi:type="dcterms:W3CDTF">2020-05-16T02:44:00Z</dcterms:modified>
</cp:coreProperties>
</file>