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1. How did implementing debouncing improve the reliability of switch inputs?</w:t>
      </w:r>
      <w:r>
        <w:rPr/>
        <w:br/>
        <w:t xml:space="preserve">Mechanical switches like SW1 and SW2 do not transition cleanly from open to closed. When pressed, the contacts </w:t>
      </w:r>
      <w:r>
        <w:rPr>
          <w:rStyle w:val="Strong"/>
        </w:rPr>
        <w:t>bounce</w:t>
      </w:r>
      <w:r>
        <w:rPr/>
        <w:t xml:space="preserve">, generating multiple rapid on/off signals. Without debouncing, the program could </w:t>
      </w:r>
      <w:r>
        <w:rPr>
          <w:rStyle w:val="Strong"/>
        </w:rPr>
        <w:t>misread a single press as multiple presses</w:t>
      </w:r>
      <w:r>
        <w:rPr/>
        <w:t>, causing the counter to increment or decrement unexpectedly.</w:t>
        <w:br/>
        <w:t xml:space="preserve">By adding a </w:t>
      </w:r>
      <w:r>
        <w:rPr>
          <w:rStyle w:val="Strong"/>
        </w:rPr>
        <w:t>small delay and verifying the switch state</w:t>
      </w:r>
      <w:r>
        <w:rPr/>
        <w:t xml:space="preserve">, the debouncing ensures that each press is </w:t>
      </w:r>
      <w:r>
        <w:rPr>
          <w:rStyle w:val="Strong"/>
        </w:rPr>
        <w:t>counted only once</w:t>
      </w:r>
      <w:r>
        <w:rPr/>
        <w:t>, making the counter output stable and predictable.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2. Why is it necessary to configure pull-up resistors for SW1 and SW2?</w:t>
      </w:r>
      <w:r>
        <w:rPr/>
        <w:br/>
        <w:t xml:space="preserve">Pull-up resistors ensure that the input pins (PF4 and PF0) have a defined voltage when the switches are </w:t>
      </w:r>
      <w:r>
        <w:rPr>
          <w:rStyle w:val="Strong"/>
        </w:rPr>
        <w:t>not pressed</w:t>
      </w:r>
      <w:r>
        <w:rPr/>
        <w:t xml:space="preserve">. Without them, the pins would </w:t>
      </w:r>
      <w:r>
        <w:rPr>
          <w:rStyle w:val="Strong"/>
        </w:rPr>
        <w:t>float</w:t>
      </w:r>
      <w:r>
        <w:rPr/>
        <w:t>, potentially reading as random high or low signals, which could cause the counter to behave erratically.</w:t>
        <w:br/>
        <w:t xml:space="preserve">The </w:t>
      </w:r>
      <w:r>
        <w:rPr>
          <w:rStyle w:val="Strong"/>
        </w:rPr>
        <w:t>internal pull-up resistors</w:t>
      </w:r>
      <w:r>
        <w:rPr/>
        <w:t xml:space="preserve"> connect the pins to </w:t>
      </w:r>
      <w:r>
        <w:rPr>
          <w:rStyle w:val="Strong"/>
        </w:rPr>
        <w:t>logic high (3.3V)</w:t>
      </w:r>
      <w:r>
        <w:rPr/>
        <w:t xml:space="preserve"> when unpressed. Pressing the switch connects the pin to ground, generating a reliable </w:t>
      </w:r>
      <w:r>
        <w:rPr>
          <w:rStyle w:val="Strong"/>
        </w:rPr>
        <w:t>logic low</w:t>
      </w:r>
      <w:r>
        <w:rPr/>
        <w:t xml:space="preserve"> signal.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3. How does using modular functions improve the readability and maintainability of your code?</w:t>
      </w:r>
      <w:r>
        <w:rPr/>
        <w:br/>
        <w:t xml:space="preserve">Functions like </w:t>
      </w:r>
      <w:r>
        <w:rPr>
          <w:rStyle w:val="SourceText"/>
        </w:rPr>
        <w:t>Set_Up()</w:t>
      </w:r>
      <w:r>
        <w:rPr/>
        <w:t xml:space="preserve">, </w:t>
      </w:r>
      <w:r>
        <w:rPr>
          <w:rStyle w:val="SourceText"/>
        </w:rPr>
        <w:t>Set_Down()</w:t>
      </w:r>
      <w:r>
        <w:rPr/>
        <w:t xml:space="preserve">, </w:t>
      </w:r>
      <w:r>
        <w:rPr>
          <w:rStyle w:val="SourceText"/>
        </w:rPr>
        <w:t>Display_Number()</w:t>
      </w:r>
      <w:r>
        <w:rPr/>
        <w:t xml:space="preserve">, </w:t>
      </w:r>
      <w:r>
        <w:rPr>
          <w:rStyle w:val="SourceText"/>
        </w:rPr>
        <w:t>PortB_Init()</w:t>
      </w:r>
      <w:r>
        <w:rPr/>
        <w:t xml:space="preserve">, and </w:t>
      </w:r>
      <w:r>
        <w:rPr>
          <w:rStyle w:val="SourceText"/>
        </w:rPr>
        <w:t>PortF_Init()</w:t>
      </w:r>
      <w:r>
        <w:rPr/>
        <w:t xml:space="preserve"> </w:t>
      </w:r>
      <w:r>
        <w:rPr>
          <w:rStyle w:val="Strong"/>
        </w:rPr>
        <w:t>encapsulate specific tasks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Improves </w:t>
      </w:r>
      <w:r>
        <w:rPr>
          <w:rStyle w:val="Strong"/>
        </w:rPr>
        <w:t>readability</w:t>
      </w:r>
      <w:r>
        <w:rPr/>
        <w:t xml:space="preserve">: </w:t>
      </w:r>
      <w:r>
        <w:rPr>
          <w:rStyle w:val="SourceText"/>
        </w:rPr>
        <w:t>main()</w:t>
      </w:r>
      <w:r>
        <w:rPr/>
        <w:t xml:space="preserve"> becomes clean and easy to understand because the logic is abstracted.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Improves </w:t>
      </w:r>
      <w:r>
        <w:rPr>
          <w:rStyle w:val="Strong"/>
        </w:rPr>
        <w:t>maintainability</w:t>
      </w:r>
      <w:r>
        <w:rPr/>
        <w:t>: Changing the behavior of incrementing, decrementing, or display logic only requires updating the corresponding function without affecting the rest of the code.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Encourages </w:t>
      </w:r>
      <w:r>
        <w:rPr>
          <w:rStyle w:val="Strong"/>
        </w:rPr>
        <w:t>code reuse</w:t>
      </w:r>
      <w:r>
        <w:rPr/>
        <w:t xml:space="preserve"> and prevents repeated code blocks.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4. Suppose you needed to control external LEDs instead of the onboard ones. What changes would be required in the circuit and code?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Circuit changes</w:t>
      </w:r>
      <w:r>
        <w:rPr/>
        <w:t xml:space="preserve">: Connect the external LEDs to the appropriate GPIO pins, using </w:t>
      </w:r>
      <w:r>
        <w:rPr>
          <w:rStyle w:val="Strong"/>
        </w:rPr>
        <w:t>current-limiting resistors</w:t>
      </w:r>
      <w:r>
        <w:rPr/>
        <w:t xml:space="preserve"> to prevent damage.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Code changes</w:t>
      </w:r>
      <w:r>
        <w:rPr/>
        <w:t xml:space="preserve">: Update the </w:t>
      </w:r>
      <w:r>
        <w:rPr>
          <w:rStyle w:val="SourceText"/>
        </w:rPr>
        <w:t>Display_Number()</w:t>
      </w:r>
      <w:r>
        <w:rPr/>
        <w:t xml:space="preserve"> function or the GPIO initialization to point to the pins connected to the external LEDs instead of PB0-PB3. Ensure </w:t>
      </w:r>
      <w:r>
        <w:rPr>
          <w:rStyle w:val="SourceText"/>
        </w:rPr>
        <w:t>GPIOx-&gt;DIR</w:t>
      </w:r>
      <w:r>
        <w:rPr/>
        <w:t xml:space="preserve"> and </w:t>
      </w:r>
      <w:r>
        <w:rPr>
          <w:rStyle w:val="SourceText"/>
        </w:rPr>
        <w:t>GPIOx-&gt;DEN</w:t>
      </w:r>
      <w:r>
        <w:rPr/>
        <w:t xml:space="preserve"> are set correctly for the new pins.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Optionally, modify the </w:t>
      </w:r>
      <w:r>
        <w:rPr>
          <w:rStyle w:val="Strong"/>
        </w:rPr>
        <w:t>mapping</w:t>
      </w:r>
      <w:r>
        <w:rPr/>
        <w:t xml:space="preserve"> if the LEDs represent different bits or patterns.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5. If the counter needed to display numbers beyond 0-9, what modifications would you make?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Update the </w:t>
      </w:r>
      <w:r>
        <w:rPr>
          <w:rStyle w:val="SourceText"/>
        </w:rPr>
        <w:t>counter</w:t>
      </w:r>
      <w:r>
        <w:rPr/>
        <w:t xml:space="preserve"> variable to handle a larger range (e.g., </w:t>
      </w:r>
      <w:r>
        <w:rPr>
          <w:rStyle w:val="SourceText"/>
        </w:rPr>
        <w:t>uint8_t</w:t>
      </w:r>
      <w:r>
        <w:rPr/>
        <w:t xml:space="preserve"> or </w:t>
      </w:r>
      <w:r>
        <w:rPr>
          <w:rStyle w:val="SourceText"/>
        </w:rPr>
        <w:t>uint16_t</w:t>
      </w:r>
      <w:r>
        <w:rPr/>
        <w:t>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Change </w:t>
      </w:r>
      <w:r>
        <w:rPr>
          <w:rStyle w:val="SourceText"/>
        </w:rPr>
        <w:t>Display_Number()</w:t>
      </w:r>
      <w:r>
        <w:rPr/>
        <w:t xml:space="preserve"> to </w:t>
      </w:r>
      <w:r>
        <w:rPr>
          <w:rStyle w:val="Strong"/>
        </w:rPr>
        <w:t>drive multiple digits</w:t>
      </w:r>
      <w:r>
        <w:rPr/>
        <w:t>, either by: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Using </w:t>
      </w:r>
      <w:r>
        <w:rPr>
          <w:rStyle w:val="Strong"/>
        </w:rPr>
        <w:t>multiple 7-segment displays</w:t>
      </w:r>
      <w:r>
        <w:rPr/>
        <w:t xml:space="preserve"> with digit multiplexing, or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Using a </w:t>
      </w:r>
      <w:r>
        <w:rPr>
          <w:rStyle w:val="Strong"/>
        </w:rPr>
        <w:t>BCD to 7-segment decoder</w:t>
      </w:r>
      <w:r>
        <w:rPr/>
        <w:t xml:space="preserve"> like 74LS47 for each digit.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Modify the increment and decrement logic to wrap appropriately for the new range (e.g., 0–99 for two digits).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140"/>
        <w:ind w:hanging="283" w:start="709"/>
        <w:jc w:val="start"/>
        <w:rPr/>
      </w:pPr>
      <w:r>
        <w:rPr/>
        <w:t xml:space="preserve">Ensure timing and display update logic can handle </w:t>
      </w:r>
      <w:r>
        <w:rPr>
          <w:rStyle w:val="Strong"/>
        </w:rPr>
        <w:t>multi-digit output</w:t>
      </w:r>
      <w:r>
        <w:rPr/>
        <w:t>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Verdana">
    <w:charset w:val="01"/>
    <w:family w:val="swiss"/>
    <w:pitch w:val="default"/>
  </w:font>
  <w:font w:name="Liberation Mono">
    <w:altName w:val="Courier New"/>
    <w:charset w:val="00" w:characterSet="windows-1252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Calibri">
    <w:charset w:val="01"/>
    <w:family w:val="swiss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Verdana" w:hAnsi="Verdana" w:eastAsia="NSimSun" w:cs="Lucida Sans"/>
        <w:kern w:val="2"/>
        <w:sz w:val="24"/>
        <w:szCs w:val="24"/>
        <w:lang w:val="en-C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Verdana" w:hAnsi="Verdana" w:eastAsia="NSimSun" w:cs="Lucida Sans"/>
      <w:color w:val="auto"/>
      <w:kern w:val="2"/>
      <w:sz w:val="24"/>
      <w:szCs w:val="24"/>
      <w:lang w:val="en-CA" w:eastAsia="zh-CN" w:bidi="hi-IN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i" w:hAnsi="Calibri" w:cs="Lucida Sans"/>
      <w:sz w:val="22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Lucida Sans"/>
      <w:i/>
      <w:iCs/>
      <w:sz w:val="22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Lucida Sans"/>
      <w:sz w:val="22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LibreOffice/25.8.3.2$Windows_X86_64 LibreOffice_project/8ca8d55c161d602844f5428fa4b58097424e324e</Application>
  <AppVersion>15.0000</AppVersion>
  <Pages>2</Pages>
  <Words>417</Words>
  <Characters>2300</Characters>
  <CharactersWithSpaces>2687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2026-02-25T23:21:35Z</dcterms:created>
  <dc:creator/>
  <dc:description/>
  <dc:language>en-CA</dc:language>
  <cp:lastModifiedBy/>
  <dcterms:modified xsi:type="dcterms:W3CDTF">2026-02-25T23:23:43Z</dcterms:modified>
  <cp:revision>1</cp:revision>
  <dc:subject/>
  <dc:title/>
</cp:coreProperties>
</file>