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8.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i/>
          <w:iCs/>
          <w:color w:val="C00000"/>
          <w:sz w:val="36"/>
          <w:szCs w:val="36"/>
        </w:rPr>
      </w:pPr>
      <w:r>
        <w:rPr>
          <w:b/>
          <w:i/>
          <w:iCs/>
          <w:color w:val="C00000"/>
          <w:sz w:val="36"/>
          <w:szCs w:val="36"/>
        </w:rPr>
      </w:r>
    </w:p>
    <w:p>
      <w:pPr>
        <w:pStyle w:val="Normal"/>
        <w:jc w:val="center"/>
        <w:rPr>
          <w:b/>
          <w:color w:val="C00000"/>
          <w:sz w:val="40"/>
          <w:szCs w:val="40"/>
        </w:rPr>
      </w:pPr>
      <w:r>
        <w:rPr>
          <w:b/>
          <w:color w:val="C00000"/>
          <w:sz w:val="40"/>
          <w:szCs w:val="40"/>
        </w:rPr>
        <w:t>LAB 7: Data-Driven Modeling of DC Servo Motor</w:t>
      </w:r>
    </w:p>
    <w:p>
      <w:pPr>
        <w:pStyle w:val="Normal"/>
        <w:rPr>
          <w:b/>
          <w:color w:val="C00000"/>
          <w:sz w:val="36"/>
          <w:szCs w:val="36"/>
        </w:rPr>
      </w:pPr>
      <w:r>
        <w:rPr>
          <w:b/>
          <w:color w:val="C00000"/>
          <w:sz w:val="36"/>
          <w:szCs w:val="36"/>
        </w:rPr>
      </w:r>
    </w:p>
    <w:p>
      <w:pPr>
        <w:pStyle w:val="Normal"/>
        <w:rPr/>
      </w:pPr>
      <w:r>
        <w:rPr/>
      </w:r>
    </w:p>
    <w:p>
      <w:pPr>
        <w:pStyle w:val="Normal"/>
        <w:rPr/>
      </w:pPr>
      <w:r>
        <w:rPr/>
      </w:r>
    </w:p>
    <w:p>
      <w:pPr>
        <w:pStyle w:val="Normal"/>
        <w:rPr>
          <w:rFonts w:cs="Calibri"/>
          <w:szCs w:val="28"/>
        </w:rPr>
      </w:pPr>
      <w:r>
        <w:rPr>
          <w:rFonts w:cs="Calibri"/>
          <w:szCs w:val="28"/>
        </w:rPr>
      </w:r>
    </w:p>
    <w:tbl>
      <w:tblPr>
        <w:tblW w:w="8635" w:type="dxa"/>
        <w:jc w:val="center"/>
        <w:tblInd w:w="0" w:type="dxa"/>
        <w:tblLayout w:type="fixed"/>
        <w:tblCellMar>
          <w:top w:w="0" w:type="dxa"/>
          <w:start w:w="108" w:type="dxa"/>
          <w:bottom w:w="0" w:type="dxa"/>
          <w:end w:w="108" w:type="dxa"/>
        </w:tblCellMar>
      </w:tblPr>
      <w:tblGrid>
        <w:gridCol w:w="3055"/>
        <w:gridCol w:w="5580"/>
      </w:tblGrid>
      <w:tr>
        <w:trPr>
          <w:trHeight w:val="432" w:hRule="atLeast"/>
        </w:trPr>
        <w:tc>
          <w:tcPr>
            <w:tcW w:w="305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Course Number</w:t>
            </w:r>
          </w:p>
        </w:tc>
        <w:tc>
          <w:tcPr>
            <w:tcW w:w="5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r>
              <w:rPr>
                <w:rFonts w:eastAsia="Times New Roman" w:cs="Calibri"/>
                <w:b/>
                <w:color w:themeColor="dark1" w:val="000000"/>
                <w:kern w:val="0"/>
                <w:sz w:val="28"/>
                <w:szCs w:val="28"/>
                <w:lang w:val="en-US" w:eastAsia="en-US" w:bidi="ar-SA"/>
              </w:rPr>
              <w:t>MENG 3020</w:t>
            </w:r>
          </w:p>
        </w:tc>
      </w:tr>
      <w:tr>
        <w:trPr>
          <w:trHeight w:val="432" w:hRule="atLeast"/>
        </w:trPr>
        <w:tc>
          <w:tcPr>
            <w:tcW w:w="305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Course Title</w:t>
            </w:r>
          </w:p>
        </w:tc>
        <w:tc>
          <w:tcPr>
            <w:tcW w:w="5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r>
              <w:rPr>
                <w:rFonts w:eastAsia="Times New Roman" w:cs="Calibri"/>
                <w:b/>
                <w:color w:themeColor="dark1" w:val="000000"/>
                <w:kern w:val="0"/>
                <w:sz w:val="28"/>
                <w:szCs w:val="28"/>
                <w:lang w:val="en-US" w:eastAsia="en-US" w:bidi="ar-SA"/>
              </w:rPr>
              <w:t>System Modeling &amp; Simulation</w:t>
            </w:r>
          </w:p>
        </w:tc>
      </w:tr>
      <w:tr>
        <w:trPr>
          <w:trHeight w:val="432" w:hRule="atLeast"/>
        </w:trPr>
        <w:tc>
          <w:tcPr>
            <w:tcW w:w="3055"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Semester/Year</w:t>
            </w:r>
          </w:p>
        </w:tc>
        <w:tc>
          <w:tcPr>
            <w:tcW w:w="558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106444706"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 xml:space="preserve">Fall 2025 </w:t>
            </w:r>
            <w:permEnd w:id="1106444706"/>
          </w:p>
        </w:tc>
      </w:tr>
    </w:tbl>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tbl>
      <w:tblPr>
        <w:tblW w:w="8725" w:type="dxa"/>
        <w:jc w:val="center"/>
        <w:tblInd w:w="0" w:type="dxa"/>
        <w:tblLayout w:type="fixed"/>
        <w:tblCellMar>
          <w:top w:w="0" w:type="dxa"/>
          <w:start w:w="108" w:type="dxa"/>
          <w:bottom w:w="0" w:type="dxa"/>
          <w:end w:w="108" w:type="dxa"/>
        </w:tblCellMar>
      </w:tblPr>
      <w:tblGrid>
        <w:gridCol w:w="3053"/>
        <w:gridCol w:w="5672"/>
      </w:tblGrid>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Lab/Tutorial Report No.</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r>
              <w:rPr>
                <w:rFonts w:eastAsia="Times New Roman" w:cs="Calibri"/>
                <w:b/>
                <w:color w:themeColor="dark1" w:val="000000"/>
                <w:kern w:val="0"/>
                <w:sz w:val="28"/>
                <w:szCs w:val="28"/>
                <w:lang w:val="en-US" w:eastAsia="en-US" w:bidi="ar-SA"/>
              </w:rPr>
              <w:t>Lab 7</w:t>
            </w:r>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Report Title</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bCs/>
                <w:sz w:val="28"/>
                <w:szCs w:val="28"/>
              </w:rPr>
            </w:pPr>
            <w:r>
              <w:rPr>
                <w:rFonts w:eastAsia="Times New Roman" w:cs="Calibri"/>
                <w:b/>
                <w:bCs/>
                <w:kern w:val="0"/>
                <w:sz w:val="28"/>
                <w:szCs w:val="28"/>
                <w:lang w:val="en-US" w:eastAsia="en-US" w:bidi="ar-SA"/>
              </w:rPr>
              <w:t>Data-Driven Modeling of DC Servo Motor</w:t>
            </w:r>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Section No.</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779917319"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 xml:space="preserve">0NA </w:t>
            </w:r>
            <w:permEnd w:id="1779917319"/>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Group No.</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208167938"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 xml:space="preserve">N/A </w:t>
            </w:r>
            <w:permEnd w:id="1208167938"/>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Submission Date</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978911593"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November 22</w:t>
            </w:r>
            <w:r>
              <w:rPr>
                <w:rFonts w:eastAsia="Times New Roman" w:cs="Calibri"/>
                <w:b/>
                <w:color w:themeColor="dark1" w:val="000000"/>
                <w:kern w:val="0"/>
                <w:sz w:val="28"/>
                <w:szCs w:val="28"/>
                <w:vertAlign w:val="superscript"/>
                <w:lang w:val="en-US" w:eastAsia="en-US" w:bidi="ar-SA"/>
              </w:rPr>
              <w:t>nd</w:t>
            </w:r>
            <w:r>
              <w:rPr>
                <w:rFonts w:eastAsia="Times New Roman" w:cs="Calibri"/>
                <w:b/>
                <w:color w:themeColor="dark1" w:val="000000"/>
                <w:kern w:val="0"/>
                <w:sz w:val="28"/>
                <w:szCs w:val="28"/>
                <w:lang w:val="en-US" w:eastAsia="en-US" w:bidi="ar-SA"/>
              </w:rPr>
              <w:t xml:space="preserve">, 2025 </w:t>
            </w:r>
            <w:permEnd w:id="978911593"/>
          </w:p>
        </w:tc>
      </w:tr>
      <w:tr>
        <w:trPr>
          <w:trHeight w:val="432" w:hRule="atLeast"/>
        </w:trPr>
        <w:tc>
          <w:tcPr>
            <w:tcW w:w="305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start"/>
              <w:rPr>
                <w:rFonts w:ascii="Calibri" w:hAnsi="Calibri" w:cs="Calibri"/>
                <w:b/>
                <w:color w:val="0070C0"/>
                <w:sz w:val="28"/>
                <w:szCs w:val="28"/>
              </w:rPr>
            </w:pPr>
            <w:r>
              <w:rPr>
                <w:rFonts w:eastAsia="Times New Roman" w:cs="Calibri"/>
                <w:b/>
                <w:color w:val="0070C0"/>
                <w:kern w:val="0"/>
                <w:sz w:val="28"/>
                <w:szCs w:val="28"/>
                <w:lang w:val="en-US" w:eastAsia="en-US" w:bidi="ar-SA"/>
              </w:rPr>
              <w:t>Due Date</w:t>
            </w:r>
          </w:p>
        </w:tc>
        <w:tc>
          <w:tcPr>
            <w:tcW w:w="567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start"/>
              <w:rPr>
                <w:rFonts w:ascii="Calibri" w:hAnsi="Calibri" w:cs="Calibri"/>
                <w:b/>
                <w:color w:themeColor="dark1" w:val="000000"/>
                <w:sz w:val="28"/>
                <w:szCs w:val="28"/>
              </w:rPr>
            </w:pPr>
            <w:permStart w:id="1367344396" w:edGrp="everyone"/>
            <w:r>
              <w:rPr>
                <w:rFonts w:eastAsia="Times New Roman" w:cs="Calibri"/>
                <w:b/>
                <w:color w:themeColor="dark1" w:val="000000"/>
                <w:kern w:val="0"/>
                <w:sz w:val="28"/>
                <w:szCs w:val="28"/>
                <w:lang w:val="en-US" w:eastAsia="en-US" w:bidi="ar-SA"/>
              </w:rPr>
              <w:t xml:space="preserve"> </w:t>
            </w:r>
            <w:r>
              <w:rPr>
                <w:rFonts w:eastAsia="Times New Roman" w:cs="Calibri"/>
                <w:b/>
                <w:color w:themeColor="dark1" w:val="000000"/>
                <w:kern w:val="0"/>
                <w:sz w:val="28"/>
                <w:szCs w:val="28"/>
                <w:lang w:val="en-US" w:eastAsia="en-US" w:bidi="ar-SA"/>
              </w:rPr>
              <w:t>November 23</w:t>
            </w:r>
            <w:r>
              <w:rPr>
                <w:rFonts w:eastAsia="Times New Roman" w:cs="Calibri"/>
                <w:b/>
                <w:color w:themeColor="dark1" w:val="000000"/>
                <w:kern w:val="0"/>
                <w:sz w:val="28"/>
                <w:szCs w:val="28"/>
                <w:vertAlign w:val="superscript"/>
                <w:lang w:val="en-US" w:eastAsia="en-US" w:bidi="ar-SA"/>
              </w:rPr>
              <w:t>rd</w:t>
            </w:r>
            <w:r>
              <w:rPr>
                <w:rFonts w:eastAsia="Times New Roman" w:cs="Calibri"/>
                <w:b/>
                <w:color w:themeColor="dark1" w:val="000000"/>
                <w:kern w:val="0"/>
                <w:sz w:val="28"/>
                <w:szCs w:val="28"/>
                <w:lang w:val="en-US" w:eastAsia="en-US" w:bidi="ar-SA"/>
              </w:rPr>
              <w:t xml:space="preserve">, 2025 </w:t>
            </w:r>
            <w:permEnd w:id="1367344396"/>
          </w:p>
        </w:tc>
      </w:tr>
    </w:tbl>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p>
      <w:pPr>
        <w:pStyle w:val="Normal"/>
        <w:jc w:val="center"/>
        <w:rPr>
          <w:rFonts w:cs="Calibri"/>
          <w:bCs/>
          <w:color w:val="C00000"/>
          <w:sz w:val="32"/>
          <w:szCs w:val="32"/>
        </w:rPr>
      </w:pPr>
      <w:r>
        <w:rPr>
          <w:rFonts w:cs="Calibri"/>
          <w:bCs/>
          <w:color w:val="C00000"/>
          <w:sz w:val="32"/>
          <w:szCs w:val="32"/>
        </w:rPr>
      </w:r>
    </w:p>
    <w:tbl>
      <w:tblPr>
        <w:tblW w:w="10700" w:type="dxa"/>
        <w:jc w:val="center"/>
        <w:tblInd w:w="0" w:type="dxa"/>
        <w:tblLayout w:type="fixed"/>
        <w:tblCellMar>
          <w:top w:w="0" w:type="dxa"/>
          <w:start w:w="108" w:type="dxa"/>
          <w:bottom w:w="0" w:type="dxa"/>
          <w:end w:w="108" w:type="dxa"/>
        </w:tblCellMar>
      </w:tblPr>
      <w:tblGrid>
        <w:gridCol w:w="4763"/>
        <w:gridCol w:w="3960"/>
        <w:gridCol w:w="1977"/>
      </w:tblGrid>
      <w:tr>
        <w:trPr>
          <w:trHeight w:val="576" w:hRule="atLeast"/>
        </w:trPr>
        <w:tc>
          <w:tcPr>
            <w:tcW w:w="476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center"/>
              <w:rPr>
                <w:rFonts w:ascii="Calibri" w:hAnsi="Calibri" w:cs="Calibri"/>
                <w:b/>
                <w:color w:val="0070C0"/>
                <w:sz w:val="28"/>
                <w:szCs w:val="28"/>
              </w:rPr>
            </w:pPr>
            <w:r>
              <w:rPr>
                <w:rFonts w:eastAsia="Times New Roman" w:cs="Calibri"/>
                <w:b/>
                <w:color w:val="0070C0"/>
                <w:kern w:val="0"/>
                <w:sz w:val="28"/>
                <w:szCs w:val="28"/>
                <w:lang w:val="en-US" w:eastAsia="en-US" w:bidi="ar-SA"/>
              </w:rPr>
              <w:t>Student Name</w:t>
            </w:r>
          </w:p>
        </w:tc>
        <w:tc>
          <w:tcPr>
            <w:tcW w:w="3960"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center"/>
              <w:rPr>
                <w:rFonts w:ascii="Calibri" w:hAnsi="Calibri" w:cs="Calibri"/>
                <w:b/>
                <w:color w:val="0070C0"/>
                <w:sz w:val="28"/>
                <w:szCs w:val="28"/>
              </w:rPr>
            </w:pPr>
            <w:r>
              <w:rPr>
                <w:rFonts w:eastAsia="Times New Roman" w:cs="Calibri"/>
                <w:b/>
                <w:color w:val="0070C0"/>
                <w:kern w:val="0"/>
                <w:sz w:val="28"/>
                <w:szCs w:val="28"/>
                <w:lang w:val="en-US" w:eastAsia="en-US" w:bidi="ar-SA"/>
              </w:rPr>
              <w:t>Signature*</w:t>
            </w:r>
          </w:p>
        </w:tc>
        <w:tc>
          <w:tcPr>
            <w:tcW w:w="1977"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spacing w:before="0" w:after="0"/>
              <w:jc w:val="center"/>
              <w:rPr>
                <w:rFonts w:ascii="Calibri" w:hAnsi="Calibri" w:cs="Calibri"/>
                <w:b/>
                <w:color w:val="0070C0"/>
                <w:sz w:val="28"/>
                <w:szCs w:val="28"/>
              </w:rPr>
            </w:pPr>
            <w:r>
              <w:rPr>
                <w:rFonts w:eastAsia="Times New Roman" w:cs="Calibri"/>
                <w:b/>
                <w:color w:val="0070C0"/>
                <w:kern w:val="0"/>
                <w:sz w:val="28"/>
                <w:szCs w:val="28"/>
                <w:lang w:val="en-US" w:eastAsia="en-US" w:bidi="ar-SA"/>
              </w:rPr>
              <w:t>Total Mark</w:t>
            </w:r>
          </w:p>
        </w:tc>
      </w:tr>
      <w:tr>
        <w:trPr>
          <w:trHeight w:val="1214" w:hRule="atLeast"/>
        </w:trPr>
        <w:tc>
          <w:tcPr>
            <w:tcW w:w="47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Calibri" w:hAnsi="Calibri" w:cs="Calibri"/>
                <w:b/>
                <w:color w:val="C00000"/>
                <w:sz w:val="28"/>
                <w:szCs w:val="28"/>
              </w:rPr>
            </w:pPr>
            <w:permStart w:id="1537037973" w:edGrp="everyone"/>
            <w:r>
              <w:rPr>
                <w:rFonts w:eastAsia="Times New Roman" w:cs="Calibri"/>
                <w:b/>
                <w:color w:val="C00000"/>
                <w:kern w:val="0"/>
                <w:sz w:val="28"/>
                <w:szCs w:val="28"/>
                <w:lang w:val="en-US" w:eastAsia="en-US" w:bidi="ar-SA"/>
              </w:rPr>
              <w:t xml:space="preserve"> </w:t>
            </w:r>
            <w:r>
              <w:rPr>
                <w:rFonts w:eastAsia="Times New Roman" w:cs="Calibri"/>
                <w:b/>
                <w:color w:val="C00000"/>
                <w:kern w:val="0"/>
                <w:sz w:val="28"/>
                <w:szCs w:val="28"/>
                <w:lang w:val="en-US" w:eastAsia="en-US" w:bidi="ar-SA"/>
              </w:rPr>
              <w:t>Michaël McCorkell</w:t>
            </w:r>
            <w:permEnd w:id="1537037973"/>
          </w:p>
        </w:tc>
        <w:tc>
          <w:tcPr>
            <w:tcW w:w="3960"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0"/>
              <w:jc w:val="center"/>
              <w:rPr>
                <w:rFonts w:ascii="Calibri" w:hAnsi="Calibri" w:cs="Calibri"/>
                <w:b/>
                <w:color w:themeColor="dark1" w:val="000000"/>
                <w:sz w:val="28"/>
                <w:szCs w:val="28"/>
              </w:rPr>
            </w:pPr>
            <w:permStart w:id="1789877289" w:edGrp="everyone"/>
            <w:r>
              <w:rPr>
                <w:rFonts w:eastAsia="Times New Roman" w:cs="Calibri"/>
                <w:b/>
                <w:color w:themeColor="dark1" w:val="000000"/>
                <w:kern w:val="0"/>
                <w:sz w:val="28"/>
                <w:szCs w:val="28"/>
                <w:lang w:val="en-US" w:eastAsia="en-US" w:bidi="ar-SA"/>
              </w:rPr>
              <w:t xml:space="preserve">   </w:t>
            </w:r>
            <w:permEnd w:id="1789877289"/>
          </w:p>
        </w:tc>
        <w:tc>
          <w:tcPr>
            <w:tcW w:w="1977" w:type="dxa"/>
            <w:tcBorders>
              <w:top w:val="single" w:sz="4" w:space="0" w:color="000000"/>
              <w:start w:val="single" w:sz="4" w:space="0" w:color="000000"/>
              <w:bottom w:val="single" w:sz="4" w:space="0" w:color="000000"/>
              <w:end w:val="single" w:sz="4" w:space="0" w:color="000000"/>
            </w:tcBorders>
            <w:shd w:fill="E7E6E6" w:val="clear"/>
            <w:vAlign w:val="center"/>
          </w:tcPr>
          <w:p>
            <w:pPr>
              <w:pStyle w:val="Normal"/>
              <w:widowControl/>
              <w:spacing w:before="0" w:after="0"/>
              <w:jc w:val="end"/>
              <w:rPr>
                <w:rFonts w:ascii="Calibri" w:hAnsi="Calibri" w:cs="Calibri"/>
                <w:b/>
                <w:color w:val="FF0000"/>
                <w:sz w:val="28"/>
                <w:szCs w:val="28"/>
              </w:rPr>
            </w:pPr>
            <w:r>
              <w:rPr>
                <w:rFonts w:eastAsia="Times New Roman" w:cs="Calibri"/>
                <w:b/>
                <w:color w:val="FF0000"/>
                <w:kern w:val="0"/>
                <w:sz w:val="40"/>
                <w:szCs w:val="40"/>
                <w:lang w:val="en-US" w:eastAsia="en-US" w:bidi="ar-SA"/>
              </w:rPr>
              <w:t>/ 50</w:t>
            </w:r>
          </w:p>
        </w:tc>
      </w:tr>
    </w:tbl>
    <w:p>
      <w:pPr>
        <w:pStyle w:val="Normal"/>
        <w:rPr>
          <w:rFonts w:cs="Calibri"/>
        </w:rPr>
      </w:pPr>
      <w:r>
        <w:rPr>
          <w:rFonts w:cs="Calibri"/>
        </w:rPr>
      </w:r>
    </w:p>
    <w:p>
      <w:pPr>
        <w:pStyle w:val="Normal"/>
        <w:rPr>
          <w:rFonts w:cs="Calibri"/>
          <w:bCs/>
        </w:rPr>
      </w:pPr>
      <w:r>
        <w:rPr>
          <w:rFonts w:cs="Calibri"/>
          <w:bCs/>
        </w:rPr>
      </w:r>
    </w:p>
    <w:p>
      <w:pPr>
        <w:pStyle w:val="Normal"/>
        <w:ind w:start="180" w:end="360"/>
        <w:rPr>
          <w:rFonts w:cs="Calibri"/>
          <w:bCs/>
        </w:rPr>
      </w:pPr>
      <w:r>
        <w:rPr>
          <w:rFonts w:cs="Calibri"/>
          <w:bCs/>
        </w:rPr>
        <w:t>* By signing above, you attest that you have contributed to this submission and confirm that all work you have contributed to this submission is your work. Any suspicion of copying or plagiarism in this work will result in an investigation of Academic Misconduct and may result in a ZERO on the work or possibly more severe penalties.</w:t>
      </w:r>
    </w:p>
    <w:p>
      <w:pPr>
        <w:pStyle w:val="Normal"/>
        <w:spacing w:before="0" w:after="120"/>
        <w:jc w:val="center"/>
        <w:rPr>
          <w:rFonts w:cs="Calibri"/>
          <w:bCs/>
        </w:rPr>
      </w:pPr>
      <w:hyperlink r:id="rId2">
        <w:r>
          <w:rPr>
            <w:rStyle w:val="Hyperlink"/>
            <w:rFonts w:cs="Calibri"/>
            <w:bCs/>
          </w:rPr>
          <w:t>https://academic-regulations.humber.ca/2021-2022/17.0-ACADEMIC-MISCONDUCT</w:t>
        </w:r>
      </w:hyperlink>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rPr>
          <w:b/>
          <w:bCs/>
          <w:sz w:val="28"/>
          <w:szCs w:val="28"/>
        </w:rPr>
      </w:pPr>
      <w:r>
        <w:rPr>
          <w:b/>
          <w:bCs/>
          <w:sz w:val="28"/>
          <w:szCs w:val="28"/>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t>LAB 7 Grading Sheet</w:t>
      </w:r>
    </w:p>
    <w:p>
      <w:pPr>
        <w:pStyle w:val="Normal"/>
        <w:jc w:val="center"/>
        <w:rPr>
          <w:rFonts w:ascii="Calibri" w:hAnsi="Calibri" w:eastAsia="Times New Roman" w:cs="Times New Roman"/>
          <w:b/>
          <w:i/>
          <w:i/>
          <w:iCs/>
          <w:color w:val="C00000"/>
          <w:sz w:val="36"/>
          <w:szCs w:val="36"/>
          <w:lang w:val="en-CA" w:eastAsia="en-CA"/>
        </w:rPr>
      </w:pPr>
      <w:r>
        <w:rPr>
          <w:rFonts w:eastAsia="Times New Roman" w:cs="Times New Roman"/>
          <w:b/>
          <w:i/>
          <w:iCs/>
          <w:color w:val="C00000"/>
          <w:sz w:val="36"/>
          <w:szCs w:val="36"/>
          <w:lang w:val="en-CA" w:eastAsia="en-CA"/>
        </w:rPr>
      </w:r>
    </w:p>
    <w:p>
      <w:pPr>
        <w:pStyle w:val="Normal"/>
        <w:rPr>
          <w:rFonts w:ascii="Calibri" w:hAnsi="Calibri" w:eastAsia="Times New Roman" w:cs="Times New Roman"/>
          <w:sz w:val="24"/>
          <w:szCs w:val="24"/>
          <w:lang w:val="en-CA" w:eastAsia="en-CA"/>
        </w:rPr>
      </w:pPr>
      <w:r>
        <w:rPr>
          <w:rFonts w:eastAsia="Times New Roman" w:cs="Times New Roman"/>
          <w:sz w:val="24"/>
          <w:szCs w:val="24"/>
          <w:lang w:val="en-CA" w:eastAsia="en-CA"/>
        </w:rPr>
      </w:r>
    </w:p>
    <w:tbl>
      <w:tblPr>
        <w:tblW w:w="10070" w:type="dxa"/>
        <w:jc w:val="center"/>
        <w:tblInd w:w="0" w:type="dxa"/>
        <w:tblLayout w:type="fixed"/>
        <w:tblCellMar>
          <w:top w:w="0" w:type="dxa"/>
          <w:start w:w="108" w:type="dxa"/>
          <w:bottom w:w="0" w:type="dxa"/>
          <w:end w:w="108" w:type="dxa"/>
        </w:tblCellMar>
      </w:tblPr>
      <w:tblGrid>
        <w:gridCol w:w="4853"/>
        <w:gridCol w:w="3782"/>
        <w:gridCol w:w="1435"/>
      </w:tblGrid>
      <w:tr>
        <w:trPr>
          <w:trHeight w:val="1151" w:hRule="atLeast"/>
        </w:trPr>
        <w:tc>
          <w:tcPr>
            <w:tcW w:w="4853" w:type="dxa"/>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First Name:</w:t>
            </w:r>
          </w:p>
          <w:p>
            <w:pPr>
              <w:pStyle w:val="Normal"/>
              <w:widowControl/>
              <w:spacing w:before="0" w:after="0"/>
              <w:jc w:val="start"/>
              <w:rPr>
                <w:rFonts w:ascii="Calibri" w:hAnsi="Calibri"/>
                <w:b/>
                <w:sz w:val="24"/>
                <w:szCs w:val="24"/>
                <w:lang w:val="en-CA" w:eastAsia="en-CA"/>
              </w:rPr>
            </w:pPr>
            <w:permStart w:id="1381383096" w:edGrp="everyone"/>
            <w:r>
              <w:rPr>
                <w:rFonts w:eastAsia="Times New Roman" w:cs="Times New Roman"/>
                <w:b/>
                <w:kern w:val="0"/>
                <w:sz w:val="24"/>
                <w:szCs w:val="24"/>
                <w:lang w:val="en-CA" w:eastAsia="en-CA" w:bidi="ar-SA"/>
              </w:rPr>
              <w:t xml:space="preserve"> </w:t>
            </w:r>
            <w:r>
              <w:rPr>
                <w:rFonts w:eastAsia="Times New Roman" w:cs="Times New Roman"/>
                <w:b/>
                <w:kern w:val="0"/>
                <w:sz w:val="24"/>
                <w:szCs w:val="24"/>
                <w:lang w:val="en-CA" w:eastAsia="en-CA" w:bidi="ar-SA"/>
              </w:rPr>
              <w:t>Michael</w:t>
            </w:r>
            <w:permEnd w:id="1381383096"/>
          </w:p>
          <w:p>
            <w:pPr>
              <w:pStyle w:val="Normal"/>
              <w:widowControl/>
              <w:spacing w:before="0" w:after="0"/>
              <w:jc w:val="start"/>
              <w:rPr>
                <w:rFonts w:ascii="Calibri" w:hAnsi="Calibri"/>
                <w:b/>
                <w:sz w:val="28"/>
                <w:szCs w:val="28"/>
                <w:lang w:val="en-CA" w:eastAsia="en-CA"/>
              </w:rPr>
            </w:pPr>
            <w:r>
              <w:rPr>
                <w:b/>
                <w:sz w:val="28"/>
                <w:szCs w:val="28"/>
                <w:lang w:val="en-CA" w:eastAsia="en-CA"/>
              </w:rPr>
            </w:r>
          </w:p>
        </w:tc>
        <w:tc>
          <w:tcPr>
            <w:tcW w:w="5217"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start"/>
              <w:rPr>
                <w:rFonts w:ascii="Calibri" w:hAnsi="Calibri"/>
                <w:b/>
                <w:sz w:val="24"/>
                <w:szCs w:val="24"/>
                <w:lang w:val="en-CA" w:eastAsia="en-CA"/>
              </w:rPr>
            </w:pPr>
            <w:r>
              <w:rPr>
                <w:rFonts w:eastAsia="Times New Roman" w:cs="Times New Roman"/>
                <w:b/>
                <w:kern w:val="0"/>
                <w:sz w:val="24"/>
                <w:szCs w:val="24"/>
                <w:lang w:val="en-CA" w:eastAsia="en-CA" w:bidi="ar-SA"/>
              </w:rPr>
              <w:t>Student Last Name:</w:t>
            </w:r>
          </w:p>
          <w:p>
            <w:pPr>
              <w:pStyle w:val="Normal"/>
              <w:widowControl/>
              <w:spacing w:before="0" w:after="0"/>
              <w:jc w:val="start"/>
              <w:rPr>
                <w:rFonts w:ascii="Calibri" w:hAnsi="Calibri"/>
                <w:b/>
                <w:sz w:val="40"/>
                <w:szCs w:val="40"/>
                <w:lang w:val="en-CA" w:eastAsia="en-CA"/>
              </w:rPr>
            </w:pPr>
            <w:permStart w:id="629551257" w:edGrp="everyone"/>
            <w:r>
              <w:rPr>
                <w:rFonts w:eastAsia="Times New Roman" w:cs="Times New Roman"/>
                <w:b/>
                <w:kern w:val="0"/>
                <w:sz w:val="24"/>
                <w:szCs w:val="24"/>
                <w:lang w:val="en-CA" w:eastAsia="en-CA" w:bidi="ar-SA"/>
              </w:rPr>
              <w:t xml:space="preserve"> </w:t>
            </w:r>
            <w:r>
              <w:rPr>
                <w:rFonts w:eastAsia="Times New Roman" w:cs="Times New Roman"/>
                <w:b/>
                <w:kern w:val="0"/>
                <w:sz w:val="24"/>
                <w:szCs w:val="24"/>
                <w:lang w:val="en-CA" w:eastAsia="en-CA" w:bidi="ar-SA"/>
              </w:rPr>
              <w:t xml:space="preserve">McCorkell </w:t>
            </w:r>
            <w:permEnd w:id="629551257"/>
          </w:p>
        </w:tc>
      </w:tr>
      <w:tr>
        <w:trPr>
          <w:trHeight w:val="864"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A: System Identification from Noise-free Data</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/15</w:t>
            </w:r>
          </w:p>
        </w:tc>
      </w:tr>
      <w:tr>
        <w:trPr>
          <w:trHeight w:val="864"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Part B: System Identification from Noisy Data</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/20</w:t>
            </w:r>
          </w:p>
        </w:tc>
      </w:tr>
      <w:tr>
        <w:trPr>
          <w:trHeight w:val="864"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Post Lab Assignment</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/10</w:t>
            </w:r>
          </w:p>
        </w:tc>
      </w:tr>
      <w:tr>
        <w:trPr>
          <w:trHeight w:val="864" w:hRule="atLeast"/>
        </w:trPr>
        <w:tc>
          <w:tcPr>
            <w:tcW w:w="8635" w:type="dxa"/>
            <w:gridSpan w:val="2"/>
            <w:tcBorders>
              <w:top w:val="single" w:sz="4" w:space="0" w:color="000000"/>
              <w:start w:val="single" w:sz="4" w:space="0" w:color="000000"/>
              <w:bottom w:val="single" w:sz="4" w:space="0" w:color="000000"/>
              <w:end w:val="single" w:sz="4" w:space="0" w:color="000000"/>
            </w:tcBorders>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 xml:space="preserve">General Formatting: </w:t>
            </w:r>
            <w:r>
              <w:rPr>
                <w:rFonts w:eastAsia="Times New Roman" w:cs="Times New Roman"/>
                <w:b/>
                <w:kern w:val="0"/>
                <w:sz w:val="24"/>
                <w:szCs w:val="24"/>
                <w:lang w:val="en-CA" w:eastAsia="en-CA" w:bidi="ar-SA"/>
              </w:rPr>
              <w:t xml:space="preserve">Clarity, Writing style, Grammar, Spelling, Layout of the report </w:t>
            </w:r>
          </w:p>
        </w:tc>
        <w:tc>
          <w:tcPr>
            <w:tcW w:w="1435" w:type="dxa"/>
            <w:tcBorders>
              <w:top w:val="single" w:sz="4" w:space="0" w:color="000000"/>
              <w:start w:val="single" w:sz="4" w:space="0" w:color="000000"/>
              <w:bottom w:val="single" w:sz="4" w:space="0" w:color="000000"/>
              <w:end w:val="single" w:sz="4" w:space="0" w:color="000000"/>
            </w:tcBorders>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w:t>
            </w:r>
          </w:p>
        </w:tc>
      </w:tr>
      <w:tr>
        <w:trPr>
          <w:trHeight w:val="864" w:hRule="atLeast"/>
        </w:trPr>
        <w:tc>
          <w:tcPr>
            <w:tcW w:w="8635" w:type="dxa"/>
            <w:gridSpan w:val="2"/>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start"/>
              <w:rPr>
                <w:rFonts w:ascii="Calibri" w:hAnsi="Calibri"/>
                <w:b/>
                <w:sz w:val="28"/>
                <w:szCs w:val="28"/>
                <w:lang w:val="en-CA" w:eastAsia="en-CA"/>
              </w:rPr>
            </w:pPr>
            <w:r>
              <w:rPr>
                <w:rFonts w:eastAsia="Times New Roman" w:cs="Times New Roman"/>
                <w:b/>
                <w:kern w:val="0"/>
                <w:sz w:val="28"/>
                <w:szCs w:val="28"/>
                <w:lang w:val="en-CA" w:eastAsia="en-CA" w:bidi="ar-SA"/>
              </w:rPr>
              <w:t>Total Mark</w:t>
            </w:r>
          </w:p>
        </w:tc>
        <w:tc>
          <w:tcPr>
            <w:tcW w:w="1435" w:type="dxa"/>
            <w:tcBorders>
              <w:top w:val="single" w:sz="4" w:space="0" w:color="000000"/>
              <w:start w:val="single" w:sz="4" w:space="0" w:color="000000"/>
              <w:bottom w:val="single" w:sz="4" w:space="0" w:color="000000"/>
              <w:end w:val="single" w:sz="4" w:space="0" w:color="000000"/>
            </w:tcBorders>
            <w:shd w:fill="F2F2F2" w:val="clear"/>
          </w:tcPr>
          <w:p>
            <w:pPr>
              <w:pStyle w:val="Normal"/>
              <w:widowControl/>
              <w:spacing w:before="0" w:after="0"/>
              <w:jc w:val="end"/>
              <w:rPr>
                <w:rFonts w:ascii="Calibri" w:hAnsi="Calibri"/>
                <w:b/>
                <w:sz w:val="40"/>
                <w:szCs w:val="40"/>
                <w:lang w:val="en-CA" w:eastAsia="en-CA"/>
              </w:rPr>
            </w:pPr>
            <w:r>
              <w:rPr>
                <w:rFonts w:eastAsia="Times New Roman" w:cs="Times New Roman"/>
                <w:b/>
                <w:kern w:val="0"/>
                <w:sz w:val="40"/>
                <w:szCs w:val="40"/>
                <w:lang w:val="en-CA" w:eastAsia="en-CA" w:bidi="ar-SA"/>
              </w:rPr>
              <w:t>/50</w:t>
            </w:r>
          </w:p>
        </w:tc>
      </w:tr>
    </w:tbl>
    <w:p>
      <w:pPr>
        <w:pStyle w:val="Normal"/>
        <w:rPr>
          <w:rFonts w:ascii="Calibri" w:hAnsi="Calibri" w:eastAsia="Times New Roman" w:cs="Times New Roman"/>
          <w:b/>
          <w:sz w:val="20"/>
          <w:szCs w:val="20"/>
          <w:lang w:val="en-CA" w:eastAsia="en-CA"/>
        </w:rPr>
      </w:pPr>
      <w:r>
        <w:rPr>
          <w:rFonts w:eastAsia="Times New Roman" w:cs="Times New Roman"/>
          <w:b/>
          <w:sz w:val="20"/>
          <w:szCs w:val="20"/>
          <w:lang w:val="en-CA" w:eastAsia="en-CA"/>
        </w:rPr>
      </w:r>
    </w:p>
    <w:p>
      <w:pPr>
        <w:pStyle w:val="Normal"/>
        <w:rPr>
          <w:b/>
          <w:bCs/>
          <w:sz w:val="28"/>
          <w:szCs w:val="28"/>
        </w:rPr>
      </w:pPr>
      <w:r>
        <w:rPr>
          <w:b/>
          <w:bCs/>
          <w:sz w:val="28"/>
          <w:szCs w:val="28"/>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r>
    </w:p>
    <w:p>
      <w:pPr>
        <w:pStyle w:val="Normal"/>
        <w:jc w:val="center"/>
        <w:rPr>
          <w:b/>
          <w:color w:val="C00000"/>
          <w:sz w:val="40"/>
          <w:szCs w:val="40"/>
        </w:rPr>
      </w:pPr>
      <w:r>
        <w:rPr>
          <w:b/>
          <w:color w:val="C00000"/>
          <w:sz w:val="40"/>
          <w:szCs w:val="40"/>
        </w:rPr>
        <w:t>LAB 7: Data-Driven Modeling of DC Servo Motor</w:t>
      </w:r>
    </w:p>
    <w:p>
      <w:pPr>
        <w:pStyle w:val="Normal"/>
        <w:jc w:val="center"/>
        <w:rPr>
          <w:rFonts w:cs="Calibri"/>
          <w:szCs w:val="28"/>
        </w:rPr>
      </w:pPr>
      <w:r>
        <w:rPr>
          <w:rFonts w:cs="Calibri"/>
          <w:szCs w:val="28"/>
        </w:rPr>
      </w:r>
    </w:p>
    <w:p>
      <w:pPr>
        <w:pStyle w:val="Normal"/>
        <w:jc w:val="center"/>
        <w:rPr>
          <w:rFonts w:cs="Calibri"/>
          <w:szCs w:val="28"/>
        </w:rPr>
      </w:pPr>
      <w:r>
        <w:rPr>
          <w:rFonts w:cs="Calibri"/>
          <w:szCs w:val="28"/>
        </w:rPr>
      </w:r>
    </w:p>
    <w:p>
      <w:pPr>
        <w:pStyle w:val="Normal"/>
        <w:shd w:val="clear" w:fill="D9E2F3"/>
        <w:spacing w:before="0" w:after="120"/>
        <w:rPr>
          <w:rFonts w:ascii="Calibri" w:hAnsi="Calibri" w:eastAsia="Calibri" w:cs="Calibri"/>
          <w:color w:val="002060"/>
          <w:sz w:val="28"/>
          <w:szCs w:val="28"/>
        </w:rPr>
      </w:pPr>
      <w:r>
        <w:rPr>
          <w:rFonts w:eastAsia="Calibri" w:cs="Calibri"/>
          <w:b/>
          <w:bCs/>
          <w:color w:val="002060"/>
          <w:sz w:val="28"/>
          <w:szCs w:val="28"/>
        </w:rPr>
        <w:t>OBJECTIVES</w:t>
      </w:r>
    </w:p>
    <w:p>
      <w:pPr>
        <w:pStyle w:val="ListParagraph"/>
        <w:numPr>
          <w:ilvl w:val="0"/>
          <w:numId w:val="2"/>
        </w:numPr>
        <w:jc w:val="both"/>
        <w:rPr>
          <w:sz w:val="20"/>
          <w:szCs w:val="20"/>
        </w:rPr>
      </w:pPr>
      <w:r>
        <w:rPr>
          <w:sz w:val="20"/>
          <w:szCs w:val="20"/>
          <w:lang w:val="en-US"/>
        </w:rPr>
        <w:t>To explore the system identification approach to model linear and nonlinear systems</w:t>
      </w:r>
    </w:p>
    <w:p>
      <w:pPr>
        <w:pStyle w:val="ListParagraph"/>
        <w:numPr>
          <w:ilvl w:val="0"/>
          <w:numId w:val="2"/>
        </w:numPr>
        <w:jc w:val="both"/>
        <w:rPr>
          <w:sz w:val="20"/>
          <w:szCs w:val="20"/>
        </w:rPr>
      </w:pPr>
      <w:r>
        <w:rPr>
          <w:sz w:val="20"/>
          <w:szCs w:val="20"/>
          <w:lang w:val="en-US"/>
        </w:rPr>
        <w:t>To understand the nonlinear characteristics of dynamic systems such as dead-zone, saturation and gear backlash and ensure that the system operates in the linear range.</w:t>
      </w:r>
    </w:p>
    <w:p>
      <w:pPr>
        <w:pStyle w:val="ListParagraph"/>
        <w:numPr>
          <w:ilvl w:val="0"/>
          <w:numId w:val="2"/>
        </w:numPr>
        <w:jc w:val="both"/>
        <w:rPr>
          <w:sz w:val="20"/>
          <w:szCs w:val="20"/>
        </w:rPr>
      </w:pPr>
      <w:r>
        <w:rPr>
          <w:sz w:val="20"/>
          <w:szCs w:val="20"/>
        </w:rPr>
        <w:t xml:space="preserve">To apply system identification workflow to understand the importance of data collection, model selection, model fitting and model validation. </w:t>
      </w:r>
    </w:p>
    <w:p>
      <w:pPr>
        <w:pStyle w:val="ListParagraph"/>
        <w:rPr>
          <w:sz w:val="22"/>
          <w:szCs w:val="22"/>
        </w:rPr>
      </w:pPr>
      <w:r>
        <w:rPr>
          <w:sz w:val="22"/>
          <w:szCs w:val="22"/>
        </w:rPr>
      </w:r>
    </w:p>
    <w:p>
      <w:pPr>
        <w:pStyle w:val="Normal"/>
        <w:shd w:val="clear" w:fill="D9E2F3"/>
        <w:spacing w:before="0" w:after="120"/>
        <w:rPr>
          <w:b/>
          <w:color w:val="002060"/>
          <w:sz w:val="28"/>
          <w:szCs w:val="28"/>
        </w:rPr>
      </w:pPr>
      <w:r>
        <w:rPr>
          <w:b/>
          <w:color w:val="002060"/>
          <w:sz w:val="28"/>
          <w:szCs w:val="28"/>
        </w:rPr>
        <w:t>INTRODUCTION</w:t>
      </w:r>
    </w:p>
    <w:p>
      <w:pPr>
        <w:pStyle w:val="Normal"/>
        <w:spacing w:before="0" w:after="120"/>
        <w:rPr/>
      </w:pPr>
      <w:r>
        <w:rPr>
          <w:b/>
          <w:bCs/>
        </w:rPr>
        <w:t>System identification</w:t>
      </w:r>
      <w:r>
        <w:rPr/>
        <w:t xml:space="preserve"> approach consists of associating a mathematical model with a measured experimental behavior. Here the system is considered as a </w:t>
      </w:r>
      <w:r>
        <w:rPr>
          <w:b/>
          <w:bCs/>
        </w:rPr>
        <w:t>black box</w:t>
      </w:r>
      <w:r>
        <w:rPr/>
        <w:t xml:space="preserve"> with an input variable and an output variable. The idea is to input a known input variable to the system and to raise the output variable. We then need to find a mathematical model for the system transfer function that will yield the same relationship between input and output. This method provides only a model of the global behavior of the system, without delving into the separate influences of the various performance parameters.</w:t>
      </w:r>
    </w:p>
    <w:p>
      <w:pPr>
        <w:pStyle w:val="Normal"/>
        <w:spacing w:before="0" w:after="120"/>
        <w:rPr>
          <w:bCs/>
        </w:rPr>
      </w:pPr>
      <w:r>
        <w:rPr>
          <w:bCs/>
        </w:rPr>
        <w:t xml:space="preserve">The method provides a model experimentally validated </w:t>
      </w:r>
      <w:r>
        <w:rPr>
          <w:bCs/>
          <w:i/>
          <w:iCs/>
        </w:rPr>
        <w:t>without</w:t>
      </w:r>
      <w:r>
        <w:rPr>
          <w:bCs/>
        </w:rPr>
        <w:t xml:space="preserve"> having to write the equations that govern the behavior of the system. The model should be treated with caution in case non-linear phenomenon enter the actual system’s behavior. In practice we always perform several tests corresponding to different constraints</w:t>
      </w:r>
    </w:p>
    <w:p>
      <w:pPr>
        <w:pStyle w:val="Normal"/>
        <w:spacing w:before="0" w:after="240"/>
        <w:rPr>
          <w:bCs/>
        </w:rPr>
      </w:pPr>
      <w:r>
        <w:rPr>
          <w:bCs/>
        </w:rPr>
        <w:t xml:space="preserve">Aside from simple cases, identification of the transfer function requires significant computational resources. The software tool will enable us to automate this task by suggesting mathematical models for identification processes that could be complex. </w:t>
      </w:r>
    </w:p>
    <w:p>
      <w:pPr>
        <w:pStyle w:val="Normal"/>
        <w:spacing w:before="0" w:after="240"/>
        <w:rPr>
          <w:bCs/>
        </w:rPr>
      </w:pPr>
      <w:r>
        <w:rPr>
          <w:b/>
        </w:rPr>
        <w:t>MATLAB</w:t>
      </w:r>
      <w:r>
        <w:rPr>
          <w:bCs/>
        </w:rPr>
        <w:t xml:space="preserve"> provides a toolbox called “</w:t>
      </w:r>
      <w:r>
        <w:rPr>
          <w:b/>
        </w:rPr>
        <w:t>System Identification</w:t>
      </w:r>
      <w:r>
        <w:rPr>
          <w:bCs/>
        </w:rPr>
        <w:t xml:space="preserve">” which allows this process to be carried out. We can use </w:t>
      </w:r>
      <w:r>
        <w:rPr>
          <w:bCs/>
          <w:i/>
          <w:iCs/>
        </w:rPr>
        <w:t>time</w:t>
      </w:r>
      <w:r>
        <w:rPr>
          <w:bCs/>
        </w:rPr>
        <w:t>-</w:t>
      </w:r>
      <w:r>
        <w:rPr>
          <w:bCs/>
          <w:i/>
          <w:iCs/>
        </w:rPr>
        <w:t>domain</w:t>
      </w:r>
      <w:r>
        <w:rPr>
          <w:bCs/>
        </w:rPr>
        <w:t xml:space="preserve"> and </w:t>
      </w:r>
      <w:r>
        <w:rPr>
          <w:bCs/>
          <w:i/>
          <w:iCs/>
        </w:rPr>
        <w:t>frequency-domain</w:t>
      </w:r>
      <w:r>
        <w:rPr>
          <w:bCs/>
        </w:rPr>
        <w:t xml:space="preserve"> input-output data to identify </w:t>
      </w:r>
      <w:r>
        <w:rPr>
          <w:bCs/>
          <w:i/>
          <w:iCs/>
        </w:rPr>
        <w:t>continuous-time</w:t>
      </w:r>
      <w:r>
        <w:rPr>
          <w:bCs/>
        </w:rPr>
        <w:t xml:space="preserve"> and </w:t>
      </w:r>
      <w:r>
        <w:rPr>
          <w:bCs/>
          <w:i/>
          <w:iCs/>
        </w:rPr>
        <w:t>discrete-time</w:t>
      </w:r>
      <w:r>
        <w:rPr>
          <w:bCs/>
        </w:rPr>
        <w:t xml:space="preserve"> </w:t>
      </w:r>
      <w:r>
        <w:rPr>
          <w:bCs/>
          <w:i/>
          <w:iCs/>
        </w:rPr>
        <w:t>transfer functions</w:t>
      </w:r>
      <w:r>
        <w:rPr>
          <w:bCs/>
        </w:rPr>
        <w:t xml:space="preserve">, </w:t>
      </w:r>
      <w:r>
        <w:rPr>
          <w:bCs/>
          <w:i/>
          <w:iCs/>
        </w:rPr>
        <w:t>process models</w:t>
      </w:r>
      <w:r>
        <w:rPr>
          <w:bCs/>
        </w:rPr>
        <w:t xml:space="preserve">, and </w:t>
      </w:r>
      <w:r>
        <w:rPr>
          <w:bCs/>
          <w:i/>
          <w:iCs/>
        </w:rPr>
        <w:t>state-space models</w:t>
      </w:r>
      <w:r>
        <w:rPr>
          <w:bCs/>
        </w:rPr>
        <w:t>. The toolbox also provides algorithms for embedded online parameter estimation. System Identification Toolbox lets us create models from measured input-output data. We can (a) Analyze and process data, (b) Determine suitable model structure and order, and estimate model parameters, (c) Validate the model accuracy.</w:t>
      </w:r>
    </w:p>
    <w:p>
      <w:pPr>
        <w:pStyle w:val="Normal"/>
        <w:shd w:val="clear" w:fill="D9E2F3"/>
        <w:spacing w:before="0" w:after="120"/>
        <w:rPr>
          <w:b/>
          <w:color w:val="002060"/>
          <w:sz w:val="28"/>
          <w:szCs w:val="28"/>
        </w:rPr>
      </w:pPr>
      <w:r>
        <w:rPr>
          <w:b/>
          <w:color w:val="002060"/>
          <w:sz w:val="28"/>
          <w:szCs w:val="28"/>
        </w:rPr>
        <w:t>Data Driven Modeling of DC Motor</w:t>
      </w:r>
    </w:p>
    <w:p>
      <w:pPr>
        <w:pStyle w:val="ListParagraph"/>
        <w:numPr>
          <w:ilvl w:val="0"/>
          <w:numId w:val="4"/>
        </w:numPr>
        <w:spacing w:before="0" w:after="120"/>
        <w:ind w:hanging="360" w:start="360"/>
        <w:rPr>
          <w:bCs/>
          <w:sz w:val="22"/>
          <w:szCs w:val="22"/>
        </w:rPr>
      </w:pPr>
      <w:r>
        <w:rPr>
          <w:b/>
          <w:sz w:val="22"/>
          <w:szCs w:val="22"/>
        </w:rPr>
        <w:t>Open</w:t>
      </w:r>
      <w:r>
        <w:rPr>
          <w:bCs/>
          <w:sz w:val="22"/>
          <w:szCs w:val="22"/>
        </w:rPr>
        <w:t xml:space="preserve"> the Simulink model </w:t>
      </w:r>
      <w:r>
        <w:rPr>
          <w:b/>
          <w:sz w:val="22"/>
          <w:szCs w:val="22"/>
        </w:rPr>
        <w:t>DC_Motor_System.slx</w:t>
      </w:r>
      <w:r>
        <w:rPr>
          <w:bCs/>
          <w:sz w:val="22"/>
          <w:szCs w:val="22"/>
        </w:rPr>
        <w:t xml:space="preserve"> which is compatible with your MATLAB version.</w:t>
      </w:r>
    </w:p>
    <w:p>
      <w:pPr>
        <w:pStyle w:val="Normal"/>
        <w:spacing w:before="0" w:after="120"/>
        <w:ind w:start="270"/>
        <w:jc w:val="center"/>
        <w:rPr>
          <w:bCs/>
        </w:rPr>
      </w:pPr>
      <w:r>
        <w:rPr/>
        <w:drawing>
          <wp:inline distT="0" distB="0" distL="0" distR="0">
            <wp:extent cx="4483100" cy="1896745"/>
            <wp:effectExtent l="0" t="0" r="0" b="0"/>
            <wp:docPr id="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
                    <pic:cNvPicPr>
                      <a:picLocks noChangeAspect="1" noChangeArrowheads="1"/>
                    </pic:cNvPicPr>
                  </pic:nvPicPr>
                  <pic:blipFill>
                    <a:blip r:embed="rId3"/>
                    <a:stretch>
                      <a:fillRect/>
                    </a:stretch>
                  </pic:blipFill>
                  <pic:spPr bwMode="auto">
                    <a:xfrm>
                      <a:off x="0" y="0"/>
                      <a:ext cx="4483100" cy="1896745"/>
                    </a:xfrm>
                    <a:prstGeom prst="rect">
                      <a:avLst/>
                    </a:prstGeom>
                    <a:noFill/>
                  </pic:spPr>
                </pic:pic>
              </a:graphicData>
            </a:graphic>
          </wp:inline>
        </w:drawing>
      </w:r>
    </w:p>
    <w:p>
      <w:pPr>
        <w:pStyle w:val="Normal"/>
        <w:spacing w:before="0" w:after="120"/>
        <w:ind w:start="270"/>
        <w:rPr>
          <w:bCs/>
        </w:rPr>
      </w:pPr>
      <w:r>
        <w:rPr>
          <w:bCs/>
        </w:rPr>
        <w:t xml:space="preserve">The model represents closed-loop position control of a DC motor under </w:t>
      </w:r>
      <w:r>
        <w:rPr>
          <w:bCs/>
          <w:i/>
          <w:iCs/>
        </w:rPr>
        <w:t>proportional controller</w:t>
      </w:r>
      <w:r>
        <w:rPr>
          <w:bCs/>
        </w:rPr>
        <w:t xml:space="preserve">. </w:t>
      </w:r>
    </w:p>
    <w:p>
      <w:pPr>
        <w:pStyle w:val="Normal"/>
        <w:spacing w:before="0" w:after="120"/>
        <w:ind w:start="270"/>
        <w:rPr>
          <w:bCs/>
        </w:rPr>
      </w:pPr>
      <w:r>
        <w:rPr>
          <w:bCs/>
        </w:rPr>
        <w:t xml:space="preserve">The </w:t>
      </w:r>
      <w:r>
        <w:rPr>
          <w:b/>
        </w:rPr>
        <w:t>reference signal</w:t>
      </w:r>
      <w:r>
        <w:rPr>
          <w:bCs/>
        </w:rPr>
        <w:t xml:space="preserve"> is a </w:t>
      </w:r>
      <w:r>
        <w:rPr>
          <w:b/>
          <w:i/>
          <w:iCs/>
        </w:rPr>
        <w:t>Pseudo-Random Binary Sequence (PRBS)</w:t>
      </w:r>
      <w:r>
        <w:rPr>
          <w:bCs/>
        </w:rPr>
        <w:t xml:space="preserve"> signal. </w:t>
      </w:r>
    </w:p>
    <w:p>
      <w:pPr>
        <w:pStyle w:val="Normal"/>
        <w:spacing w:before="0" w:after="120"/>
        <w:ind w:start="270"/>
        <w:rPr>
          <w:bCs/>
        </w:rPr>
      </w:pPr>
      <w:r>
        <w:rPr>
          <w:bCs/>
        </w:rPr>
        <w:t xml:space="preserve">The </w:t>
      </w:r>
      <w:r>
        <w:rPr>
          <w:b/>
        </w:rPr>
        <w:t>output signal</w:t>
      </w:r>
      <w:r>
        <w:rPr>
          <w:bCs/>
        </w:rPr>
        <w:t xml:space="preserve"> is the </w:t>
      </w:r>
      <w:r>
        <w:rPr>
          <w:b/>
          <w:i/>
          <w:iCs/>
        </w:rPr>
        <w:t>angular position</w:t>
      </w:r>
      <w:r>
        <w:rPr>
          <w:bCs/>
        </w:rPr>
        <w:t xml:space="preserve"> of the motor shaft in degrees. </w:t>
      </w:r>
    </w:p>
    <w:p>
      <w:pPr>
        <w:pStyle w:val="ListParagraph"/>
        <w:numPr>
          <w:ilvl w:val="0"/>
          <w:numId w:val="4"/>
        </w:numPr>
        <w:spacing w:before="0" w:after="120"/>
        <w:ind w:hanging="360" w:start="360"/>
        <w:jc w:val="both"/>
        <w:rPr>
          <w:bCs/>
          <w:sz w:val="22"/>
          <w:szCs w:val="22"/>
        </w:rPr>
      </w:pPr>
      <w:r>
        <w:rPr>
          <w:bCs/>
          <w:sz w:val="22"/>
          <w:szCs w:val="22"/>
        </w:rPr>
        <w:t xml:space="preserve">Open the </w:t>
      </w:r>
      <w:r>
        <w:rPr>
          <w:b/>
          <w:sz w:val="22"/>
          <w:szCs w:val="22"/>
        </w:rPr>
        <w:t>Block Parameters</w:t>
      </w:r>
      <w:r>
        <w:rPr>
          <w:bCs/>
          <w:sz w:val="22"/>
          <w:szCs w:val="22"/>
        </w:rPr>
        <w:t xml:space="preserve"> by </w:t>
      </w:r>
      <w:r>
        <w:rPr>
          <w:bCs/>
          <w:i/>
          <w:iCs/>
          <w:sz w:val="22"/>
          <w:szCs w:val="22"/>
        </w:rPr>
        <w:t>double-clicking</w:t>
      </w:r>
      <w:r>
        <w:rPr>
          <w:bCs/>
          <w:sz w:val="22"/>
          <w:szCs w:val="22"/>
        </w:rPr>
        <w:t xml:space="preserve"> on the appropriate block. Enter the following values for each block:</w:t>
      </w:r>
    </w:p>
    <w:p>
      <w:pPr>
        <w:pStyle w:val="ListParagraph"/>
        <w:spacing w:before="0" w:after="120"/>
        <w:ind w:start="360"/>
        <w:jc w:val="both"/>
        <w:rPr>
          <w:b/>
          <w:color w:val="C00000"/>
          <w:sz w:val="22"/>
          <w:szCs w:val="22"/>
        </w:rPr>
      </w:pPr>
      <w:r>
        <w:rPr>
          <w:b/>
          <w:color w:val="C00000"/>
          <w:sz w:val="22"/>
          <w:szCs w:val="22"/>
        </w:rPr>
        <w:t>a) Pseudo-Random Binary Sequence:</w:t>
      </w:r>
    </w:p>
    <w:p>
      <w:pPr>
        <w:pStyle w:val="ListParagraph"/>
        <w:spacing w:before="0" w:after="120"/>
        <w:ind w:firstLine="360" w:start="360"/>
        <w:jc w:val="both"/>
        <w:rPr>
          <w:bCs/>
          <w:sz w:val="22"/>
          <w:szCs w:val="22"/>
        </w:rPr>
      </w:pPr>
      <w:r>
        <w:rPr>
          <w:bCs/>
          <w:sz w:val="22"/>
          <w:szCs w:val="22"/>
        </w:rPr>
        <w:t xml:space="preserve">Number of Sample Points = 2000,     Switch Constant = 80,      Amplitude = 40 degrees  </w:t>
      </w:r>
    </w:p>
    <w:p>
      <w:pPr>
        <w:pStyle w:val="ListParagraph"/>
        <w:spacing w:before="0" w:after="120"/>
        <w:ind w:start="360"/>
        <w:jc w:val="both"/>
        <w:rPr>
          <w:b/>
          <w:color w:val="C00000"/>
          <w:sz w:val="22"/>
          <w:szCs w:val="22"/>
        </w:rPr>
      </w:pPr>
      <w:r>
        <w:rPr>
          <w:b/>
          <w:color w:val="C00000"/>
          <w:sz w:val="22"/>
          <w:szCs w:val="22"/>
        </w:rPr>
        <w:t>b) Proportional Gain:</w:t>
      </w:r>
    </w:p>
    <w:p>
      <w:pPr>
        <w:pStyle w:val="ListParagraph"/>
        <w:spacing w:before="0" w:after="120"/>
        <w:ind w:firstLine="360" w:start="360"/>
        <w:jc w:val="both"/>
        <w:rPr>
          <w:bCs/>
          <w:sz w:val="22"/>
          <w:szCs w:val="22"/>
        </w:rPr>
      </w:pPr>
      <w:r>
        <w:rPr>
          <w:bCs/>
          <w:sz w:val="22"/>
          <w:szCs w:val="22"/>
        </w:rPr>
        <w:t>Proportional Gain = 1</w:t>
      </w:r>
    </w:p>
    <w:p>
      <w:pPr>
        <w:pStyle w:val="ListParagraph"/>
        <w:spacing w:before="0" w:after="120"/>
        <w:ind w:start="360"/>
        <w:jc w:val="both"/>
        <w:rPr>
          <w:b/>
          <w:color w:val="C00000"/>
          <w:sz w:val="22"/>
          <w:szCs w:val="22"/>
        </w:rPr>
      </w:pPr>
      <w:r>
        <w:rPr>
          <w:b/>
          <w:color w:val="C00000"/>
          <w:sz w:val="22"/>
          <w:szCs w:val="22"/>
        </w:rPr>
        <w:t>c) DC Motor:</w:t>
      </w:r>
    </w:p>
    <w:p>
      <w:pPr>
        <w:pStyle w:val="ListParagraph"/>
        <w:spacing w:before="0" w:after="120"/>
        <w:ind w:firstLine="360" w:start="360"/>
        <w:jc w:val="both"/>
        <w:rPr>
          <w:b w:val="false"/>
          <w:bCs w:val="false"/>
          <w:sz w:val="30"/>
          <w:szCs w:val="30"/>
        </w:rPr>
      </w:pPr>
      <w:r>
        <w:rPr>
          <w:b w:val="false"/>
          <w:bCs w:val="false"/>
          <w:sz w:val="30"/>
          <w:szCs w:val="30"/>
        </w:rPr>
        <w:t>Armature Inductance = 0.15</w:t>
      </w:r>
      <w:r>
        <w:rPr>
          <w:rFonts w:eastAsia="Symbol" w:cs="Symbol" w:ascii="Symbol" w:hAnsi="Symbol"/>
          <w:b w:val="false"/>
          <w:bCs w:val="false"/>
          <w:sz w:val="30"/>
          <w:szCs w:val="30"/>
        </w:rPr>
        <w:sym w:font="Symbol" w:char="f0b4"/>
      </w:r>
      <w:r>
        <w:rPr>
          <w:b w:val="false"/>
          <w:bCs w:val="false"/>
          <w:sz w:val="30"/>
          <w:szCs w:val="30"/>
        </w:rPr>
        <w:t>10</w:t>
      </w:r>
      <w:r>
        <w:rPr>
          <w:b w:val="false"/>
          <w:bCs w:val="false"/>
          <w:sz w:val="30"/>
          <w:szCs w:val="30"/>
          <w:vertAlign w:val="superscript"/>
        </w:rPr>
        <w:t>-3</w:t>
      </w:r>
      <w:r>
        <w:rPr>
          <w:b w:val="false"/>
          <w:bCs w:val="false"/>
          <w:sz w:val="30"/>
          <w:szCs w:val="30"/>
        </w:rPr>
        <w:t xml:space="preserve"> H,     Armature Resistance = 3 </w:t>
      </w:r>
      <w:r>
        <w:rPr>
          <w:rFonts w:cs="Calibri"/>
          <w:b w:val="false"/>
          <w:bCs w:val="false"/>
          <w:sz w:val="30"/>
          <w:szCs w:val="30"/>
        </w:rPr>
        <w:t>Ω</w:t>
      </w:r>
      <w:r>
        <w:rPr>
          <w:b w:val="false"/>
          <w:bCs w:val="false"/>
          <w:sz w:val="30"/>
          <w:szCs w:val="30"/>
        </w:rPr>
        <w:t xml:space="preserve">, </w:t>
      </w:r>
    </w:p>
    <w:p>
      <w:pPr>
        <w:pStyle w:val="ListParagraph"/>
        <w:spacing w:before="0" w:after="120"/>
        <w:ind w:firstLine="360" w:start="360"/>
        <w:jc w:val="both"/>
        <w:rPr>
          <w:b w:val="false"/>
          <w:bCs w:val="false"/>
          <w:sz w:val="30"/>
          <w:szCs w:val="30"/>
        </w:rPr>
      </w:pPr>
      <w:r>
        <w:rPr>
          <w:b w:val="false"/>
          <w:bCs w:val="false"/>
          <w:sz w:val="30"/>
          <w:szCs w:val="30"/>
        </w:rPr>
        <w:t>Motor Inertia = 2.47</w:t>
      </w:r>
      <w:r>
        <w:rPr>
          <w:rFonts w:eastAsia="Symbol" w:cs="Symbol" w:ascii="Symbol" w:hAnsi="Symbol"/>
          <w:b w:val="false"/>
          <w:bCs w:val="false"/>
          <w:sz w:val="30"/>
          <w:szCs w:val="30"/>
        </w:rPr>
        <w:sym w:font="Symbol" w:char="f0b4"/>
      </w:r>
      <w:r>
        <w:rPr>
          <w:b w:val="false"/>
          <w:bCs w:val="false"/>
          <w:sz w:val="30"/>
          <w:szCs w:val="30"/>
        </w:rPr>
        <w:t>10</w:t>
      </w:r>
      <w:r>
        <w:rPr>
          <w:b w:val="false"/>
          <w:bCs w:val="false"/>
          <w:sz w:val="30"/>
          <w:szCs w:val="30"/>
          <w:vertAlign w:val="superscript"/>
        </w:rPr>
        <w:t>-7</w:t>
      </w:r>
      <w:r>
        <w:rPr>
          <w:b w:val="false"/>
          <w:bCs w:val="false"/>
          <w:sz w:val="30"/>
          <w:szCs w:val="30"/>
        </w:rPr>
        <w:t xml:space="preserve"> oz.In.sec</w:t>
      </w:r>
      <w:r>
        <w:rPr>
          <w:b w:val="false"/>
          <w:bCs w:val="false"/>
          <w:sz w:val="30"/>
          <w:szCs w:val="30"/>
          <w:vertAlign w:val="superscript"/>
        </w:rPr>
        <w:t>2</w:t>
      </w:r>
      <w:r>
        <w:rPr>
          <w:b w:val="false"/>
          <w:bCs w:val="false"/>
          <w:sz w:val="30"/>
          <w:szCs w:val="30"/>
        </w:rPr>
        <w:t>,     Motor Viscus Friction = 1.2319</w:t>
      </w:r>
      <w:r>
        <w:rPr>
          <w:rFonts w:eastAsia="Symbol" w:cs="Symbol" w:ascii="Symbol" w:hAnsi="Symbol"/>
          <w:b w:val="false"/>
          <w:bCs w:val="false"/>
          <w:sz w:val="30"/>
          <w:szCs w:val="30"/>
        </w:rPr>
        <w:sym w:font="Symbol" w:char="f0b4"/>
      </w:r>
      <w:r>
        <w:rPr>
          <w:b w:val="false"/>
          <w:bCs w:val="false"/>
          <w:sz w:val="30"/>
          <w:szCs w:val="30"/>
        </w:rPr>
        <w:t>10</w:t>
      </w:r>
      <w:r>
        <w:rPr>
          <w:b w:val="false"/>
          <w:bCs w:val="false"/>
          <w:sz w:val="30"/>
          <w:szCs w:val="30"/>
          <w:vertAlign w:val="superscript"/>
        </w:rPr>
        <w:t>-7</w:t>
      </w:r>
      <w:r>
        <w:rPr>
          <w:b w:val="false"/>
          <w:bCs w:val="false"/>
          <w:sz w:val="30"/>
          <w:szCs w:val="30"/>
        </w:rPr>
        <w:t xml:space="preserve"> N.m.sec,       </w:t>
      </w:r>
    </w:p>
    <w:p>
      <w:pPr>
        <w:pStyle w:val="ListParagraph"/>
        <w:spacing w:before="0" w:after="120"/>
        <w:ind w:firstLine="360" w:start="360"/>
        <w:jc w:val="both"/>
        <w:rPr>
          <w:bCs/>
          <w:sz w:val="22"/>
          <w:szCs w:val="22"/>
        </w:rPr>
      </w:pPr>
      <w:r>
        <w:rPr>
          <w:bCs/>
          <w:sz w:val="22"/>
          <w:szCs w:val="22"/>
        </w:rPr>
      </w:r>
    </w:p>
    <w:p>
      <w:pPr>
        <w:pStyle w:val="Normal"/>
        <w:shd w:val="clear" w:fill="D9E2F3"/>
        <w:spacing w:before="0" w:after="120"/>
        <w:rPr>
          <w:b/>
          <w:color w:val="002060"/>
          <w:sz w:val="28"/>
          <w:szCs w:val="28"/>
        </w:rPr>
      </w:pPr>
      <w:r>
        <w:rPr>
          <w:b/>
          <w:color w:val="002060"/>
          <w:sz w:val="28"/>
          <w:szCs w:val="28"/>
        </w:rPr>
        <w:t>Part A: System Identification from Noise-free Data</w:t>
      </w:r>
    </w:p>
    <w:p>
      <w:pPr>
        <w:pStyle w:val="ListParagraph"/>
        <w:numPr>
          <w:ilvl w:val="0"/>
          <w:numId w:val="4"/>
        </w:numPr>
        <w:spacing w:before="0" w:after="120"/>
        <w:ind w:hanging="360" w:start="360"/>
        <w:jc w:val="both"/>
        <w:rPr>
          <w:bCs/>
          <w:sz w:val="22"/>
          <w:szCs w:val="22"/>
        </w:rPr>
      </w:pPr>
      <w:r>
        <w:rPr>
          <w:bCs/>
          <w:sz w:val="22"/>
          <w:szCs w:val="22"/>
        </w:rPr>
        <w:t xml:space="preserve">In DC Motor block set </w:t>
      </w:r>
      <w:r>
        <w:rPr>
          <w:b/>
          <w:sz w:val="22"/>
          <w:szCs w:val="22"/>
        </w:rPr>
        <w:t>Additive Noise = 0</w:t>
      </w:r>
      <w:r>
        <w:rPr>
          <w:bCs/>
          <w:sz w:val="22"/>
          <w:szCs w:val="22"/>
        </w:rPr>
        <w:t>.</w:t>
      </w:r>
    </w:p>
    <w:p>
      <w:pPr>
        <w:pStyle w:val="ListParagraph"/>
        <w:numPr>
          <w:ilvl w:val="0"/>
          <w:numId w:val="4"/>
        </w:numPr>
        <w:spacing w:before="0" w:after="120"/>
        <w:ind w:hanging="360" w:start="360"/>
        <w:jc w:val="both"/>
        <w:rPr>
          <w:b/>
          <w:sz w:val="22"/>
          <w:szCs w:val="22"/>
        </w:rPr>
      </w:pPr>
      <w:r>
        <w:rPr>
          <w:b/>
          <w:sz w:val="22"/>
          <w:szCs w:val="22"/>
        </w:rPr>
        <w:t>Run</w:t>
      </w:r>
      <w:r>
        <w:rPr>
          <w:bCs/>
          <w:sz w:val="22"/>
          <w:szCs w:val="22"/>
        </w:rPr>
        <w:t xml:space="preserve"> the simulation for </w:t>
      </w:r>
      <w:r>
        <w:rPr>
          <w:b/>
          <w:sz w:val="22"/>
          <w:szCs w:val="22"/>
        </w:rPr>
        <w:t>10 seconds.</w:t>
      </w:r>
      <w:r>
        <w:rPr>
          <w:bCs/>
          <w:sz w:val="22"/>
          <w:szCs w:val="22"/>
        </w:rPr>
        <w:t xml:space="preserve"> Open both </w:t>
      </w:r>
      <w:r>
        <w:rPr>
          <w:b/>
          <w:sz w:val="22"/>
          <w:szCs w:val="22"/>
        </w:rPr>
        <w:t>Scope</w:t>
      </w:r>
      <w:r>
        <w:rPr>
          <w:bCs/>
          <w:sz w:val="22"/>
          <w:szCs w:val="22"/>
        </w:rPr>
        <w:t xml:space="preserve"> blocks. You will see the input-output data and the control signal. Ensure that the control signal is </w:t>
      </w:r>
      <w:r>
        <w:rPr>
          <w:b/>
          <w:sz w:val="22"/>
          <w:szCs w:val="22"/>
        </w:rPr>
        <w:t>not saturated</w:t>
      </w:r>
      <w:r>
        <w:rPr>
          <w:bCs/>
          <w:sz w:val="22"/>
          <w:szCs w:val="22"/>
        </w:rPr>
        <w:t>. Decrease the amplitude of input signal if required. Provide the graph below:</w:t>
      </w:r>
    </w:p>
    <w:p>
      <w:pPr>
        <w:pStyle w:val="Normal"/>
        <w:spacing w:before="0" w:after="120"/>
        <w:ind w:start="270"/>
        <w:jc w:val="center"/>
        <w:rPr>
          <w:bCs/>
        </w:rPr>
      </w:pPr>
      <w:r>
        <w:rPr>
          <w:b/>
          <w:color w:val="0070C0"/>
        </w:rPr>
        <w:t>Noise-free Input-Output Data</w:t>
      </w:r>
    </w:p>
    <w:p>
      <w:pPr>
        <w:pStyle w:val="Normal"/>
        <w:spacing w:before="0" w:after="120"/>
        <w:ind w:start="270"/>
        <w:rPr>
          <w:bCs/>
        </w:rPr>
      </w:pPr>
      <w:r>
        <w:rP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258435" cy="3448685"/>
            <wp:effectExtent l="0" t="0" r="0" b="0"/>
            <wp:wrapTopAndBottom/>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4"/>
                    <a:stretch>
                      <a:fillRect/>
                    </a:stretch>
                  </pic:blipFill>
                  <pic:spPr bwMode="auto">
                    <a:xfrm>
                      <a:off x="0" y="0"/>
                      <a:ext cx="5258435" cy="3448685"/>
                    </a:xfrm>
                    <a:prstGeom prst="rect">
                      <a:avLst/>
                    </a:prstGeom>
                    <a:noFill/>
                  </pic:spPr>
                </pic:pic>
              </a:graphicData>
            </a:graphic>
          </wp:anchor>
        </w:drawing>
      </w:r>
    </w:p>
    <w:p>
      <w:pPr>
        <w:pStyle w:val="Normal"/>
        <w:spacing w:before="0" w:after="120"/>
        <w:ind w:start="270"/>
        <w:rPr>
          <w:bCs/>
        </w:rPr>
      </w:pPr>
      <w:r>
        <w:rPr>
          <w:bCs/>
        </w:rPr>
      </w:r>
    </w:p>
    <w:p>
      <w:pPr>
        <w:pStyle w:val="ListParagraph"/>
        <w:numPr>
          <w:ilvl w:val="0"/>
          <w:numId w:val="4"/>
        </w:numPr>
        <w:spacing w:before="0" w:after="120"/>
        <w:ind w:hanging="360" w:start="360"/>
        <w:jc w:val="both"/>
        <w:rPr>
          <w:bCs/>
          <w:sz w:val="22"/>
          <w:szCs w:val="22"/>
        </w:rPr>
      </w:pPr>
      <w:r>
        <w:rPr>
          <w:bCs/>
          <w:sz w:val="22"/>
          <w:szCs w:val="22"/>
        </w:rPr>
        <w:t xml:space="preserve">The input and output data will be saved in variables </w:t>
      </w:r>
      <w:r>
        <w:rPr>
          <w:b/>
          <w:sz w:val="22"/>
          <w:szCs w:val="22"/>
        </w:rPr>
        <w:t>ref</w:t>
      </w:r>
      <w:r>
        <w:rPr>
          <w:bCs/>
          <w:sz w:val="22"/>
          <w:szCs w:val="22"/>
        </w:rPr>
        <w:t xml:space="preserve"> and </w:t>
      </w:r>
      <w:r>
        <w:rPr>
          <w:b/>
          <w:sz w:val="22"/>
          <w:szCs w:val="22"/>
        </w:rPr>
        <w:t>out</w:t>
      </w:r>
      <w:r>
        <w:rPr>
          <w:bCs/>
          <w:sz w:val="22"/>
          <w:szCs w:val="22"/>
        </w:rPr>
        <w:t xml:space="preserve"> that are available in </w:t>
      </w:r>
      <w:r>
        <w:rPr>
          <w:b/>
          <w:sz w:val="22"/>
          <w:szCs w:val="22"/>
        </w:rPr>
        <w:t>MATLAB Workspace</w:t>
      </w:r>
      <w:r>
        <w:rPr>
          <w:bCs/>
          <w:sz w:val="22"/>
          <w:szCs w:val="22"/>
        </w:rPr>
        <w:t xml:space="preserve">. </w:t>
      </w:r>
    </w:p>
    <w:p>
      <w:pPr>
        <w:pStyle w:val="ListParagraph"/>
        <w:numPr>
          <w:ilvl w:val="0"/>
          <w:numId w:val="4"/>
        </w:numPr>
        <w:spacing w:before="0" w:after="120"/>
        <w:ind w:hanging="360" w:start="360"/>
        <w:jc w:val="both"/>
        <w:rPr>
          <w:bCs/>
          <w:sz w:val="22"/>
          <w:szCs w:val="22"/>
        </w:rPr>
      </w:pPr>
      <w:r>
        <w:rPr>
          <w:b/>
          <w:sz w:val="22"/>
          <w:szCs w:val="22"/>
        </w:rPr>
        <w:t>Run</w:t>
      </w:r>
      <w:r>
        <w:rPr>
          <w:bCs/>
          <w:sz w:val="22"/>
          <w:szCs w:val="22"/>
        </w:rPr>
        <w:t xml:space="preserve"> the following code in </w:t>
      </w:r>
      <w:r>
        <w:rPr>
          <w:b/>
          <w:sz w:val="22"/>
          <w:szCs w:val="22"/>
        </w:rPr>
        <w:t>MATLAB</w:t>
      </w:r>
      <w:r>
        <w:rPr>
          <w:bCs/>
          <w:sz w:val="22"/>
          <w:szCs w:val="22"/>
        </w:rPr>
        <w:t xml:space="preserve"> to create the </w:t>
      </w:r>
      <w:r>
        <w:rPr>
          <w:b/>
          <w:sz w:val="22"/>
          <w:szCs w:val="22"/>
        </w:rPr>
        <w:t>identification</w:t>
      </w:r>
      <w:r>
        <w:rPr>
          <w:bCs/>
          <w:sz w:val="22"/>
          <w:szCs w:val="22"/>
        </w:rPr>
        <w:t xml:space="preserve"> and </w:t>
      </w:r>
      <w:r>
        <w:rPr>
          <w:b/>
          <w:sz w:val="22"/>
          <w:szCs w:val="22"/>
        </w:rPr>
        <w:t>validation</w:t>
      </w:r>
      <w:r>
        <w:rPr>
          <w:bCs/>
          <w:sz w:val="22"/>
          <w:szCs w:val="22"/>
        </w:rPr>
        <w:t xml:space="preserve"> datasets in the </w:t>
      </w:r>
      <w:r>
        <w:rPr>
          <w:b/>
          <w:sz w:val="22"/>
          <w:szCs w:val="22"/>
        </w:rPr>
        <w:t>Workspace</w:t>
      </w:r>
      <w:r>
        <w:rPr>
          <w:bCs/>
          <w:sz w:val="22"/>
          <w:szCs w:val="22"/>
        </w:rPr>
        <w:t>.</w:t>
      </w:r>
    </w:p>
    <w:p>
      <w:pPr>
        <w:pStyle w:val="Normal"/>
        <w:shd w:val="clear" w:fill="E2EFD9"/>
        <w:ind w:start="360"/>
        <w:rPr>
          <w:rFonts w:ascii="Consolas" w:hAnsi="Consolas"/>
          <w:b/>
          <w:bCs/>
          <w:sz w:val="18"/>
          <w:szCs w:val="18"/>
        </w:rPr>
      </w:pPr>
      <w:r>
        <w:rPr>
          <w:rFonts w:ascii="Consolas" w:hAnsi="Consolas"/>
          <w:b/>
          <w:bCs/>
          <w:color w:val="008013"/>
          <w:sz w:val="18"/>
          <w:szCs w:val="18"/>
        </w:rPr>
        <w:t>% identification dataset</w:t>
      </w:r>
    </w:p>
    <w:p>
      <w:pPr>
        <w:pStyle w:val="Normal"/>
        <w:shd w:val="clear" w:fill="E2EFD9"/>
        <w:ind w:start="360"/>
        <w:rPr>
          <w:rFonts w:ascii="Consolas" w:hAnsi="Consolas"/>
          <w:b/>
          <w:bCs/>
          <w:sz w:val="18"/>
          <w:szCs w:val="18"/>
        </w:rPr>
      </w:pPr>
      <w:r>
        <w:rPr>
          <w:rFonts w:ascii="Consolas" w:hAnsi="Consolas"/>
          <w:b/>
          <w:bCs/>
          <w:sz w:val="18"/>
          <w:szCs w:val="18"/>
        </w:rPr>
        <w:t>outi = out(1:1000);</w:t>
      </w:r>
    </w:p>
    <w:p>
      <w:pPr>
        <w:pStyle w:val="Normal"/>
        <w:shd w:val="clear" w:fill="E2EFD9"/>
        <w:ind w:start="360"/>
        <w:rPr>
          <w:rFonts w:ascii="Consolas" w:hAnsi="Consolas"/>
          <w:b/>
          <w:bCs/>
          <w:sz w:val="18"/>
          <w:szCs w:val="18"/>
        </w:rPr>
      </w:pPr>
      <w:r>
        <w:rPr>
          <w:rFonts w:ascii="Consolas" w:hAnsi="Consolas"/>
          <w:b/>
          <w:bCs/>
          <w:sz w:val="18"/>
          <w:szCs w:val="18"/>
        </w:rPr>
        <w:t>refi = ref(1:1000);</w:t>
      </w:r>
    </w:p>
    <w:p>
      <w:pPr>
        <w:pStyle w:val="Normal"/>
        <w:shd w:val="clear" w:fill="E2EFD9"/>
        <w:ind w:start="360"/>
        <w:rPr>
          <w:rFonts w:ascii="Consolas" w:hAnsi="Consolas"/>
          <w:b/>
          <w:bCs/>
          <w:sz w:val="18"/>
          <w:szCs w:val="18"/>
        </w:rPr>
      </w:pPr>
      <w:r>
        <w:rPr>
          <w:rFonts w:ascii="Consolas" w:hAnsi="Consolas"/>
          <w:b/>
          <w:bCs/>
          <w:sz w:val="18"/>
          <w:szCs w:val="18"/>
        </w:rPr>
      </w:r>
    </w:p>
    <w:p>
      <w:pPr>
        <w:pStyle w:val="Normal"/>
        <w:shd w:val="clear" w:fill="E2EFD9"/>
        <w:ind w:start="360"/>
        <w:rPr>
          <w:rFonts w:ascii="Consolas" w:hAnsi="Consolas"/>
          <w:b/>
          <w:bCs/>
          <w:sz w:val="18"/>
          <w:szCs w:val="18"/>
        </w:rPr>
      </w:pPr>
      <w:r>
        <w:rPr>
          <w:rFonts w:ascii="Consolas" w:hAnsi="Consolas"/>
          <w:b/>
          <w:bCs/>
          <w:color w:val="008013"/>
          <w:sz w:val="18"/>
          <w:szCs w:val="18"/>
        </w:rPr>
        <w:t>% Validation dataset</w:t>
      </w:r>
    </w:p>
    <w:p>
      <w:pPr>
        <w:pStyle w:val="Normal"/>
        <w:shd w:val="clear" w:fill="E2EFD9"/>
        <w:ind w:start="360"/>
        <w:rPr>
          <w:rFonts w:ascii="Consolas" w:hAnsi="Consolas"/>
          <w:b/>
          <w:bCs/>
          <w:sz w:val="18"/>
          <w:szCs w:val="18"/>
        </w:rPr>
      </w:pPr>
      <w:r>
        <w:rPr>
          <w:rFonts w:ascii="Consolas" w:hAnsi="Consolas"/>
          <w:b/>
          <w:bCs/>
          <w:sz w:val="18"/>
          <w:szCs w:val="18"/>
        </w:rPr>
        <w:t>outv = out(1001:end);</w:t>
      </w:r>
    </w:p>
    <w:p>
      <w:pPr>
        <w:pStyle w:val="Normal"/>
        <w:shd w:val="clear" w:fill="E2EFD9"/>
        <w:ind w:start="360"/>
        <w:rPr>
          <w:rFonts w:ascii="Consolas" w:hAnsi="Consolas"/>
          <w:b/>
          <w:bCs/>
          <w:sz w:val="18"/>
          <w:szCs w:val="18"/>
        </w:rPr>
      </w:pPr>
      <w:r>
        <w:rPr>
          <w:rFonts w:ascii="Consolas" w:hAnsi="Consolas"/>
          <w:b/>
          <w:bCs/>
          <w:sz w:val="18"/>
          <w:szCs w:val="18"/>
        </w:rPr>
        <w:t>refv = ref(1001:end);</w:t>
      </w:r>
    </w:p>
    <w:p>
      <w:pPr>
        <w:pStyle w:val="Normal"/>
        <w:shd w:val="clear" w:fill="E2EFD9"/>
        <w:ind w:start="360"/>
        <w:rPr>
          <w:rFonts w:ascii="Consolas" w:hAnsi="Consolas"/>
          <w:b/>
          <w:bCs/>
          <w:sz w:val="18"/>
          <w:szCs w:val="18"/>
        </w:rPr>
      </w:pPr>
      <w:r>
        <w:rPr>
          <w:rFonts w:ascii="Consolas" w:hAnsi="Consolas"/>
          <w:b/>
          <w:bCs/>
          <w:sz w:val="18"/>
          <w:szCs w:val="18"/>
        </w:rPr>
      </w:r>
    </w:p>
    <w:p>
      <w:pPr>
        <w:pStyle w:val="Normal"/>
        <w:spacing w:before="0" w:after="120"/>
        <w:rPr>
          <w:bCs/>
        </w:rPr>
      </w:pPr>
      <w:r>
        <w:rPr>
          <w:bCs/>
        </w:rPr>
      </w:r>
    </w:p>
    <w:p>
      <w:pPr>
        <w:pStyle w:val="Normal"/>
        <w:spacing w:before="0" w:after="120"/>
        <w:jc w:val="center"/>
        <w:rPr>
          <w:bCs/>
        </w:rPr>
      </w:pPr>
      <w:r>
        <w:rPr/>
        <mc:AlternateContent>
          <mc:Choice Requires="wps">
            <w:drawing>
              <wp:anchor behindDoc="0" distT="15875" distB="16510" distL="6985" distR="9525" simplePos="0" locked="0" layoutInCell="1" allowOverlap="1" relativeHeight="40">
                <wp:simplePos x="0" y="0"/>
                <wp:positionH relativeFrom="column">
                  <wp:posOffset>1752600</wp:posOffset>
                </wp:positionH>
                <wp:positionV relativeFrom="paragraph">
                  <wp:posOffset>702310</wp:posOffset>
                </wp:positionV>
                <wp:extent cx="326390" cy="450215"/>
                <wp:effectExtent l="6985" t="15875" r="9525" b="16510"/>
                <wp:wrapNone/>
                <wp:docPr id="3" name="Arrow: Up 4"/>
                <a:graphic xmlns:a="http://schemas.openxmlformats.org/drawingml/2006/main">
                  <a:graphicData uri="http://schemas.microsoft.com/office/word/2010/wordprocessingShape">
                    <wps:wsp>
                      <wps:cNvSpPr/>
                      <wps:spPr>
                        <a:xfrm rot="5400000">
                          <a:off x="0" y="0"/>
                          <a:ext cx="326520" cy="450360"/>
                        </a:xfrm>
                        <a:prstGeom prst="up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type id="_x0000_t68" coordsize="21600,21600" o:spt="68" adj="10800,10800" path="m0@3l10800,l21600@3l@6@3l@6,21600l@5,21600l@5@3xe">
                <v:stroke joinstyle="miter"/>
                <v:formulas>
                  <v:f eqn="val 21600"/>
                  <v:f eqn="val #1"/>
                  <v:f eqn="val #0"/>
                  <v:f eqn="sum 0 @2 0"/>
                  <v:f eqn="prod 1 @1 2"/>
                  <v:f eqn="sum 10800 0 @4"/>
                  <v:f eqn="sum 10800 @4 0"/>
                  <v:f eqn="prod @5 @2 10800"/>
                  <v:f eqn="sum @3 0 @7"/>
                </v:formulas>
                <v:path gradientshapeok="t" o:connecttype="rect" textboxrect="@5,@8,@6,21600"/>
                <v:handles>
                  <v:h position="@5,21600"/>
                  <v:h position="0,@3"/>
                </v:handles>
              </v:shapetype>
              <v:shape id="shape_0" ID="Arrow: Up 4" path="l-2147483632,0l-2147483623,-2147483635l-2147483629,-2147483635l-2147483629,-2147483624l-2147483631,-2147483624l-2147483631,-2147483635xe" fillcolor="red" stroked="t" o:allowincell="f" style="position:absolute;margin-left:137.95pt;margin-top:55.3pt;width:25.65pt;height:35.4pt;mso-wrap-style:none;v-text-anchor:middle;rotation:90" type="_x0000_t68">
                <v:fill o:detectmouseclick="t" type="solid" color2="aqua"/>
                <v:stroke color="red" weight="12600" joinstyle="miter" endcap="flat"/>
                <w10:wrap type="none"/>
              </v:shape>
            </w:pict>
          </mc:Fallback>
        </mc:AlternateContent>
        <w:drawing>
          <wp:inline distT="0" distB="0" distL="0" distR="0">
            <wp:extent cx="2319020" cy="1558290"/>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5"/>
                    <a:stretch>
                      <a:fillRect/>
                    </a:stretch>
                  </pic:blipFill>
                  <pic:spPr bwMode="auto">
                    <a:xfrm>
                      <a:off x="0" y="0"/>
                      <a:ext cx="2319020" cy="1558290"/>
                    </a:xfrm>
                    <a:prstGeom prst="rect">
                      <a:avLst/>
                    </a:prstGeom>
                    <a:noFill/>
                  </pic:spPr>
                </pic:pic>
              </a:graphicData>
            </a:graphic>
          </wp:inline>
        </w:drawing>
      </w:r>
    </w:p>
    <w:p>
      <w:pPr>
        <w:pStyle w:val="ListParagraph"/>
        <w:numPr>
          <w:ilvl w:val="0"/>
          <w:numId w:val="4"/>
        </w:numPr>
        <w:spacing w:before="0" w:after="120"/>
        <w:ind w:hanging="360" w:start="360"/>
        <w:jc w:val="both"/>
        <w:rPr>
          <w:bCs/>
          <w:sz w:val="22"/>
          <w:szCs w:val="22"/>
        </w:rPr>
      </w:pPr>
      <w:r>
        <w:rPr>
          <w:bCs/>
          <w:sz w:val="22"/>
          <w:szCs w:val="22"/>
        </w:rPr>
        <w:t xml:space="preserve">In </w:t>
      </w:r>
      <w:r>
        <w:rPr>
          <w:b/>
          <w:sz w:val="22"/>
          <w:szCs w:val="22"/>
        </w:rPr>
        <w:t>MATLAB Window</w:t>
      </w:r>
      <w:r>
        <w:rPr>
          <w:bCs/>
          <w:sz w:val="22"/>
          <w:szCs w:val="22"/>
        </w:rPr>
        <w:t xml:space="preserve">, </w:t>
      </w:r>
      <w:r>
        <w:rPr>
          <w:b/>
          <w:sz w:val="22"/>
          <w:szCs w:val="22"/>
        </w:rPr>
        <w:t>APPS</w:t>
      </w:r>
      <w:r>
        <w:rPr>
          <w:bCs/>
          <w:sz w:val="22"/>
          <w:szCs w:val="22"/>
        </w:rPr>
        <w:t xml:space="preserve"> tab, click on the </w:t>
      </w:r>
      <w:r>
        <w:rPr>
          <w:b/>
          <w:sz w:val="22"/>
          <w:szCs w:val="22"/>
        </w:rPr>
        <w:t>System Identification</w:t>
      </w:r>
      <w:r>
        <w:rPr>
          <w:bCs/>
          <w:sz w:val="22"/>
          <w:szCs w:val="22"/>
        </w:rPr>
        <w:t xml:space="preserve"> app to run the “</w:t>
      </w:r>
      <w:r>
        <w:rPr>
          <w:b/>
          <w:sz w:val="22"/>
          <w:szCs w:val="22"/>
        </w:rPr>
        <w:t>System Identification</w:t>
      </w:r>
      <w:r>
        <w:rPr>
          <w:bCs/>
          <w:sz w:val="22"/>
          <w:szCs w:val="22"/>
        </w:rPr>
        <w:t>” toolbox.</w:t>
      </w:r>
    </w:p>
    <w:p>
      <w:pPr>
        <w:pStyle w:val="ListParagraph"/>
        <w:spacing w:before="0" w:after="120"/>
        <w:ind w:start="360"/>
        <w:jc w:val="center"/>
        <w:rPr>
          <w:bCs/>
        </w:rPr>
      </w:pPr>
      <w:r>
        <w:rPr/>
        <mc:AlternateContent>
          <mc:Choice Requires="wps">
            <w:drawing>
              <wp:anchor behindDoc="0" distT="9525" distB="6350" distL="16510" distR="17145" simplePos="0" locked="0" layoutInCell="1" allowOverlap="1" relativeHeight="41">
                <wp:simplePos x="0" y="0"/>
                <wp:positionH relativeFrom="column">
                  <wp:posOffset>4110355</wp:posOffset>
                </wp:positionH>
                <wp:positionV relativeFrom="paragraph">
                  <wp:posOffset>723900</wp:posOffset>
                </wp:positionV>
                <wp:extent cx="326390" cy="295275"/>
                <wp:effectExtent l="16510" t="9525" r="17145" b="6350"/>
                <wp:wrapNone/>
                <wp:docPr id="5" name="Arrow: Up 4"/>
                <a:graphic xmlns:a="http://schemas.openxmlformats.org/drawingml/2006/main">
                  <a:graphicData uri="http://schemas.microsoft.com/office/word/2010/wordprocessingShape">
                    <wps:wsp>
                      <wps:cNvSpPr/>
                      <wps:spPr>
                        <a:xfrm>
                          <a:off x="0" y="0"/>
                          <a:ext cx="326520" cy="295200"/>
                        </a:xfrm>
                        <a:prstGeom prst="up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 id="shape_0" ID="Arrow: Up 4" path="l-2147483632,0l-2147483623,-2147483635l-2147483629,-2147483635l-2147483629,-2147483624l-2147483631,-2147483624l-2147483631,-2147483635xe" fillcolor="red" stroked="t" o:allowincell="f" style="position:absolute;margin-left:323.65pt;margin-top:57pt;width:25.65pt;height:23.2pt;mso-wrap-style:none;v-text-anchor:middle" type="_x0000_t68">
                <v:fill o:detectmouseclick="t" type="solid" color2="aqua"/>
                <v:stroke color="red" weight="12600" joinstyle="miter" endcap="flat"/>
                <w10:wrap type="none"/>
              </v:shape>
            </w:pict>
          </mc:Fallback>
        </mc:AlternateContent>
        <w:drawing>
          <wp:inline distT="0" distB="0" distL="0" distR="0">
            <wp:extent cx="5849620" cy="72136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6"/>
                    <a:stretch>
                      <a:fillRect/>
                    </a:stretch>
                  </pic:blipFill>
                  <pic:spPr bwMode="auto">
                    <a:xfrm>
                      <a:off x="0" y="0"/>
                      <a:ext cx="5849620" cy="721360"/>
                    </a:xfrm>
                    <a:prstGeom prst="rect">
                      <a:avLst/>
                    </a:prstGeom>
                    <a:noFill/>
                  </pic:spPr>
                </pic:pic>
              </a:graphicData>
            </a:graphic>
          </wp:inline>
        </w:drawing>
      </w:r>
    </w:p>
    <w:p>
      <w:pPr>
        <w:pStyle w:val="ListParagraph"/>
        <w:spacing w:before="0" w:after="120"/>
        <w:ind w:start="360"/>
        <w:rPr>
          <w:bCs/>
        </w:rPr>
      </w:pPr>
      <w:r>
        <w:rPr>
          <w:bCs/>
        </w:rPr>
      </w:r>
    </w:p>
    <w:p>
      <w:pPr>
        <w:pStyle w:val="ListParagraph"/>
        <w:spacing w:before="0" w:after="120"/>
        <w:ind w:start="360"/>
        <w:jc w:val="both"/>
        <w:rPr>
          <w:bCs/>
          <w:sz w:val="22"/>
          <w:szCs w:val="22"/>
        </w:rPr>
      </w:pPr>
      <w:r>
        <w:rPr>
          <w:bCs/>
          <w:sz w:val="22"/>
          <w:szCs w:val="22"/>
        </w:rPr>
        <w:t xml:space="preserve">The </w:t>
      </w:r>
      <w:r>
        <w:rPr>
          <w:b/>
          <w:sz w:val="22"/>
          <w:szCs w:val="22"/>
        </w:rPr>
        <w:t>System Identification User Interface</w:t>
      </w:r>
      <w:r>
        <w:rPr>
          <w:bCs/>
          <w:sz w:val="22"/>
          <w:szCs w:val="22"/>
        </w:rPr>
        <w:t xml:space="preserve"> window will be opened as below. It is possible to import data in Time-domain, Frequency-domain and Data object. In our example the data from experiment is a </w:t>
      </w:r>
      <w:r>
        <w:rPr>
          <w:b/>
          <w:sz w:val="22"/>
          <w:szCs w:val="22"/>
        </w:rPr>
        <w:t>Time</w:t>
      </w:r>
      <w:r>
        <w:rPr>
          <w:bCs/>
          <w:sz w:val="22"/>
          <w:szCs w:val="22"/>
        </w:rPr>
        <w:t>-</w:t>
      </w:r>
      <w:r>
        <w:rPr>
          <w:b/>
          <w:sz w:val="22"/>
          <w:szCs w:val="22"/>
        </w:rPr>
        <w:t>domain</w:t>
      </w:r>
      <w:r>
        <w:rPr>
          <w:bCs/>
          <w:sz w:val="22"/>
          <w:szCs w:val="22"/>
        </w:rPr>
        <w:t xml:space="preserve"> data.</w:t>
      </w:r>
    </w:p>
    <w:p>
      <w:pPr>
        <w:pStyle w:val="ListParagraph"/>
        <w:spacing w:before="0" w:after="120"/>
        <w:ind w:start="360"/>
        <w:jc w:val="center"/>
        <w:rPr>
          <w:bCs/>
        </w:rPr>
      </w:pPr>
      <w:r>
        <w:rPr/>
        <mc:AlternateContent>
          <mc:Choice Requires="wps">
            <w:drawing>
              <wp:anchor behindDoc="0" distT="5715" distB="6350" distL="635" distR="2540" simplePos="0" locked="0" layoutInCell="1" allowOverlap="1" relativeHeight="42">
                <wp:simplePos x="0" y="0"/>
                <wp:positionH relativeFrom="column">
                  <wp:posOffset>3829685</wp:posOffset>
                </wp:positionH>
                <wp:positionV relativeFrom="paragraph">
                  <wp:posOffset>2234565</wp:posOffset>
                </wp:positionV>
                <wp:extent cx="490855" cy="209550"/>
                <wp:effectExtent l="635" t="5715" r="2540" b="6350"/>
                <wp:wrapNone/>
                <wp:docPr id="7" name="Straight Arrow Connector 14"/>
                <a:graphic xmlns:a="http://schemas.openxmlformats.org/drawingml/2006/main">
                  <a:graphicData uri="http://schemas.microsoft.com/office/word/2010/wordprocessingShape">
                    <wps:wsp>
                      <wps:cNvSpPr/>
                      <wps:spPr>
                        <a:xfrm flipH="1" flipV="1">
                          <a:off x="0" y="0"/>
                          <a:ext cx="490680" cy="209520"/>
                        </a:xfrm>
                        <a:prstGeom prst="straightConnector1">
                          <a:avLst/>
                        </a:prstGeom>
                        <a:noFill/>
                        <a:ln w="12600">
                          <a:solidFill>
                            <a:srgbClr val="ff0000"/>
                          </a:solidFill>
                          <a:miter/>
                          <a:tailEnd len="med" type="triangle" w="me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4" path="m0,0l-2147483648,-2147483647e" stroked="t" o:allowincell="f" style="position:absolute;margin-left:301.55pt;margin-top:175.95pt;width:38.6pt;height:16.45pt;flip:xy;mso-wrap-style:none;v-text-anchor:middle" type="_x0000_t32">
                <v:fill o:detectmouseclick="t" on="false"/>
                <v:stroke color="red" weight="12600" endarrow="block" endarrowwidth="medium" endarrowlength="medium" joinstyle="miter" endcap="flat"/>
                <w10:wrap type="none"/>
              </v:shape>
            </w:pict>
          </mc:Fallback>
        </mc:AlternateContent>
        <mc:AlternateContent>
          <mc:Choice Requires="wps">
            <w:drawing>
              <wp:anchor behindDoc="0" distT="635" distB="3810" distL="6350" distR="0" simplePos="0" locked="0" layoutInCell="1" allowOverlap="1" relativeHeight="43">
                <wp:simplePos x="0" y="0"/>
                <wp:positionH relativeFrom="column">
                  <wp:posOffset>2143125</wp:posOffset>
                </wp:positionH>
                <wp:positionV relativeFrom="paragraph">
                  <wp:posOffset>1600200</wp:posOffset>
                </wp:positionV>
                <wp:extent cx="429895" cy="738505"/>
                <wp:effectExtent l="6350" t="635" r="0" b="3810"/>
                <wp:wrapNone/>
                <wp:docPr id="8" name="Straight Arrow Connector 13"/>
                <a:graphic xmlns:a="http://schemas.openxmlformats.org/drawingml/2006/main">
                  <a:graphicData uri="http://schemas.microsoft.com/office/word/2010/wordprocessingShape">
                    <wps:wsp>
                      <wps:cNvSpPr/>
                      <wps:spPr>
                        <a:xfrm flipV="1">
                          <a:off x="0" y="0"/>
                          <a:ext cx="429840" cy="738360"/>
                        </a:xfrm>
                        <a:prstGeom prst="straightConnector1">
                          <a:avLst/>
                        </a:prstGeom>
                        <a:noFill/>
                        <a:ln w="12600">
                          <a:solidFill>
                            <a:srgbClr val="ff0000"/>
                          </a:solidFill>
                          <a:miter/>
                          <a:tailEnd len="med" type="triangle" w="med"/>
                        </a:ln>
                      </wps:spPr>
                      <wps:style>
                        <a:lnRef idx="0"/>
                        <a:fillRef idx="0"/>
                        <a:effectRef idx="0"/>
                        <a:fontRef idx="minor"/>
                      </wps:style>
                      <wps:bodyPr/>
                    </wps:wsp>
                  </a:graphicData>
                </a:graphic>
              </wp:anchor>
            </w:drawing>
          </mc:Choice>
          <mc:Fallback>
            <w:pict>
              <v:shape id="shape_0" ID="Straight Arrow Connector 13" path="m0,0l-2147483648,-2147483647e" stroked="t" o:allowincell="f" style="position:absolute;margin-left:168.75pt;margin-top:126pt;width:33.8pt;height:58.1pt;flip:y;mso-wrap-style:none;v-text-anchor:middle" type="_x0000_t32">
                <v:fill o:detectmouseclick="t" on="false"/>
                <v:stroke color="red" weight="12600" endarrow="block" endarrowwidth="medium" endarrowlength="medium" joinstyle="miter" endcap="flat"/>
                <w10:wrap type="none"/>
              </v:shape>
            </w:pict>
          </mc:Fallback>
        </mc:AlternateContent>
        <mc:AlternateContent>
          <mc:Choice Requires="wps">
            <w:drawing>
              <wp:anchor behindDoc="0" distT="6350" distB="6350" distL="6350" distR="6350" simplePos="0" locked="0" layoutInCell="1" allowOverlap="1" relativeHeight="44">
                <wp:simplePos x="0" y="0"/>
                <wp:positionH relativeFrom="column">
                  <wp:posOffset>4325620</wp:posOffset>
                </wp:positionH>
                <wp:positionV relativeFrom="paragraph">
                  <wp:posOffset>2445385</wp:posOffset>
                </wp:positionV>
                <wp:extent cx="1356360" cy="350520"/>
                <wp:effectExtent l="6350" t="6350" r="6350" b="6350"/>
                <wp:wrapNone/>
                <wp:docPr id="9" name="Rectangle 10"/>
                <a:graphic xmlns:a="http://schemas.openxmlformats.org/drawingml/2006/main">
                  <a:graphicData uri="http://schemas.microsoft.com/office/word/2010/wordprocessingShape">
                    <wps:wsp>
                      <wps:cNvSpPr/>
                      <wps:spPr>
                        <a:xfrm>
                          <a:off x="0" y="0"/>
                          <a:ext cx="1356480" cy="350640"/>
                        </a:xfrm>
                        <a:prstGeom prst="rect">
                          <a:avLst/>
                        </a:prstGeom>
                        <a:solidFill>
                          <a:schemeClr val="accent5">
                            <a:lumMod val="20000"/>
                            <a:lumOff val="80000"/>
                          </a:schemeClr>
                        </a:solidFill>
                        <a:ln w="12600">
                          <a:solidFill>
                            <a:srgbClr val="ff0000"/>
                          </a:solidFill>
                          <a:miter/>
                        </a:ln>
                      </wps:spPr>
                      <wps:style>
                        <a:lnRef idx="0"/>
                        <a:fillRef idx="0"/>
                        <a:effectRef idx="0"/>
                        <a:fontRef idx="minor"/>
                      </wps:style>
                      <wps:txbx>
                        <w:txbxContent>
                          <w:p>
                            <w:pPr>
                              <w:pStyle w:val="FrameContentsuser"/>
                              <w:jc w:val="center"/>
                              <w:rPr>
                                <w:b/>
                                <w:bCs/>
                                <w:color w:themeColor="dark1" w:val="000000"/>
                              </w:rPr>
                            </w:pPr>
                            <w:r>
                              <w:rPr>
                                <w:b/>
                                <w:bCs/>
                                <w:color w:themeColor="dark1" w:val="000000"/>
                              </w:rPr>
                              <w:t>Validation Dataset</w:t>
                            </w:r>
                          </w:p>
                        </w:txbxContent>
                      </wps:txbx>
                      <wps:bodyPr anchor="ctr">
                        <a:noAutofit/>
                      </wps:bodyPr>
                    </wps:wsp>
                  </a:graphicData>
                </a:graphic>
              </wp:anchor>
            </w:drawing>
          </mc:Choice>
          <mc:Fallback>
            <w:pict>
              <v:rect id="shape_0" ID="Rectangle 10" path="m0,0l-2147483645,0l-2147483645,-2147483646l0,-2147483646xe" fillcolor="#deebf7" stroked="t" o:allowincell="f" style="position:absolute;margin-left:340.6pt;margin-top:192.55pt;width:106.75pt;height:27.55pt;mso-wrap-style:square;v-text-anchor:middle">
                <v:fill o:detectmouseclick="t" type="solid" color2="#211408"/>
                <v:stroke color="red" weight="12600" joinstyle="miter" endcap="flat"/>
                <v:textbox>
                  <w:txbxContent>
                    <w:p>
                      <w:pPr>
                        <w:pStyle w:val="FrameContentsuser"/>
                        <w:jc w:val="center"/>
                        <w:rPr>
                          <w:b/>
                          <w:bCs/>
                          <w:color w:themeColor="dark1" w:val="000000"/>
                        </w:rPr>
                      </w:pPr>
                      <w:r>
                        <w:rPr>
                          <w:b/>
                          <w:bCs/>
                          <w:color w:themeColor="dark1" w:val="000000"/>
                        </w:rPr>
                        <w:t>Validation Dataset</w:t>
                      </w:r>
                    </w:p>
                  </w:txbxContent>
                </v:textbox>
                <w10:wrap type="none"/>
              </v:rect>
            </w:pict>
          </mc:Fallback>
        </mc:AlternateContent>
        <mc:AlternateContent>
          <mc:Choice Requires="wps">
            <w:drawing>
              <wp:anchor behindDoc="0" distT="6350" distB="6350" distL="6350" distR="6350" simplePos="0" locked="0" layoutInCell="1" allowOverlap="1" relativeHeight="46">
                <wp:simplePos x="0" y="0"/>
                <wp:positionH relativeFrom="column">
                  <wp:posOffset>1214755</wp:posOffset>
                </wp:positionH>
                <wp:positionV relativeFrom="paragraph">
                  <wp:posOffset>2343785</wp:posOffset>
                </wp:positionV>
                <wp:extent cx="929640" cy="548640"/>
                <wp:effectExtent l="6350" t="6350" r="6350" b="6350"/>
                <wp:wrapNone/>
                <wp:docPr id="10" name="Rectangle 10"/>
                <a:graphic xmlns:a="http://schemas.openxmlformats.org/drawingml/2006/main">
                  <a:graphicData uri="http://schemas.microsoft.com/office/word/2010/wordprocessingShape">
                    <wps:wsp>
                      <wps:cNvSpPr/>
                      <wps:spPr>
                        <a:xfrm>
                          <a:off x="0" y="0"/>
                          <a:ext cx="929520" cy="548640"/>
                        </a:xfrm>
                        <a:prstGeom prst="rect">
                          <a:avLst/>
                        </a:prstGeom>
                        <a:solidFill>
                          <a:schemeClr val="accent5">
                            <a:lumMod val="20000"/>
                            <a:lumOff val="80000"/>
                          </a:schemeClr>
                        </a:solidFill>
                        <a:ln w="12600">
                          <a:solidFill>
                            <a:srgbClr val="ff0000"/>
                          </a:solidFill>
                          <a:miter/>
                        </a:ln>
                      </wps:spPr>
                      <wps:style>
                        <a:lnRef idx="0"/>
                        <a:fillRef idx="0"/>
                        <a:effectRef idx="0"/>
                        <a:fontRef idx="minor"/>
                      </wps:style>
                      <wps:txbx>
                        <w:txbxContent>
                          <w:p>
                            <w:pPr>
                              <w:pStyle w:val="FrameContentsuser"/>
                              <w:jc w:val="center"/>
                              <w:rPr>
                                <w:b/>
                                <w:bCs/>
                                <w:color w:themeColor="dark1" w:val="000000"/>
                              </w:rPr>
                            </w:pPr>
                            <w:r>
                              <w:rPr>
                                <w:b/>
                                <w:bCs/>
                                <w:color w:themeColor="dark1" w:val="000000"/>
                              </w:rPr>
                              <w:t xml:space="preserve">Choice of the Model </w:t>
                            </w:r>
                          </w:p>
                        </w:txbxContent>
                      </wps:txbx>
                      <wps:bodyPr anchor="ctr">
                        <a:noAutofit/>
                      </wps:bodyPr>
                    </wps:wsp>
                  </a:graphicData>
                </a:graphic>
              </wp:anchor>
            </w:drawing>
          </mc:Choice>
          <mc:Fallback>
            <w:pict>
              <v:rect id="shape_0" ID="Rectangle 10" path="m0,0l-2147483645,0l-2147483645,-2147483646l0,-2147483646xe" fillcolor="#deebf7" stroked="t" o:allowincell="f" style="position:absolute;margin-left:95.65pt;margin-top:184.55pt;width:73.15pt;height:43.15pt;mso-wrap-style:square;v-text-anchor:middle">
                <v:fill o:detectmouseclick="t" type="solid" color2="#211408"/>
                <v:stroke color="red" weight="12600" joinstyle="miter" endcap="flat"/>
                <v:textbox>
                  <w:txbxContent>
                    <w:p>
                      <w:pPr>
                        <w:pStyle w:val="FrameContentsuser"/>
                        <w:jc w:val="center"/>
                        <w:rPr>
                          <w:b/>
                          <w:bCs/>
                          <w:color w:themeColor="dark1" w:val="000000"/>
                        </w:rPr>
                      </w:pPr>
                      <w:r>
                        <w:rPr>
                          <w:b/>
                          <w:bCs/>
                          <w:color w:themeColor="dark1" w:val="000000"/>
                        </w:rPr>
                        <w:t xml:space="preserve">Choice of the Model </w:t>
                      </w:r>
                    </w:p>
                  </w:txbxContent>
                </v:textbox>
                <w10:wrap type="none"/>
              </v:rect>
            </w:pict>
          </mc:Fallback>
        </mc:AlternateContent>
        <mc:AlternateContent>
          <mc:Choice Requires="wps">
            <w:drawing>
              <wp:anchor behindDoc="0" distT="37465" distB="38100" distL="635" distR="635" simplePos="0" locked="0" layoutInCell="1" allowOverlap="1" relativeHeight="48">
                <wp:simplePos x="0" y="0"/>
                <wp:positionH relativeFrom="column">
                  <wp:posOffset>5119370</wp:posOffset>
                </wp:positionH>
                <wp:positionV relativeFrom="paragraph">
                  <wp:posOffset>1031875</wp:posOffset>
                </wp:positionV>
                <wp:extent cx="447040" cy="635"/>
                <wp:effectExtent l="635" t="37465" r="635" b="38100"/>
                <wp:wrapNone/>
                <wp:docPr id="11" name="Straight Arrow Connector 12"/>
                <a:graphic xmlns:a="http://schemas.openxmlformats.org/drawingml/2006/main">
                  <a:graphicData uri="http://schemas.microsoft.com/office/word/2010/wordprocessingShape">
                    <wps:wsp>
                      <wps:cNvSpPr/>
                      <wps:spPr>
                        <a:xfrm flipH="1">
                          <a:off x="0" y="0"/>
                          <a:ext cx="447120" cy="720"/>
                        </a:xfrm>
                        <a:prstGeom prst="straightConnector1">
                          <a:avLst/>
                        </a:prstGeom>
                        <a:noFill/>
                        <a:ln w="12600">
                          <a:solidFill>
                            <a:srgbClr val="ff0000"/>
                          </a:solidFill>
                          <a:miter/>
                          <a:tailEnd len="med" type="triangle" w="me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403.1pt;margin-top:81.25pt;width:35.15pt;height:0pt;flip:x;mso-wrap-style:none;v-text-anchor:middle" type="_x0000_t32">
                <v:fill o:detectmouseclick="t" on="false"/>
                <v:stroke color="red" weight="12600" endarrow="block" endarrowwidth="medium" endarrowlength="medium" joinstyle="miter" endcap="flat"/>
                <w10:wrap type="none"/>
              </v:shape>
            </w:pict>
          </mc:Fallback>
        </mc:AlternateContent>
        <mc:AlternateContent>
          <mc:Choice Requires="wps">
            <w:drawing>
              <wp:anchor behindDoc="0" distT="37465" distB="38100" distL="635" distR="635" simplePos="0" locked="0" layoutInCell="1" allowOverlap="1" relativeHeight="49">
                <wp:simplePos x="0" y="0"/>
                <wp:positionH relativeFrom="column">
                  <wp:posOffset>1107440</wp:posOffset>
                </wp:positionH>
                <wp:positionV relativeFrom="paragraph">
                  <wp:posOffset>1108075</wp:posOffset>
                </wp:positionV>
                <wp:extent cx="568960" cy="635"/>
                <wp:effectExtent l="635" t="37465" r="635" b="38100"/>
                <wp:wrapNone/>
                <wp:docPr id="12" name="Straight Arrow Connector 11"/>
                <a:graphic xmlns:a="http://schemas.openxmlformats.org/drawingml/2006/main">
                  <a:graphicData uri="http://schemas.microsoft.com/office/word/2010/wordprocessingShape">
                    <wps:wsp>
                      <wps:cNvSpPr/>
                      <wps:spPr>
                        <a:xfrm>
                          <a:off x="0" y="0"/>
                          <a:ext cx="568800" cy="720"/>
                        </a:xfrm>
                        <a:prstGeom prst="straightConnector1">
                          <a:avLst/>
                        </a:prstGeom>
                        <a:noFill/>
                        <a:ln w="12600">
                          <a:solidFill>
                            <a:srgbClr val="ff0000"/>
                          </a:solidFill>
                          <a:miter/>
                          <a:tailEnd len="med" type="triangle" w="med"/>
                        </a:ln>
                      </wps:spPr>
                      <wps:style>
                        <a:lnRef idx="0"/>
                        <a:fillRef idx="0"/>
                        <a:effectRef idx="0"/>
                        <a:fontRef idx="minor"/>
                      </wps:style>
                      <wps:bodyPr/>
                    </wps:wsp>
                  </a:graphicData>
                </a:graphic>
              </wp:anchor>
            </w:drawing>
          </mc:Choice>
          <mc:Fallback>
            <w:pict>
              <v:shape id="shape_0" ID="Straight Arrow Connector 11" path="m0,0l-2147483648,-2147483647e" stroked="t" o:allowincell="f" style="position:absolute;margin-left:87.2pt;margin-top:87.25pt;width:44.75pt;height:0pt;mso-wrap-style:none;v-text-anchor:middle" type="_x0000_t32">
                <v:fill o:detectmouseclick="t" on="false"/>
                <v:stroke color="red" weight="12600" endarrow="block" endarrowwidth="medium" endarrowlength="medium" joinstyle="miter" endcap="flat"/>
                <w10:wrap type="none"/>
              </v:shape>
            </w:pict>
          </mc:Fallback>
        </mc:AlternateContent>
        <mc:AlternateContent>
          <mc:Choice Requires="wps">
            <w:drawing>
              <wp:anchor behindDoc="0" distT="37465" distB="38100" distL="635" distR="635" simplePos="0" locked="0" layoutInCell="1" allowOverlap="1" relativeHeight="50">
                <wp:simplePos x="0" y="0"/>
                <wp:positionH relativeFrom="column">
                  <wp:posOffset>1097280</wp:posOffset>
                </wp:positionH>
                <wp:positionV relativeFrom="paragraph">
                  <wp:posOffset>437515</wp:posOffset>
                </wp:positionV>
                <wp:extent cx="568960" cy="635"/>
                <wp:effectExtent l="635" t="37465" r="635" b="38100"/>
                <wp:wrapNone/>
                <wp:docPr id="13" name="Straight Arrow Connector 11"/>
                <a:graphic xmlns:a="http://schemas.openxmlformats.org/drawingml/2006/main">
                  <a:graphicData uri="http://schemas.microsoft.com/office/word/2010/wordprocessingShape">
                    <wps:wsp>
                      <wps:cNvSpPr/>
                      <wps:spPr>
                        <a:xfrm>
                          <a:off x="0" y="0"/>
                          <a:ext cx="568800" cy="720"/>
                        </a:xfrm>
                        <a:prstGeom prst="straightConnector1">
                          <a:avLst/>
                        </a:prstGeom>
                        <a:noFill/>
                        <a:ln w="12600">
                          <a:solidFill>
                            <a:srgbClr val="ff0000"/>
                          </a:solidFill>
                          <a:miter/>
                          <a:tailEnd len="med" type="triangle" w="med"/>
                        </a:ln>
                      </wps:spPr>
                      <wps:style>
                        <a:lnRef idx="0"/>
                        <a:fillRef idx="0"/>
                        <a:effectRef idx="0"/>
                        <a:fontRef idx="minor"/>
                      </wps:style>
                      <wps:bodyPr/>
                    </wps:wsp>
                  </a:graphicData>
                </a:graphic>
              </wp:anchor>
            </w:drawing>
          </mc:Choice>
          <mc:Fallback>
            <w:pict>
              <v:shape id="shape_0" ID="Straight Arrow Connector 11" path="m0,0l-2147483648,-2147483647e" stroked="t" o:allowincell="f" style="position:absolute;margin-left:86.4pt;margin-top:34.45pt;width:44.75pt;height:0pt;mso-wrap-style:none;v-text-anchor:middle" type="_x0000_t32">
                <v:fill o:detectmouseclick="t" on="false"/>
                <v:stroke color="red" weight="12600" endarrow="block" endarrowwidth="medium" endarrowlength="medium" joinstyle="miter" endcap="flat"/>
                <w10:wrap type="none"/>
              </v:shape>
            </w:pict>
          </mc:Fallback>
        </mc:AlternateContent>
        <mc:AlternateContent>
          <mc:Choice Requires="wps">
            <w:drawing>
              <wp:anchor behindDoc="0" distT="6350" distB="6350" distL="6350" distR="6350" simplePos="0" locked="0" layoutInCell="1" allowOverlap="1" relativeHeight="51">
                <wp:simplePos x="0" y="0"/>
                <wp:positionH relativeFrom="column">
                  <wp:posOffset>5567680</wp:posOffset>
                </wp:positionH>
                <wp:positionV relativeFrom="paragraph">
                  <wp:posOffset>772795</wp:posOffset>
                </wp:positionV>
                <wp:extent cx="1356360" cy="513080"/>
                <wp:effectExtent l="6350" t="6350" r="6350" b="6350"/>
                <wp:wrapNone/>
                <wp:docPr id="14" name="Rectangle 10"/>
                <a:graphic xmlns:a="http://schemas.openxmlformats.org/drawingml/2006/main">
                  <a:graphicData uri="http://schemas.microsoft.com/office/word/2010/wordprocessingShape">
                    <wps:wsp>
                      <wps:cNvSpPr/>
                      <wps:spPr>
                        <a:xfrm>
                          <a:off x="0" y="0"/>
                          <a:ext cx="1356480" cy="513000"/>
                        </a:xfrm>
                        <a:prstGeom prst="rect">
                          <a:avLst/>
                        </a:prstGeom>
                        <a:solidFill>
                          <a:schemeClr val="accent5">
                            <a:lumMod val="20000"/>
                            <a:lumOff val="80000"/>
                          </a:schemeClr>
                        </a:solidFill>
                        <a:ln w="12600">
                          <a:solidFill>
                            <a:srgbClr val="ff0000"/>
                          </a:solidFill>
                          <a:miter/>
                        </a:ln>
                      </wps:spPr>
                      <wps:style>
                        <a:lnRef idx="0"/>
                        <a:fillRef idx="0"/>
                        <a:effectRef idx="0"/>
                        <a:fontRef idx="minor"/>
                      </wps:style>
                      <wps:txbx>
                        <w:txbxContent>
                          <w:p>
                            <w:pPr>
                              <w:pStyle w:val="FrameContentsuser"/>
                              <w:jc w:val="center"/>
                              <w:rPr>
                                <w:b/>
                                <w:bCs/>
                                <w:color w:themeColor="dark1" w:val="000000"/>
                              </w:rPr>
                            </w:pPr>
                            <w:r>
                              <w:rPr>
                                <w:b/>
                                <w:bCs/>
                                <w:color w:themeColor="dark1" w:val="000000"/>
                              </w:rPr>
                              <w:t>Display Data from Identification</w:t>
                            </w:r>
                          </w:p>
                        </w:txbxContent>
                      </wps:txbx>
                      <wps:bodyPr anchor="ctr">
                        <a:noAutofit/>
                      </wps:bodyPr>
                    </wps:wsp>
                  </a:graphicData>
                </a:graphic>
              </wp:anchor>
            </w:drawing>
          </mc:Choice>
          <mc:Fallback>
            <w:pict>
              <v:rect id="shape_0" ID="Rectangle 10" path="m0,0l-2147483645,0l-2147483645,-2147483646l0,-2147483646xe" fillcolor="#deebf7" stroked="t" o:allowincell="f" style="position:absolute;margin-left:438.4pt;margin-top:60.85pt;width:106.75pt;height:40.35pt;mso-wrap-style:square;v-text-anchor:middle">
                <v:fill o:detectmouseclick="t" type="solid" color2="#211408"/>
                <v:stroke color="red" weight="12600" joinstyle="miter" endcap="flat"/>
                <v:textbox>
                  <w:txbxContent>
                    <w:p>
                      <w:pPr>
                        <w:pStyle w:val="FrameContentsuser"/>
                        <w:jc w:val="center"/>
                        <w:rPr>
                          <w:b/>
                          <w:bCs/>
                          <w:color w:themeColor="dark1" w:val="000000"/>
                        </w:rPr>
                      </w:pPr>
                      <w:r>
                        <w:rPr>
                          <w:b/>
                          <w:bCs/>
                          <w:color w:themeColor="dark1" w:val="000000"/>
                        </w:rPr>
                        <w:t>Display Data from Identification</w:t>
                      </w:r>
                    </w:p>
                  </w:txbxContent>
                </v:textbox>
                <w10:wrap type="none"/>
              </v:rect>
            </w:pict>
          </mc:Fallback>
        </mc:AlternateContent>
        <mc:AlternateContent>
          <mc:Choice Requires="wps">
            <w:drawing>
              <wp:anchor behindDoc="0" distT="6350" distB="6350" distL="6350" distR="6350" simplePos="0" locked="0" layoutInCell="1" allowOverlap="1" relativeHeight="53">
                <wp:simplePos x="0" y="0"/>
                <wp:positionH relativeFrom="column">
                  <wp:posOffset>167640</wp:posOffset>
                </wp:positionH>
                <wp:positionV relativeFrom="paragraph">
                  <wp:posOffset>848995</wp:posOffset>
                </wp:positionV>
                <wp:extent cx="929640" cy="513080"/>
                <wp:effectExtent l="6350" t="6350" r="6350" b="6350"/>
                <wp:wrapNone/>
                <wp:docPr id="15" name="Rectangle 10"/>
                <a:graphic xmlns:a="http://schemas.openxmlformats.org/drawingml/2006/main">
                  <a:graphicData uri="http://schemas.microsoft.com/office/word/2010/wordprocessingShape">
                    <wps:wsp>
                      <wps:cNvSpPr/>
                      <wps:spPr>
                        <a:xfrm>
                          <a:off x="0" y="0"/>
                          <a:ext cx="929520" cy="513000"/>
                        </a:xfrm>
                        <a:prstGeom prst="rect">
                          <a:avLst/>
                        </a:prstGeom>
                        <a:solidFill>
                          <a:schemeClr val="accent5">
                            <a:lumMod val="20000"/>
                            <a:lumOff val="80000"/>
                          </a:schemeClr>
                        </a:solidFill>
                        <a:ln w="12600">
                          <a:solidFill>
                            <a:srgbClr val="ff0000"/>
                          </a:solidFill>
                          <a:miter/>
                        </a:ln>
                      </wps:spPr>
                      <wps:style>
                        <a:lnRef idx="0"/>
                        <a:fillRef idx="0"/>
                        <a:effectRef idx="0"/>
                        <a:fontRef idx="minor"/>
                      </wps:style>
                      <wps:txbx>
                        <w:txbxContent>
                          <w:p>
                            <w:pPr>
                              <w:pStyle w:val="FrameContentsuser"/>
                              <w:jc w:val="center"/>
                              <w:rPr>
                                <w:b/>
                                <w:bCs/>
                                <w:color w:themeColor="dark1" w:val="000000"/>
                              </w:rPr>
                            </w:pPr>
                            <w:r>
                              <w:rPr>
                                <w:b/>
                                <w:bCs/>
                                <w:color w:themeColor="dark1" w:val="000000"/>
                              </w:rPr>
                              <w:t>Imported Datasets</w:t>
                            </w:r>
                          </w:p>
                        </w:txbxContent>
                      </wps:txbx>
                      <wps:bodyPr anchor="ctr">
                        <a:noAutofit/>
                      </wps:bodyPr>
                    </wps:wsp>
                  </a:graphicData>
                </a:graphic>
              </wp:anchor>
            </w:drawing>
          </mc:Choice>
          <mc:Fallback>
            <w:pict>
              <v:rect id="shape_0" ID="Rectangle 10" path="m0,0l-2147483645,0l-2147483645,-2147483646l0,-2147483646xe" fillcolor="#deebf7" stroked="t" o:allowincell="f" style="position:absolute;margin-left:13.2pt;margin-top:66.85pt;width:73.15pt;height:40.35pt;mso-wrap-style:square;v-text-anchor:middle">
                <v:fill o:detectmouseclick="t" type="solid" color2="#211408"/>
                <v:stroke color="red" weight="12600" joinstyle="miter" endcap="flat"/>
                <v:textbox>
                  <w:txbxContent>
                    <w:p>
                      <w:pPr>
                        <w:pStyle w:val="FrameContentsuser"/>
                        <w:jc w:val="center"/>
                        <w:rPr>
                          <w:b/>
                          <w:bCs/>
                          <w:color w:themeColor="dark1" w:val="000000"/>
                        </w:rPr>
                      </w:pPr>
                      <w:r>
                        <w:rPr>
                          <w:b/>
                          <w:bCs/>
                          <w:color w:themeColor="dark1" w:val="000000"/>
                        </w:rPr>
                        <w:t>Imported Datasets</w:t>
                      </w:r>
                    </w:p>
                  </w:txbxContent>
                </v:textbox>
                <w10:wrap type="none"/>
              </v:rect>
            </w:pict>
          </mc:Fallback>
        </mc:AlternateContent>
        <mc:AlternateContent>
          <mc:Choice Requires="wps">
            <w:drawing>
              <wp:anchor behindDoc="0" distT="6350" distB="6350" distL="6350" distR="6350" simplePos="0" locked="0" layoutInCell="1" allowOverlap="1" relativeHeight="55">
                <wp:simplePos x="0" y="0"/>
                <wp:positionH relativeFrom="column">
                  <wp:posOffset>167640</wp:posOffset>
                </wp:positionH>
                <wp:positionV relativeFrom="paragraph">
                  <wp:posOffset>254635</wp:posOffset>
                </wp:positionV>
                <wp:extent cx="929640" cy="350520"/>
                <wp:effectExtent l="6350" t="6350" r="6350" b="6350"/>
                <wp:wrapNone/>
                <wp:docPr id="16" name="Rectangle 10"/>
                <a:graphic xmlns:a="http://schemas.openxmlformats.org/drawingml/2006/main">
                  <a:graphicData uri="http://schemas.microsoft.com/office/word/2010/wordprocessingShape">
                    <wps:wsp>
                      <wps:cNvSpPr/>
                      <wps:spPr>
                        <a:xfrm>
                          <a:off x="0" y="0"/>
                          <a:ext cx="929520" cy="350640"/>
                        </a:xfrm>
                        <a:prstGeom prst="rect">
                          <a:avLst/>
                        </a:prstGeom>
                        <a:solidFill>
                          <a:schemeClr val="accent5">
                            <a:lumMod val="20000"/>
                            <a:lumOff val="80000"/>
                          </a:schemeClr>
                        </a:solidFill>
                        <a:ln w="12600">
                          <a:solidFill>
                            <a:srgbClr val="ff0000"/>
                          </a:solidFill>
                          <a:miter/>
                        </a:ln>
                      </wps:spPr>
                      <wps:style>
                        <a:lnRef idx="0"/>
                        <a:fillRef idx="0"/>
                        <a:effectRef idx="0"/>
                        <a:fontRef idx="minor"/>
                      </wps:style>
                      <wps:txbx>
                        <w:txbxContent>
                          <w:p>
                            <w:pPr>
                              <w:pStyle w:val="FrameContentsuser"/>
                              <w:jc w:val="center"/>
                              <w:rPr>
                                <w:b/>
                                <w:bCs/>
                                <w:color w:themeColor="dark1" w:val="000000"/>
                              </w:rPr>
                            </w:pPr>
                            <w:r>
                              <w:rPr>
                                <w:b/>
                                <w:bCs/>
                                <w:color w:themeColor="dark1" w:val="000000"/>
                              </w:rPr>
                              <w:t>Data Import</w:t>
                            </w:r>
                          </w:p>
                        </w:txbxContent>
                      </wps:txbx>
                      <wps:bodyPr anchor="ctr">
                        <a:noAutofit/>
                      </wps:bodyPr>
                    </wps:wsp>
                  </a:graphicData>
                </a:graphic>
              </wp:anchor>
            </w:drawing>
          </mc:Choice>
          <mc:Fallback>
            <w:pict>
              <v:rect id="shape_0" ID="Rectangle 10" path="m0,0l-2147483645,0l-2147483645,-2147483646l0,-2147483646xe" fillcolor="#deebf7" stroked="t" o:allowincell="f" style="position:absolute;margin-left:13.2pt;margin-top:20.05pt;width:73.15pt;height:27.55pt;mso-wrap-style:square;v-text-anchor:middle">
                <v:fill o:detectmouseclick="t" type="solid" color2="#211408"/>
                <v:stroke color="red" weight="12600" joinstyle="miter" endcap="flat"/>
                <v:textbox>
                  <w:txbxContent>
                    <w:p>
                      <w:pPr>
                        <w:pStyle w:val="FrameContentsuser"/>
                        <w:jc w:val="center"/>
                        <w:rPr>
                          <w:b/>
                          <w:bCs/>
                          <w:color w:themeColor="dark1" w:val="000000"/>
                        </w:rPr>
                      </w:pPr>
                      <w:r>
                        <w:rPr>
                          <w:b/>
                          <w:bCs/>
                          <w:color w:themeColor="dark1" w:val="000000"/>
                        </w:rPr>
                        <w:t>Data Import</w:t>
                      </w:r>
                    </w:p>
                  </w:txbxContent>
                </v:textbox>
                <w10:wrap type="none"/>
              </v:rect>
            </w:pict>
          </mc:Fallback>
        </mc:AlternateContent>
        <w:drawing>
          <wp:inline distT="0" distB="0" distL="0" distR="0">
            <wp:extent cx="3889375" cy="2538730"/>
            <wp:effectExtent l="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noChangeArrowheads="1"/>
                    </pic:cNvPicPr>
                  </pic:nvPicPr>
                  <pic:blipFill>
                    <a:blip r:embed="rId7"/>
                    <a:stretch>
                      <a:fillRect/>
                    </a:stretch>
                  </pic:blipFill>
                  <pic:spPr bwMode="auto">
                    <a:xfrm>
                      <a:off x="0" y="0"/>
                      <a:ext cx="3889375" cy="2538730"/>
                    </a:xfrm>
                    <a:prstGeom prst="rect">
                      <a:avLst/>
                    </a:prstGeom>
                    <a:noFill/>
                  </pic:spPr>
                </pic:pic>
              </a:graphicData>
            </a:graphic>
          </wp:inline>
        </w:drawing>
      </w:r>
    </w:p>
    <w:p>
      <w:pPr>
        <w:pStyle w:val="Normal"/>
        <w:spacing w:before="0" w:after="120"/>
        <w:rPr>
          <w:bCs/>
        </w:rPr>
      </w:pPr>
      <w:r>
        <w:rPr>
          <w:bCs/>
        </w:rPr>
      </w:r>
    </w:p>
    <w:p>
      <w:pPr>
        <w:pStyle w:val="ListParagraph"/>
        <w:numPr>
          <w:ilvl w:val="0"/>
          <w:numId w:val="4"/>
        </w:numPr>
        <w:spacing w:before="0" w:after="120"/>
        <w:ind w:hanging="360" w:start="360"/>
        <w:jc w:val="both"/>
        <w:rPr>
          <w:bCs/>
          <w:sz w:val="22"/>
          <w:szCs w:val="22"/>
        </w:rPr>
      </w:pPr>
      <w:r>
        <w:rPr>
          <w:bCs/>
          <w:sz w:val="22"/>
          <w:szCs w:val="22"/>
        </w:rPr>
        <w:t xml:space="preserve">Select </w:t>
      </w:r>
      <w:r>
        <w:rPr>
          <w:b/>
          <w:sz w:val="22"/>
          <w:szCs w:val="22"/>
        </w:rPr>
        <w:t>Import data &gt; Time domain data</w:t>
      </w:r>
      <w:r>
        <w:rPr>
          <w:bCs/>
          <w:sz w:val="22"/>
          <w:szCs w:val="22"/>
        </w:rPr>
        <w:t xml:space="preserve">. This command opens the </w:t>
      </w:r>
      <w:r>
        <w:rPr>
          <w:b/>
          <w:sz w:val="22"/>
          <w:szCs w:val="22"/>
        </w:rPr>
        <w:t>Import Data</w:t>
      </w:r>
      <w:r>
        <w:rPr>
          <w:bCs/>
          <w:sz w:val="22"/>
          <w:szCs w:val="22"/>
        </w:rPr>
        <w:t xml:space="preserve"> window to define the data necessary for identification and validation.</w:t>
      </w:r>
    </w:p>
    <w:p>
      <w:pPr>
        <w:pStyle w:val="Normal"/>
        <w:spacing w:before="0" w:after="120"/>
        <w:ind w:start="270"/>
        <w:jc w:val="center"/>
        <w:rPr>
          <w:bCs/>
        </w:rPr>
      </w:pPr>
      <w:r>
        <w:rPr/>
        <mc:AlternateContent>
          <mc:Choice Requires="wps">
            <w:drawing>
              <wp:anchor behindDoc="0" distT="15875" distB="16510" distL="6985" distR="10160" simplePos="0" locked="0" layoutInCell="1" allowOverlap="1" relativeHeight="57">
                <wp:simplePos x="0" y="0"/>
                <wp:positionH relativeFrom="column">
                  <wp:posOffset>1076960</wp:posOffset>
                </wp:positionH>
                <wp:positionV relativeFrom="paragraph">
                  <wp:posOffset>590550</wp:posOffset>
                </wp:positionV>
                <wp:extent cx="365760" cy="314960"/>
                <wp:effectExtent l="6985" t="15875" r="10160" b="16510"/>
                <wp:wrapNone/>
                <wp:docPr id="18" name="Arrow: Right 8"/>
                <a:graphic xmlns:a="http://schemas.openxmlformats.org/drawingml/2006/main">
                  <a:graphicData uri="http://schemas.microsoft.com/office/word/2010/wordprocessingShape">
                    <wps:wsp>
                      <wps:cNvSpPr/>
                      <wps:spPr>
                        <a:xfrm>
                          <a:off x="0" y="0"/>
                          <a:ext cx="365760" cy="315000"/>
                        </a:xfrm>
                        <a:prstGeom prst="right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Arrow: Right 8" path="l-2147483635,-2147483631l-2147483635,0l-2147483622,-2147483632l-2147483635,-2147483623l-2147483635,-2147483629l0,-2147483629xe" fillcolor="red" stroked="t" o:allowincell="f" style="position:absolute;margin-left:84.8pt;margin-top:46.5pt;width:28.75pt;height:24.75pt;mso-wrap-style:none;v-text-anchor:middle" type="_x0000_t13">
                <v:fill o:detectmouseclick="t" type="solid" color2="aqua"/>
                <v:stroke color="red" weight="12600" joinstyle="miter" endcap="flat"/>
                <w10:wrap type="none"/>
              </v:shape>
            </w:pict>
          </mc:Fallback>
        </mc:AlternateContent>
        <w:drawing>
          <wp:inline distT="0" distB="0" distL="0" distR="0">
            <wp:extent cx="4334510" cy="2800350"/>
            <wp:effectExtent l="0" t="0" r="0" b="0"/>
            <wp:docPr id="1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descr="A screenshot of a computer&#10;&#10;Description automatically generated"/>
                    <pic:cNvPicPr>
                      <a:picLocks noChangeAspect="1" noChangeArrowheads="1"/>
                    </pic:cNvPicPr>
                  </pic:nvPicPr>
                  <pic:blipFill>
                    <a:blip r:embed="rId8"/>
                    <a:stretch>
                      <a:fillRect/>
                    </a:stretch>
                  </pic:blipFill>
                  <pic:spPr bwMode="auto">
                    <a:xfrm>
                      <a:off x="0" y="0"/>
                      <a:ext cx="4334510" cy="2800350"/>
                    </a:xfrm>
                    <a:prstGeom prst="rect">
                      <a:avLst/>
                    </a:prstGeom>
                    <a:noFill/>
                  </pic:spPr>
                </pic:pic>
              </a:graphicData>
            </a:graphic>
          </wp:inline>
        </w:drawing>
      </w:r>
    </w:p>
    <w:p>
      <w:pPr>
        <w:pStyle w:val="Normal"/>
        <w:spacing w:before="0" w:after="120"/>
        <w:ind w:start="270"/>
        <w:rPr>
          <w:bCs/>
        </w:rPr>
      </w:pPr>
      <w:r>
        <w:rPr>
          <w:bCs/>
        </w:rPr>
      </w:r>
    </w:p>
    <w:p>
      <w:pPr>
        <w:pStyle w:val="Normal"/>
        <w:spacing w:before="0" w:after="120"/>
        <w:ind w:start="270"/>
        <w:rPr>
          <w:bCs/>
        </w:rPr>
      </w:pPr>
      <w:r>
        <w:rPr>
          <w:bCs/>
        </w:rPr>
        <w:t xml:space="preserve">Complete the </w:t>
      </w:r>
      <w:r>
        <w:rPr>
          <w:b/>
        </w:rPr>
        <w:t>Import Data</w:t>
      </w:r>
      <w:r>
        <w:rPr>
          <w:bCs/>
        </w:rPr>
        <w:t xml:space="preserve"> window as shown below to create the </w:t>
      </w:r>
      <w:r>
        <w:rPr>
          <w:bCs/>
          <w:i/>
          <w:iCs/>
          <w:u w:val="single"/>
        </w:rPr>
        <w:t>identification dataset</w:t>
      </w:r>
      <w:r>
        <w:rPr>
          <w:bCs/>
        </w:rPr>
        <w:t xml:space="preserve"> and </w:t>
      </w:r>
      <w:r>
        <w:rPr>
          <w:bCs/>
          <w:i/>
          <w:iCs/>
          <w:u w:val="single"/>
        </w:rPr>
        <w:t>validation dataset</w:t>
      </w:r>
      <w:r>
        <w:rPr>
          <w:bCs/>
        </w:rPr>
        <w:t xml:space="preserve">. Each time clicking </w:t>
      </w:r>
      <w:r>
        <w:rPr>
          <w:b/>
        </w:rPr>
        <w:t>Import</w:t>
      </w:r>
      <w:r>
        <w:rPr>
          <w:bCs/>
        </w:rPr>
        <w:t xml:space="preserve"> the data will appear in the </w:t>
      </w:r>
      <w:r>
        <w:rPr>
          <w:b/>
        </w:rPr>
        <w:t>System Identification</w:t>
      </w:r>
      <w:r>
        <w:rPr>
          <w:bCs/>
        </w:rPr>
        <w:t xml:space="preserve"> window.</w:t>
      </w:r>
    </w:p>
    <w:p>
      <w:pPr>
        <w:pStyle w:val="Normal"/>
        <w:spacing w:before="0" w:after="120"/>
        <w:ind w:start="270"/>
        <w:rPr>
          <w:bCs/>
        </w:rPr>
      </w:pPr>
      <w:r>
        <w:rPr>
          <w:bCs/>
        </w:rPr>
      </w:r>
    </w:p>
    <w:p>
      <w:pPr>
        <w:pStyle w:val="Normal"/>
        <w:spacing w:before="0" w:after="120"/>
        <w:ind w:start="270"/>
        <w:rPr>
          <w:bCs/>
        </w:rPr>
      </w:pPr>
      <w:r>
        <w:drawing>
          <wp:anchor behindDoc="0" distT="0" distB="0" distL="0" distR="0" simplePos="0" locked="0" layoutInCell="1" allowOverlap="1" relativeHeight="58">
            <wp:simplePos x="0" y="0"/>
            <wp:positionH relativeFrom="column">
              <wp:posOffset>690880</wp:posOffset>
            </wp:positionH>
            <wp:positionV relativeFrom="paragraph">
              <wp:posOffset>26035</wp:posOffset>
            </wp:positionV>
            <wp:extent cx="2118360" cy="3378200"/>
            <wp:effectExtent l="0" t="0" r="0" b="0"/>
            <wp:wrapNone/>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noChangeArrowheads="1"/>
                    </pic:cNvPicPr>
                  </pic:nvPicPr>
                  <pic:blipFill>
                    <a:blip r:embed="rId9"/>
                    <a:stretch>
                      <a:fillRect/>
                    </a:stretch>
                  </pic:blipFill>
                  <pic:spPr bwMode="auto">
                    <a:xfrm>
                      <a:off x="0" y="0"/>
                      <a:ext cx="2118360" cy="3378200"/>
                    </a:xfrm>
                    <a:prstGeom prst="rect">
                      <a:avLst/>
                    </a:prstGeom>
                    <a:noFill/>
                  </pic:spPr>
                </pic:pic>
              </a:graphicData>
            </a:graphic>
          </wp:anchor>
        </w:drawing>
        <w:drawing>
          <wp:anchor behindDoc="0" distT="0" distB="0" distL="0" distR="0" simplePos="0" locked="0" layoutInCell="1" allowOverlap="1" relativeHeight="59">
            <wp:simplePos x="0" y="0"/>
            <wp:positionH relativeFrom="column">
              <wp:posOffset>4389120</wp:posOffset>
            </wp:positionH>
            <wp:positionV relativeFrom="paragraph">
              <wp:posOffset>635</wp:posOffset>
            </wp:positionV>
            <wp:extent cx="2118360" cy="3352800"/>
            <wp:effectExtent l="0" t="0" r="0" b="0"/>
            <wp:wrapNone/>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noChangeArrowheads="1"/>
                    </pic:cNvPicPr>
                  </pic:nvPicPr>
                  <pic:blipFill>
                    <a:blip r:embed="rId10"/>
                    <a:stretch>
                      <a:fillRect/>
                    </a:stretch>
                  </pic:blipFill>
                  <pic:spPr bwMode="auto">
                    <a:xfrm>
                      <a:off x="0" y="0"/>
                      <a:ext cx="2118360" cy="3352800"/>
                    </a:xfrm>
                    <a:prstGeom prst="rect">
                      <a:avLst/>
                    </a:prstGeom>
                    <a:noFill/>
                  </pic:spPr>
                </pic:pic>
              </a:graphicData>
            </a:graphic>
          </wp:anchor>
        </w:drawing>
      </w:r>
      <w:r>
        <w:rPr>
          <w:bCs/>
        </w:rPr>
        <w:t xml:space="preserve"> </w:t>
      </w:r>
    </w:p>
    <w:p>
      <w:pPr>
        <w:pStyle w:val="Normal"/>
        <w:spacing w:before="0" w:after="120"/>
        <w:ind w:start="270"/>
        <w:rPr>
          <w:bCs/>
        </w:rPr>
      </w:pPr>
      <w:r>
        <w:rPr>
          <w:bCs/>
        </w:rPr>
      </w:r>
    </w:p>
    <w:p>
      <w:pPr>
        <w:pStyle w:val="Normal"/>
        <w:spacing w:before="0" w:after="120"/>
        <w:ind w:start="270"/>
        <w:rPr>
          <w:bCs/>
        </w:rPr>
      </w:pPr>
      <w:r>
        <w:rPr>
          <w:bCs/>
        </w:rPr>
      </w:r>
    </w:p>
    <w:p>
      <w:pPr>
        <w:pStyle w:val="Normal"/>
        <w:spacing w:before="0" w:after="120"/>
        <w:ind w:start="270"/>
        <w:rPr>
          <w:bCs/>
        </w:rPr>
      </w:pPr>
      <w:r>
        <w:rPr>
          <w:bCs/>
        </w:rPr>
      </w:r>
    </w:p>
    <w:p>
      <w:pPr>
        <w:pStyle w:val="Normal"/>
        <w:spacing w:before="0" w:after="120"/>
        <w:ind w:start="270"/>
        <w:rPr>
          <w:bCs/>
        </w:rPr>
      </w:pPr>
      <w:r>
        <w:rPr>
          <w:bCs/>
        </w:rPr>
        <mc:AlternateContent>
          <mc:Choice Requires="wps">
            <w:drawing>
              <wp:anchor behindDoc="0" distT="6985" distB="6985" distL="6985" distR="6985" simplePos="0" locked="0" layoutInCell="1" allowOverlap="1" relativeHeight="14">
                <wp:simplePos x="0" y="0"/>
                <wp:positionH relativeFrom="column">
                  <wp:posOffset>5506720</wp:posOffset>
                </wp:positionH>
                <wp:positionV relativeFrom="paragraph">
                  <wp:posOffset>194310</wp:posOffset>
                </wp:positionV>
                <wp:extent cx="863600" cy="157480"/>
                <wp:effectExtent l="6985" t="6985" r="6985" b="6985"/>
                <wp:wrapNone/>
                <wp:docPr id="22" name="Rectangle: Rounded Corners 17"/>
                <a:graphic xmlns:a="http://schemas.openxmlformats.org/drawingml/2006/main">
                  <a:graphicData uri="http://schemas.microsoft.com/office/word/2010/wordprocessingShape">
                    <wps:wsp>
                      <wps:cNvSpPr/>
                      <wps:spPr>
                        <a:xfrm>
                          <a:off x="0" y="0"/>
                          <a:ext cx="86364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433.6pt;margin-top:15.3pt;width:67.95pt;height:12.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7620" simplePos="0" locked="0" layoutInCell="1" allowOverlap="1" relativeHeight="15">
                <wp:simplePos x="0" y="0"/>
                <wp:positionH relativeFrom="column">
                  <wp:posOffset>1793240</wp:posOffset>
                </wp:positionH>
                <wp:positionV relativeFrom="paragraph">
                  <wp:posOffset>233045</wp:posOffset>
                </wp:positionV>
                <wp:extent cx="863600" cy="157480"/>
                <wp:effectExtent l="6985" t="6985" r="7620" b="6985"/>
                <wp:wrapNone/>
                <wp:docPr id="23" name="Rectangle: Rounded Corners 17"/>
                <a:graphic xmlns:a="http://schemas.openxmlformats.org/drawingml/2006/main">
                  <a:graphicData uri="http://schemas.microsoft.com/office/word/2010/wordprocessingShape">
                    <wps:wsp>
                      <wps:cNvSpPr/>
                      <wps:spPr>
                        <a:xfrm>
                          <a:off x="0" y="0"/>
                          <a:ext cx="86364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141.2pt;margin-top:18.35pt;width:67.95pt;height:12.35pt;mso-wrap-style:none;v-text-anchor:middle">
                <v:fill o:detectmouseclick="t" on="false"/>
                <v:stroke color="red" weight="12600" joinstyle="miter" endcap="flat"/>
                <w10:wrap type="none"/>
              </v:roundrect>
            </w:pict>
          </mc:Fallback>
        </mc:AlternateContent>
      </w:r>
    </w:p>
    <w:p>
      <w:pPr>
        <w:pStyle w:val="Normal"/>
        <w:spacing w:before="0" w:after="120"/>
        <w:ind w:start="270"/>
        <w:rPr>
          <w:bCs/>
        </w:rPr>
      </w:pPr>
      <w:r>
        <w:rPr>
          <w:bCs/>
        </w:rPr>
        <mc:AlternateContent>
          <mc:Choice Requires="wps">
            <w:drawing>
              <wp:anchor behindDoc="0" distT="6985" distB="6985" distL="6985" distR="7620" simplePos="0" locked="0" layoutInCell="1" allowOverlap="1" relativeHeight="23">
                <wp:simplePos x="0" y="0"/>
                <wp:positionH relativeFrom="column">
                  <wp:posOffset>1793240</wp:posOffset>
                </wp:positionH>
                <wp:positionV relativeFrom="paragraph">
                  <wp:posOffset>158750</wp:posOffset>
                </wp:positionV>
                <wp:extent cx="863600" cy="157480"/>
                <wp:effectExtent l="6985" t="6985" r="7620" b="6985"/>
                <wp:wrapNone/>
                <wp:docPr id="24" name="Rectangle: Rounded Corners 17"/>
                <a:graphic xmlns:a="http://schemas.openxmlformats.org/drawingml/2006/main">
                  <a:graphicData uri="http://schemas.microsoft.com/office/word/2010/wordprocessingShape">
                    <wps:wsp>
                      <wps:cNvSpPr/>
                      <wps:spPr>
                        <a:xfrm>
                          <a:off x="0" y="0"/>
                          <a:ext cx="86364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141.2pt;margin-top:12.5pt;width:67.95pt;height:12.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60">
                <wp:simplePos x="0" y="0"/>
                <wp:positionH relativeFrom="column">
                  <wp:posOffset>5506720</wp:posOffset>
                </wp:positionH>
                <wp:positionV relativeFrom="paragraph">
                  <wp:posOffset>143510</wp:posOffset>
                </wp:positionV>
                <wp:extent cx="863600" cy="157480"/>
                <wp:effectExtent l="6985" t="6985" r="6985" b="6985"/>
                <wp:wrapNone/>
                <wp:docPr id="25" name="Rectangle: Rounded Corners 17"/>
                <a:graphic xmlns:a="http://schemas.openxmlformats.org/drawingml/2006/main">
                  <a:graphicData uri="http://schemas.microsoft.com/office/word/2010/wordprocessingShape">
                    <wps:wsp>
                      <wps:cNvSpPr/>
                      <wps:spPr>
                        <a:xfrm>
                          <a:off x="0" y="0"/>
                          <a:ext cx="86364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433.6pt;margin-top:11.3pt;width:67.95pt;height:12.35pt;mso-wrap-style:none;v-text-anchor:middle">
                <v:fill o:detectmouseclick="t" on="false"/>
                <v:stroke color="red" weight="12600" joinstyle="miter" endcap="flat"/>
                <w10:wrap type="none"/>
              </v:roundrect>
            </w:pict>
          </mc:Fallback>
        </mc:AlternateContent>
      </w:r>
    </w:p>
    <w:p>
      <w:pPr>
        <w:pStyle w:val="Normal"/>
        <w:spacing w:before="0" w:after="120"/>
        <w:ind w:start="270"/>
        <w:rPr>
          <w:bCs/>
        </w:rPr>
      </w:pPr>
      <w:r>
        <w:rPr>
          <w:bCs/>
        </w:rPr>
      </w:r>
    </w:p>
    <w:p>
      <w:pPr>
        <w:pStyle w:val="Normal"/>
        <w:spacing w:before="0" w:after="120"/>
        <w:ind w:start="270"/>
        <w:rPr>
          <w:bCs/>
        </w:rPr>
      </w:pPr>
      <w:r>
        <w:rPr>
          <w:bCs/>
        </w:rPr>
      </w:r>
    </w:p>
    <w:p>
      <w:pPr>
        <w:pStyle w:val="Normal"/>
        <w:spacing w:before="0" w:after="120"/>
        <w:ind w:start="270"/>
        <w:rPr>
          <w:bCs/>
        </w:rPr>
      </w:pPr>
      <w:r>
        <w:rPr>
          <w:bCs/>
        </w:rPr>
        <mc:AlternateContent>
          <mc:Choice Requires="wps">
            <w:drawing>
              <wp:anchor behindDoc="0" distT="6985" distB="6985" distL="6985" distR="6985" simplePos="0" locked="0" layoutInCell="1" allowOverlap="1" relativeHeight="16">
                <wp:simplePos x="0" y="0"/>
                <wp:positionH relativeFrom="column">
                  <wp:posOffset>1976120</wp:posOffset>
                </wp:positionH>
                <wp:positionV relativeFrom="paragraph">
                  <wp:posOffset>109855</wp:posOffset>
                </wp:positionV>
                <wp:extent cx="680720" cy="157480"/>
                <wp:effectExtent l="6985" t="6985" r="6985" b="6985"/>
                <wp:wrapNone/>
                <wp:docPr id="26" name="Rectangle: Rounded Corners 17"/>
                <a:graphic xmlns:a="http://schemas.openxmlformats.org/drawingml/2006/main">
                  <a:graphicData uri="http://schemas.microsoft.com/office/word/2010/wordprocessingShape">
                    <wps:wsp>
                      <wps:cNvSpPr/>
                      <wps:spPr>
                        <a:xfrm>
                          <a:off x="0" y="0"/>
                          <a:ext cx="68076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155.6pt;margin-top:8.65pt;width:53.55pt;height:12.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22">
                <wp:simplePos x="0" y="0"/>
                <wp:positionH relativeFrom="column">
                  <wp:posOffset>5689600</wp:posOffset>
                </wp:positionH>
                <wp:positionV relativeFrom="paragraph">
                  <wp:posOffset>64135</wp:posOffset>
                </wp:positionV>
                <wp:extent cx="680720" cy="157480"/>
                <wp:effectExtent l="6985" t="6985" r="6985" b="6985"/>
                <wp:wrapNone/>
                <wp:docPr id="27" name="Rectangle: Rounded Corners 17"/>
                <a:graphic xmlns:a="http://schemas.openxmlformats.org/drawingml/2006/main">
                  <a:graphicData uri="http://schemas.microsoft.com/office/word/2010/wordprocessingShape">
                    <wps:wsp>
                      <wps:cNvSpPr/>
                      <wps:spPr>
                        <a:xfrm>
                          <a:off x="0" y="0"/>
                          <a:ext cx="68076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448pt;margin-top:5.05pt;width:53.55pt;height:12.35pt;mso-wrap-style:none;v-text-anchor:middle">
                <v:fill o:detectmouseclick="t" on="false"/>
                <v:stroke color="red" weight="12600" joinstyle="miter" endcap="flat"/>
                <w10:wrap type="none"/>
              </v:roundrect>
            </w:pict>
          </mc:Fallback>
        </mc:AlternateContent>
      </w:r>
    </w:p>
    <w:p>
      <w:pPr>
        <w:pStyle w:val="Normal"/>
        <w:spacing w:before="0" w:after="120"/>
        <w:ind w:start="270"/>
        <w:rPr>
          <w:bCs/>
        </w:rPr>
      </w:pPr>
      <w:r>
        <w:rPr>
          <w:bCs/>
        </w:rPr>
        <mc:AlternateContent>
          <mc:Choice Requires="wps">
            <w:drawing>
              <wp:anchor behindDoc="0" distT="6985" distB="6985" distL="6985" distR="6985" simplePos="0" locked="0" layoutInCell="1" allowOverlap="1" relativeHeight="17">
                <wp:simplePos x="0" y="0"/>
                <wp:positionH relativeFrom="column">
                  <wp:posOffset>1976120</wp:posOffset>
                </wp:positionH>
                <wp:positionV relativeFrom="paragraph">
                  <wp:posOffset>233680</wp:posOffset>
                </wp:positionV>
                <wp:extent cx="680720" cy="157480"/>
                <wp:effectExtent l="6985" t="6985" r="6985" b="6985"/>
                <wp:wrapNone/>
                <wp:docPr id="28" name="Rectangle: Rounded Corners 17"/>
                <a:graphic xmlns:a="http://schemas.openxmlformats.org/drawingml/2006/main">
                  <a:graphicData uri="http://schemas.microsoft.com/office/word/2010/wordprocessingShape">
                    <wps:wsp>
                      <wps:cNvSpPr/>
                      <wps:spPr>
                        <a:xfrm>
                          <a:off x="0" y="0"/>
                          <a:ext cx="68076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155.6pt;margin-top:18.4pt;width:53.55pt;height:12.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26">
                <wp:simplePos x="0" y="0"/>
                <wp:positionH relativeFrom="column">
                  <wp:posOffset>5689600</wp:posOffset>
                </wp:positionH>
                <wp:positionV relativeFrom="paragraph">
                  <wp:posOffset>20320</wp:posOffset>
                </wp:positionV>
                <wp:extent cx="680720" cy="157480"/>
                <wp:effectExtent l="6985" t="6985" r="6985" b="6985"/>
                <wp:wrapNone/>
                <wp:docPr id="29" name="Rectangle: Rounded Corners 17"/>
                <a:graphic xmlns:a="http://schemas.openxmlformats.org/drawingml/2006/main">
                  <a:graphicData uri="http://schemas.microsoft.com/office/word/2010/wordprocessingShape">
                    <wps:wsp>
                      <wps:cNvSpPr/>
                      <wps:spPr>
                        <a:xfrm>
                          <a:off x="0" y="0"/>
                          <a:ext cx="68076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448pt;margin-top:1.6pt;width:53.55pt;height:12.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32">
                <wp:simplePos x="0" y="0"/>
                <wp:positionH relativeFrom="column">
                  <wp:posOffset>5689600</wp:posOffset>
                </wp:positionH>
                <wp:positionV relativeFrom="paragraph">
                  <wp:posOffset>218440</wp:posOffset>
                </wp:positionV>
                <wp:extent cx="680720" cy="157480"/>
                <wp:effectExtent l="6985" t="6985" r="6985" b="6985"/>
                <wp:wrapNone/>
                <wp:docPr id="30" name="Rectangle: Rounded Corners 17"/>
                <a:graphic xmlns:a="http://schemas.openxmlformats.org/drawingml/2006/main">
                  <a:graphicData uri="http://schemas.microsoft.com/office/word/2010/wordprocessingShape">
                    <wps:wsp>
                      <wps:cNvSpPr/>
                      <wps:spPr>
                        <a:xfrm>
                          <a:off x="0" y="0"/>
                          <a:ext cx="68076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448pt;margin-top:17.2pt;width:53.55pt;height:12.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33">
                <wp:simplePos x="0" y="0"/>
                <wp:positionH relativeFrom="column">
                  <wp:posOffset>1976120</wp:posOffset>
                </wp:positionH>
                <wp:positionV relativeFrom="paragraph">
                  <wp:posOffset>50800</wp:posOffset>
                </wp:positionV>
                <wp:extent cx="680720" cy="157480"/>
                <wp:effectExtent l="6985" t="6985" r="6985" b="6985"/>
                <wp:wrapNone/>
                <wp:docPr id="31" name="Rectangle: Rounded Corners 17"/>
                <a:graphic xmlns:a="http://schemas.openxmlformats.org/drawingml/2006/main">
                  <a:graphicData uri="http://schemas.microsoft.com/office/word/2010/wordprocessingShape">
                    <wps:wsp>
                      <wps:cNvSpPr/>
                      <wps:spPr>
                        <a:xfrm>
                          <a:off x="0" y="0"/>
                          <a:ext cx="68076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155.6pt;margin-top:4pt;width:53.55pt;height:12.35pt;mso-wrap-style:none;v-text-anchor:middle">
                <v:fill o:detectmouseclick="t" on="false"/>
                <v:stroke color="red" weight="12600" joinstyle="miter" endcap="flat"/>
                <w10:wrap type="none"/>
              </v:roundrect>
            </w:pict>
          </mc:Fallback>
        </mc:AlternateContent>
      </w:r>
    </w:p>
    <w:p>
      <w:pPr>
        <w:pStyle w:val="Normal"/>
        <w:spacing w:before="0" w:after="120"/>
        <w:ind w:start="270"/>
        <w:rPr>
          <w:bCs/>
        </w:rPr>
      </w:pPr>
      <w:r>
        <w:rPr>
          <w:bCs/>
        </w:rPr>
      </w:r>
    </w:p>
    <w:p>
      <w:pPr>
        <w:pStyle w:val="Normal"/>
        <w:spacing w:before="0" w:after="120"/>
        <w:ind w:start="270"/>
        <w:rPr>
          <w:bCs/>
        </w:rPr>
      </w:pPr>
      <w:r>
        <w:rPr>
          <w:bCs/>
        </w:rPr>
        <mc:AlternateContent>
          <mc:Choice Requires="wps">
            <w:drawing>
              <wp:anchor behindDoc="0" distT="6985" distB="6985" distL="6985" distR="6985" simplePos="0" locked="0" layoutInCell="1" allowOverlap="1" relativeHeight="28">
                <wp:simplePos x="0" y="0"/>
                <wp:positionH relativeFrom="column">
                  <wp:posOffset>4617720</wp:posOffset>
                </wp:positionH>
                <wp:positionV relativeFrom="paragraph">
                  <wp:posOffset>188595</wp:posOffset>
                </wp:positionV>
                <wp:extent cx="721360" cy="187960"/>
                <wp:effectExtent l="6985" t="6985" r="6985" b="6985"/>
                <wp:wrapNone/>
                <wp:docPr id="32" name="Rectangle: Rounded Corners 17"/>
                <a:graphic xmlns:a="http://schemas.openxmlformats.org/drawingml/2006/main">
                  <a:graphicData uri="http://schemas.microsoft.com/office/word/2010/wordprocessingShape">
                    <wps:wsp>
                      <wps:cNvSpPr/>
                      <wps:spPr>
                        <a:xfrm>
                          <a:off x="0" y="0"/>
                          <a:ext cx="721440" cy="1879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363.6pt;margin-top:14.85pt;width:56.75pt;height:14.75pt;mso-wrap-style:none;v-text-anchor:middle">
                <v:fill o:detectmouseclick="t" on="false"/>
                <v:stroke color="red" weight="12600" joinstyle="miter" endcap="flat"/>
                <w10:wrap type="none"/>
              </v:roundrect>
            </w:pict>
          </mc:Fallback>
        </mc:AlternateContent>
        <mc:AlternateContent>
          <mc:Choice Requires="wps">
            <w:drawing>
              <wp:anchor behindDoc="0" distT="15875" distB="16510" distL="6350" distR="10160" simplePos="0" locked="0" layoutInCell="1" allowOverlap="1" relativeHeight="29">
                <wp:simplePos x="0" y="0"/>
                <wp:positionH relativeFrom="column">
                  <wp:posOffset>523240</wp:posOffset>
                </wp:positionH>
                <wp:positionV relativeFrom="paragraph">
                  <wp:posOffset>150495</wp:posOffset>
                </wp:positionV>
                <wp:extent cx="365760" cy="314960"/>
                <wp:effectExtent l="6350" t="15875" r="10160" b="16510"/>
                <wp:wrapNone/>
                <wp:docPr id="33" name="Arrow: Right 8"/>
                <a:graphic xmlns:a="http://schemas.openxmlformats.org/drawingml/2006/main">
                  <a:graphicData uri="http://schemas.microsoft.com/office/word/2010/wordprocessingShape">
                    <wps:wsp>
                      <wps:cNvSpPr/>
                      <wps:spPr>
                        <a:xfrm>
                          <a:off x="0" y="0"/>
                          <a:ext cx="365760" cy="315000"/>
                        </a:xfrm>
                        <a:prstGeom prst="right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 id="shape_0" ID="Arrow: Right 8" path="l-2147483635,-2147483631l-2147483635,0l-2147483622,-2147483632l-2147483635,-2147483623l-2147483635,-2147483629l0,-2147483629xe" fillcolor="red" stroked="t" o:allowincell="f" style="position:absolute;margin-left:41.2pt;margin-top:11.85pt;width:28.75pt;height:24.75pt;mso-wrap-style:none;v-text-anchor:middle" type="_x0000_t13">
                <v:fill o:detectmouseclick="t" type="solid" color2="aqua"/>
                <v:stroke color="red" weight="12600" joinstyle="miter" endcap="flat"/>
                <w10:wrap type="none"/>
              </v:shape>
            </w:pict>
          </mc:Fallback>
        </mc:AlternateContent>
        <mc:AlternateContent>
          <mc:Choice Requires="wps">
            <w:drawing>
              <wp:anchor behindDoc="0" distT="6985" distB="6985" distL="6985" distR="6985" simplePos="0" locked="0" layoutInCell="1" allowOverlap="1" relativeHeight="30">
                <wp:simplePos x="0" y="0"/>
                <wp:positionH relativeFrom="column">
                  <wp:posOffset>919480</wp:posOffset>
                </wp:positionH>
                <wp:positionV relativeFrom="paragraph">
                  <wp:posOffset>217805</wp:posOffset>
                </wp:positionV>
                <wp:extent cx="721360" cy="187960"/>
                <wp:effectExtent l="6985" t="6985" r="6985" b="6985"/>
                <wp:wrapNone/>
                <wp:docPr id="34" name="Rectangle: Rounded Corners 17"/>
                <a:graphic xmlns:a="http://schemas.openxmlformats.org/drawingml/2006/main">
                  <a:graphicData uri="http://schemas.microsoft.com/office/word/2010/wordprocessingShape">
                    <wps:wsp>
                      <wps:cNvSpPr/>
                      <wps:spPr>
                        <a:xfrm>
                          <a:off x="0" y="0"/>
                          <a:ext cx="721440" cy="1879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72.4pt;margin-top:17.15pt;width:56.75pt;height:14.75pt;mso-wrap-style:none;v-text-anchor:middle">
                <v:fill o:detectmouseclick="t" on="false"/>
                <v:stroke color="red" weight="12600" joinstyle="miter" endcap="flat"/>
                <w10:wrap type="none"/>
              </v:roundrect>
            </w:pict>
          </mc:Fallback>
        </mc:AlternateContent>
        <mc:AlternateContent>
          <mc:Choice Requires="wps">
            <w:drawing>
              <wp:anchor behindDoc="0" distT="15875" distB="16510" distL="6350" distR="10160" simplePos="0" locked="0" layoutInCell="1" allowOverlap="1" relativeHeight="31">
                <wp:simplePos x="0" y="0"/>
                <wp:positionH relativeFrom="column">
                  <wp:posOffset>4221480</wp:posOffset>
                </wp:positionH>
                <wp:positionV relativeFrom="paragraph">
                  <wp:posOffset>140335</wp:posOffset>
                </wp:positionV>
                <wp:extent cx="365760" cy="314960"/>
                <wp:effectExtent l="6350" t="15875" r="10160" b="16510"/>
                <wp:wrapNone/>
                <wp:docPr id="35" name="Arrow: Right 8"/>
                <a:graphic xmlns:a="http://schemas.openxmlformats.org/drawingml/2006/main">
                  <a:graphicData uri="http://schemas.microsoft.com/office/word/2010/wordprocessingShape">
                    <wps:wsp>
                      <wps:cNvSpPr/>
                      <wps:spPr>
                        <a:xfrm>
                          <a:off x="0" y="0"/>
                          <a:ext cx="365760" cy="315000"/>
                        </a:xfrm>
                        <a:prstGeom prst="right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 id="shape_0" ID="Arrow: Right 8" path="l-2147483635,-2147483631l-2147483635,0l-2147483622,-2147483632l-2147483635,-2147483623l-2147483635,-2147483629l0,-2147483629xe" fillcolor="red" stroked="t" o:allowincell="f" style="position:absolute;margin-left:332.4pt;margin-top:11.05pt;width:28.75pt;height:24.75pt;mso-wrap-style:none;v-text-anchor:middle" type="_x0000_t13">
                <v:fill o:detectmouseclick="t" type="solid" color2="aqua"/>
                <v:stroke color="red" weight="12600" joinstyle="miter" endcap="flat"/>
                <w10:wrap type="none"/>
              </v:shape>
            </w:pict>
          </mc:Fallback>
        </mc:AlternateContent>
      </w:r>
    </w:p>
    <w:p>
      <w:pPr>
        <w:pStyle w:val="Normal"/>
        <w:spacing w:before="0" w:after="120"/>
        <w:ind w:start="270"/>
        <w:rPr>
          <w:bCs/>
        </w:rPr>
      </w:pPr>
      <w:r>
        <w:rPr>
          <w:bCs/>
        </w:rPr>
      </w:r>
    </w:p>
    <w:p>
      <w:pPr>
        <w:pStyle w:val="Normal"/>
        <w:spacing w:before="0" w:after="120"/>
        <w:ind w:start="270"/>
        <w:rPr>
          <w:bCs/>
        </w:rPr>
      </w:pPr>
      <w:r>
        <w:rPr>
          <w:bCs/>
        </w:rPr>
      </w:r>
    </w:p>
    <w:p>
      <w:pPr>
        <w:pStyle w:val="Normal"/>
        <w:spacing w:before="0" w:after="120"/>
        <w:ind w:start="270"/>
        <w:rPr>
          <w:bCs/>
        </w:rPr>
      </w:pPr>
      <w:r>
        <w:rPr>
          <w:bCs/>
        </w:rPr>
      </w:r>
    </w:p>
    <w:p>
      <w:pPr>
        <w:pStyle w:val="Normal"/>
        <w:spacing w:before="0" w:after="120"/>
        <w:ind w:start="270"/>
        <w:jc w:val="center"/>
        <w:rPr>
          <w:bCs/>
        </w:rPr>
      </w:pPr>
      <w:r>
        <w:rPr/>
        <mc:AlternateContent>
          <mc:Choice Requires="wps">
            <w:drawing>
              <wp:anchor behindDoc="0" distT="15875" distB="16510" distL="6350" distR="10160" simplePos="0" locked="0" layoutInCell="1" allowOverlap="1" relativeHeight="18">
                <wp:simplePos x="0" y="0"/>
                <wp:positionH relativeFrom="column">
                  <wp:posOffset>688340</wp:posOffset>
                </wp:positionH>
                <wp:positionV relativeFrom="paragraph">
                  <wp:posOffset>824865</wp:posOffset>
                </wp:positionV>
                <wp:extent cx="365760" cy="314960"/>
                <wp:effectExtent l="6350" t="15875" r="10160" b="16510"/>
                <wp:wrapNone/>
                <wp:docPr id="36" name="Arrow: Right 8"/>
                <a:graphic xmlns:a="http://schemas.openxmlformats.org/drawingml/2006/main">
                  <a:graphicData uri="http://schemas.microsoft.com/office/word/2010/wordprocessingShape">
                    <wps:wsp>
                      <wps:cNvSpPr/>
                      <wps:spPr>
                        <a:xfrm>
                          <a:off x="0" y="0"/>
                          <a:ext cx="365760" cy="315000"/>
                        </a:xfrm>
                        <a:prstGeom prst="right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 id="shape_0" ID="Arrow: Right 8" path="l-2147483635,-2147483631l-2147483635,0l-2147483622,-2147483632l-2147483635,-2147483623l-2147483635,-2147483629l0,-2147483629xe" fillcolor="red" stroked="t" o:allowincell="f" style="position:absolute;margin-left:54.2pt;margin-top:64.95pt;width:28.75pt;height:24.75pt;mso-wrap-style:none;v-text-anchor:middle" type="_x0000_t13">
                <v:fill o:detectmouseclick="t" type="solid" color2="aqua"/>
                <v:stroke color="red" weight="12600" joinstyle="miter" endcap="flat"/>
                <w10:wrap type="none"/>
              </v:shape>
            </w:pict>
          </mc:Fallback>
        </mc:AlternateContent>
        <mc:AlternateContent>
          <mc:Choice Requires="wps">
            <w:drawing>
              <wp:anchor behindDoc="0" distT="6985" distB="6985" distL="6985" distR="7620" simplePos="0" locked="0" layoutInCell="1" allowOverlap="1" relativeHeight="24">
                <wp:simplePos x="0" y="0"/>
                <wp:positionH relativeFrom="column">
                  <wp:posOffset>1097280</wp:posOffset>
                </wp:positionH>
                <wp:positionV relativeFrom="paragraph">
                  <wp:posOffset>774065</wp:posOffset>
                </wp:positionV>
                <wp:extent cx="1127760" cy="384810"/>
                <wp:effectExtent l="6985" t="6985" r="7620" b="6985"/>
                <wp:wrapNone/>
                <wp:docPr id="37" name="Rectangle: Rounded Corners 17"/>
                <a:graphic xmlns:a="http://schemas.openxmlformats.org/drawingml/2006/main">
                  <a:graphicData uri="http://schemas.microsoft.com/office/word/2010/wordprocessingShape">
                    <wps:wsp>
                      <wps:cNvSpPr/>
                      <wps:spPr>
                        <a:xfrm>
                          <a:off x="0" y="0"/>
                          <a:ext cx="1127880" cy="38484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86.4pt;margin-top:60.95pt;width:88.75pt;height:30.2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25">
                <wp:simplePos x="0" y="0"/>
                <wp:positionH relativeFrom="column">
                  <wp:posOffset>2514600</wp:posOffset>
                </wp:positionH>
                <wp:positionV relativeFrom="paragraph">
                  <wp:posOffset>1252855</wp:posOffset>
                </wp:positionV>
                <wp:extent cx="604520" cy="345440"/>
                <wp:effectExtent l="6985" t="6985" r="6985" b="6985"/>
                <wp:wrapNone/>
                <wp:docPr id="38" name="Rectangle: Rounded Corners 17"/>
                <a:graphic xmlns:a="http://schemas.openxmlformats.org/drawingml/2006/main">
                  <a:graphicData uri="http://schemas.microsoft.com/office/word/2010/wordprocessingShape">
                    <wps:wsp>
                      <wps:cNvSpPr/>
                      <wps:spPr>
                        <a:xfrm>
                          <a:off x="0" y="0"/>
                          <a:ext cx="604440" cy="34560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198pt;margin-top:98.65pt;width:47.55pt;height:27.1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27">
                <wp:simplePos x="0" y="0"/>
                <wp:positionH relativeFrom="column">
                  <wp:posOffset>3378200</wp:posOffset>
                </wp:positionH>
                <wp:positionV relativeFrom="paragraph">
                  <wp:posOffset>2675255</wp:posOffset>
                </wp:positionV>
                <wp:extent cx="579120" cy="345440"/>
                <wp:effectExtent l="6985" t="6985" r="6985" b="6985"/>
                <wp:wrapNone/>
                <wp:docPr id="39" name="Rectangle: Rounded Corners 17"/>
                <a:graphic xmlns:a="http://schemas.openxmlformats.org/drawingml/2006/main">
                  <a:graphicData uri="http://schemas.microsoft.com/office/word/2010/wordprocessingShape">
                    <wps:wsp>
                      <wps:cNvSpPr/>
                      <wps:spPr>
                        <a:xfrm>
                          <a:off x="0" y="0"/>
                          <a:ext cx="579240" cy="34560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266pt;margin-top:210.65pt;width:45.55pt;height:27.15pt;mso-wrap-style:none;v-text-anchor:middle">
                <v:fill o:detectmouseclick="t" on="false"/>
                <v:stroke color="red" weight="12600" joinstyle="miter" endcap="flat"/>
                <w10:wrap type="none"/>
              </v:roundrect>
            </w:pict>
          </mc:Fallback>
        </mc:AlternateContent>
        <w:drawing>
          <wp:inline distT="0" distB="0" distL="0" distR="0">
            <wp:extent cx="5115560" cy="3304540"/>
            <wp:effectExtent l="0" t="0" r="0" b="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noChangeArrowheads="1"/>
                    </pic:cNvPicPr>
                  </pic:nvPicPr>
                  <pic:blipFill>
                    <a:blip r:embed="rId11"/>
                    <a:stretch>
                      <a:fillRect/>
                    </a:stretch>
                  </pic:blipFill>
                  <pic:spPr bwMode="auto">
                    <a:xfrm>
                      <a:off x="0" y="0"/>
                      <a:ext cx="5115560" cy="3304540"/>
                    </a:xfrm>
                    <a:prstGeom prst="rect">
                      <a:avLst/>
                    </a:prstGeom>
                    <a:noFill/>
                  </pic:spPr>
                </pic:pic>
              </a:graphicData>
            </a:graphic>
          </wp:inline>
        </w:drawing>
      </w:r>
    </w:p>
    <w:p>
      <w:pPr>
        <w:pStyle w:val="Normal"/>
        <w:spacing w:before="0" w:after="120"/>
        <w:ind w:start="270"/>
        <w:rPr>
          <w:bCs/>
        </w:rPr>
      </w:pPr>
      <w:r>
        <w:rPr>
          <w:bCs/>
        </w:rPr>
      </w:r>
    </w:p>
    <w:p>
      <w:pPr>
        <w:pStyle w:val="ListParagraph"/>
        <w:numPr>
          <w:ilvl w:val="0"/>
          <w:numId w:val="4"/>
        </w:numPr>
        <w:spacing w:before="0" w:after="120"/>
        <w:ind w:hanging="360" w:start="360"/>
        <w:jc w:val="both"/>
        <w:rPr>
          <w:bCs/>
          <w:sz w:val="22"/>
          <w:szCs w:val="22"/>
        </w:rPr>
      </w:pPr>
      <w:r>
        <w:rPr>
          <w:bCs/>
          <w:i/>
          <w:iCs/>
          <w:sz w:val="22"/>
          <w:szCs w:val="22"/>
        </w:rPr>
        <w:t>Drag and drop</w:t>
      </w:r>
      <w:r>
        <w:rPr>
          <w:bCs/>
          <w:sz w:val="22"/>
          <w:szCs w:val="22"/>
        </w:rPr>
        <w:t xml:space="preserve"> the </w:t>
      </w:r>
      <w:r>
        <w:rPr>
          <w:b/>
          <w:sz w:val="22"/>
          <w:szCs w:val="22"/>
        </w:rPr>
        <w:t>datai</w:t>
      </w:r>
      <w:r>
        <w:rPr>
          <w:bCs/>
          <w:sz w:val="22"/>
          <w:szCs w:val="22"/>
        </w:rPr>
        <w:t xml:space="preserve"> in the </w:t>
      </w:r>
      <w:r>
        <w:rPr>
          <w:b/>
          <w:sz w:val="22"/>
          <w:szCs w:val="22"/>
        </w:rPr>
        <w:t>Working Data</w:t>
      </w:r>
      <w:r>
        <w:rPr>
          <w:bCs/>
          <w:sz w:val="22"/>
          <w:szCs w:val="22"/>
        </w:rPr>
        <w:t xml:space="preserve"> box and the </w:t>
      </w:r>
      <w:r>
        <w:rPr>
          <w:b/>
          <w:sz w:val="22"/>
          <w:szCs w:val="22"/>
        </w:rPr>
        <w:t>datav</w:t>
      </w:r>
      <w:r>
        <w:rPr>
          <w:bCs/>
          <w:sz w:val="22"/>
          <w:szCs w:val="22"/>
        </w:rPr>
        <w:t xml:space="preserve"> in the </w:t>
      </w:r>
      <w:r>
        <w:rPr>
          <w:b/>
          <w:sz w:val="22"/>
          <w:szCs w:val="22"/>
        </w:rPr>
        <w:t>Validation Data</w:t>
      </w:r>
      <w:r>
        <w:rPr>
          <w:bCs/>
          <w:sz w:val="22"/>
          <w:szCs w:val="22"/>
        </w:rPr>
        <w:t xml:space="preserve"> box.</w:t>
      </w:r>
    </w:p>
    <w:p>
      <w:pPr>
        <w:pStyle w:val="ListParagraph"/>
        <w:numPr>
          <w:ilvl w:val="0"/>
          <w:numId w:val="4"/>
        </w:numPr>
        <w:spacing w:before="0" w:after="120"/>
        <w:ind w:hanging="360" w:start="360"/>
        <w:jc w:val="both"/>
        <w:rPr>
          <w:bCs/>
          <w:sz w:val="22"/>
          <w:szCs w:val="22"/>
        </w:rPr>
      </w:pPr>
      <w:r>
        <w:rPr>
          <w:bCs/>
          <w:sz w:val="22"/>
          <w:szCs w:val="22"/>
        </w:rPr>
        <w:t xml:space="preserve">We can plot the identification and validation datasets by </w:t>
      </w:r>
      <w:r>
        <w:rPr>
          <w:bCs/>
          <w:sz w:val="22"/>
          <w:szCs w:val="22"/>
          <w:u w:val="single"/>
        </w:rPr>
        <w:t>selecting</w:t>
      </w:r>
      <w:r>
        <w:rPr>
          <w:bCs/>
          <w:sz w:val="22"/>
          <w:szCs w:val="22"/>
        </w:rPr>
        <w:t xml:space="preserve"> the desired dataset and </w:t>
      </w:r>
      <w:r>
        <w:rPr>
          <w:bCs/>
          <w:sz w:val="22"/>
          <w:szCs w:val="22"/>
          <w:u w:val="single"/>
        </w:rPr>
        <w:t>deselecting</w:t>
      </w:r>
      <w:r>
        <w:rPr>
          <w:bCs/>
          <w:sz w:val="22"/>
          <w:szCs w:val="22"/>
        </w:rPr>
        <w:t xml:space="preserve"> the others and then </w:t>
      </w:r>
      <w:r>
        <w:rPr>
          <w:bCs/>
          <w:i/>
          <w:iCs/>
          <w:sz w:val="22"/>
          <w:szCs w:val="22"/>
        </w:rPr>
        <w:t>check</w:t>
      </w:r>
      <w:r>
        <w:rPr>
          <w:bCs/>
          <w:sz w:val="22"/>
          <w:szCs w:val="22"/>
        </w:rPr>
        <w:t xml:space="preserve"> the box </w:t>
      </w:r>
      <w:r>
        <w:rPr>
          <w:b/>
          <w:sz w:val="22"/>
          <w:szCs w:val="22"/>
        </w:rPr>
        <w:t>Time plot.</w:t>
      </w:r>
      <w:r>
        <w:rPr>
          <w:bCs/>
          <w:sz w:val="22"/>
          <w:szCs w:val="22"/>
        </w:rPr>
        <w:t xml:space="preserve"> </w:t>
      </w:r>
      <w:r>
        <w:rPr>
          <w:bCs/>
        </w:rPr>
        <w:t xml:space="preserve">Select </w:t>
      </w:r>
      <w:r>
        <w:rPr>
          <w:b/>
        </w:rPr>
        <w:t>datai</w:t>
      </w:r>
      <w:r>
        <w:rPr>
          <w:bCs/>
        </w:rPr>
        <w:t xml:space="preserve"> and deselect </w:t>
      </w:r>
      <w:r>
        <w:rPr>
          <w:b/>
        </w:rPr>
        <w:t>datav</w:t>
      </w:r>
      <w:r>
        <w:rPr>
          <w:bCs/>
        </w:rPr>
        <w:t xml:space="preserve">. </w:t>
      </w:r>
      <w:r>
        <w:rPr>
          <w:bCs/>
          <w:i/>
          <w:iCs/>
        </w:rPr>
        <w:t>Check</w:t>
      </w:r>
      <w:r>
        <w:rPr>
          <w:bCs/>
        </w:rPr>
        <w:t xml:space="preserve"> the box </w:t>
      </w:r>
      <w:r>
        <w:rPr>
          <w:b/>
        </w:rPr>
        <w:t>Time plot</w:t>
      </w:r>
      <w:r>
        <w:rPr>
          <w:bCs/>
        </w:rPr>
        <w:t xml:space="preserve">. The identification dataset will be shown. Select </w:t>
      </w:r>
      <w:r>
        <w:rPr>
          <w:b/>
        </w:rPr>
        <w:t>datav</w:t>
      </w:r>
      <w:r>
        <w:rPr>
          <w:bCs/>
        </w:rPr>
        <w:t xml:space="preserve"> and deselect </w:t>
      </w:r>
      <w:r>
        <w:rPr>
          <w:b/>
        </w:rPr>
        <w:t>datai</w:t>
      </w:r>
      <w:r>
        <w:rPr>
          <w:bCs/>
        </w:rPr>
        <w:t xml:space="preserve">. </w:t>
      </w:r>
      <w:r>
        <w:rPr>
          <w:bCs/>
          <w:i/>
          <w:iCs/>
        </w:rPr>
        <w:t>Check</w:t>
      </w:r>
      <w:r>
        <w:rPr>
          <w:bCs/>
        </w:rPr>
        <w:t xml:space="preserve"> the box </w:t>
      </w:r>
      <w:r>
        <w:rPr>
          <w:b/>
        </w:rPr>
        <w:t>Time plot</w:t>
      </w:r>
      <w:r>
        <w:rPr>
          <w:bCs/>
        </w:rPr>
        <w:t>. The validation dataset will be shown. Provide the graphs below:</w:t>
      </w:r>
    </w:p>
    <w:p>
      <w:pPr>
        <w:pStyle w:val="Normal"/>
        <w:spacing w:before="0" w:after="120"/>
        <w:rPr>
          <w:b/>
          <w:color w:val="0070C0"/>
        </w:rPr>
      </w:pPr>
      <w:bookmarkStart w:id="0" w:name="_Hlk182436490"/>
      <w:r>
        <w:rPr>
          <w:b/>
          <w:color w:val="0070C0"/>
        </w:rPr>
        <w:t xml:space="preserve">                         </w:t>
      </w:r>
      <w:r>
        <w:rPr>
          <w:b/>
          <w:color w:val="0070C0"/>
        </w:rPr>
        <w:t>Noise-free Identification Dataset</w:t>
        <w:tab/>
        <w:tab/>
        <w:tab/>
        <w:t xml:space="preserve">                  Noise-free Validation Dataset</w:t>
      </w:r>
      <w:bookmarkEnd w:id="0"/>
    </w:p>
    <w:tbl>
      <w:tblPr>
        <w:tblW w:w="5000" w:type="pct"/>
        <w:jc w:val="start"/>
        <w:tblInd w:w="-5" w:type="dxa"/>
        <w:tblLayout w:type="fixed"/>
        <w:tblCellMar>
          <w:top w:w="55" w:type="dxa"/>
          <w:start w:w="55" w:type="dxa"/>
          <w:bottom w:w="55" w:type="dxa"/>
          <w:end w:w="55" w:type="dxa"/>
        </w:tblCellMar>
      </w:tblPr>
      <w:tblGrid>
        <w:gridCol w:w="5355"/>
        <w:gridCol w:w="5355"/>
      </w:tblGrid>
      <w:tr>
        <w:trPr/>
        <w:tc>
          <w:tcPr>
            <w:tcW w:w="5355"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3330575" cy="2315845"/>
                  <wp:effectExtent l="0" t="0" r="0" b="0"/>
                  <wp:wrapSquare wrapText="largest"/>
                  <wp:docPr id="4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pic:cNvPicPr>
                            <a:picLocks noChangeAspect="1" noChangeArrowheads="1"/>
                          </pic:cNvPicPr>
                        </pic:nvPicPr>
                        <pic:blipFill>
                          <a:blip r:embed="rId12"/>
                          <a:stretch>
                            <a:fillRect/>
                          </a:stretch>
                        </pic:blipFill>
                        <pic:spPr bwMode="auto">
                          <a:xfrm>
                            <a:off x="0" y="0"/>
                            <a:ext cx="3330575" cy="2315845"/>
                          </a:xfrm>
                          <a:prstGeom prst="rect">
                            <a:avLst/>
                          </a:prstGeom>
                          <a:noFill/>
                        </pic:spPr>
                      </pic:pic>
                    </a:graphicData>
                  </a:graphic>
                </wp:anchor>
              </w:drawing>
            </w:r>
          </w:p>
        </w:tc>
        <w:tc>
          <w:tcPr>
            <w:tcW w:w="5355" w:type="dxa"/>
            <w:tcBorders>
              <w:top w:val="single" w:sz="4" w:space="0" w:color="000000"/>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3330575" cy="2319020"/>
                  <wp:effectExtent l="0" t="0" r="0" b="0"/>
                  <wp:wrapSquare wrapText="largest"/>
                  <wp:docPr id="4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
                          <pic:cNvPicPr>
                            <a:picLocks noChangeAspect="1" noChangeArrowheads="1"/>
                          </pic:cNvPicPr>
                        </pic:nvPicPr>
                        <pic:blipFill>
                          <a:blip r:embed="rId13"/>
                          <a:stretch>
                            <a:fillRect/>
                          </a:stretch>
                        </pic:blipFill>
                        <pic:spPr bwMode="auto">
                          <a:xfrm>
                            <a:off x="0" y="0"/>
                            <a:ext cx="3330575" cy="2319020"/>
                          </a:xfrm>
                          <a:prstGeom prst="rect">
                            <a:avLst/>
                          </a:prstGeom>
                          <a:noFill/>
                        </pic:spPr>
                      </pic:pic>
                    </a:graphicData>
                  </a:graphic>
                </wp:anchor>
              </w:drawing>
            </w:r>
          </w:p>
        </w:tc>
      </w:tr>
    </w:tbl>
    <w:p>
      <w:pPr>
        <w:pStyle w:val="Normal"/>
        <w:spacing w:before="0" w:after="120"/>
        <w:rPr>
          <w:b/>
          <w:color w:val="0070C0"/>
        </w:rPr>
      </w:pPr>
      <w:r>
        <w:rPr>
          <w:b/>
          <w:color w:val="0070C0"/>
        </w:rPr>
      </w:r>
    </w:p>
    <w:p>
      <w:pPr>
        <w:pStyle w:val="ListParagraph"/>
        <w:spacing w:before="0" w:after="120"/>
        <w:ind w:start="360"/>
        <w:jc w:val="both"/>
        <w:rPr>
          <w:bCs/>
          <w:sz w:val="22"/>
          <w:szCs w:val="22"/>
        </w:rPr>
      </w:pPr>
      <w:r>
        <w:rPr>
          <w:bCs/>
          <w:sz w:val="22"/>
          <w:szCs w:val="22"/>
        </w:rPr>
      </w:r>
    </w:p>
    <w:p>
      <w:pPr>
        <w:pStyle w:val="ListParagraph"/>
        <w:spacing w:before="0" w:after="120"/>
        <w:ind w:start="360"/>
        <w:jc w:val="both"/>
        <w:rPr>
          <w:bCs/>
          <w:sz w:val="22"/>
          <w:szCs w:val="22"/>
        </w:rPr>
      </w:pPr>
      <w:r>
        <w:rPr>
          <w:bCs/>
          <w:sz w:val="22"/>
          <w:szCs w:val="22"/>
        </w:rPr>
      </w:r>
    </w:p>
    <w:p>
      <w:pPr>
        <w:pStyle w:val="ListParagraph"/>
        <w:numPr>
          <w:ilvl w:val="0"/>
          <w:numId w:val="4"/>
        </w:numPr>
        <w:spacing w:before="0" w:after="120"/>
        <w:ind w:hanging="360" w:start="360"/>
        <w:jc w:val="both"/>
        <w:rPr>
          <w:bCs/>
          <w:sz w:val="22"/>
          <w:szCs w:val="22"/>
        </w:rPr>
      </w:pPr>
      <w:r>
        <w:rPr>
          <w:bCs/>
          <w:sz w:val="22"/>
          <w:szCs w:val="22"/>
        </w:rPr>
        <w:t xml:space="preserve">Select the desired model type as </w:t>
      </w:r>
      <w:r>
        <w:rPr>
          <w:b/>
          <w:sz w:val="22"/>
          <w:szCs w:val="22"/>
        </w:rPr>
        <w:t>Transfer Function Models</w:t>
      </w:r>
      <w:r>
        <w:rPr>
          <w:bCs/>
          <w:sz w:val="22"/>
          <w:szCs w:val="22"/>
        </w:rPr>
        <w:t>.</w:t>
      </w:r>
    </w:p>
    <w:p>
      <w:pPr>
        <w:pStyle w:val="ListParagraph"/>
        <w:spacing w:before="0" w:after="120"/>
        <w:ind w:start="360"/>
        <w:jc w:val="both"/>
        <w:rPr>
          <w:bCs/>
          <w:sz w:val="22"/>
          <w:szCs w:val="22"/>
        </w:rPr>
      </w:pPr>
      <w:r>
        <w:rPr>
          <w:bCs/>
          <w:sz w:val="22"/>
          <w:szCs w:val="22"/>
        </w:rPr>
      </w:r>
    </w:p>
    <w:p>
      <w:pPr>
        <w:pStyle w:val="ListParagraph"/>
        <w:spacing w:before="0" w:after="120"/>
        <w:ind w:start="360"/>
        <w:jc w:val="center"/>
        <w:rPr>
          <w:bCs/>
          <w:sz w:val="22"/>
          <w:szCs w:val="22"/>
        </w:rPr>
      </w:pPr>
      <w:r>
        <w:rPr/>
        <w:drawing>
          <wp:inline distT="0" distB="0" distL="0" distR="0">
            <wp:extent cx="4536440" cy="3015615"/>
            <wp:effectExtent l="0" t="0" r="0" b="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1"/>
                    <pic:cNvPicPr>
                      <a:picLocks noChangeAspect="1" noChangeArrowheads="1"/>
                    </pic:cNvPicPr>
                  </pic:nvPicPr>
                  <pic:blipFill>
                    <a:blip r:embed="rId14"/>
                    <a:stretch>
                      <a:fillRect/>
                    </a:stretch>
                  </pic:blipFill>
                  <pic:spPr bwMode="auto">
                    <a:xfrm>
                      <a:off x="0" y="0"/>
                      <a:ext cx="4536440" cy="3015615"/>
                    </a:xfrm>
                    <a:prstGeom prst="rect">
                      <a:avLst/>
                    </a:prstGeom>
                    <a:noFill/>
                  </pic:spPr>
                </pic:pic>
              </a:graphicData>
            </a:graphic>
          </wp:inline>
        </w:drawing>
      </w:r>
    </w:p>
    <w:p>
      <w:pPr>
        <w:pStyle w:val="ListParagraph"/>
        <w:spacing w:before="0" w:after="120"/>
        <w:ind w:start="360"/>
        <w:jc w:val="both"/>
        <w:rPr>
          <w:bCs/>
          <w:sz w:val="22"/>
          <w:szCs w:val="22"/>
        </w:rPr>
      </w:pPr>
      <w:r>
        <w:rPr>
          <w:bCs/>
          <w:sz w:val="22"/>
          <w:szCs w:val="22"/>
        </w:rPr>
      </w:r>
    </w:p>
    <w:p>
      <w:pPr>
        <w:pStyle w:val="ListParagraph"/>
        <w:numPr>
          <w:ilvl w:val="0"/>
          <w:numId w:val="4"/>
        </w:numPr>
        <w:spacing w:before="0" w:after="120"/>
        <w:ind w:hanging="360" w:start="360"/>
        <w:jc w:val="both"/>
        <w:rPr>
          <w:bCs/>
          <w:sz w:val="22"/>
          <w:szCs w:val="22"/>
        </w:rPr>
      </w:pPr>
      <w:r>
        <w:rPr>
          <w:bCs/>
          <w:sz w:val="22"/>
          <w:szCs w:val="22"/>
        </w:rPr>
        <w:t xml:space="preserve">The window that opens allows us to choose the desired type of transfer function. Here we use a </w:t>
      </w:r>
      <w:r>
        <w:rPr>
          <w:bCs/>
          <w:i/>
          <w:iCs/>
          <w:sz w:val="22"/>
          <w:szCs w:val="22"/>
        </w:rPr>
        <w:t>second order</w:t>
      </w:r>
      <w:r>
        <w:rPr>
          <w:bCs/>
          <w:sz w:val="22"/>
          <w:szCs w:val="22"/>
        </w:rPr>
        <w:t xml:space="preserve"> transfer function with </w:t>
      </w:r>
      <w:r>
        <w:rPr>
          <w:b/>
          <w:sz w:val="22"/>
          <w:szCs w:val="22"/>
        </w:rPr>
        <w:t>2 poles</w:t>
      </w:r>
      <w:r>
        <w:rPr>
          <w:bCs/>
          <w:sz w:val="22"/>
          <w:szCs w:val="22"/>
        </w:rPr>
        <w:t xml:space="preserve"> and </w:t>
      </w:r>
      <w:r>
        <w:rPr>
          <w:b/>
          <w:sz w:val="22"/>
          <w:szCs w:val="22"/>
        </w:rPr>
        <w:t xml:space="preserve">no zero </w:t>
      </w:r>
      <w:r>
        <w:rPr>
          <w:bCs/>
          <w:sz w:val="22"/>
          <w:szCs w:val="22"/>
        </w:rPr>
        <w:t>and</w:t>
      </w:r>
      <w:r>
        <w:rPr>
          <w:b/>
          <w:sz w:val="22"/>
          <w:szCs w:val="22"/>
        </w:rPr>
        <w:t xml:space="preserve"> no delay</w:t>
      </w:r>
      <w:r>
        <w:rPr>
          <w:bCs/>
          <w:sz w:val="22"/>
          <w:szCs w:val="22"/>
        </w:rPr>
        <w:t xml:space="preserve">. Set the model structure as below and click </w:t>
      </w:r>
      <w:r>
        <w:rPr>
          <w:b/>
          <w:sz w:val="22"/>
          <w:szCs w:val="22"/>
        </w:rPr>
        <w:t>Estimate</w:t>
      </w:r>
      <w:r>
        <w:rPr>
          <w:bCs/>
          <w:sz w:val="22"/>
          <w:szCs w:val="22"/>
        </w:rPr>
        <w:t>.</w:t>
      </w:r>
    </w:p>
    <w:p>
      <w:pPr>
        <w:pStyle w:val="ListParagraph"/>
        <w:spacing w:before="0" w:after="120"/>
        <w:ind w:start="360"/>
        <w:jc w:val="both"/>
        <w:rPr>
          <w:bCs/>
          <w:sz w:val="22"/>
          <w:szCs w:val="22"/>
        </w:rPr>
      </w:pPr>
      <w:r>
        <w:rPr>
          <w:b/>
          <w:sz w:val="22"/>
          <w:szCs w:val="22"/>
        </w:rPr>
        <w:t>Model name</w:t>
      </w:r>
      <w:r>
        <w:rPr>
          <w:bCs/>
          <w:sz w:val="22"/>
          <w:szCs w:val="22"/>
        </w:rPr>
        <w:t xml:space="preserve"> = model1,</w:t>
        <w:tab/>
      </w:r>
      <w:r>
        <w:rPr>
          <w:b/>
          <w:sz w:val="22"/>
          <w:szCs w:val="22"/>
        </w:rPr>
        <w:t>Number of poles</w:t>
      </w:r>
      <w:r>
        <w:rPr>
          <w:bCs/>
          <w:sz w:val="22"/>
          <w:szCs w:val="22"/>
        </w:rPr>
        <w:t xml:space="preserve"> = 2,</w:t>
        <w:tab/>
        <w:t xml:space="preserve">  </w:t>
      </w:r>
      <w:r>
        <w:rPr>
          <w:b/>
          <w:sz w:val="22"/>
          <w:szCs w:val="22"/>
        </w:rPr>
        <w:t>Number of zeros</w:t>
      </w:r>
      <w:r>
        <w:rPr>
          <w:bCs/>
          <w:sz w:val="22"/>
          <w:szCs w:val="22"/>
        </w:rPr>
        <w:t xml:space="preserve"> = 0, </w:t>
        <w:tab/>
      </w:r>
    </w:p>
    <w:p>
      <w:pPr>
        <w:pStyle w:val="ListParagraph"/>
        <w:spacing w:before="0" w:after="120"/>
        <w:ind w:start="360"/>
        <w:jc w:val="both"/>
        <w:rPr>
          <w:bCs/>
          <w:sz w:val="22"/>
          <w:szCs w:val="22"/>
        </w:rPr>
      </w:pPr>
      <w:r>
        <w:rPr>
          <w:bCs/>
          <w:sz w:val="22"/>
          <w:szCs w:val="22"/>
        </w:rPr>
        <w:t xml:space="preserve">Check the </w:t>
      </w:r>
      <w:r>
        <w:rPr>
          <w:b/>
          <w:sz w:val="22"/>
          <w:szCs w:val="22"/>
        </w:rPr>
        <w:t>Continuous-time</w:t>
      </w:r>
      <w:r>
        <w:rPr>
          <w:bCs/>
          <w:sz w:val="22"/>
          <w:szCs w:val="22"/>
        </w:rPr>
        <w:t xml:space="preserve"> model.</w:t>
      </w:r>
    </w:p>
    <w:p>
      <w:pPr>
        <w:pStyle w:val="Normal"/>
        <w:spacing w:before="0" w:after="120"/>
        <w:ind w:start="270"/>
        <w:jc w:val="center"/>
        <w:rPr>
          <w:bCs/>
        </w:rPr>
      </w:pPr>
      <w:r>
        <w:rPr/>
        <mc:AlternateContent>
          <mc:Choice Requires="wps">
            <w:drawing>
              <wp:anchor behindDoc="0" distT="6985" distB="6985" distL="6985" distR="6985" simplePos="0" locked="0" layoutInCell="1" allowOverlap="1" relativeHeight="19">
                <wp:simplePos x="0" y="0"/>
                <wp:positionH relativeFrom="column">
                  <wp:posOffset>2868930</wp:posOffset>
                </wp:positionH>
                <wp:positionV relativeFrom="paragraph">
                  <wp:posOffset>817880</wp:posOffset>
                </wp:positionV>
                <wp:extent cx="853440" cy="132080"/>
                <wp:effectExtent l="6985" t="6985" r="6985" b="6985"/>
                <wp:wrapNone/>
                <wp:docPr id="44" name="Rectangle: Rounded Corners 17"/>
                <a:graphic xmlns:a="http://schemas.openxmlformats.org/drawingml/2006/main">
                  <a:graphicData uri="http://schemas.microsoft.com/office/word/2010/wordprocessingShape">
                    <wps:wsp>
                      <wps:cNvSpPr/>
                      <wps:spPr>
                        <a:xfrm>
                          <a:off x="0" y="0"/>
                          <a:ext cx="853560" cy="1321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225.9pt;margin-top:64.4pt;width:67.15pt;height:10.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37">
                <wp:simplePos x="0" y="0"/>
                <wp:positionH relativeFrom="column">
                  <wp:posOffset>2868930</wp:posOffset>
                </wp:positionH>
                <wp:positionV relativeFrom="paragraph">
                  <wp:posOffset>1007110</wp:posOffset>
                </wp:positionV>
                <wp:extent cx="853440" cy="132080"/>
                <wp:effectExtent l="6985" t="6985" r="6985" b="6985"/>
                <wp:wrapNone/>
                <wp:docPr id="45" name="Rectangle: Rounded Corners 17"/>
                <a:graphic xmlns:a="http://schemas.openxmlformats.org/drawingml/2006/main">
                  <a:graphicData uri="http://schemas.microsoft.com/office/word/2010/wordprocessingShape">
                    <wps:wsp>
                      <wps:cNvSpPr/>
                      <wps:spPr>
                        <a:xfrm>
                          <a:off x="0" y="0"/>
                          <a:ext cx="853560" cy="1321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225.9pt;margin-top:79.3pt;width:67.15pt;height:10.3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38">
                <wp:simplePos x="0" y="0"/>
                <wp:positionH relativeFrom="column">
                  <wp:posOffset>4149090</wp:posOffset>
                </wp:positionH>
                <wp:positionV relativeFrom="paragraph">
                  <wp:posOffset>2734310</wp:posOffset>
                </wp:positionV>
                <wp:extent cx="375920" cy="193040"/>
                <wp:effectExtent l="6985" t="6985" r="6985" b="6985"/>
                <wp:wrapNone/>
                <wp:docPr id="46" name="Rectangle: Rounded Corners 17"/>
                <a:graphic xmlns:a="http://schemas.openxmlformats.org/drawingml/2006/main">
                  <a:graphicData uri="http://schemas.microsoft.com/office/word/2010/wordprocessingShape">
                    <wps:wsp>
                      <wps:cNvSpPr/>
                      <wps:spPr>
                        <a:xfrm>
                          <a:off x="0" y="0"/>
                          <a:ext cx="375840" cy="19296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326.7pt;margin-top:215.3pt;width:29.55pt;height:15.15pt;mso-wrap-style:none;v-text-anchor:middle">
                <v:fill o:detectmouseclick="t" on="false"/>
                <v:stroke color="red" weight="12600" joinstyle="miter" endcap="flat"/>
                <w10:wrap type="none"/>
              </v:roundrect>
            </w:pict>
          </mc:Fallback>
        </mc:AlternateContent>
        <mc:AlternateContent>
          <mc:Choice Requires="wps">
            <w:drawing>
              <wp:anchor behindDoc="0" distT="6985" distB="6985" distL="6985" distR="6985" simplePos="0" locked="0" layoutInCell="1" allowOverlap="1" relativeHeight="39">
                <wp:simplePos x="0" y="0"/>
                <wp:positionH relativeFrom="column">
                  <wp:posOffset>2682240</wp:posOffset>
                </wp:positionH>
                <wp:positionV relativeFrom="paragraph">
                  <wp:posOffset>433070</wp:posOffset>
                </wp:positionV>
                <wp:extent cx="746760" cy="157480"/>
                <wp:effectExtent l="6985" t="6985" r="6985" b="6985"/>
                <wp:wrapNone/>
                <wp:docPr id="47" name="Rectangle: Rounded Corners 17"/>
                <a:graphic xmlns:a="http://schemas.openxmlformats.org/drawingml/2006/main">
                  <a:graphicData uri="http://schemas.microsoft.com/office/word/2010/wordprocessingShape">
                    <wps:wsp>
                      <wps:cNvSpPr/>
                      <wps:spPr>
                        <a:xfrm>
                          <a:off x="0" y="0"/>
                          <a:ext cx="746640" cy="157320"/>
                        </a:xfrm>
                        <a:prstGeom prst="roundRect">
                          <a:avLst>
                            <a:gd name="adj" fmla="val 16667"/>
                          </a:avLst>
                        </a:prstGeom>
                        <a:noFill/>
                        <a:ln w="12600">
                          <a:solidFill>
                            <a:srgbClr val="ff0000"/>
                          </a:solidFill>
                          <a:miter/>
                        </a:ln>
                      </wps:spPr>
                      <wps:style>
                        <a:lnRef idx="0"/>
                        <a:fillRef idx="0"/>
                        <a:effectRef idx="0"/>
                        <a:fontRef idx="minor"/>
                      </wps:style>
                      <wps:bodyPr/>
                    </wps:wsp>
                  </a:graphicData>
                </a:graphic>
              </wp:anchor>
            </w:drawing>
          </mc:Choice>
          <mc:Fallback>
            <w:pict>
              <v:roundrect id="shape_0" ID="Rectangle: Rounded Corners 17" path="l-2147483642,-2147483642l-2147483631,-2147483630l-2147483641,0l-2147483642,-2147483642l-2147483629,-2147483628l-2147483632,-2147483640l-2147483642,-2147483642xe" stroked="t" o:allowincell="f" style="position:absolute;margin-left:211.2pt;margin-top:34.1pt;width:58.75pt;height:12.35pt;mso-wrap-style:none;v-text-anchor:middle">
                <v:fill o:detectmouseclick="t" on="false"/>
                <v:stroke color="red" weight="12600" joinstyle="miter" endcap="flat"/>
                <w10:wrap type="none"/>
              </v:roundrect>
            </w:pict>
          </mc:Fallback>
        </mc:AlternateContent>
        <w:drawing>
          <wp:inline distT="0" distB="0" distL="0" distR="0">
            <wp:extent cx="2821940" cy="2990850"/>
            <wp:effectExtent l="0" t="0" r="0" b="0"/>
            <wp:docPr id="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2"/>
                    <pic:cNvPicPr>
                      <a:picLocks noChangeAspect="1" noChangeArrowheads="1"/>
                    </pic:cNvPicPr>
                  </pic:nvPicPr>
                  <pic:blipFill>
                    <a:blip r:embed="rId15"/>
                    <a:stretch>
                      <a:fillRect/>
                    </a:stretch>
                  </pic:blipFill>
                  <pic:spPr bwMode="auto">
                    <a:xfrm>
                      <a:off x="0" y="0"/>
                      <a:ext cx="2821940" cy="2990850"/>
                    </a:xfrm>
                    <a:prstGeom prst="rect">
                      <a:avLst/>
                    </a:prstGeom>
                    <a:noFill/>
                  </pic:spPr>
                </pic:pic>
              </a:graphicData>
            </a:graphic>
          </wp:inline>
        </w:drawing>
      </w:r>
    </w:p>
    <w:p>
      <w:pPr>
        <w:pStyle w:val="Normal"/>
        <w:spacing w:before="0" w:after="120"/>
        <w:ind w:start="270"/>
        <w:jc w:val="center"/>
        <w:rPr>
          <w:bCs/>
        </w:rPr>
      </w:pPr>
      <w:r>
        <w:rPr>
          <w:bCs/>
        </w:rPr>
      </w:r>
    </w:p>
    <w:p>
      <w:pPr>
        <w:pStyle w:val="ListParagraph"/>
        <w:numPr>
          <w:ilvl w:val="0"/>
          <w:numId w:val="4"/>
        </w:numPr>
        <w:spacing w:before="0" w:after="120"/>
        <w:ind w:hanging="360" w:start="360"/>
        <w:rPr>
          <w:bCs/>
          <w:sz w:val="22"/>
          <w:szCs w:val="22"/>
        </w:rPr>
      </w:pPr>
      <w:r>
        <w:rPr>
          <w:bCs/>
          <w:sz w:val="22"/>
          <w:szCs w:val="22"/>
        </w:rPr>
        <w:t xml:space="preserve">The system </w:t>
      </w:r>
      <w:r>
        <w:rPr>
          <w:b/>
          <w:sz w:val="22"/>
          <w:szCs w:val="22"/>
        </w:rPr>
        <w:t>Identification Progress</w:t>
      </w:r>
      <w:r>
        <w:rPr>
          <w:bCs/>
          <w:sz w:val="22"/>
          <w:szCs w:val="22"/>
        </w:rPr>
        <w:t xml:space="preserve"> window will appear, which shows the selected algorithm and the status of the estimation. Provide the </w:t>
      </w:r>
      <w:r>
        <w:rPr>
          <w:b/>
          <w:sz w:val="22"/>
          <w:szCs w:val="22"/>
        </w:rPr>
        <w:t>percent of fit to estimation data</w:t>
      </w:r>
      <w:r>
        <w:rPr>
          <w:bCs/>
          <w:sz w:val="22"/>
          <w:szCs w:val="22"/>
        </w:rPr>
        <w:t xml:space="preserve"> and the </w:t>
      </w:r>
      <w:r>
        <w:rPr>
          <w:b/>
          <w:sz w:val="22"/>
          <w:szCs w:val="22"/>
        </w:rPr>
        <w:t>FPE</w:t>
      </w:r>
      <w:r>
        <w:rPr>
          <w:bCs/>
          <w:sz w:val="22"/>
          <w:szCs w:val="22"/>
        </w:rPr>
        <w:t xml:space="preserve"> values below:</w:t>
      </w:r>
    </w:p>
    <w:p>
      <w:pPr>
        <w:pStyle w:val="Normal"/>
        <w:spacing w:before="0" w:after="120"/>
        <w:ind w:start="360"/>
        <w:rPr>
          <w:bCs/>
        </w:rPr>
      </w:pPr>
      <w:r>
        <w:rPr>
          <w:bCs/>
        </w:rPr>
        <w:t xml:space="preserve">Fit to estimated data =    98.16 %      </w:t>
      </w:r>
    </w:p>
    <w:p>
      <w:pPr>
        <w:pStyle w:val="Normal"/>
        <w:spacing w:before="0" w:after="120"/>
        <w:ind w:start="360"/>
        <w:rPr>
          <w:bCs/>
        </w:rPr>
      </w:pPr>
      <w:r>
        <w:rPr>
          <w:bCs/>
        </w:rPr>
        <w:t xml:space="preserve">Final Prediction Error (FPE) = 0.39239            </w:t>
      </w:r>
    </w:p>
    <w:p>
      <w:pPr>
        <w:pStyle w:val="Normal"/>
        <w:spacing w:before="0" w:after="120"/>
        <w:ind w:start="360"/>
        <w:rPr>
          <w:bCs/>
        </w:rPr>
      </w:pPr>
      <w:r>
        <w:rPr>
          <w:bCs/>
        </w:rPr>
      </w:r>
    </w:p>
    <w:p>
      <w:pPr>
        <w:pStyle w:val="ListParagraph"/>
        <w:numPr>
          <w:ilvl w:val="0"/>
          <w:numId w:val="4"/>
        </w:numPr>
        <w:spacing w:before="0" w:after="120"/>
        <w:ind w:hanging="360" w:start="360"/>
        <w:jc w:val="both"/>
        <w:rPr>
          <w:bCs/>
          <w:sz w:val="22"/>
          <w:szCs w:val="22"/>
        </w:rPr>
      </w:pPr>
      <w:r>
        <w:rPr>
          <w:bCs/>
          <w:sz w:val="22"/>
          <w:szCs w:val="22"/>
        </w:rPr>
        <w:t xml:space="preserve">The identified model </w:t>
      </w:r>
      <w:r>
        <w:rPr>
          <w:b/>
          <w:sz w:val="22"/>
          <w:szCs w:val="22"/>
        </w:rPr>
        <w:t>model1</w:t>
      </w:r>
      <w:r>
        <w:rPr>
          <w:bCs/>
          <w:sz w:val="22"/>
          <w:szCs w:val="22"/>
        </w:rPr>
        <w:t xml:space="preserve"> will appear in the </w:t>
      </w:r>
      <w:r>
        <w:rPr>
          <w:b/>
          <w:sz w:val="22"/>
          <w:szCs w:val="22"/>
        </w:rPr>
        <w:t>Identification Results</w:t>
      </w:r>
      <w:r>
        <w:rPr>
          <w:bCs/>
          <w:sz w:val="22"/>
          <w:szCs w:val="22"/>
        </w:rPr>
        <w:t xml:space="preserve"> chart. The result of the identification is available by right clicking the mouse on the </w:t>
      </w:r>
      <w:r>
        <w:rPr>
          <w:b/>
          <w:sz w:val="22"/>
          <w:szCs w:val="22"/>
        </w:rPr>
        <w:t>model1</w:t>
      </w:r>
      <w:r>
        <w:rPr>
          <w:bCs/>
          <w:sz w:val="22"/>
          <w:szCs w:val="22"/>
        </w:rPr>
        <w:t xml:space="preserve"> box representing the identification results.</w:t>
      </w:r>
    </w:p>
    <w:p>
      <w:pPr>
        <w:pStyle w:val="Normal"/>
        <w:spacing w:before="0" w:after="120"/>
        <w:ind w:start="270"/>
        <w:jc w:val="center"/>
        <w:rPr>
          <w:bCs/>
        </w:rPr>
      </w:pPr>
      <w:r>
        <w:rPr/>
        <mc:AlternateContent>
          <mc:Choice Requires="wps">
            <w:drawing>
              <wp:anchor behindDoc="0" distT="6350" distB="6350" distL="6350" distR="6350" simplePos="0" locked="0" layoutInCell="1" allowOverlap="1" relativeHeight="34">
                <wp:simplePos x="0" y="0"/>
                <wp:positionH relativeFrom="column">
                  <wp:posOffset>5608320</wp:posOffset>
                </wp:positionH>
                <wp:positionV relativeFrom="paragraph">
                  <wp:posOffset>556260</wp:posOffset>
                </wp:positionV>
                <wp:extent cx="1356360" cy="513080"/>
                <wp:effectExtent l="6350" t="6350" r="6350" b="6350"/>
                <wp:wrapNone/>
                <wp:docPr id="49" name="Rectangle 10"/>
                <a:graphic xmlns:a="http://schemas.openxmlformats.org/drawingml/2006/main">
                  <a:graphicData uri="http://schemas.microsoft.com/office/word/2010/wordprocessingShape">
                    <wps:wsp>
                      <wps:cNvSpPr/>
                      <wps:spPr>
                        <a:xfrm>
                          <a:off x="0" y="0"/>
                          <a:ext cx="1356480" cy="513000"/>
                        </a:xfrm>
                        <a:prstGeom prst="rect">
                          <a:avLst/>
                        </a:prstGeom>
                        <a:solidFill>
                          <a:schemeClr val="accent5">
                            <a:lumMod val="20000"/>
                            <a:lumOff val="80000"/>
                          </a:schemeClr>
                        </a:solidFill>
                        <a:ln w="12600">
                          <a:solidFill>
                            <a:srgbClr val="ff0000"/>
                          </a:solidFill>
                          <a:miter/>
                        </a:ln>
                      </wps:spPr>
                      <wps:style>
                        <a:lnRef idx="0"/>
                        <a:fillRef idx="0"/>
                        <a:effectRef idx="0"/>
                        <a:fontRef idx="minor"/>
                      </wps:style>
                      <wps:txbx>
                        <w:txbxContent>
                          <w:p>
                            <w:pPr>
                              <w:pStyle w:val="FrameContentsuser"/>
                              <w:jc w:val="center"/>
                              <w:rPr>
                                <w:b/>
                                <w:bCs/>
                                <w:color w:themeColor="dark1" w:val="000000"/>
                              </w:rPr>
                            </w:pPr>
                            <w:r>
                              <w:rPr>
                                <w:b/>
                                <w:bCs/>
                                <w:color w:themeColor="dark1" w:val="000000"/>
                              </w:rPr>
                              <w:t>Results from identification</w:t>
                            </w:r>
                          </w:p>
                        </w:txbxContent>
                      </wps:txbx>
                      <wps:bodyPr anchor="ctr">
                        <a:noAutofit/>
                      </wps:bodyPr>
                    </wps:wsp>
                  </a:graphicData>
                </a:graphic>
              </wp:anchor>
            </w:drawing>
          </mc:Choice>
          <mc:Fallback>
            <w:pict>
              <v:rect id="shape_0" ID="Rectangle 10" path="m0,0l-2147483645,0l-2147483645,-2147483646l0,-2147483646xe" fillcolor="#deebf7" stroked="t" o:allowincell="f" style="position:absolute;margin-left:441.6pt;margin-top:43.8pt;width:106.75pt;height:40.35pt;mso-wrap-style:square;v-text-anchor:middle">
                <v:fill o:detectmouseclick="t" type="solid" color2="#211408"/>
                <v:stroke color="red" weight="12600" joinstyle="miter" endcap="flat"/>
                <v:textbox>
                  <w:txbxContent>
                    <w:p>
                      <w:pPr>
                        <w:pStyle w:val="FrameContentsuser"/>
                        <w:jc w:val="center"/>
                        <w:rPr>
                          <w:b/>
                          <w:bCs/>
                          <w:color w:themeColor="dark1" w:val="000000"/>
                        </w:rPr>
                      </w:pPr>
                      <w:r>
                        <w:rPr>
                          <w:b/>
                          <w:bCs/>
                          <w:color w:themeColor="dark1" w:val="000000"/>
                        </w:rPr>
                        <w:t>Results from identification</w:t>
                      </w:r>
                    </w:p>
                  </w:txbxContent>
                </v:textbox>
                <w10:wrap type="none"/>
              </v:rect>
            </w:pict>
          </mc:Fallback>
        </mc:AlternateContent>
        <mc:AlternateContent>
          <mc:Choice Requires="wps">
            <w:drawing>
              <wp:anchor behindDoc="0" distT="6350" distB="36830" distL="635" distR="635" simplePos="0" locked="0" layoutInCell="1" allowOverlap="1" relativeHeight="36">
                <wp:simplePos x="0" y="0"/>
                <wp:positionH relativeFrom="column">
                  <wp:posOffset>3793490</wp:posOffset>
                </wp:positionH>
                <wp:positionV relativeFrom="paragraph">
                  <wp:posOffset>785495</wp:posOffset>
                </wp:positionV>
                <wp:extent cx="1811020" cy="45720"/>
                <wp:effectExtent l="635" t="6350" r="635" b="36830"/>
                <wp:wrapNone/>
                <wp:docPr id="50" name="Straight Arrow Connector 12"/>
                <a:graphic xmlns:a="http://schemas.openxmlformats.org/drawingml/2006/main">
                  <a:graphicData uri="http://schemas.microsoft.com/office/word/2010/wordprocessingShape">
                    <wps:wsp>
                      <wps:cNvSpPr/>
                      <wps:spPr>
                        <a:xfrm flipH="1">
                          <a:off x="0" y="0"/>
                          <a:ext cx="1811160" cy="45720"/>
                        </a:xfrm>
                        <a:prstGeom prst="straightConnector1">
                          <a:avLst/>
                        </a:prstGeom>
                        <a:noFill/>
                        <a:ln w="12600">
                          <a:solidFill>
                            <a:srgbClr val="ff0000"/>
                          </a:solidFill>
                          <a:miter/>
                          <a:tailEnd len="med" type="triangle" w="me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298.7pt;margin-top:61.85pt;width:142.55pt;height:3.55pt;flip:x;mso-wrap-style:none;v-text-anchor:middle" type="_x0000_t32">
                <v:fill o:detectmouseclick="t" on="false"/>
                <v:stroke color="red" weight="12600" endarrow="block" endarrowwidth="medium" endarrowlength="medium" joinstyle="miter" endcap="flat"/>
                <w10:wrap type="none"/>
              </v:shape>
            </w:pict>
          </mc:Fallback>
        </mc:AlternateContent>
        <w:drawing>
          <wp:inline distT="0" distB="0" distL="0" distR="0">
            <wp:extent cx="4401185" cy="2838450"/>
            <wp:effectExtent l="0" t="0" r="0" b="0"/>
            <wp:docPr id="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3"/>
                    <pic:cNvPicPr>
                      <a:picLocks noChangeAspect="1" noChangeArrowheads="1"/>
                    </pic:cNvPicPr>
                  </pic:nvPicPr>
                  <pic:blipFill>
                    <a:blip r:embed="rId16"/>
                    <a:stretch>
                      <a:fillRect/>
                    </a:stretch>
                  </pic:blipFill>
                  <pic:spPr bwMode="auto">
                    <a:xfrm>
                      <a:off x="0" y="0"/>
                      <a:ext cx="4401185" cy="2838450"/>
                    </a:xfrm>
                    <a:prstGeom prst="rect">
                      <a:avLst/>
                    </a:prstGeom>
                    <a:noFill/>
                  </pic:spPr>
                </pic:pic>
              </a:graphicData>
            </a:graphic>
          </wp:inline>
        </w:drawing>
      </w:r>
    </w:p>
    <w:p>
      <w:pPr>
        <w:pStyle w:val="Normal"/>
        <w:spacing w:before="0" w:after="120"/>
        <w:ind w:start="270"/>
        <w:jc w:val="center"/>
        <w:rPr>
          <w:bCs/>
        </w:rPr>
      </w:pPr>
      <w:r>
        <w:rPr>
          <w:bCs/>
        </w:rPr>
      </w:r>
    </w:p>
    <w:p>
      <w:pPr>
        <w:pStyle w:val="ListParagraph"/>
        <w:numPr>
          <w:ilvl w:val="0"/>
          <w:numId w:val="4"/>
        </w:numPr>
        <w:spacing w:before="0" w:after="120"/>
        <w:ind w:hanging="360" w:start="360"/>
        <w:rPr>
          <w:bCs/>
          <w:sz w:val="22"/>
          <w:szCs w:val="22"/>
        </w:rPr>
      </w:pPr>
      <w:r>
        <w:rPr>
          <w:bCs/>
          <w:sz w:val="22"/>
          <w:szCs w:val="22"/>
        </w:rPr>
        <w:t xml:space="preserve">Right-click on the </w:t>
      </w:r>
      <w:r>
        <w:rPr>
          <w:b/>
          <w:sz w:val="22"/>
          <w:szCs w:val="22"/>
        </w:rPr>
        <w:t>model1</w:t>
      </w:r>
      <w:r>
        <w:rPr>
          <w:bCs/>
          <w:sz w:val="22"/>
          <w:szCs w:val="22"/>
        </w:rPr>
        <w:t xml:space="preserve"> box and find the estimated transfer function model of the </w:t>
      </w:r>
      <w:r>
        <w:rPr>
          <w:b/>
          <w:sz w:val="22"/>
          <w:szCs w:val="22"/>
        </w:rPr>
        <w:t>DC motor</w:t>
      </w:r>
      <w:r>
        <w:rPr>
          <w:bCs/>
          <w:sz w:val="22"/>
          <w:szCs w:val="22"/>
        </w:rPr>
        <w:t xml:space="preserve"> system. Provide the model and the validation criteria below:</w:t>
      </w:r>
    </w:p>
    <w:p>
      <w:pPr>
        <w:pStyle w:val="ListParagraph"/>
        <w:numPr>
          <w:ilvl w:val="0"/>
          <w:numId w:val="0"/>
        </w:numPr>
        <w:spacing w:before="0" w:after="120"/>
        <w:ind w:hanging="0" w:start="0"/>
        <w:rPr>
          <w:bCs/>
          <w:sz w:val="22"/>
          <w:szCs w:val="22"/>
        </w:rPr>
      </w:pPr>
      <w:r>
        <w:rPr>
          <w:color w:val="000000"/>
        </w:rPr>
      </w:r>
    </w:p>
    <w:p>
      <w:pPr>
        <w:pStyle w:val="ListParagraph"/>
        <w:spacing w:before="0" w:after="120"/>
        <w:ind w:hanging="0" w:start="0"/>
        <w:rPr>
          <w:bCs/>
          <w:sz w:val="22"/>
          <w:szCs w:val="22"/>
        </w:rPr>
      </w:pPr>
      <w:r>
        <w:rPr>
          <w:color w:val="000000"/>
        </w:rPr>
        <w:t xml:space="preserve">Estimated Transfer Function Model =  </w:t>
      </w:r>
      <w:permStart w:id="2094219444" w:edGrp="everyone"/>
      <w:r>
        <w:rPr>
          <w:color w:val="000000"/>
        </w:rPr>
        <w:t xml:space="preserve">      </w:t>
      </w:r>
    </w:p>
    <w:p>
      <w:pPr>
        <w:pStyle w:val="ListParagraph"/>
        <w:spacing w:before="0" w:after="120"/>
        <w:ind w:hanging="0" w:start="0"/>
        <w:rPr>
          <w:bCs/>
          <w:sz w:val="22"/>
          <w:szCs w:val="22"/>
        </w:rPr>
      </w:pPr>
      <w:r>
        <w:rPr>
          <w:color w:val="000000"/>
        </w:rPr>
        <w:t>From input "u1" to output "y1":</w:t>
      </w:r>
      <w:permEnd w:id="2094219444"/>
    </w:p>
    <w:p>
      <w:pPr>
        <w:pStyle w:val="ListParagraph"/>
        <w:spacing w:before="0" w:after="120"/>
        <w:ind w:hanging="0" w:start="0"/>
        <w:rPr>
          <w:bCs/>
          <w:sz w:val="22"/>
          <w:szCs w:val="22"/>
        </w:rPr>
      </w:pPr>
      <w:r>
        <w:rPr>
          <w:color w:val="000000"/>
        </w:rPr>
      </w:r>
      <m:oMathPara xmlns:m="http://schemas.openxmlformats.org/officeDocument/2006/math">
        <m:oMathParaPr>
          <m:jc m:val="left"/>
        </m:oMathParaPr>
        <m:oMath>
          <m:f>
            <m:num>
              <m:r>
                <m:t xml:space="preserve">847.9</m:t>
              </m:r>
            </m:num>
            <m:den>
              <m:sSup>
                <m:e>
                  <m:r>
                    <m:t xml:space="preserve">s</m:t>
                  </m:r>
                </m:e>
                <m:sup>
                  <m:r>
                    <m:t xml:space="preserve">2</m:t>
                  </m:r>
                </m:sup>
              </m:sSup>
              <m:r>
                <m:rPr>
                  <m:lit/>
                  <m:nor/>
                </m:rPr>
                <m:t xml:space="preserve">+</m:t>
              </m:r>
              <m:r>
                <m:t xml:space="preserve">41.45</m:t>
              </m:r>
              <m:r>
                <m:t xml:space="preserve">s</m:t>
              </m:r>
              <m:r>
                <m:rPr>
                  <m:lit/>
                  <m:nor/>
                </m:rPr>
                <m:t xml:space="preserve">+</m:t>
              </m:r>
              <m:r>
                <m:t xml:space="preserve">837.4</m:t>
              </m:r>
            </m:den>
          </m:f>
        </m:oMath>
      </m:oMathPara>
    </w:p>
    <w:p>
      <w:pPr>
        <w:pStyle w:val="FrameContentsuser"/>
        <w:ind w:hanging="360" w:start="360"/>
        <w:jc w:val="start"/>
        <w:rPr/>
      </w:pPr>
      <w:r>
        <w:rPr>
          <w:color w:val="000000"/>
        </w:rPr>
        <w:t xml:space="preserve">Fit to estimated data </w:t>
      </w:r>
      <w:r>
        <w:rPr>
          <w:color w:val="000000"/>
        </w:rPr>
        <w:t>=</w:t>
      </w:r>
      <w:r>
        <w:rPr>
          <w:color w:val="000000"/>
        </w:rPr>
        <w:t xml:space="preserve"> </w:t>
      </w:r>
      <w:permStart w:id="187327060" w:edGrp="everyone"/>
      <w:r>
        <w:rPr>
          <w:color w:val="000000"/>
        </w:rPr>
        <w:t>98.</w:t>
      </w:r>
      <w:r>
        <w:rPr>
          <w:color w:val="000000"/>
        </w:rPr>
        <w:t>16</w:t>
      </w:r>
      <w:r>
        <w:rPr>
          <w:color w:val="000000"/>
        </w:rPr>
        <w:t xml:space="preserve"> %</w:t>
      </w:r>
      <w:r>
        <w:rPr>
          <w:color w:val="000000"/>
        </w:rPr>
        <w:t xml:space="preserve"> </w:t>
      </w:r>
      <w:permEnd w:id="187327060"/>
    </w:p>
    <w:p>
      <w:pPr>
        <w:pStyle w:val="FrameContentsuser"/>
        <w:ind w:hanging="360" w:start="360"/>
        <w:jc w:val="start"/>
        <w:rPr>
          <w:color w:val="000000"/>
        </w:rPr>
      </w:pPr>
      <w:r>
        <w:rPr>
          <w:color w:val="000000"/>
        </w:rPr>
      </w:r>
    </w:p>
    <w:p>
      <w:pPr>
        <w:pStyle w:val="FrameContentsuser"/>
        <w:ind w:hanging="360" w:start="360"/>
        <w:jc w:val="start"/>
        <w:rPr/>
      </w:pPr>
      <w:r>
        <w:rPr>
          <w:color w:val="000000"/>
        </w:rPr>
        <w:t xml:space="preserve">FPE = </w:t>
      </w:r>
      <w:permStart w:id="624774906" w:edGrp="everyone"/>
      <w:r>
        <w:rPr>
          <w:color w:val="000000"/>
        </w:rPr>
        <w:t xml:space="preserve">  0.3</w:t>
      </w:r>
      <w:r>
        <w:rPr>
          <w:color w:val="000000"/>
        </w:rPr>
        <w:t>924</w:t>
      </w:r>
      <w:r>
        <w:rPr>
          <w:color w:val="000000"/>
        </w:rPr>
        <w:t xml:space="preserve">     </w:t>
      </w:r>
      <w:permEnd w:id="624774906"/>
    </w:p>
    <w:p>
      <w:pPr>
        <w:pStyle w:val="FrameContentsuser"/>
        <w:ind w:hanging="360" w:start="360"/>
        <w:jc w:val="start"/>
        <w:rPr>
          <w:color w:val="000000"/>
        </w:rPr>
      </w:pPr>
      <w:r>
        <w:rPr>
          <w:color w:val="000000"/>
        </w:rPr>
      </w:r>
    </w:p>
    <w:p>
      <w:pPr>
        <w:pStyle w:val="FrameContentsuser"/>
        <w:ind w:hanging="360" w:start="360"/>
        <w:jc w:val="start"/>
        <w:rPr/>
      </w:pPr>
      <w:r>
        <w:rPr>
          <w:color w:val="000000"/>
        </w:rPr>
        <w:t xml:space="preserve">MSE = </w:t>
      </w:r>
      <w:permStart w:id="1058804324" w:edGrp="everyone"/>
      <w:r>
        <w:rPr>
          <w:color w:val="000000"/>
        </w:rPr>
        <w:t xml:space="preserve">  0.38</w:t>
      </w:r>
      <w:r>
        <w:rPr>
          <w:color w:val="000000"/>
        </w:rPr>
        <w:t>85</w:t>
      </w:r>
      <w:r>
        <w:rPr>
          <w:color w:val="000000"/>
        </w:rPr>
        <w:t xml:space="preserve">    </w:t>
      </w:r>
      <w:permEnd w:id="1058804324"/>
    </w:p>
    <w:p>
      <w:pPr>
        <w:pStyle w:val="ListParagraph"/>
        <w:spacing w:before="0" w:after="120"/>
        <w:ind w:hanging="360" w:start="360"/>
        <w:rPr>
          <w:bCs/>
          <w:sz w:val="22"/>
          <w:szCs w:val="22"/>
        </w:rPr>
      </w:pPr>
      <w:r>
        <w:rPr>
          <w:bCs/>
          <w:sz w:val="22"/>
          <w:szCs w:val="22"/>
        </w:rPr>
      </w:r>
    </w:p>
    <w:p>
      <w:pPr>
        <w:pStyle w:val="Normal"/>
        <w:spacing w:before="0" w:after="120"/>
        <w:ind w:start="270"/>
        <w:rPr>
          <w:bCs/>
        </w:rPr>
      </w:pPr>
      <w:r>
        <w:rPr/>
      </w:r>
    </w:p>
    <w:p>
      <w:pPr>
        <w:pStyle w:val="Normal"/>
        <w:spacing w:before="0" w:after="120"/>
        <w:ind w:start="270"/>
        <w:rPr>
          <w:bCs/>
          <w:sz w:val="20"/>
          <w:szCs w:val="20"/>
        </w:rPr>
      </w:pPr>
      <w:r>
        <w:rPr>
          <w:bCs/>
          <w:sz w:val="20"/>
          <w:szCs w:val="20"/>
        </w:rPr>
      </w:r>
    </w:p>
    <w:p>
      <w:pPr>
        <w:pStyle w:val="Normal"/>
        <w:spacing w:before="0" w:after="120"/>
        <w:ind w:start="270"/>
        <w:rPr>
          <w:bCs/>
          <w:sz w:val="20"/>
          <w:szCs w:val="20"/>
        </w:rPr>
      </w:pPr>
      <w:r>
        <w:rPr>
          <w:bCs/>
          <w:sz w:val="20"/>
          <w:szCs w:val="20"/>
        </w:rPr>
      </w:r>
    </w:p>
    <w:p>
      <w:pPr>
        <w:pStyle w:val="ListParagraph"/>
        <w:numPr>
          <w:ilvl w:val="0"/>
          <w:numId w:val="4"/>
        </w:numPr>
        <w:spacing w:before="0" w:after="120"/>
        <w:ind w:hanging="360" w:start="360"/>
        <w:jc w:val="both"/>
        <w:rPr>
          <w:bCs/>
          <w:sz w:val="22"/>
          <w:szCs w:val="22"/>
        </w:rPr>
      </w:pPr>
      <w:r>
        <w:rPr>
          <w:bCs/>
          <w:sz w:val="22"/>
          <w:szCs w:val="22"/>
        </w:rPr>
        <w:t xml:space="preserve">Select </w:t>
      </w:r>
      <w:r>
        <w:rPr>
          <w:b/>
          <w:sz w:val="22"/>
          <w:szCs w:val="22"/>
        </w:rPr>
        <w:t>model1</w:t>
      </w:r>
      <w:r>
        <w:rPr>
          <w:bCs/>
          <w:sz w:val="22"/>
          <w:szCs w:val="22"/>
        </w:rPr>
        <w:t xml:space="preserve"> and check the </w:t>
      </w:r>
      <w:r>
        <w:rPr>
          <w:b/>
          <w:sz w:val="22"/>
          <w:szCs w:val="22"/>
        </w:rPr>
        <w:t>Model output</w:t>
      </w:r>
      <w:r>
        <w:rPr>
          <w:bCs/>
          <w:sz w:val="22"/>
          <w:szCs w:val="22"/>
        </w:rPr>
        <w:t xml:space="preserve"> box to view the overlap of the </w:t>
      </w:r>
      <w:r>
        <w:rPr>
          <w:bCs/>
          <w:i/>
          <w:iCs/>
          <w:sz w:val="22"/>
          <w:szCs w:val="22"/>
        </w:rPr>
        <w:t>validation data</w:t>
      </w:r>
      <w:r>
        <w:rPr>
          <w:bCs/>
          <w:sz w:val="22"/>
          <w:szCs w:val="22"/>
        </w:rPr>
        <w:t xml:space="preserve"> and the </w:t>
      </w:r>
      <w:r>
        <w:rPr>
          <w:bCs/>
          <w:i/>
          <w:iCs/>
          <w:sz w:val="22"/>
          <w:szCs w:val="22"/>
        </w:rPr>
        <w:t>model</w:t>
      </w:r>
      <w:r>
        <w:rPr>
          <w:bCs/>
          <w:sz w:val="22"/>
          <w:szCs w:val="22"/>
        </w:rPr>
        <w:t xml:space="preserve"> resulting from the identification. Provide the graph with the </w:t>
      </w:r>
      <w:r>
        <w:rPr>
          <w:b/>
          <w:sz w:val="22"/>
          <w:szCs w:val="22"/>
        </w:rPr>
        <w:t>Best fit</w:t>
      </w:r>
      <w:r>
        <w:rPr>
          <w:bCs/>
          <w:sz w:val="22"/>
          <w:szCs w:val="22"/>
        </w:rPr>
        <w:t xml:space="preserve"> results below. Check the </w:t>
      </w:r>
      <w:r>
        <w:rPr>
          <w:b/>
          <w:sz w:val="22"/>
          <w:szCs w:val="22"/>
        </w:rPr>
        <w:t>Zero and poles</w:t>
      </w:r>
      <w:r>
        <w:rPr>
          <w:bCs/>
          <w:sz w:val="22"/>
          <w:szCs w:val="22"/>
        </w:rPr>
        <w:t xml:space="preserve"> box to view the pole-zero map. Provide the graph below. </w:t>
      </w:r>
    </w:p>
    <w:p>
      <w:pPr>
        <w:pStyle w:val="Normal"/>
        <w:spacing w:before="0" w:after="120"/>
        <w:ind w:start="270"/>
        <w:jc w:val="start"/>
        <w:rPr>
          <w:bCs/>
        </w:rPr>
      </w:pPr>
      <w:r>
        <w:rPr>
          <w:b/>
          <w:color w:val="0070C0"/>
        </w:rPr>
        <w:t xml:space="preserve">       </w:t>
      </w:r>
      <w:r>
        <w:rPr>
          <w:b/>
          <w:color w:val="0070C0"/>
        </w:rPr>
        <w:t>Cross-Validation Results for Noise-free Dataset</w:t>
        <w:tab/>
        <w:tab/>
        <w:tab/>
        <w:t>Pole-Zero Plot for Noise-free Dataset</w:t>
      </w:r>
    </w:p>
    <w:tbl>
      <w:tblPr>
        <w:tblW w:w="5000" w:type="pct"/>
        <w:jc w:val="start"/>
        <w:tblInd w:w="-5" w:type="dxa"/>
        <w:tblLayout w:type="fixed"/>
        <w:tblCellMar>
          <w:top w:w="55" w:type="dxa"/>
          <w:start w:w="55" w:type="dxa"/>
          <w:bottom w:w="55" w:type="dxa"/>
          <w:end w:w="55" w:type="dxa"/>
        </w:tblCellMar>
      </w:tblPr>
      <w:tblGrid>
        <w:gridCol w:w="5355"/>
        <w:gridCol w:w="5355"/>
      </w:tblGrid>
      <w:tr>
        <w:trPr/>
        <w:tc>
          <w:tcPr>
            <w:tcW w:w="5355"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3330575" cy="2539365"/>
                  <wp:effectExtent l="0" t="0" r="0" b="0"/>
                  <wp:wrapSquare wrapText="largest"/>
                  <wp:docPr id="5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
                          <pic:cNvPicPr>
                            <a:picLocks noChangeAspect="1" noChangeArrowheads="1"/>
                          </pic:cNvPicPr>
                        </pic:nvPicPr>
                        <pic:blipFill>
                          <a:blip r:embed="rId17"/>
                          <a:stretch>
                            <a:fillRect/>
                          </a:stretch>
                        </pic:blipFill>
                        <pic:spPr bwMode="auto">
                          <a:xfrm>
                            <a:off x="0" y="0"/>
                            <a:ext cx="3330575" cy="2539365"/>
                          </a:xfrm>
                          <a:prstGeom prst="rect">
                            <a:avLst/>
                          </a:prstGeom>
                          <a:noFill/>
                        </pic:spPr>
                      </pic:pic>
                    </a:graphicData>
                  </a:graphic>
                </wp:anchor>
              </w:drawing>
            </w:r>
          </w:p>
        </w:tc>
        <w:tc>
          <w:tcPr>
            <w:tcW w:w="5355" w:type="dxa"/>
            <w:tcBorders>
              <w:top w:val="single" w:sz="4" w:space="0" w:color="000000"/>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3330575" cy="2414270"/>
                  <wp:effectExtent l="0" t="0" r="0" b="0"/>
                  <wp:wrapSquare wrapText="largest"/>
                  <wp:docPr id="5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
                          <pic:cNvPicPr>
                            <a:picLocks noChangeAspect="1" noChangeArrowheads="1"/>
                          </pic:cNvPicPr>
                        </pic:nvPicPr>
                        <pic:blipFill>
                          <a:blip r:embed="rId18"/>
                          <a:stretch>
                            <a:fillRect/>
                          </a:stretch>
                        </pic:blipFill>
                        <pic:spPr bwMode="auto">
                          <a:xfrm>
                            <a:off x="0" y="0"/>
                            <a:ext cx="3330575" cy="2414270"/>
                          </a:xfrm>
                          <a:prstGeom prst="rect">
                            <a:avLst/>
                          </a:prstGeom>
                          <a:noFill/>
                        </pic:spPr>
                      </pic:pic>
                    </a:graphicData>
                  </a:graphic>
                </wp:anchor>
              </w:drawing>
            </w:r>
          </w:p>
        </w:tc>
      </w:tr>
    </w:tbl>
    <w:p>
      <w:pPr>
        <w:pStyle w:val="Normal"/>
        <w:spacing w:before="0" w:after="120"/>
        <w:ind w:start="270"/>
        <w:jc w:val="start"/>
        <w:rPr>
          <w:bCs/>
        </w:rPr>
      </w:pPr>
      <w:r>
        <w:rPr/>
      </w:r>
    </w:p>
    <w:p>
      <w:pPr>
        <w:pStyle w:val="ListParagraph"/>
        <w:numPr>
          <w:ilvl w:val="0"/>
          <w:numId w:val="4"/>
        </w:numPr>
        <w:spacing w:before="0" w:after="120"/>
        <w:ind w:hanging="360" w:start="360"/>
        <w:jc w:val="both"/>
        <w:rPr>
          <w:bCs/>
          <w:sz w:val="22"/>
          <w:szCs w:val="22"/>
        </w:rPr>
      </w:pPr>
      <w:r>
        <w:rPr>
          <w:bCs/>
          <w:sz w:val="22"/>
          <w:szCs w:val="22"/>
        </w:rPr>
        <w:t>Enter the pole and zero values below:</w:t>
      </w:r>
    </w:p>
    <w:p>
      <w:pPr>
        <w:pStyle w:val="ListParagraph"/>
        <w:spacing w:before="0" w:after="120"/>
        <w:jc w:val="start"/>
        <w:rPr>
          <w:bCs/>
          <w:sz w:val="22"/>
          <w:szCs w:val="22"/>
        </w:rPr>
      </w:pPr>
      <w:r>
        <w:rPr>
          <w:bCs/>
          <w:sz w:val="22"/>
          <w:szCs w:val="22"/>
        </w:rPr>
        <w:t>Poles =    -20.72</w:t>
      </w:r>
      <w:r>
        <w:rPr>
          <w:bCs/>
          <w:sz w:val="22"/>
          <w:szCs w:val="22"/>
        </w:rPr>
        <w:t>74</w:t>
      </w:r>
      <w:r>
        <w:rPr>
          <w:bCs/>
          <w:sz w:val="22"/>
          <w:szCs w:val="22"/>
        </w:rPr>
        <w:t xml:space="preserve"> ± 20.1</w:t>
      </w:r>
      <w:r>
        <w:rPr>
          <w:bCs/>
          <w:sz w:val="22"/>
          <w:szCs w:val="22"/>
        </w:rPr>
        <w:t>93</w:t>
      </w:r>
    </w:p>
    <w:p>
      <w:pPr>
        <w:pStyle w:val="ListParagraph"/>
        <w:spacing w:before="0" w:after="120"/>
        <w:jc w:val="start"/>
        <w:rPr>
          <w:bCs/>
          <w:sz w:val="22"/>
          <w:szCs w:val="22"/>
        </w:rPr>
      </w:pPr>
      <w:r>
        <w:rPr>
          <w:bCs/>
          <w:sz w:val="22"/>
          <w:szCs w:val="22"/>
        </w:rPr>
        <w:t xml:space="preserve">Zeros =    No Zero         </w:t>
      </w:r>
    </w:p>
    <w:p>
      <w:pPr>
        <w:pStyle w:val="Normal"/>
        <w:spacing w:before="0" w:after="120"/>
        <w:ind w:start="270"/>
        <w:rPr>
          <w:bCs/>
        </w:rPr>
      </w:pPr>
      <w:r>
        <w:rPr/>
      </w:r>
    </w:p>
    <w:p>
      <w:pPr>
        <w:pStyle w:val="ListParagraph"/>
        <w:numPr>
          <w:ilvl w:val="0"/>
          <w:numId w:val="4"/>
        </w:numPr>
        <w:spacing w:before="0" w:after="120"/>
        <w:ind w:hanging="360" w:start="360"/>
        <w:rPr>
          <w:bCs/>
          <w:sz w:val="22"/>
          <w:szCs w:val="22"/>
        </w:rPr>
      </w:pPr>
      <w:r>
        <w:rPr>
          <w:bCs/>
          <w:sz w:val="22"/>
          <w:szCs w:val="22"/>
        </w:rPr>
        <w:t xml:space="preserve">Drag the </w:t>
      </w:r>
      <w:r>
        <w:rPr>
          <w:b/>
          <w:sz w:val="22"/>
          <w:szCs w:val="22"/>
        </w:rPr>
        <w:t>model1</w:t>
      </w:r>
      <w:r>
        <w:rPr>
          <w:bCs/>
          <w:sz w:val="22"/>
          <w:szCs w:val="22"/>
        </w:rPr>
        <w:t xml:space="preserve"> box to </w:t>
      </w:r>
      <w:r>
        <w:rPr>
          <w:b/>
          <w:sz w:val="22"/>
          <w:szCs w:val="22"/>
        </w:rPr>
        <w:t>To LTI Viewer</w:t>
      </w:r>
      <w:r>
        <w:rPr>
          <w:bCs/>
          <w:sz w:val="22"/>
          <w:szCs w:val="22"/>
        </w:rPr>
        <w:t xml:space="preserve"> box to plot the unit-step response of the system. Provide the step response graph below:</w:t>
      </w:r>
    </w:p>
    <w:p>
      <w:pPr>
        <w:pStyle w:val="Normal"/>
        <w:spacing w:before="0" w:after="120"/>
        <w:rPr>
          <w:b/>
          <w:color w:val="0070C0"/>
        </w:rPr>
      </w:pPr>
      <w:r>
        <w:rPr>
          <w:b/>
          <w:color w:val="0070C0"/>
        </w:rPr>
        <w:t xml:space="preserve">                   </w:t>
      </w:r>
      <w:r>
        <w:rPr>
          <w:b/>
          <w:color w:val="0070C0"/>
        </w:rPr>
        <w:t>Unit-Step Response (Noise-free Data)</w:t>
        <w:tab/>
        <w:tab/>
        <w:t xml:space="preserve">              Step Response Specifications</w:t>
      </w:r>
    </w:p>
    <w:tbl>
      <w:tblPr>
        <w:tblW w:w="5000" w:type="pct"/>
        <w:jc w:val="start"/>
        <w:tblInd w:w="-5" w:type="dxa"/>
        <w:tblLayout w:type="fixed"/>
        <w:tblCellMar>
          <w:top w:w="55" w:type="dxa"/>
          <w:start w:w="55" w:type="dxa"/>
          <w:bottom w:w="55" w:type="dxa"/>
          <w:end w:w="55" w:type="dxa"/>
        </w:tblCellMar>
      </w:tblPr>
      <w:tblGrid>
        <w:gridCol w:w="5355"/>
        <w:gridCol w:w="5355"/>
      </w:tblGrid>
      <w:tr>
        <w:trPr/>
        <w:tc>
          <w:tcPr>
            <w:tcW w:w="5355"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3330575" cy="2331085"/>
                  <wp:effectExtent l="0" t="0" r="0" b="0"/>
                  <wp:wrapSquare wrapText="largest"/>
                  <wp:docPr id="5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
                          <pic:cNvPicPr>
                            <a:picLocks noChangeAspect="1" noChangeArrowheads="1"/>
                          </pic:cNvPicPr>
                        </pic:nvPicPr>
                        <pic:blipFill>
                          <a:blip r:embed="rId19"/>
                          <a:stretch>
                            <a:fillRect/>
                          </a:stretch>
                        </pic:blipFill>
                        <pic:spPr bwMode="auto">
                          <a:xfrm>
                            <a:off x="0" y="0"/>
                            <a:ext cx="3330575" cy="2331085"/>
                          </a:xfrm>
                          <a:prstGeom prst="rect">
                            <a:avLst/>
                          </a:prstGeom>
                          <a:noFill/>
                        </pic:spPr>
                      </pic:pic>
                    </a:graphicData>
                  </a:graphic>
                </wp:anchor>
              </w:drawing>
            </w:r>
          </w:p>
        </w:tc>
        <w:tc>
          <w:tcPr>
            <w:tcW w:w="5355" w:type="dxa"/>
            <w:tcBorders>
              <w:top w:val="single" w:sz="4" w:space="0" w:color="000000"/>
              <w:start w:val="single" w:sz="4" w:space="0" w:color="000000"/>
              <w:bottom w:val="single" w:sz="4" w:space="0" w:color="000000"/>
              <w:end w:val="single" w:sz="4" w:space="0" w:color="000000"/>
            </w:tcBorders>
          </w:tcPr>
          <w:p>
            <w:pPr>
              <w:pStyle w:val="TableContents"/>
              <w:rPr/>
            </w:pPr>
            <w:r>
              <w:rPr/>
              <w:t>Rise time = 0.07</w:t>
            </w:r>
            <w:r>
              <w:rPr/>
              <w:t>52</w:t>
            </w:r>
            <w:r>
              <w:rPr/>
              <w:t xml:space="preserve"> sec</w:t>
            </w:r>
          </w:p>
          <w:p>
            <w:pPr>
              <w:pStyle w:val="TableContents"/>
              <w:rPr/>
            </w:pPr>
            <w:r>
              <w:rPr/>
              <w:t>Peak time = 0.15</w:t>
            </w:r>
            <w:r>
              <w:rPr/>
              <w:t>6</w:t>
            </w:r>
            <w:r>
              <w:rPr/>
              <w:t xml:space="preserve"> sec </w:t>
            </w:r>
          </w:p>
          <w:p>
            <w:pPr>
              <w:pStyle w:val="TableContents"/>
              <w:rPr/>
            </w:pPr>
            <w:r>
              <w:rPr/>
              <w:t xml:space="preserve">Overshoot = </w:t>
            </w:r>
            <w:r>
              <w:rPr/>
              <w:t>3.98</w:t>
            </w:r>
            <w:r>
              <w:rPr/>
              <w:t xml:space="preserve"> %  </w:t>
            </w:r>
          </w:p>
          <w:p>
            <w:pPr>
              <w:pStyle w:val="TableContents"/>
              <w:rPr/>
            </w:pPr>
            <w:r>
              <w:rPr/>
              <w:t>Settling time = 0.2</w:t>
            </w:r>
            <w:r>
              <w:rPr/>
              <w:t>05</w:t>
            </w:r>
            <w:r>
              <w:rPr/>
              <w:t xml:space="preserve"> sec</w:t>
            </w:r>
          </w:p>
          <w:p>
            <w:pPr>
              <w:pStyle w:val="TableContents"/>
              <w:rPr/>
            </w:pPr>
            <w:r>
              <w:rPr/>
              <w:t>Steady-state value = 1.</w:t>
            </w:r>
            <w:r>
              <w:rPr/>
              <w:t>01</w:t>
            </w:r>
          </w:p>
          <w:p>
            <w:pPr>
              <w:pStyle w:val="TableContents"/>
              <w:rPr/>
            </w:pPr>
            <w:r>
              <w:rP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2205990" cy="1529715"/>
                  <wp:effectExtent l="0" t="0" r="0" b="0"/>
                  <wp:wrapSquare wrapText="largest"/>
                  <wp:docPr id="5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7"/>
                          <pic:cNvPicPr>
                            <a:picLocks noChangeAspect="1" noChangeArrowheads="1"/>
                          </pic:cNvPicPr>
                        </pic:nvPicPr>
                        <pic:blipFill>
                          <a:blip r:embed="rId20"/>
                          <a:stretch>
                            <a:fillRect/>
                          </a:stretch>
                        </pic:blipFill>
                        <pic:spPr bwMode="auto">
                          <a:xfrm>
                            <a:off x="0" y="0"/>
                            <a:ext cx="2205990" cy="1529715"/>
                          </a:xfrm>
                          <a:prstGeom prst="rect">
                            <a:avLst/>
                          </a:prstGeom>
                          <a:noFill/>
                        </pic:spPr>
                      </pic:pic>
                    </a:graphicData>
                  </a:graphic>
                </wp:anchor>
              </w:drawing>
            </w:r>
          </w:p>
        </w:tc>
      </w:tr>
    </w:tbl>
    <w:p>
      <w:pPr>
        <w:pStyle w:val="Normal"/>
        <w:spacing w:before="0" w:after="120"/>
        <w:rPr>
          <w:b/>
          <w:color w:val="0070C0"/>
        </w:rPr>
      </w:pPr>
      <w:r>
        <w:rPr>
          <w:bCs/>
        </w:rPr>
      </w:r>
    </w:p>
    <w:p>
      <w:pPr>
        <w:pStyle w:val="Normal"/>
        <w:shd w:val="clear" w:fill="D9E2F3"/>
        <w:spacing w:before="0" w:after="120"/>
        <w:rPr>
          <w:b/>
          <w:color w:val="002060"/>
          <w:sz w:val="28"/>
          <w:szCs w:val="28"/>
        </w:rPr>
      </w:pPr>
      <w:r>
        <w:rPr>
          <w:b/>
          <w:color w:val="002060"/>
          <w:sz w:val="28"/>
          <w:szCs w:val="28"/>
        </w:rPr>
        <w:t>Part B: System Identification from Noisy Data</w:t>
      </w:r>
    </w:p>
    <w:p>
      <w:pPr>
        <w:pStyle w:val="ListParagraph"/>
        <w:numPr>
          <w:ilvl w:val="0"/>
          <w:numId w:val="4"/>
        </w:numPr>
        <w:spacing w:before="0" w:after="120"/>
        <w:ind w:hanging="360" w:start="360"/>
        <w:jc w:val="both"/>
        <w:rPr>
          <w:bCs/>
          <w:sz w:val="22"/>
          <w:szCs w:val="22"/>
        </w:rPr>
      </w:pPr>
      <w:r>
        <w:rPr>
          <w:bCs/>
          <w:sz w:val="22"/>
          <w:szCs w:val="22"/>
        </w:rPr>
        <w:t xml:space="preserve">In DC Motor block set </w:t>
      </w:r>
      <w:r>
        <w:rPr>
          <w:b/>
          <w:sz w:val="22"/>
          <w:szCs w:val="22"/>
        </w:rPr>
        <w:t>Additive Noise = 1</w:t>
      </w:r>
      <w:r>
        <w:rPr>
          <w:bCs/>
          <w:sz w:val="22"/>
          <w:szCs w:val="22"/>
        </w:rPr>
        <w:t>.</w:t>
      </w:r>
    </w:p>
    <w:p>
      <w:pPr>
        <w:pStyle w:val="ListParagraph"/>
        <w:numPr>
          <w:ilvl w:val="0"/>
          <w:numId w:val="4"/>
        </w:numPr>
        <w:spacing w:before="0" w:after="120"/>
        <w:ind w:hanging="360" w:start="360"/>
        <w:jc w:val="both"/>
        <w:rPr>
          <w:bCs/>
          <w:sz w:val="22"/>
          <w:szCs w:val="22"/>
        </w:rPr>
      </w:pPr>
      <w:r>
        <w:rPr>
          <w:bCs/>
          <w:sz w:val="22"/>
          <w:szCs w:val="22"/>
        </w:rPr>
        <w:t xml:space="preserve">Change the input and output data name to </w:t>
      </w:r>
      <w:r>
        <w:rPr>
          <w:b/>
          <w:sz w:val="22"/>
          <w:szCs w:val="22"/>
        </w:rPr>
        <w:t xml:space="preserve">refn </w:t>
      </w:r>
      <w:r>
        <w:rPr>
          <w:bCs/>
          <w:sz w:val="22"/>
          <w:szCs w:val="22"/>
        </w:rPr>
        <w:t xml:space="preserve">and </w:t>
      </w:r>
      <w:r>
        <w:rPr>
          <w:b/>
          <w:sz w:val="22"/>
          <w:szCs w:val="22"/>
        </w:rPr>
        <w:t>outn</w:t>
      </w:r>
      <w:r>
        <w:rPr>
          <w:bCs/>
          <w:sz w:val="22"/>
          <w:szCs w:val="22"/>
        </w:rPr>
        <w:t xml:space="preserve"> to distinguish between the noisy and noise-free datasets in </w:t>
      </w:r>
      <w:r>
        <w:rPr>
          <w:b/>
          <w:sz w:val="22"/>
          <w:szCs w:val="22"/>
        </w:rPr>
        <w:t>Part A</w:t>
      </w:r>
      <w:r>
        <w:rPr>
          <w:bCs/>
          <w:sz w:val="22"/>
          <w:szCs w:val="22"/>
        </w:rPr>
        <w:t xml:space="preserve"> and </w:t>
      </w:r>
      <w:r>
        <w:rPr>
          <w:b/>
          <w:sz w:val="22"/>
          <w:szCs w:val="22"/>
        </w:rPr>
        <w:t>Part B</w:t>
      </w:r>
      <w:r>
        <w:rPr>
          <w:bCs/>
          <w:sz w:val="22"/>
          <w:szCs w:val="22"/>
        </w:rPr>
        <w:t xml:space="preserve">. </w:t>
      </w:r>
    </w:p>
    <w:p>
      <w:pPr>
        <w:pStyle w:val="ListParagraph"/>
        <w:spacing w:before="0" w:after="120"/>
        <w:ind w:start="360"/>
        <w:jc w:val="center"/>
        <w:rPr>
          <w:bCs/>
          <w:sz w:val="22"/>
          <w:szCs w:val="22"/>
        </w:rPr>
      </w:pPr>
      <w:r>
        <w:rPr/>
        <mc:AlternateContent>
          <mc:Choice Requires="wps">
            <w:drawing>
              <wp:anchor behindDoc="0" distT="15875" distB="16510" distL="10160" distR="6350" simplePos="0" locked="0" layoutInCell="1" allowOverlap="1" relativeHeight="20">
                <wp:simplePos x="0" y="0"/>
                <wp:positionH relativeFrom="column">
                  <wp:posOffset>5847080</wp:posOffset>
                </wp:positionH>
                <wp:positionV relativeFrom="paragraph">
                  <wp:posOffset>178435</wp:posOffset>
                </wp:positionV>
                <wp:extent cx="335280" cy="314960"/>
                <wp:effectExtent l="10160" t="15875" r="6350" b="16510"/>
                <wp:wrapNone/>
                <wp:docPr id="56" name="Arrow: Right 8"/>
                <a:graphic xmlns:a="http://schemas.openxmlformats.org/drawingml/2006/main">
                  <a:graphicData uri="http://schemas.microsoft.com/office/word/2010/wordprocessingShape">
                    <wps:wsp>
                      <wps:cNvSpPr/>
                      <wps:spPr>
                        <a:xfrm flipH="1">
                          <a:off x="0" y="0"/>
                          <a:ext cx="335160" cy="315000"/>
                        </a:xfrm>
                        <a:prstGeom prst="right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 id="shape_0" ID="Arrow: Right 8" path="l-2147483635,-2147483631l-2147483635,0l-2147483622,-2147483632l-2147483635,-2147483623l-2147483635,-2147483629l0,-2147483629xe" fillcolor="red" stroked="t" o:allowincell="f" style="position:absolute;margin-left:460.4pt;margin-top:14.05pt;width:26.35pt;height:24.75pt;flip:x;mso-wrap-style:none;v-text-anchor:middle" type="_x0000_t13">
                <v:fill o:detectmouseclick="t" type="solid" color2="aqua"/>
                <v:stroke color="red" weight="12600" joinstyle="miter" endcap="flat"/>
                <w10:wrap type="none"/>
              </v:shape>
            </w:pict>
          </mc:Fallback>
        </mc:AlternateContent>
        <mc:AlternateContent>
          <mc:Choice Requires="wps">
            <w:drawing>
              <wp:anchor behindDoc="0" distT="15875" distB="16510" distL="10160" distR="6350" simplePos="0" locked="0" layoutInCell="1" allowOverlap="1" relativeHeight="21">
                <wp:simplePos x="0" y="0"/>
                <wp:positionH relativeFrom="column">
                  <wp:posOffset>5850890</wp:posOffset>
                </wp:positionH>
                <wp:positionV relativeFrom="paragraph">
                  <wp:posOffset>1644015</wp:posOffset>
                </wp:positionV>
                <wp:extent cx="339090" cy="314960"/>
                <wp:effectExtent l="10160" t="15875" r="6350" b="16510"/>
                <wp:wrapNone/>
                <wp:docPr id="57" name="Arrow: Right 8"/>
                <a:graphic xmlns:a="http://schemas.openxmlformats.org/drawingml/2006/main">
                  <a:graphicData uri="http://schemas.microsoft.com/office/word/2010/wordprocessingShape">
                    <wps:wsp>
                      <wps:cNvSpPr/>
                      <wps:spPr>
                        <a:xfrm flipH="1">
                          <a:off x="0" y="0"/>
                          <a:ext cx="339120" cy="315000"/>
                        </a:xfrm>
                        <a:prstGeom prst="rightArrow">
                          <a:avLst>
                            <a:gd name="adj1" fmla="val 50000"/>
                            <a:gd name="adj2" fmla="val 50000"/>
                          </a:avLst>
                        </a:prstGeom>
                        <a:solidFill>
                          <a:srgbClr val="ff0000"/>
                        </a:solidFill>
                        <a:ln w="12600">
                          <a:solidFill>
                            <a:srgbClr val="ff0000"/>
                          </a:solidFill>
                          <a:miter/>
                        </a:ln>
                      </wps:spPr>
                      <wps:style>
                        <a:lnRef idx="0"/>
                        <a:fillRef idx="0"/>
                        <a:effectRef idx="0"/>
                        <a:fontRef idx="minor"/>
                      </wps:style>
                      <wps:bodyPr/>
                    </wps:wsp>
                  </a:graphicData>
                </a:graphic>
              </wp:anchor>
            </w:drawing>
          </mc:Choice>
          <mc:Fallback>
            <w:pict>
              <v:shape id="shape_0" ID="Arrow: Right 8" path="l-2147483635,-2147483631l-2147483635,0l-2147483622,-2147483632l-2147483635,-2147483623l-2147483635,-2147483629l0,-2147483629xe" fillcolor="red" stroked="t" o:allowincell="f" style="position:absolute;margin-left:460.7pt;margin-top:129.45pt;width:26.65pt;height:24.75pt;flip:x;mso-wrap-style:none;v-text-anchor:middle" type="_x0000_t13">
                <v:fill o:detectmouseclick="t" type="solid" color2="aqua"/>
                <v:stroke color="red" weight="12600" joinstyle="miter" endcap="flat"/>
                <w10:wrap type="none"/>
              </v:shape>
            </w:pict>
          </mc:Fallback>
        </mc:AlternateContent>
        <w:drawing>
          <wp:inline distT="0" distB="0" distL="0" distR="0">
            <wp:extent cx="4671060" cy="2099945"/>
            <wp:effectExtent l="0" t="0" r="0" b="0"/>
            <wp:docPr id="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7"/>
                    <pic:cNvPicPr>
                      <a:picLocks noChangeAspect="1" noChangeArrowheads="1"/>
                    </pic:cNvPicPr>
                  </pic:nvPicPr>
                  <pic:blipFill>
                    <a:blip r:embed="rId21"/>
                    <a:stretch>
                      <a:fillRect/>
                    </a:stretch>
                  </pic:blipFill>
                  <pic:spPr bwMode="auto">
                    <a:xfrm>
                      <a:off x="0" y="0"/>
                      <a:ext cx="4671060" cy="2099945"/>
                    </a:xfrm>
                    <a:prstGeom prst="rect">
                      <a:avLst/>
                    </a:prstGeom>
                    <a:noFill/>
                  </pic:spPr>
                </pic:pic>
              </a:graphicData>
            </a:graphic>
          </wp:inline>
        </w:drawing>
      </w:r>
    </w:p>
    <w:p>
      <w:pPr>
        <w:pStyle w:val="ListParagraph"/>
        <w:numPr>
          <w:ilvl w:val="0"/>
          <w:numId w:val="4"/>
        </w:numPr>
        <w:spacing w:before="0" w:after="120"/>
        <w:ind w:hanging="360" w:start="360"/>
        <w:jc w:val="both"/>
        <w:rPr>
          <w:b/>
          <w:sz w:val="22"/>
          <w:szCs w:val="22"/>
        </w:rPr>
      </w:pPr>
      <w:r>
        <w:rPr>
          <w:b/>
          <w:sz w:val="22"/>
          <w:szCs w:val="22"/>
        </w:rPr>
        <w:t>Run</w:t>
      </w:r>
      <w:r>
        <w:rPr>
          <w:bCs/>
          <w:sz w:val="22"/>
          <w:szCs w:val="22"/>
        </w:rPr>
        <w:t xml:space="preserve"> the simulation for </w:t>
      </w:r>
      <w:r>
        <w:rPr>
          <w:b/>
          <w:sz w:val="22"/>
          <w:szCs w:val="22"/>
        </w:rPr>
        <w:t>10 seconds.</w:t>
      </w:r>
      <w:r>
        <w:rPr>
          <w:bCs/>
          <w:sz w:val="22"/>
          <w:szCs w:val="22"/>
        </w:rPr>
        <w:t xml:space="preserve"> Open both </w:t>
      </w:r>
      <w:r>
        <w:rPr>
          <w:b/>
          <w:sz w:val="22"/>
          <w:szCs w:val="22"/>
        </w:rPr>
        <w:t>Scope</w:t>
      </w:r>
      <w:r>
        <w:rPr>
          <w:bCs/>
          <w:sz w:val="22"/>
          <w:szCs w:val="22"/>
        </w:rPr>
        <w:t xml:space="preserve"> blocks. You will see the input-output data and the control signal. You will clearly see the noise effect on the output data and the control signal. Ensure that the control signal is </w:t>
      </w:r>
      <w:r>
        <w:rPr>
          <w:b/>
          <w:sz w:val="22"/>
          <w:szCs w:val="22"/>
        </w:rPr>
        <w:t>not saturated</w:t>
      </w:r>
      <w:r>
        <w:rPr>
          <w:bCs/>
          <w:sz w:val="22"/>
          <w:szCs w:val="22"/>
        </w:rPr>
        <w:t>. Decrease the amplitude of input signal if required. Provide the graph below:</w:t>
      </w:r>
    </w:p>
    <w:p>
      <w:pPr>
        <w:pStyle w:val="Normal"/>
        <w:spacing w:before="0" w:after="120"/>
        <w:ind w:start="270"/>
        <w:jc w:val="center"/>
        <w:rPr>
          <w:bCs/>
        </w:rPr>
      </w:pPr>
      <w:r>
        <w:rPr>
          <w:b/>
          <w:color w:val="0070C0"/>
        </w:rPr>
        <w:t>Noisy Input-Output Data</w:t>
      </w:r>
    </w:p>
    <w:p>
      <w:pPr>
        <w:pStyle w:val="Normal"/>
        <w:spacing w:before="0" w:after="120"/>
        <w:ind w:start="270"/>
        <w:rPr>
          <w:bCs/>
        </w:rPr>
      </w:pPr>
      <w:r>
        <w:rPr/>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5239385" cy="3400425"/>
            <wp:effectExtent l="0" t="0" r="0" b="0"/>
            <wp:wrapTopAndBottom/>
            <wp:docPr id="5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8"/>
                    <pic:cNvPicPr>
                      <a:picLocks noChangeAspect="1" noChangeArrowheads="1"/>
                    </pic:cNvPicPr>
                  </pic:nvPicPr>
                  <pic:blipFill>
                    <a:blip r:embed="rId22"/>
                    <a:stretch>
                      <a:fillRect/>
                    </a:stretch>
                  </pic:blipFill>
                  <pic:spPr bwMode="auto">
                    <a:xfrm>
                      <a:off x="0" y="0"/>
                      <a:ext cx="5239385" cy="3400425"/>
                    </a:xfrm>
                    <a:prstGeom prst="rect">
                      <a:avLst/>
                    </a:prstGeom>
                    <a:noFill/>
                  </pic:spPr>
                </pic:pic>
              </a:graphicData>
            </a:graphic>
          </wp:anchor>
        </w:drawing>
      </w:r>
    </w:p>
    <w:p>
      <w:pPr>
        <w:pStyle w:val="Normal"/>
        <w:spacing w:before="0" w:after="120"/>
        <w:ind w:start="270"/>
        <w:rPr>
          <w:bCs/>
        </w:rPr>
      </w:pPr>
      <w:r>
        <w:rPr>
          <w:bCs/>
        </w:rPr>
      </w:r>
    </w:p>
    <w:p>
      <w:pPr>
        <w:pStyle w:val="Normal"/>
        <w:spacing w:before="0" w:after="120"/>
        <w:ind w:start="270"/>
        <w:rPr>
          <w:bCs/>
        </w:rPr>
      </w:pPr>
      <w:r>
        <w:rPr>
          <w:bCs/>
        </w:rPr>
      </w:r>
    </w:p>
    <w:p>
      <w:pPr>
        <w:pStyle w:val="Normal"/>
        <w:spacing w:before="0" w:after="120"/>
        <w:ind w:start="270"/>
        <w:rPr>
          <w:bCs/>
        </w:rPr>
      </w:pPr>
      <w:r>
        <w:rPr>
          <w:bCs/>
        </w:rPr>
      </w:r>
    </w:p>
    <w:p>
      <w:pPr>
        <w:pStyle w:val="Normal"/>
        <w:spacing w:before="0" w:after="120"/>
        <w:ind w:start="270"/>
        <w:rPr>
          <w:bCs/>
        </w:rPr>
      </w:pPr>
      <w:r>
        <w:rPr>
          <w:bCs/>
        </w:rPr>
      </w:r>
    </w:p>
    <w:p>
      <w:pPr>
        <w:pStyle w:val="ListParagraph"/>
        <w:numPr>
          <w:ilvl w:val="0"/>
          <w:numId w:val="4"/>
        </w:numPr>
        <w:spacing w:before="0" w:after="120"/>
        <w:ind w:hanging="360" w:start="360"/>
        <w:jc w:val="both"/>
        <w:rPr>
          <w:bCs/>
          <w:sz w:val="22"/>
          <w:szCs w:val="22"/>
        </w:rPr>
      </w:pPr>
      <w:r>
        <w:rPr>
          <w:b/>
          <w:sz w:val="22"/>
          <w:szCs w:val="22"/>
        </w:rPr>
        <w:t>Run</w:t>
      </w:r>
      <w:r>
        <w:rPr>
          <w:bCs/>
          <w:sz w:val="22"/>
          <w:szCs w:val="22"/>
        </w:rPr>
        <w:t xml:space="preserve"> the following code in </w:t>
      </w:r>
      <w:r>
        <w:rPr>
          <w:b/>
          <w:sz w:val="22"/>
          <w:szCs w:val="22"/>
        </w:rPr>
        <w:t>MATLAB</w:t>
      </w:r>
      <w:r>
        <w:rPr>
          <w:bCs/>
          <w:sz w:val="22"/>
          <w:szCs w:val="22"/>
        </w:rPr>
        <w:t xml:space="preserve"> to create the new </w:t>
      </w:r>
      <w:r>
        <w:rPr>
          <w:b/>
          <w:sz w:val="22"/>
          <w:szCs w:val="22"/>
        </w:rPr>
        <w:t>identification</w:t>
      </w:r>
      <w:r>
        <w:rPr>
          <w:bCs/>
          <w:sz w:val="22"/>
          <w:szCs w:val="22"/>
        </w:rPr>
        <w:t xml:space="preserve"> and </w:t>
      </w:r>
      <w:r>
        <w:rPr>
          <w:b/>
          <w:sz w:val="22"/>
          <w:szCs w:val="22"/>
        </w:rPr>
        <w:t>validation</w:t>
      </w:r>
      <w:r>
        <w:rPr>
          <w:bCs/>
          <w:sz w:val="22"/>
          <w:szCs w:val="22"/>
        </w:rPr>
        <w:t xml:space="preserve"> datasets in the </w:t>
      </w:r>
      <w:r>
        <w:rPr>
          <w:b/>
          <w:sz w:val="22"/>
          <w:szCs w:val="22"/>
        </w:rPr>
        <w:t>Workspace</w:t>
      </w:r>
      <w:r>
        <w:rPr>
          <w:bCs/>
          <w:sz w:val="22"/>
          <w:szCs w:val="22"/>
        </w:rPr>
        <w:t>.</w:t>
      </w:r>
    </w:p>
    <w:p>
      <w:pPr>
        <w:pStyle w:val="Normal"/>
        <w:shd w:val="clear" w:fill="E2EFD9"/>
        <w:ind w:start="360"/>
        <w:rPr>
          <w:rFonts w:ascii="Consolas" w:hAnsi="Consolas"/>
          <w:b/>
          <w:bCs/>
          <w:sz w:val="18"/>
          <w:szCs w:val="18"/>
        </w:rPr>
      </w:pPr>
      <w:r>
        <w:rPr>
          <w:rFonts w:ascii="Consolas" w:hAnsi="Consolas"/>
          <w:b/>
          <w:bCs/>
          <w:color w:val="008013"/>
          <w:sz w:val="18"/>
          <w:szCs w:val="18"/>
        </w:rPr>
        <w:t>% identification dataset</w:t>
      </w:r>
    </w:p>
    <w:p>
      <w:pPr>
        <w:pStyle w:val="Normal"/>
        <w:shd w:val="clear" w:fill="E2EFD9"/>
        <w:ind w:start="360"/>
        <w:rPr>
          <w:rFonts w:ascii="Consolas" w:hAnsi="Consolas"/>
          <w:b/>
          <w:bCs/>
          <w:sz w:val="18"/>
          <w:szCs w:val="18"/>
        </w:rPr>
      </w:pPr>
      <w:r>
        <w:rPr>
          <w:rFonts w:ascii="Consolas" w:hAnsi="Consolas"/>
          <w:b/>
          <w:bCs/>
          <w:sz w:val="18"/>
          <w:szCs w:val="18"/>
        </w:rPr>
        <w:t>outni = outn(1:1000);</w:t>
      </w:r>
    </w:p>
    <w:p>
      <w:pPr>
        <w:pStyle w:val="Normal"/>
        <w:shd w:val="clear" w:fill="E2EFD9"/>
        <w:ind w:start="360"/>
        <w:rPr>
          <w:rFonts w:ascii="Consolas" w:hAnsi="Consolas"/>
          <w:b/>
          <w:bCs/>
          <w:sz w:val="18"/>
          <w:szCs w:val="18"/>
        </w:rPr>
      </w:pPr>
      <w:r>
        <w:rPr>
          <w:rFonts w:ascii="Consolas" w:hAnsi="Consolas"/>
          <w:b/>
          <w:bCs/>
          <w:sz w:val="18"/>
          <w:szCs w:val="18"/>
        </w:rPr>
        <w:t>refni = refn(1:1000);</w:t>
      </w:r>
    </w:p>
    <w:p>
      <w:pPr>
        <w:pStyle w:val="Normal"/>
        <w:shd w:val="clear" w:fill="E2EFD9"/>
        <w:ind w:start="360"/>
        <w:rPr>
          <w:rFonts w:ascii="Consolas" w:hAnsi="Consolas"/>
          <w:b/>
          <w:bCs/>
          <w:sz w:val="18"/>
          <w:szCs w:val="18"/>
        </w:rPr>
      </w:pPr>
      <w:r>
        <w:rPr>
          <w:rFonts w:ascii="Consolas" w:hAnsi="Consolas"/>
          <w:b/>
          <w:bCs/>
          <w:sz w:val="18"/>
          <w:szCs w:val="18"/>
        </w:rPr>
      </w:r>
    </w:p>
    <w:p>
      <w:pPr>
        <w:pStyle w:val="Normal"/>
        <w:shd w:val="clear" w:fill="E2EFD9"/>
        <w:ind w:start="360"/>
        <w:rPr>
          <w:rFonts w:ascii="Consolas" w:hAnsi="Consolas"/>
          <w:b/>
          <w:bCs/>
          <w:sz w:val="18"/>
          <w:szCs w:val="18"/>
        </w:rPr>
      </w:pPr>
      <w:r>
        <w:rPr>
          <w:rFonts w:ascii="Consolas" w:hAnsi="Consolas"/>
          <w:b/>
          <w:bCs/>
          <w:color w:val="008013"/>
          <w:sz w:val="18"/>
          <w:szCs w:val="18"/>
        </w:rPr>
        <w:t>% Validation dataset</w:t>
      </w:r>
    </w:p>
    <w:p>
      <w:pPr>
        <w:pStyle w:val="Normal"/>
        <w:shd w:val="clear" w:fill="E2EFD9"/>
        <w:ind w:start="360"/>
        <w:rPr>
          <w:rFonts w:ascii="Consolas" w:hAnsi="Consolas"/>
          <w:b/>
          <w:bCs/>
          <w:sz w:val="18"/>
          <w:szCs w:val="18"/>
        </w:rPr>
      </w:pPr>
      <w:r>
        <w:rPr>
          <w:rFonts w:ascii="Consolas" w:hAnsi="Consolas"/>
          <w:b/>
          <w:bCs/>
          <w:sz w:val="18"/>
          <w:szCs w:val="18"/>
        </w:rPr>
        <w:t>outnv = outn(1001:end);</w:t>
      </w:r>
    </w:p>
    <w:p>
      <w:pPr>
        <w:pStyle w:val="Normal"/>
        <w:shd w:val="clear" w:fill="E2EFD9"/>
        <w:ind w:start="360"/>
        <w:rPr>
          <w:rFonts w:ascii="Consolas" w:hAnsi="Consolas"/>
          <w:b/>
          <w:bCs/>
          <w:sz w:val="18"/>
          <w:szCs w:val="18"/>
        </w:rPr>
      </w:pPr>
      <w:r>
        <w:rPr>
          <w:rFonts w:ascii="Consolas" w:hAnsi="Consolas"/>
          <w:b/>
          <w:bCs/>
          <w:sz w:val="18"/>
          <w:szCs w:val="18"/>
        </w:rPr>
        <w:t>refnv = refn(1001:end);</w:t>
      </w:r>
    </w:p>
    <w:p>
      <w:pPr>
        <w:pStyle w:val="Normal"/>
        <w:shd w:val="clear" w:fill="E2EFD9"/>
        <w:ind w:start="360"/>
        <w:rPr>
          <w:rFonts w:ascii="Consolas" w:hAnsi="Consolas"/>
          <w:b/>
          <w:bCs/>
          <w:sz w:val="18"/>
          <w:szCs w:val="18"/>
        </w:rPr>
      </w:pPr>
      <w:r>
        <w:rPr>
          <w:rFonts w:ascii="Consolas" w:hAnsi="Consolas"/>
          <w:b/>
          <w:bCs/>
          <w:sz w:val="18"/>
          <w:szCs w:val="18"/>
        </w:rPr>
      </w:r>
    </w:p>
    <w:p>
      <w:pPr>
        <w:pStyle w:val="Normal"/>
        <w:spacing w:before="0" w:after="120"/>
        <w:ind w:start="270"/>
        <w:rPr>
          <w:bCs/>
        </w:rPr>
      </w:pPr>
      <w:r>
        <w:rPr>
          <w:bCs/>
        </w:rPr>
      </w:r>
    </w:p>
    <w:p>
      <w:pPr>
        <w:pStyle w:val="ListParagraph"/>
        <w:numPr>
          <w:ilvl w:val="0"/>
          <w:numId w:val="4"/>
        </w:numPr>
        <w:spacing w:before="0" w:after="120"/>
        <w:ind w:hanging="360" w:start="360"/>
        <w:jc w:val="both"/>
        <w:rPr>
          <w:bCs/>
          <w:sz w:val="20"/>
          <w:szCs w:val="20"/>
        </w:rPr>
      </w:pPr>
      <w:r>
        <w:rPr>
          <w:bCs/>
          <w:sz w:val="22"/>
          <w:szCs w:val="22"/>
        </w:rPr>
        <w:t xml:space="preserve">Repeat the </w:t>
      </w:r>
      <w:r>
        <w:rPr>
          <w:b/>
          <w:sz w:val="22"/>
          <w:szCs w:val="22"/>
        </w:rPr>
        <w:t>Steps 7</w:t>
      </w:r>
      <w:r>
        <w:rPr>
          <w:bCs/>
          <w:sz w:val="22"/>
          <w:szCs w:val="22"/>
        </w:rPr>
        <w:t xml:space="preserve"> to </w:t>
      </w:r>
      <w:r>
        <w:rPr>
          <w:b/>
          <w:sz w:val="22"/>
          <w:szCs w:val="22"/>
        </w:rPr>
        <w:t>Step 10</w:t>
      </w:r>
      <w:r>
        <w:rPr>
          <w:bCs/>
          <w:sz w:val="22"/>
          <w:szCs w:val="22"/>
        </w:rPr>
        <w:t xml:space="preserve"> to plot the </w:t>
      </w:r>
      <w:r>
        <w:rPr>
          <w:bCs/>
          <w:sz w:val="22"/>
          <w:szCs w:val="22"/>
          <w:u w:val="single"/>
        </w:rPr>
        <w:t>identification</w:t>
      </w:r>
      <w:r>
        <w:rPr>
          <w:bCs/>
          <w:sz w:val="22"/>
          <w:szCs w:val="22"/>
        </w:rPr>
        <w:t xml:space="preserve"> and the </w:t>
      </w:r>
      <w:r>
        <w:rPr>
          <w:bCs/>
          <w:sz w:val="22"/>
          <w:szCs w:val="22"/>
          <w:u w:val="single"/>
        </w:rPr>
        <w:t>validation</w:t>
      </w:r>
      <w:r>
        <w:rPr>
          <w:bCs/>
          <w:sz w:val="22"/>
          <w:szCs w:val="22"/>
        </w:rPr>
        <w:t xml:space="preserve"> datasets for </w:t>
      </w:r>
      <w:r>
        <w:rPr>
          <w:b/>
          <w:sz w:val="22"/>
          <w:szCs w:val="22"/>
        </w:rPr>
        <w:t>noisy data</w:t>
      </w:r>
      <w:r>
        <w:rPr>
          <w:bCs/>
          <w:sz w:val="22"/>
          <w:szCs w:val="22"/>
        </w:rPr>
        <w:t>. Provide the graphs below:</w:t>
      </w:r>
    </w:p>
    <w:p>
      <w:pPr>
        <w:pStyle w:val="Normal"/>
        <w:spacing w:before="0" w:after="120"/>
        <w:rPr>
          <w:b/>
          <w:color w:val="0070C0"/>
        </w:rPr>
      </w:pPr>
      <w:r>
        <w:rPr>
          <w:b/>
          <w:color w:val="0070C0"/>
        </w:rPr>
        <w:t xml:space="preserve">                               </w:t>
      </w:r>
      <w:r>
        <w:rPr>
          <w:b/>
          <w:color w:val="0070C0"/>
        </w:rPr>
        <w:t>Noisy Identification Dataset</w:t>
        <w:tab/>
        <w:tab/>
        <w:tab/>
        <w:t xml:space="preserve">                      Noisy Validation Dataset</w:t>
      </w:r>
    </w:p>
    <w:tbl>
      <w:tblPr>
        <w:tblW w:w="5000" w:type="pct"/>
        <w:jc w:val="start"/>
        <w:tblInd w:w="-5" w:type="dxa"/>
        <w:tblLayout w:type="fixed"/>
        <w:tblCellMar>
          <w:top w:w="55" w:type="dxa"/>
          <w:start w:w="55" w:type="dxa"/>
          <w:bottom w:w="55" w:type="dxa"/>
          <w:end w:w="55" w:type="dxa"/>
        </w:tblCellMar>
      </w:tblPr>
      <w:tblGrid>
        <w:gridCol w:w="5355"/>
        <w:gridCol w:w="5355"/>
      </w:tblGrid>
      <w:tr>
        <w:trPr/>
        <w:tc>
          <w:tcPr>
            <w:tcW w:w="5355"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0" allowOverlap="1" relativeHeight="75">
                  <wp:simplePos x="0" y="0"/>
                  <wp:positionH relativeFrom="column">
                    <wp:align>center</wp:align>
                  </wp:positionH>
                  <wp:positionV relativeFrom="paragraph">
                    <wp:posOffset>635</wp:posOffset>
                  </wp:positionV>
                  <wp:extent cx="3330575" cy="2331085"/>
                  <wp:effectExtent l="0" t="0" r="0" b="0"/>
                  <wp:wrapSquare wrapText="largest"/>
                  <wp:docPr id="6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9"/>
                          <pic:cNvPicPr>
                            <a:picLocks noChangeAspect="1" noChangeArrowheads="1"/>
                          </pic:cNvPicPr>
                        </pic:nvPicPr>
                        <pic:blipFill>
                          <a:blip r:embed="rId23"/>
                          <a:stretch>
                            <a:fillRect/>
                          </a:stretch>
                        </pic:blipFill>
                        <pic:spPr bwMode="auto">
                          <a:xfrm>
                            <a:off x="0" y="0"/>
                            <a:ext cx="3330575" cy="2331085"/>
                          </a:xfrm>
                          <a:prstGeom prst="rect">
                            <a:avLst/>
                          </a:prstGeom>
                          <a:noFill/>
                        </pic:spPr>
                      </pic:pic>
                    </a:graphicData>
                  </a:graphic>
                </wp:anchor>
              </w:drawing>
            </w:r>
          </w:p>
        </w:tc>
        <w:tc>
          <w:tcPr>
            <w:tcW w:w="5355" w:type="dxa"/>
            <w:tcBorders>
              <w:top w:val="single" w:sz="4" w:space="0" w:color="000000"/>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3330575" cy="2371725"/>
                  <wp:effectExtent l="0" t="0" r="0" b="0"/>
                  <wp:wrapSquare wrapText="largest"/>
                  <wp:docPr id="6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0"/>
                          <pic:cNvPicPr>
                            <a:picLocks noChangeAspect="1" noChangeArrowheads="1"/>
                          </pic:cNvPicPr>
                        </pic:nvPicPr>
                        <pic:blipFill>
                          <a:blip r:embed="rId24"/>
                          <a:stretch>
                            <a:fillRect/>
                          </a:stretch>
                        </pic:blipFill>
                        <pic:spPr bwMode="auto">
                          <a:xfrm>
                            <a:off x="0" y="0"/>
                            <a:ext cx="3330575" cy="2371725"/>
                          </a:xfrm>
                          <a:prstGeom prst="rect">
                            <a:avLst/>
                          </a:prstGeom>
                          <a:noFill/>
                        </pic:spPr>
                      </pic:pic>
                    </a:graphicData>
                  </a:graphic>
                </wp:anchor>
              </w:drawing>
            </w:r>
          </w:p>
        </w:tc>
      </w:tr>
    </w:tbl>
    <w:p>
      <w:pPr>
        <w:pStyle w:val="Normal"/>
        <w:spacing w:before="0" w:after="120"/>
        <w:rPr>
          <w:b/>
          <w:color w:val="0070C0"/>
        </w:rPr>
      </w:pPr>
      <w:r>
        <w:rPr>
          <w:b/>
          <w:color w:val="0070C0"/>
        </w:rPr>
      </w:r>
    </w:p>
    <w:p>
      <w:pPr>
        <w:pStyle w:val="ListParagraph"/>
        <w:numPr>
          <w:ilvl w:val="0"/>
          <w:numId w:val="4"/>
        </w:numPr>
        <w:spacing w:before="0" w:after="120"/>
        <w:ind w:hanging="360" w:start="360"/>
        <w:jc w:val="both"/>
        <w:rPr>
          <w:bCs/>
          <w:sz w:val="22"/>
          <w:szCs w:val="22"/>
        </w:rPr>
      </w:pPr>
      <w:r>
        <w:rPr>
          <w:bCs/>
          <w:sz w:val="22"/>
          <w:szCs w:val="22"/>
        </w:rPr>
        <w:t xml:space="preserve">Repeat the </w:t>
      </w:r>
      <w:r>
        <w:rPr>
          <w:b/>
          <w:sz w:val="22"/>
          <w:szCs w:val="22"/>
        </w:rPr>
        <w:t>Steps 11</w:t>
      </w:r>
      <w:r>
        <w:rPr>
          <w:bCs/>
          <w:sz w:val="22"/>
          <w:szCs w:val="22"/>
        </w:rPr>
        <w:t xml:space="preserve"> to </w:t>
      </w:r>
      <w:r>
        <w:rPr>
          <w:b/>
          <w:sz w:val="22"/>
          <w:szCs w:val="22"/>
        </w:rPr>
        <w:t>Step 15</w:t>
      </w:r>
      <w:r>
        <w:rPr>
          <w:bCs/>
          <w:sz w:val="22"/>
          <w:szCs w:val="22"/>
        </w:rPr>
        <w:t xml:space="preserve"> to identify the model. Name the model as </w:t>
      </w:r>
      <w:r>
        <w:rPr>
          <w:b/>
          <w:sz w:val="22"/>
          <w:szCs w:val="22"/>
        </w:rPr>
        <w:t>model2</w:t>
      </w:r>
      <w:r>
        <w:rPr>
          <w:bCs/>
          <w:sz w:val="22"/>
          <w:szCs w:val="22"/>
        </w:rPr>
        <w:t xml:space="preserve">. Right-click on the </w:t>
      </w:r>
      <w:r>
        <w:rPr>
          <w:b/>
          <w:sz w:val="22"/>
          <w:szCs w:val="22"/>
        </w:rPr>
        <w:t>model2</w:t>
      </w:r>
      <w:r>
        <w:rPr>
          <w:bCs/>
          <w:sz w:val="22"/>
          <w:szCs w:val="22"/>
        </w:rPr>
        <w:t xml:space="preserve"> box and find the estimated transfer function model of the </w:t>
      </w:r>
      <w:r>
        <w:rPr>
          <w:b/>
          <w:sz w:val="22"/>
          <w:szCs w:val="22"/>
        </w:rPr>
        <w:t>DC motor</w:t>
      </w:r>
      <w:r>
        <w:rPr>
          <w:bCs/>
          <w:sz w:val="22"/>
          <w:szCs w:val="22"/>
        </w:rPr>
        <w:t xml:space="preserve"> system from </w:t>
      </w:r>
      <w:r>
        <w:rPr>
          <w:b/>
          <w:sz w:val="22"/>
          <w:szCs w:val="22"/>
        </w:rPr>
        <w:t>noisy data.</w:t>
      </w:r>
      <w:r>
        <w:rPr>
          <w:bCs/>
          <w:sz w:val="22"/>
          <w:szCs w:val="22"/>
        </w:rPr>
        <w:t xml:space="preserve"> Provide the new model and the validation criteria below:</w:t>
      </w:r>
    </w:p>
    <w:p>
      <w:pPr>
        <w:pStyle w:val="ListParagraph"/>
        <w:numPr>
          <w:ilvl w:val="0"/>
          <w:numId w:val="0"/>
        </w:numPr>
        <w:spacing w:before="0" w:after="120"/>
        <w:ind w:hanging="0" w:start="360"/>
        <w:jc w:val="both"/>
        <w:rPr>
          <w:bCs/>
          <w:sz w:val="22"/>
          <w:szCs w:val="22"/>
        </w:rPr>
      </w:pPr>
      <w:r>
        <w:rPr>
          <w:bCs/>
          <w:sz w:val="22"/>
          <w:szCs w:val="22"/>
        </w:rPr>
      </w:r>
    </w:p>
    <w:p>
      <w:pPr>
        <w:pStyle w:val="ListParagraph"/>
        <w:spacing w:before="0" w:after="120"/>
        <w:ind w:hanging="360" w:start="360"/>
        <w:jc w:val="start"/>
        <w:rPr>
          <w:bCs/>
          <w:sz w:val="22"/>
          <w:szCs w:val="22"/>
        </w:rPr>
      </w:pPr>
      <w:r>
        <w:rPr>
          <w:bCs/>
          <w:sz w:val="22"/>
          <w:szCs w:val="22"/>
        </w:rPr>
        <w:t xml:space="preserve">Estimated Transfer Function Model =        </w:t>
      </w:r>
    </w:p>
    <w:p>
      <w:pPr>
        <w:pStyle w:val="ListParagraph"/>
        <w:spacing w:before="0" w:after="120"/>
        <w:ind w:hanging="360" w:start="360"/>
        <w:jc w:val="start"/>
        <w:rPr>
          <w:bCs/>
          <w:sz w:val="22"/>
          <w:szCs w:val="22"/>
        </w:rPr>
      </w:pPr>
      <w:r>
        <w:rPr>
          <w:bCs/>
          <w:sz w:val="22"/>
          <w:szCs w:val="22"/>
        </w:rPr>
        <w:t xml:space="preserve">  </w:t>
      </w:r>
      <w:r>
        <w:rPr>
          <w:bCs/>
          <w:sz w:val="22"/>
          <w:szCs w:val="22"/>
        </w:rPr>
      </w:r>
      <m:oMath xmlns:m="http://schemas.openxmlformats.org/officeDocument/2006/math">
        <m:f>
          <m:num>
            <m:r>
              <m:t xml:space="preserve">863.8</m:t>
            </m:r>
          </m:num>
          <m:den>
            <m:sSup>
              <m:e>
                <m:r>
                  <m:t xml:space="preserve">s</m:t>
                </m:r>
              </m:e>
              <m:sup>
                <m:r>
                  <m:t xml:space="preserve">2</m:t>
                </m:r>
              </m:sup>
            </m:sSup>
            <m:r>
              <m:rPr>
                <m:lit/>
                <m:nor/>
              </m:rPr>
              <m:t xml:space="preserve">+</m:t>
            </m:r>
            <m:r>
              <m:t xml:space="preserve">42.31</m:t>
            </m:r>
            <m:r>
              <m:t xml:space="preserve">s</m:t>
            </m:r>
            <m:r>
              <m:rPr>
                <m:lit/>
                <m:nor/>
              </m:rPr>
              <m:t xml:space="preserve">+</m:t>
            </m:r>
            <m:r>
              <m:t xml:space="preserve">860.4</m:t>
            </m:r>
          </m:den>
        </m:f>
      </m:oMath>
    </w:p>
    <w:p>
      <w:pPr>
        <w:pStyle w:val="ListParagraph"/>
        <w:spacing w:before="0" w:after="120"/>
        <w:ind w:hanging="360" w:start="360"/>
        <w:jc w:val="start"/>
        <w:rPr>
          <w:bCs/>
          <w:sz w:val="22"/>
          <w:szCs w:val="22"/>
        </w:rPr>
      </w:pPr>
      <w:r>
        <w:rPr>
          <w:bCs/>
          <w:sz w:val="22"/>
          <w:szCs w:val="22"/>
        </w:rPr>
        <w:t xml:space="preserve">Fit to estimated data =  93.77 % </w:t>
      </w:r>
    </w:p>
    <w:p>
      <w:pPr>
        <w:pStyle w:val="ListParagraph"/>
        <w:spacing w:before="0" w:after="120"/>
        <w:ind w:hanging="360" w:start="360"/>
        <w:jc w:val="start"/>
        <w:rPr>
          <w:bCs/>
          <w:sz w:val="22"/>
          <w:szCs w:val="22"/>
        </w:rPr>
      </w:pPr>
      <w:r>
        <w:rPr>
          <w:bCs/>
          <w:sz w:val="22"/>
          <w:szCs w:val="22"/>
        </w:rPr>
        <w:t>FPE =  4.47</w:t>
      </w:r>
      <w:r>
        <w:rPr>
          <w:bCs/>
          <w:sz w:val="22"/>
          <w:szCs w:val="22"/>
        </w:rPr>
        <w:t>8</w:t>
      </w:r>
    </w:p>
    <w:p>
      <w:pPr>
        <w:pStyle w:val="ListParagraph"/>
        <w:spacing w:before="0" w:after="120"/>
        <w:ind w:hanging="360" w:start="360"/>
        <w:jc w:val="start"/>
        <w:rPr>
          <w:bCs/>
          <w:sz w:val="22"/>
          <w:szCs w:val="22"/>
        </w:rPr>
      </w:pPr>
      <w:r>
        <w:rPr>
          <w:bCs/>
          <w:sz w:val="22"/>
          <w:szCs w:val="22"/>
        </w:rPr>
        <w:t>MSE =  4.</w:t>
      </w:r>
      <w:r>
        <w:rPr>
          <w:bCs/>
          <w:sz w:val="22"/>
          <w:szCs w:val="22"/>
        </w:rPr>
        <w:t>433</w:t>
      </w:r>
      <w:r>
        <w:rPr>
          <w:bCs/>
          <w:sz w:val="22"/>
          <w:szCs w:val="22"/>
        </w:rPr>
        <w:t xml:space="preserve">    </w:t>
      </w:r>
    </w:p>
    <w:p>
      <w:pPr>
        <w:pStyle w:val="Normal"/>
        <w:spacing w:before="0" w:after="120"/>
        <w:ind w:start="270"/>
        <w:rPr>
          <w:bCs/>
        </w:rPr>
      </w:pPr>
      <w:r>
        <w:rPr/>
      </w:r>
    </w:p>
    <w:p>
      <w:pPr>
        <w:pStyle w:val="ListParagraph"/>
        <w:numPr>
          <w:ilvl w:val="0"/>
          <w:numId w:val="4"/>
        </w:numPr>
        <w:spacing w:before="0" w:after="120"/>
        <w:ind w:hanging="360" w:start="360"/>
        <w:jc w:val="both"/>
        <w:rPr>
          <w:bCs/>
          <w:sz w:val="22"/>
          <w:szCs w:val="22"/>
        </w:rPr>
      </w:pPr>
      <w:r>
        <w:rPr>
          <w:bCs/>
          <w:sz w:val="22"/>
          <w:szCs w:val="22"/>
        </w:rPr>
        <w:t xml:space="preserve">Select </w:t>
      </w:r>
      <w:r>
        <w:rPr>
          <w:b/>
          <w:sz w:val="22"/>
          <w:szCs w:val="22"/>
        </w:rPr>
        <w:t>model2</w:t>
      </w:r>
      <w:r>
        <w:rPr>
          <w:bCs/>
          <w:sz w:val="22"/>
          <w:szCs w:val="22"/>
        </w:rPr>
        <w:t xml:space="preserve"> and deselect </w:t>
      </w:r>
      <w:r>
        <w:rPr>
          <w:b/>
          <w:sz w:val="22"/>
          <w:szCs w:val="22"/>
        </w:rPr>
        <w:t>model1</w:t>
      </w:r>
      <w:r>
        <w:rPr>
          <w:bCs/>
          <w:sz w:val="22"/>
          <w:szCs w:val="22"/>
        </w:rPr>
        <w:t xml:space="preserve">. Check the </w:t>
      </w:r>
      <w:r>
        <w:rPr>
          <w:b/>
          <w:sz w:val="22"/>
          <w:szCs w:val="22"/>
        </w:rPr>
        <w:t>Model output</w:t>
      </w:r>
      <w:r>
        <w:rPr>
          <w:bCs/>
          <w:sz w:val="22"/>
          <w:szCs w:val="22"/>
        </w:rPr>
        <w:t xml:space="preserve"> box to view the overlap of the </w:t>
      </w:r>
      <w:r>
        <w:rPr>
          <w:bCs/>
          <w:i/>
          <w:iCs/>
          <w:sz w:val="22"/>
          <w:szCs w:val="22"/>
        </w:rPr>
        <w:t>validation data</w:t>
      </w:r>
      <w:r>
        <w:rPr>
          <w:bCs/>
          <w:sz w:val="22"/>
          <w:szCs w:val="22"/>
        </w:rPr>
        <w:t xml:space="preserve"> and the </w:t>
      </w:r>
      <w:r>
        <w:rPr>
          <w:bCs/>
          <w:i/>
          <w:iCs/>
          <w:sz w:val="22"/>
          <w:szCs w:val="22"/>
        </w:rPr>
        <w:t>model</w:t>
      </w:r>
      <w:r>
        <w:rPr>
          <w:bCs/>
          <w:sz w:val="22"/>
          <w:szCs w:val="22"/>
        </w:rPr>
        <w:t xml:space="preserve"> resulting from the identification of noisy system. Provide the graph with the </w:t>
      </w:r>
      <w:r>
        <w:rPr>
          <w:b/>
          <w:sz w:val="22"/>
          <w:szCs w:val="22"/>
        </w:rPr>
        <w:t>Best fit</w:t>
      </w:r>
      <w:r>
        <w:rPr>
          <w:bCs/>
          <w:sz w:val="22"/>
          <w:szCs w:val="22"/>
        </w:rPr>
        <w:t xml:space="preserve"> results below. Check the </w:t>
      </w:r>
      <w:r>
        <w:rPr>
          <w:b/>
          <w:sz w:val="22"/>
          <w:szCs w:val="22"/>
        </w:rPr>
        <w:t>Zero and poles</w:t>
      </w:r>
      <w:r>
        <w:rPr>
          <w:bCs/>
          <w:sz w:val="22"/>
          <w:szCs w:val="22"/>
        </w:rPr>
        <w:t xml:space="preserve"> box to view the pole-zero map. Provide the graph below. </w:t>
      </w:r>
    </w:p>
    <w:p>
      <w:pPr>
        <w:pStyle w:val="Normal"/>
        <w:spacing w:before="0" w:after="120"/>
        <w:ind w:start="270"/>
        <w:jc w:val="start"/>
        <w:rPr>
          <w:bCs/>
        </w:rPr>
      </w:pPr>
      <w:r>
        <w:rPr>
          <w:b/>
          <w:color w:val="0070C0"/>
        </w:rPr>
        <w:t xml:space="preserve">       </w:t>
      </w:r>
      <w:r>
        <w:rPr>
          <w:b/>
          <w:color w:val="0070C0"/>
        </w:rPr>
        <w:t>Cross-Validation Results for Noisy Dataset</w:t>
        <w:tab/>
        <w:tab/>
        <w:tab/>
        <w:t>Pole-Zero Plot for Noisy Dataset</w:t>
      </w:r>
    </w:p>
    <w:tbl>
      <w:tblPr>
        <w:tblW w:w="5000" w:type="pct"/>
        <w:jc w:val="start"/>
        <w:tblInd w:w="-5" w:type="dxa"/>
        <w:tblLayout w:type="fixed"/>
        <w:tblCellMar>
          <w:top w:w="55" w:type="dxa"/>
          <w:start w:w="55" w:type="dxa"/>
          <w:bottom w:w="55" w:type="dxa"/>
          <w:end w:w="55" w:type="dxa"/>
        </w:tblCellMar>
      </w:tblPr>
      <w:tblGrid>
        <w:gridCol w:w="5355"/>
        <w:gridCol w:w="5355"/>
      </w:tblGrid>
      <w:tr>
        <w:trPr/>
        <w:tc>
          <w:tcPr>
            <w:tcW w:w="5355"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3330575" cy="2580005"/>
                  <wp:effectExtent l="0" t="0" r="0" b="0"/>
                  <wp:wrapSquare wrapText="largest"/>
                  <wp:docPr id="6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1"/>
                          <pic:cNvPicPr>
                            <a:picLocks noChangeAspect="1" noChangeArrowheads="1"/>
                          </pic:cNvPicPr>
                        </pic:nvPicPr>
                        <pic:blipFill>
                          <a:blip r:embed="rId25"/>
                          <a:stretch>
                            <a:fillRect/>
                          </a:stretch>
                        </pic:blipFill>
                        <pic:spPr bwMode="auto">
                          <a:xfrm>
                            <a:off x="0" y="0"/>
                            <a:ext cx="3330575" cy="2580005"/>
                          </a:xfrm>
                          <a:prstGeom prst="rect">
                            <a:avLst/>
                          </a:prstGeom>
                          <a:noFill/>
                        </pic:spPr>
                      </pic:pic>
                    </a:graphicData>
                  </a:graphic>
                </wp:anchor>
              </w:drawing>
            </w:r>
          </w:p>
        </w:tc>
        <w:tc>
          <w:tcPr>
            <w:tcW w:w="5355" w:type="dxa"/>
            <w:tcBorders>
              <w:top w:val="single" w:sz="4" w:space="0" w:color="000000"/>
              <w:start w:val="single" w:sz="4" w:space="0" w:color="000000"/>
              <w:bottom w:val="single" w:sz="4" w:space="0" w:color="000000"/>
              <w:end w:val="single" w:sz="4" w:space="0" w:color="000000"/>
            </w:tcBorders>
          </w:tcPr>
          <w:p>
            <w:pPr>
              <w:pStyle w:val="TableContents"/>
              <w:rPr/>
            </w:pPr>
            <w:r>
              <w:rPr/>
              <w:drawing>
                <wp:anchor behindDoc="0" distT="0" distB="0" distL="0" distR="0" simplePos="0" locked="0" layoutInCell="0" allowOverlap="1" relativeHeight="79">
                  <wp:simplePos x="0" y="0"/>
                  <wp:positionH relativeFrom="column">
                    <wp:align>center</wp:align>
                  </wp:positionH>
                  <wp:positionV relativeFrom="paragraph">
                    <wp:posOffset>635</wp:posOffset>
                  </wp:positionV>
                  <wp:extent cx="3330575" cy="2337435"/>
                  <wp:effectExtent l="0" t="0" r="0" b="0"/>
                  <wp:wrapSquare wrapText="largest"/>
                  <wp:docPr id="6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2"/>
                          <pic:cNvPicPr>
                            <a:picLocks noChangeAspect="1" noChangeArrowheads="1"/>
                          </pic:cNvPicPr>
                        </pic:nvPicPr>
                        <pic:blipFill>
                          <a:blip r:embed="rId26"/>
                          <a:stretch>
                            <a:fillRect/>
                          </a:stretch>
                        </pic:blipFill>
                        <pic:spPr bwMode="auto">
                          <a:xfrm>
                            <a:off x="0" y="0"/>
                            <a:ext cx="3330575" cy="2337435"/>
                          </a:xfrm>
                          <a:prstGeom prst="rect">
                            <a:avLst/>
                          </a:prstGeom>
                          <a:noFill/>
                        </pic:spPr>
                      </pic:pic>
                    </a:graphicData>
                  </a:graphic>
                </wp:anchor>
              </w:drawing>
            </w:r>
          </w:p>
        </w:tc>
      </w:tr>
    </w:tbl>
    <w:p>
      <w:pPr>
        <w:pStyle w:val="Normal"/>
        <w:spacing w:before="0" w:after="120"/>
        <w:ind w:start="270"/>
        <w:jc w:val="start"/>
        <w:rPr>
          <w:b/>
          <w:bCs/>
          <w:color w:val="0070C0"/>
        </w:rPr>
      </w:pPr>
      <w:r>
        <w:rPr>
          <w:b/>
          <w:bCs/>
          <w:color w:val="0070C0"/>
        </w:rPr>
      </w:r>
    </w:p>
    <w:p>
      <w:pPr>
        <w:pStyle w:val="ListParagraph"/>
        <w:numPr>
          <w:ilvl w:val="0"/>
          <w:numId w:val="4"/>
        </w:numPr>
        <w:spacing w:before="0" w:after="120"/>
        <w:ind w:hanging="360" w:start="360"/>
        <w:jc w:val="both"/>
        <w:rPr>
          <w:bCs/>
          <w:sz w:val="22"/>
          <w:szCs w:val="22"/>
        </w:rPr>
      </w:pPr>
      <w:r>
        <w:rPr>
          <w:bCs/>
          <w:sz w:val="22"/>
          <w:szCs w:val="22"/>
        </w:rPr>
        <w:t>Enter the pole and zero values below:</w:t>
      </w:r>
    </w:p>
    <w:p>
      <w:pPr>
        <w:pStyle w:val="ListParagraph"/>
        <w:spacing w:before="0" w:after="120"/>
        <w:ind w:hanging="360" w:start="360"/>
        <w:jc w:val="start"/>
        <w:rPr/>
      </w:pPr>
      <w:r>
        <w:rPr>
          <w:bCs/>
          <w:sz w:val="22"/>
          <w:szCs w:val="22"/>
        </w:rPr>
        <w:tab/>
        <w:tab/>
        <w:t>Poles = -</w:t>
      </w:r>
      <w:r>
        <w:rPr>
          <w:bCs/>
          <w:sz w:val="22"/>
          <w:szCs w:val="22"/>
        </w:rPr>
        <w:t>21.1536</w:t>
      </w:r>
      <w:r>
        <w:rPr>
          <w:bCs/>
          <w:sz w:val="22"/>
          <w:szCs w:val="22"/>
        </w:rPr>
        <w:t xml:space="preserve"> ± 20.3</w:t>
      </w:r>
      <w:r>
        <w:rPr>
          <w:bCs/>
          <w:sz w:val="22"/>
          <w:szCs w:val="22"/>
        </w:rPr>
        <w:t>2</w:t>
      </w:r>
    </w:p>
    <w:p>
      <w:pPr>
        <w:pStyle w:val="ListParagraph"/>
        <w:spacing w:before="0" w:after="120"/>
        <w:ind w:hanging="360" w:start="360"/>
        <w:jc w:val="start"/>
        <w:rPr>
          <w:bCs/>
          <w:sz w:val="22"/>
          <w:szCs w:val="22"/>
        </w:rPr>
      </w:pPr>
      <w:r>
        <w:rPr>
          <w:bCs/>
          <w:sz w:val="22"/>
          <w:szCs w:val="22"/>
        </w:rPr>
        <w:tab/>
        <w:tab/>
        <w:t>Zeros =  No Zeros</w:t>
      </w:r>
    </w:p>
    <w:p>
      <w:pPr>
        <w:pStyle w:val="Normal"/>
        <w:spacing w:before="0" w:after="120"/>
        <w:ind w:start="270"/>
        <w:rPr>
          <w:bCs/>
        </w:rPr>
      </w:pPr>
      <w:r>
        <w:rPr/>
      </w:r>
    </w:p>
    <w:p>
      <w:pPr>
        <w:pStyle w:val="ListParagraph"/>
        <w:numPr>
          <w:ilvl w:val="0"/>
          <w:numId w:val="4"/>
        </w:numPr>
        <w:spacing w:before="0" w:after="120"/>
        <w:ind w:hanging="360" w:start="360"/>
        <w:jc w:val="both"/>
        <w:rPr>
          <w:bCs/>
          <w:sz w:val="22"/>
          <w:szCs w:val="22"/>
        </w:rPr>
      </w:pPr>
      <w:r>
        <w:rPr>
          <w:bCs/>
          <w:sz w:val="22"/>
          <w:szCs w:val="22"/>
        </w:rPr>
        <w:t xml:space="preserve">Compare the validation results of noisy dataset in </w:t>
      </w:r>
      <w:r>
        <w:rPr>
          <w:b/>
          <w:sz w:val="22"/>
          <w:szCs w:val="22"/>
        </w:rPr>
        <w:t>Step 24</w:t>
      </w:r>
      <w:r>
        <w:rPr>
          <w:bCs/>
          <w:sz w:val="22"/>
          <w:szCs w:val="22"/>
        </w:rPr>
        <w:t xml:space="preserve"> with the noise-free dataset in </w:t>
      </w:r>
      <w:r>
        <w:rPr>
          <w:b/>
          <w:sz w:val="22"/>
          <w:szCs w:val="22"/>
        </w:rPr>
        <w:t>Step 15</w:t>
      </w:r>
      <w:r>
        <w:rPr>
          <w:bCs/>
          <w:sz w:val="22"/>
          <w:szCs w:val="22"/>
        </w:rPr>
        <w:t xml:space="preserve">. Explain how the additive noise effects the estimated transfer function model and the validation criteria. </w:t>
      </w:r>
    </w:p>
    <w:p>
      <w:pPr>
        <w:pStyle w:val="ListParagraph"/>
        <w:spacing w:before="0" w:after="120"/>
        <w:ind w:start="360"/>
        <w:jc w:val="both"/>
        <w:rPr>
          <w:bCs/>
          <w:sz w:val="22"/>
          <w:szCs w:val="22"/>
        </w:rPr>
      </w:pPr>
      <w:r>
        <w:rPr>
          <w:bCs/>
          <w:sz w:val="22"/>
          <w:szCs w:val="22"/>
        </w:rPr>
        <w:t xml:space="preserve">Compare the poles’ location in </w:t>
      </w:r>
      <w:r>
        <w:rPr>
          <w:b/>
          <w:sz w:val="22"/>
          <w:szCs w:val="22"/>
        </w:rPr>
        <w:t>model1</w:t>
      </w:r>
      <w:r>
        <w:rPr>
          <w:bCs/>
          <w:sz w:val="22"/>
          <w:szCs w:val="22"/>
        </w:rPr>
        <w:t xml:space="preserve"> and </w:t>
      </w:r>
      <w:r>
        <w:rPr>
          <w:b/>
          <w:sz w:val="22"/>
          <w:szCs w:val="22"/>
        </w:rPr>
        <w:t>model2</w:t>
      </w:r>
      <w:r>
        <w:rPr>
          <w:bCs/>
          <w:sz w:val="22"/>
          <w:szCs w:val="22"/>
        </w:rPr>
        <w:t xml:space="preserve"> from </w:t>
      </w:r>
      <w:r>
        <w:rPr>
          <w:b/>
          <w:sz w:val="22"/>
          <w:szCs w:val="22"/>
        </w:rPr>
        <w:t>Step 17</w:t>
      </w:r>
      <w:r>
        <w:rPr>
          <w:bCs/>
          <w:sz w:val="22"/>
          <w:szCs w:val="22"/>
        </w:rPr>
        <w:t xml:space="preserve"> and </w:t>
      </w:r>
      <w:r>
        <w:rPr>
          <w:b/>
          <w:sz w:val="22"/>
          <w:szCs w:val="22"/>
        </w:rPr>
        <w:t>Step 26</w:t>
      </w:r>
      <w:r>
        <w:rPr>
          <w:bCs/>
          <w:sz w:val="22"/>
          <w:szCs w:val="22"/>
        </w:rPr>
        <w:t>. Are they almost in the same location?</w:t>
      </w:r>
    </w:p>
    <w:p>
      <w:pPr>
        <w:pStyle w:val="FrameContentsuser"/>
        <w:spacing w:lineRule="auto" w:line="240"/>
        <w:jc w:val="start"/>
        <w:rPr>
          <w:color w:val="000000"/>
        </w:rPr>
      </w:pPr>
      <w:r>
        <w:rPr>
          <w:color w:val="000000"/>
        </w:rPr>
        <w:t xml:space="preserve">Additive noise in system identification affects the predicted transfer function model's accuracy and reliability. </w:t>
      </w:r>
    </w:p>
    <w:p>
      <w:pPr>
        <w:pStyle w:val="FrameContentsuser"/>
        <w:spacing w:lineRule="auto" w:line="240"/>
        <w:jc w:val="start"/>
        <w:rPr>
          <w:color w:val="000000"/>
        </w:rPr>
      </w:pPr>
      <w:r>
        <w:rPr>
          <w:color w:val="000000"/>
        </w:rPr>
        <w:t xml:space="preserve">Noise increases variability, which can change the underlying system response and make the estimated model less accurate. In fact, this results in a transfer function that may not accurately portray the system's underlying </w:t>
      </w:r>
    </w:p>
    <w:p>
      <w:pPr>
        <w:pStyle w:val="FrameContentsuser"/>
        <w:spacing w:lineRule="auto" w:line="240"/>
        <w:jc w:val="start"/>
        <w:rPr>
          <w:color w:val="000000"/>
        </w:rPr>
      </w:pPr>
      <w:r>
        <w:rPr>
          <w:color w:val="000000"/>
        </w:rPr>
        <w:t xml:space="preserve">dynamics, particularly if the noise is significant in comparison to the signal. This issue is typically addressed with </w:t>
      </w:r>
    </w:p>
    <w:p>
      <w:pPr>
        <w:pStyle w:val="FrameContentsuser"/>
        <w:spacing w:lineRule="auto" w:line="240"/>
        <w:jc w:val="start"/>
        <w:rPr>
          <w:color w:val="000000"/>
        </w:rPr>
      </w:pPr>
      <w:r>
        <w:rPr>
          <w:color w:val="000000"/>
        </w:rPr>
        <w:t xml:space="preserve">model validation criteria such as fit percentages and error metrics, which may indicate decreasing accuracy when the model incorporates noisy input. </w:t>
      </w:r>
    </w:p>
    <w:p>
      <w:pPr>
        <w:pStyle w:val="FrameContentsuser"/>
        <w:spacing w:lineRule="auto" w:line="240"/>
        <w:jc w:val="start"/>
        <w:rPr>
          <w:color w:val="000000"/>
        </w:rPr>
      </w:pPr>
      <w:r>
        <w:rPr>
          <w:color w:val="000000"/>
        </w:rPr>
      </w:r>
    </w:p>
    <w:p>
      <w:pPr>
        <w:pStyle w:val="FrameContentsuser"/>
        <w:spacing w:lineRule="auto" w:line="240"/>
        <w:jc w:val="start"/>
        <w:rPr>
          <w:color w:val="000000"/>
        </w:rPr>
      </w:pPr>
      <w:r>
        <w:rPr>
          <w:color w:val="000000"/>
        </w:rPr>
        <w:t xml:space="preserve">The poles in the two variations are near each other, but they are not identical. This slight variance might be due </w:t>
      </w:r>
    </w:p>
    <w:p>
      <w:pPr>
        <w:pStyle w:val="FrameContentsuser"/>
        <w:spacing w:lineRule="auto" w:line="240"/>
        <w:jc w:val="start"/>
        <w:rPr>
          <w:color w:val="000000"/>
        </w:rPr>
      </w:pPr>
      <w:r>
        <w:rPr>
          <w:color w:val="000000"/>
        </w:rPr>
        <w:t xml:space="preserve">to differences in how the models react to noise. Since poles represent the stability and inherent responsiveness </w:t>
      </w:r>
    </w:p>
    <w:p>
      <w:pPr>
        <w:pStyle w:val="FrameContentsuser"/>
        <w:spacing w:lineRule="auto" w:line="240"/>
        <w:jc w:val="start"/>
        <w:rPr>
          <w:color w:val="000000"/>
        </w:rPr>
      </w:pPr>
      <w:r>
        <w:rPr>
          <w:color w:val="000000"/>
        </w:rPr>
        <w:t xml:space="preserve">of the system, slight changes in pole position imply that noise has some effect on the predicted dynamics of the </w:t>
      </w:r>
    </w:p>
    <w:p>
      <w:pPr>
        <w:pStyle w:val="FrameContentsuser"/>
        <w:spacing w:lineRule="auto" w:line="240"/>
        <w:jc w:val="start"/>
        <w:rPr>
          <w:color w:val="000000"/>
        </w:rPr>
      </w:pPr>
      <w:r>
        <w:rPr>
          <w:color w:val="000000"/>
        </w:rPr>
        <w:t xml:space="preserve">system. Even little differences can have an impact on the model's predictability, even though comparable </w:t>
      </w:r>
    </w:p>
    <w:p>
      <w:pPr>
        <w:pStyle w:val="FrameContentsuser"/>
        <w:spacing w:lineRule="auto" w:line="240"/>
        <w:jc w:val="start"/>
        <w:rPr>
          <w:bCs/>
          <w:color w:val="000000"/>
        </w:rPr>
      </w:pPr>
      <w:r>
        <w:rPr>
          <w:bCs/>
          <w:color w:val="000000"/>
        </w:rPr>
        <w:t>dynamic behavior is typically inferred when poles in various models are close to one another.</w:t>
      </w:r>
    </w:p>
    <w:p>
      <w:pPr>
        <w:pStyle w:val="FrameContentsuser"/>
        <w:spacing w:lineRule="auto" w:line="240"/>
        <w:jc w:val="start"/>
        <w:rPr>
          <w:bCs/>
          <w:color w:val="000000"/>
        </w:rPr>
      </w:pPr>
      <w:r>
        <w:rPr>
          <w:bCs/>
          <w:color w:val="000000"/>
        </w:rPr>
      </w:r>
    </w:p>
    <w:p>
      <w:pPr>
        <w:pStyle w:val="FrameContentsuser"/>
        <w:spacing w:lineRule="auto" w:line="240"/>
        <w:jc w:val="start"/>
        <w:rPr>
          <w:bCs/>
          <w:color w:val="000000"/>
        </w:rPr>
      </w:pPr>
      <w:r>
        <w:rPr>
          <w:bCs/>
          <w:color w:val="000000"/>
        </w:rPr>
      </w:r>
    </w:p>
    <w:p>
      <w:pPr>
        <w:pStyle w:val="ListParagraph"/>
        <w:numPr>
          <w:ilvl w:val="0"/>
          <w:numId w:val="4"/>
        </w:numPr>
        <w:spacing w:before="0" w:after="120"/>
        <w:ind w:hanging="360" w:start="360"/>
        <w:jc w:val="both"/>
        <w:rPr>
          <w:bCs/>
          <w:sz w:val="22"/>
          <w:szCs w:val="22"/>
        </w:rPr>
      </w:pPr>
      <w:r>
        <w:rPr>
          <w:bCs/>
          <w:sz w:val="22"/>
          <w:szCs w:val="22"/>
        </w:rPr>
        <w:t xml:space="preserve">Compare the cross-validation results in </w:t>
      </w:r>
      <w:r>
        <w:rPr>
          <w:b/>
          <w:sz w:val="22"/>
          <w:szCs w:val="22"/>
        </w:rPr>
        <w:t>Step 16</w:t>
      </w:r>
      <w:r>
        <w:rPr>
          <w:bCs/>
          <w:sz w:val="22"/>
          <w:szCs w:val="22"/>
        </w:rPr>
        <w:t xml:space="preserve"> and </w:t>
      </w:r>
      <w:r>
        <w:rPr>
          <w:b/>
          <w:sz w:val="22"/>
          <w:szCs w:val="22"/>
        </w:rPr>
        <w:t>Step 25</w:t>
      </w:r>
      <w:r>
        <w:rPr>
          <w:bCs/>
          <w:sz w:val="22"/>
          <w:szCs w:val="22"/>
        </w:rPr>
        <w:t xml:space="preserve">. Which model has better percentage of fit on the validation data? </w:t>
      </w:r>
      <w:r>
        <w:rPr>
          <w:b/>
          <w:sz w:val="22"/>
          <w:szCs w:val="22"/>
        </w:rPr>
        <w:t>Model1</w:t>
      </w:r>
      <w:r>
        <w:rPr>
          <w:bCs/>
          <w:sz w:val="22"/>
          <w:szCs w:val="22"/>
        </w:rPr>
        <w:t xml:space="preserve"> or </w:t>
      </w:r>
      <w:r>
        <w:rPr>
          <w:b/>
          <w:sz w:val="22"/>
          <w:szCs w:val="22"/>
        </w:rPr>
        <w:t>Model2</w:t>
      </w:r>
      <w:r>
        <w:rPr>
          <w:bCs/>
          <w:sz w:val="22"/>
          <w:szCs w:val="22"/>
        </w:rPr>
        <w:t>? Check the cross-validation graph of noisy system. Did the identified model from noisy dataset successfully capture the dynamics of the system? If yes, discuss why the model from the noisy dataset has less percentage of fit? Provide ideas to improve the percent of fit for noisy dataset.</w:t>
      </w:r>
    </w:p>
    <w:p>
      <w:pPr>
        <w:pStyle w:val="Normal"/>
        <w:rPr>
          <w:color w:val="000000"/>
        </w:rPr>
      </w:pPr>
      <w:r>
        <w:rPr>
          <w:color w:val="000000"/>
        </w:rPr>
        <w:t>Compared to Model 2, Model 1 more accurately depicts the system's behavior on the validation dataset. The</w:t>
      </w:r>
    </w:p>
    <w:p>
      <w:pPr>
        <w:pStyle w:val="FrameContentsuser"/>
        <w:rPr>
          <w:color w:val="000000"/>
        </w:rPr>
      </w:pPr>
      <w:r>
        <w:rPr>
          <w:color w:val="000000"/>
        </w:rPr>
        <w:t>model's fit is jeopardized by the noise, though, if the noisy system's cross-validation graph displays notable</w:t>
      </w:r>
    </w:p>
    <w:p>
      <w:pPr>
        <w:pStyle w:val="FrameContentsuser"/>
        <w:rPr>
          <w:color w:val="000000"/>
        </w:rPr>
      </w:pPr>
      <w:r>
        <w:rPr>
          <w:color w:val="000000"/>
        </w:rPr>
        <w:t>deviations. A poor fit percentage might result from the model capturing both the real system dynamics and some</w:t>
      </w:r>
    </w:p>
    <w:p>
      <w:pPr>
        <w:pStyle w:val="FrameContentsuser"/>
        <w:rPr>
          <w:color w:val="000000"/>
        </w:rPr>
      </w:pPr>
      <w:r>
        <w:rPr>
          <w:color w:val="000000"/>
        </w:rPr>
        <w:t>noise-related features in a noisy dataset.</w:t>
      </w:r>
    </w:p>
    <w:p>
      <w:pPr>
        <w:pStyle w:val="FrameContentsuser"/>
        <w:rPr>
          <w:color w:val="000000"/>
        </w:rPr>
      </w:pPr>
      <w:r>
        <w:rPr>
          <w:color w:val="000000"/>
        </w:rPr>
        <w:t>When the data is noisy, the model tends to include components of the noise into its structure, resulting in</w:t>
      </w:r>
    </w:p>
    <w:p>
      <w:pPr>
        <w:pStyle w:val="FrameContentsuser"/>
        <w:rPr>
          <w:color w:val="000000"/>
        </w:rPr>
      </w:pPr>
      <w:r>
        <w:rPr>
          <w:color w:val="000000"/>
        </w:rPr>
        <w:t>"over fitting" rather than accurately describing the system dynamics. This results in a model that performs well on</w:t>
      </w:r>
    </w:p>
    <w:p>
      <w:pPr>
        <w:pStyle w:val="FrameContentsuser"/>
        <w:rPr>
          <w:color w:val="000000"/>
        </w:rPr>
      </w:pPr>
      <w:r>
        <w:rPr>
          <w:color w:val="000000"/>
        </w:rPr>
        <w:t>noisy data but poorly on unseen or less noisy data, yielding a lower fit percentage. Noisy input might obscure the</w:t>
      </w:r>
    </w:p>
    <w:p>
      <w:pPr>
        <w:pStyle w:val="FrameContentsuser"/>
        <w:rPr>
          <w:color w:val="000000"/>
        </w:rPr>
      </w:pPr>
      <w:r>
        <w:rPr>
          <w:color w:val="000000"/>
        </w:rPr>
        <w:t>system's true links, making generalization more difficult and lowering the model's predictive ability.</w:t>
      </w:r>
    </w:p>
    <w:p>
      <w:pPr>
        <w:pStyle w:val="FrameContentsuser"/>
        <w:rPr>
          <w:color w:val="000000"/>
        </w:rPr>
      </w:pPr>
      <w:r>
        <w:rPr>
          <w:color w:val="000000"/>
        </w:rPr>
        <w:t>Improvement for noisy data: Noise Filtering, Regularization, Data Segmentation, Increasing Model Order, Ensemble Methods.</w:t>
      </w:r>
    </w:p>
    <w:p>
      <w:pPr>
        <w:pStyle w:val="FrameContentsuser"/>
        <w:rPr>
          <w:color w:val="000000"/>
        </w:rPr>
      </w:pPr>
      <w:r>
        <w:rPr>
          <w:color w:val="000000"/>
        </w:rPr>
      </w:r>
    </w:p>
    <w:p>
      <w:pPr>
        <w:pStyle w:val="ListParagraph"/>
        <w:numPr>
          <w:ilvl w:val="0"/>
          <w:numId w:val="4"/>
        </w:numPr>
        <w:spacing w:before="0" w:after="120"/>
        <w:ind w:hanging="360" w:start="360"/>
        <w:rPr>
          <w:bCs/>
          <w:sz w:val="22"/>
          <w:szCs w:val="22"/>
        </w:rPr>
      </w:pPr>
      <w:r>
        <w:rPr>
          <w:bCs/>
          <w:sz w:val="22"/>
          <w:szCs w:val="22"/>
        </w:rPr>
        <w:t xml:space="preserve">Drag the </w:t>
      </w:r>
      <w:r>
        <w:rPr>
          <w:b/>
          <w:sz w:val="22"/>
          <w:szCs w:val="22"/>
        </w:rPr>
        <w:t>model2</w:t>
      </w:r>
      <w:r>
        <w:rPr>
          <w:bCs/>
          <w:sz w:val="22"/>
          <w:szCs w:val="22"/>
        </w:rPr>
        <w:t xml:space="preserve"> box to </w:t>
      </w:r>
      <w:r>
        <w:rPr>
          <w:b/>
          <w:sz w:val="22"/>
          <w:szCs w:val="22"/>
        </w:rPr>
        <w:t>To LTI Viewer</w:t>
      </w:r>
      <w:r>
        <w:rPr>
          <w:bCs/>
          <w:sz w:val="22"/>
          <w:szCs w:val="22"/>
        </w:rPr>
        <w:t xml:space="preserve"> box to plot the unit-step response of the system. Provide the step response graph below:</w:t>
      </w:r>
    </w:p>
    <w:p>
      <w:pPr>
        <w:pStyle w:val="Normal"/>
        <w:spacing w:before="0" w:after="120"/>
        <w:rPr>
          <w:b/>
          <w:color w:val="0070C0"/>
        </w:rPr>
      </w:pPr>
      <w:r>
        <w:rPr>
          <w:b/>
          <w:color w:val="0070C0"/>
        </w:rPr>
        <w:t xml:space="preserve">                      </w:t>
      </w:r>
      <w:r>
        <w:rPr>
          <w:b/>
          <w:color w:val="0070C0"/>
        </w:rPr>
        <w:t>Unit-Step Response (Noisy Data)</w:t>
        <w:tab/>
        <w:tab/>
        <w:t xml:space="preserve">                            Step Response Specifications</w:t>
      </w:r>
    </w:p>
    <w:tbl>
      <w:tblPr>
        <w:tblW w:w="10767" w:type="dxa"/>
        <w:jc w:val="start"/>
        <w:tblInd w:w="-5" w:type="dxa"/>
        <w:tblLayout w:type="fixed"/>
        <w:tblCellMar>
          <w:top w:w="55" w:type="dxa"/>
          <w:start w:w="55" w:type="dxa"/>
          <w:bottom w:w="55" w:type="dxa"/>
          <w:end w:w="55" w:type="dxa"/>
        </w:tblCellMar>
      </w:tblPr>
      <w:tblGrid>
        <w:gridCol w:w="5354"/>
        <w:gridCol w:w="5413"/>
      </w:tblGrid>
      <w:tr>
        <w:trPr>
          <w:trHeight w:val="4710" w:hRule="atLeast"/>
        </w:trPr>
        <w:tc>
          <w:tcPr>
            <w:tcW w:w="5354" w:type="dxa"/>
            <w:tcBorders>
              <w:top w:val="single" w:sz="4" w:space="0" w:color="000000"/>
              <w:start w:val="single" w:sz="4" w:space="0" w:color="000000"/>
              <w:bottom w:val="single" w:sz="4" w:space="0" w:color="000000"/>
            </w:tcBorders>
          </w:tcPr>
          <w:p>
            <w:pPr>
              <w:pStyle w:val="TableContents"/>
              <w:rPr/>
            </w:pPr>
            <w:r>
              <w:rP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3329940" cy="2317115"/>
                  <wp:effectExtent l="0" t="0" r="0" b="0"/>
                  <wp:wrapSquare wrapText="largest"/>
                  <wp:docPr id="6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3"/>
                          <pic:cNvPicPr>
                            <a:picLocks noChangeAspect="1" noChangeArrowheads="1"/>
                          </pic:cNvPicPr>
                        </pic:nvPicPr>
                        <pic:blipFill>
                          <a:blip r:embed="rId27"/>
                          <a:stretch>
                            <a:fillRect/>
                          </a:stretch>
                        </pic:blipFill>
                        <pic:spPr bwMode="auto">
                          <a:xfrm>
                            <a:off x="0" y="0"/>
                            <a:ext cx="3329940" cy="2317115"/>
                          </a:xfrm>
                          <a:prstGeom prst="rect">
                            <a:avLst/>
                          </a:prstGeom>
                          <a:noFill/>
                        </pic:spPr>
                      </pic:pic>
                    </a:graphicData>
                  </a:graphic>
                </wp:anchor>
              </w:drawing>
            </w:r>
          </w:p>
        </w:tc>
        <w:tc>
          <w:tcPr>
            <w:tcW w:w="5413" w:type="dxa"/>
            <w:tcBorders>
              <w:top w:val="single" w:sz="4" w:space="0" w:color="000000"/>
              <w:start w:val="single" w:sz="4" w:space="0" w:color="000000"/>
              <w:bottom w:val="single" w:sz="4" w:space="0" w:color="000000"/>
              <w:end w:val="single" w:sz="4" w:space="0" w:color="000000"/>
            </w:tcBorders>
          </w:tcPr>
          <w:p>
            <w:pPr>
              <w:pStyle w:val="TableContents"/>
              <w:rPr/>
            </w:pPr>
            <w:r>
              <w:rPr/>
              <w:t xml:space="preserve">Rise time = </w:t>
            </w:r>
            <w:r>
              <w:rPr/>
              <w:t xml:space="preserve">0.0748 </w:t>
            </w:r>
            <w:r>
              <w:rPr/>
              <w:t>sec</w:t>
            </w:r>
          </w:p>
          <w:p>
            <w:pPr>
              <w:pStyle w:val="TableContents"/>
              <w:rPr/>
            </w:pPr>
            <w:r>
              <w:rPr/>
              <w:t xml:space="preserve">Peak time = </w:t>
            </w:r>
            <w:r>
              <w:rPr/>
              <w:t>0.155</w:t>
            </w:r>
            <w:r>
              <w:rPr/>
              <w:t xml:space="preserve"> sec</w:t>
            </w:r>
          </w:p>
          <w:p>
            <w:pPr>
              <w:pStyle w:val="TableContents"/>
              <w:rPr/>
            </w:pPr>
            <w:r>
              <w:rPr/>
              <w:t xml:space="preserve">Overshoot = </w:t>
            </w:r>
            <w:r>
              <w:rPr/>
              <w:t>3.8</w:t>
            </w:r>
            <w:r>
              <w:rPr/>
              <w:t xml:space="preserve"> %</w:t>
            </w:r>
          </w:p>
          <w:p>
            <w:pPr>
              <w:pStyle w:val="TableContents"/>
              <w:rPr/>
            </w:pPr>
            <w:r>
              <w:rPr/>
              <w:t xml:space="preserve">Settling time = </w:t>
            </w:r>
            <w:r>
              <w:rPr/>
              <w:t>0.202</w:t>
            </w:r>
            <w:r>
              <w:rPr/>
              <w:t xml:space="preserve"> sec</w:t>
            </w:r>
          </w:p>
          <w:p>
            <w:pPr>
              <w:pStyle w:val="TableContents"/>
              <w:rPr/>
            </w:pPr>
            <w:r>
              <w:rPr/>
              <w:t xml:space="preserve">Steady-state value = </w:t>
            </w:r>
            <w:r>
              <w:rPr/>
              <w:t>1</w:t>
            </w:r>
          </w:p>
          <w:p>
            <w:pPr>
              <w:pStyle w:val="TableContents"/>
              <w:rPr/>
            </w:pPr>
            <w:r>
              <w:rPr/>
              <w:drawing>
                <wp:anchor behindDoc="0" distT="0" distB="0" distL="0" distR="0" simplePos="0" locked="0" layoutInCell="0" allowOverlap="1" relativeHeight="81">
                  <wp:simplePos x="0" y="0"/>
                  <wp:positionH relativeFrom="column">
                    <wp:align>center</wp:align>
                  </wp:positionH>
                  <wp:positionV relativeFrom="paragraph">
                    <wp:posOffset>635</wp:posOffset>
                  </wp:positionV>
                  <wp:extent cx="2804795" cy="1948180"/>
                  <wp:effectExtent l="0" t="0" r="0" b="0"/>
                  <wp:wrapSquare wrapText="largest"/>
                  <wp:docPr id="6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4"/>
                          <pic:cNvPicPr>
                            <a:picLocks noChangeAspect="1" noChangeArrowheads="1"/>
                          </pic:cNvPicPr>
                        </pic:nvPicPr>
                        <pic:blipFill>
                          <a:blip r:embed="rId28"/>
                          <a:stretch>
                            <a:fillRect/>
                          </a:stretch>
                        </pic:blipFill>
                        <pic:spPr bwMode="auto">
                          <a:xfrm>
                            <a:off x="0" y="0"/>
                            <a:ext cx="2804795" cy="1948180"/>
                          </a:xfrm>
                          <a:prstGeom prst="rect">
                            <a:avLst/>
                          </a:prstGeom>
                          <a:noFill/>
                        </pic:spPr>
                      </pic:pic>
                    </a:graphicData>
                  </a:graphic>
                </wp:anchor>
              </w:drawing>
            </w:r>
          </w:p>
        </w:tc>
      </w:tr>
    </w:tbl>
    <w:p>
      <w:pPr>
        <w:pStyle w:val="ListParagraph"/>
        <w:numPr>
          <w:ilvl w:val="0"/>
          <w:numId w:val="0"/>
        </w:numPr>
        <w:spacing w:before="0" w:after="120"/>
        <w:ind w:hanging="0" w:start="360"/>
        <w:jc w:val="both"/>
        <w:rPr>
          <w:bCs/>
          <w:sz w:val="22"/>
          <w:szCs w:val="22"/>
        </w:rPr>
      </w:pPr>
      <w:r>
        <w:rPr>
          <w:bCs/>
          <w:sz w:val="22"/>
          <w:szCs w:val="22"/>
        </w:rPr>
      </w:r>
    </w:p>
    <w:p>
      <w:pPr>
        <w:pStyle w:val="ListParagraph"/>
        <w:numPr>
          <w:ilvl w:val="0"/>
          <w:numId w:val="4"/>
        </w:numPr>
        <w:spacing w:before="0" w:after="120"/>
        <w:ind w:hanging="360" w:start="360"/>
        <w:jc w:val="both"/>
        <w:rPr>
          <w:bCs/>
          <w:sz w:val="22"/>
          <w:szCs w:val="22"/>
        </w:rPr>
      </w:pPr>
      <w:r>
        <w:rPr>
          <w:bCs/>
          <w:sz w:val="22"/>
          <w:szCs w:val="22"/>
        </w:rPr>
        <w:t xml:space="preserve">Compare the step response specifications of the model from noisy dataset in </w:t>
      </w:r>
      <w:r>
        <w:rPr>
          <w:b/>
          <w:sz w:val="22"/>
          <w:szCs w:val="22"/>
        </w:rPr>
        <w:t>Step 29</w:t>
      </w:r>
      <w:r>
        <w:rPr>
          <w:bCs/>
          <w:sz w:val="22"/>
          <w:szCs w:val="22"/>
        </w:rPr>
        <w:t xml:space="preserve"> and the noise-free dataset in </w:t>
      </w:r>
      <w:r>
        <w:rPr>
          <w:b/>
          <w:sz w:val="22"/>
          <w:szCs w:val="22"/>
        </w:rPr>
        <w:t>Step 18</w:t>
      </w:r>
      <w:r>
        <w:rPr>
          <w:bCs/>
          <w:sz w:val="22"/>
          <w:szCs w:val="22"/>
        </w:rPr>
        <w:t>. How close the values are? What can you conclude about the accuracy of the two models?</w:t>
      </w:r>
    </w:p>
    <w:p>
      <w:pPr>
        <w:pStyle w:val="FrameContentsuser"/>
        <w:jc w:val="start"/>
        <w:rPr>
          <w:color w:val="000000"/>
        </w:rPr>
      </w:pPr>
      <w:r>
        <w:rPr>
          <w:color w:val="000000"/>
        </w:rPr>
        <w:t xml:space="preserve">Overall, both models are quite close, but Model 1 is marginally better in terms of stability and accuracy based on </w:t>
      </w:r>
    </w:p>
    <w:p>
      <w:pPr>
        <w:pStyle w:val="FrameContentsuser"/>
        <w:jc w:val="start"/>
        <w:rPr>
          <w:color w:val="000000"/>
        </w:rPr>
      </w:pPr>
      <w:r>
        <w:rPr>
          <w:color w:val="000000"/>
        </w:rPr>
        <w:t>these metrics.</w:t>
      </w:r>
    </w:p>
    <w:p>
      <w:pPr>
        <w:pStyle w:val="FrameContentsuser"/>
        <w:jc w:val="start"/>
        <w:rPr>
          <w:color w:val="000000"/>
        </w:rPr>
      </w:pPr>
      <w:r>
        <w:rPr>
          <w:color w:val="000000"/>
        </w:rPr>
        <w:t xml:space="preserve">Model 1 is likely a slightly more accurate representation of the system's true behavior, as it fits the validation </w:t>
      </w:r>
    </w:p>
    <w:p>
      <w:pPr>
        <w:pStyle w:val="FrameContentsuser"/>
        <w:jc w:val="start"/>
        <w:rPr>
          <w:color w:val="000000"/>
        </w:rPr>
      </w:pPr>
      <w:r>
        <w:rPr>
          <w:color w:val="000000"/>
        </w:rPr>
        <w:t>data better and has a bit less overshoot.</w:t>
      </w:r>
    </w:p>
    <w:p>
      <w:pPr>
        <w:pStyle w:val="FrameContentsuser"/>
        <w:jc w:val="start"/>
        <w:rPr/>
      </w:pPr>
      <w:r>
        <w:rPr>
          <w:color w:val="000000"/>
        </w:rPr>
        <w:t xml:space="preserve">Model 2, while close in performance, may be slightly affected by the noise in the data, leading to a slightly </w:t>
      </w:r>
      <w:r>
        <w:rPr>
          <w:bCs/>
          <w:color w:val="000000"/>
          <w:sz w:val="22"/>
          <w:szCs w:val="22"/>
        </w:rPr>
        <w:t xml:space="preserve">higher overshoot and lower validation fit. </w:t>
      </w:r>
    </w:p>
    <w:p>
      <w:pPr>
        <w:pStyle w:val="FrameContentsuser"/>
        <w:jc w:val="start"/>
        <w:rPr>
          <w:bCs/>
          <w:sz w:val="20"/>
          <w:szCs w:val="20"/>
        </w:rPr>
      </w:pPr>
      <w:r>
        <w:rPr>
          <w:bCs/>
          <w:sz w:val="20"/>
          <w:szCs w:val="20"/>
        </w:rPr>
      </w:r>
    </w:p>
    <w:p>
      <w:pPr>
        <w:pStyle w:val="Normal"/>
        <w:shd w:val="clear" w:fill="D9E2F3"/>
        <w:spacing w:before="0" w:after="240"/>
        <w:rPr>
          <w:b/>
          <w:color w:val="002060"/>
          <w:sz w:val="28"/>
          <w:szCs w:val="28"/>
        </w:rPr>
      </w:pPr>
      <w:r>
        <w:rPr>
          <w:b/>
          <w:color w:val="002060"/>
          <w:sz w:val="28"/>
          <w:szCs w:val="28"/>
        </w:rPr>
        <w:t>Post Lab Assignment</w:t>
      </w:r>
    </w:p>
    <w:p>
      <w:pPr>
        <w:pStyle w:val="ListParagraph"/>
        <w:numPr>
          <w:ilvl w:val="0"/>
          <w:numId w:val="3"/>
        </w:numPr>
        <w:spacing w:before="0" w:after="120"/>
        <w:ind w:hanging="360" w:start="360"/>
        <w:rPr>
          <w:rFonts w:cs="Calibri"/>
          <w:sz w:val="22"/>
          <w:szCs w:val="22"/>
        </w:rPr>
      </w:pPr>
      <w:r>
        <w:rPr>
          <w:rFonts w:cs="Calibri"/>
          <w:sz w:val="22"/>
          <w:szCs w:val="22"/>
        </w:rPr>
        <w:t xml:space="preserve">Build the following system using </w:t>
      </w:r>
      <w:r>
        <w:rPr>
          <w:rFonts w:cs="Calibri"/>
          <w:b/>
          <w:bCs/>
          <w:sz w:val="22"/>
          <w:szCs w:val="22"/>
        </w:rPr>
        <w:t>Simscape</w:t>
      </w:r>
      <w:r>
        <w:rPr>
          <w:rFonts w:cs="Calibri"/>
          <w:sz w:val="22"/>
          <w:szCs w:val="22"/>
        </w:rPr>
        <w:t xml:space="preserve">. Set the component values as </w:t>
      </w:r>
      <w:r>
        <w:rPr/>
      </w:r>
      <m:oMath xmlns:m="http://schemas.openxmlformats.org/officeDocument/2006/math">
        <m:r>
          <m:t xml:space="preserve">R</m:t>
        </m:r>
        <m:r>
          <m:rPr>
            <m:lit/>
            <m:nor/>
          </m:rPr>
          <m:t xml:space="preserve">=</m:t>
        </m:r>
        <m:r>
          <m:t xml:space="preserve">1</m:t>
        </m:r>
        <m:r>
          <m:t xml:space="preserve">Ω</m:t>
        </m:r>
        <m:r>
          <m:t xml:space="preserve">,</m:t>
        </m:r>
        <m:r>
          <m:rPr>
            <m:lit/>
            <m:nor/>
          </m:rPr>
          <m:t xml:space="preserve"> </m:t>
        </m:r>
        <m:r>
          <m:rPr>
            <m:lit/>
            <m:nor/>
          </m:rPr>
          <m:t xml:space="preserve"> </m:t>
        </m:r>
        <m:r>
          <m:t xml:space="preserve">L</m:t>
        </m:r>
        <m:r>
          <m:rPr>
            <m:lit/>
            <m:nor/>
          </m:rPr>
          <m:t xml:space="preserve">=</m:t>
        </m:r>
        <m:r>
          <m:t xml:space="preserve">2</m:t>
        </m:r>
        <m:r>
          <m:t xml:space="preserve">H</m:t>
        </m:r>
      </m:oMath>
      <w:r>
        <w:rPr>
          <w:rFonts w:cs="Calibri"/>
          <w:sz w:val="22"/>
          <w:szCs w:val="22"/>
        </w:rPr>
        <w:t xml:space="preserve"> and </w:t>
      </w:r>
      <w:r>
        <w:rPr/>
      </w:r>
      <m:oMath xmlns:m="http://schemas.openxmlformats.org/officeDocument/2006/math">
        <m:r>
          <m:t xml:space="preserve">C</m:t>
        </m:r>
        <m:r>
          <m:rPr>
            <m:lit/>
            <m:nor/>
          </m:rPr>
          <m:t xml:space="preserve">=</m:t>
        </m:r>
        <m:r>
          <m:t xml:space="preserve">3</m:t>
        </m:r>
        <m:r>
          <m:t xml:space="preserve">F</m:t>
        </m:r>
      </m:oMath>
      <w:r>
        <w:rPr>
          <w:rFonts w:cs="Calibri"/>
          <w:sz w:val="22"/>
          <w:szCs w:val="22"/>
        </w:rPr>
        <w:t xml:space="preserve">. </w:t>
      </w:r>
    </w:p>
    <w:p>
      <w:pPr>
        <w:pStyle w:val="ListParagraph"/>
        <w:spacing w:before="0" w:after="120"/>
        <w:ind w:start="360"/>
        <w:rPr>
          <w:rFonts w:cs="Calibri"/>
          <w:sz w:val="22"/>
          <w:szCs w:val="22"/>
        </w:rPr>
      </w:pPr>
      <w:r>
        <w:rPr>
          <w:rFonts w:cs="Calibri"/>
          <w:sz w:val="22"/>
          <w:szCs w:val="22"/>
        </w:rPr>
        <w:t xml:space="preserve">Open the </w:t>
      </w:r>
      <w:r>
        <w:rPr>
          <w:rFonts w:cs="Calibri"/>
          <w:b/>
          <w:bCs/>
          <w:sz w:val="22"/>
          <w:szCs w:val="22"/>
        </w:rPr>
        <w:t>Model Settings</w:t>
      </w:r>
      <w:r>
        <w:rPr>
          <w:rFonts w:cs="Calibri"/>
          <w:sz w:val="22"/>
          <w:szCs w:val="22"/>
        </w:rPr>
        <w:t xml:space="preserve"> window and set the </w:t>
      </w:r>
      <w:r>
        <w:rPr>
          <w:rFonts w:cs="Calibri"/>
          <w:b/>
          <w:bCs/>
          <w:sz w:val="22"/>
          <w:szCs w:val="22"/>
        </w:rPr>
        <w:t>Solver</w:t>
      </w:r>
      <w:r>
        <w:rPr>
          <w:rFonts w:cs="Calibri"/>
          <w:sz w:val="22"/>
          <w:szCs w:val="22"/>
        </w:rPr>
        <w:t xml:space="preserve"> to </w:t>
      </w:r>
      <w:r>
        <w:rPr>
          <w:rFonts w:cs="Calibri"/>
          <w:b/>
          <w:bCs/>
          <w:sz w:val="22"/>
          <w:szCs w:val="22"/>
        </w:rPr>
        <w:t>ode23t</w:t>
      </w:r>
      <w:r>
        <w:rPr>
          <w:rFonts w:cs="Calibri"/>
          <w:sz w:val="22"/>
          <w:szCs w:val="22"/>
        </w:rPr>
        <w:t>.</w:t>
      </w:r>
    </w:p>
    <w:p>
      <w:pPr>
        <w:pStyle w:val="ListParagraph"/>
        <w:spacing w:before="0" w:after="120"/>
        <w:ind w:start="360"/>
        <w:rPr>
          <w:rFonts w:cs="Calibri"/>
          <w:sz w:val="22"/>
          <w:szCs w:val="22"/>
        </w:rPr>
      </w:pPr>
      <w:r>
        <w:rPr>
          <w:rFonts w:cs="Calibri"/>
          <w:b/>
          <w:bCs/>
          <w:sz w:val="22"/>
          <w:szCs w:val="22"/>
        </w:rPr>
        <w:t>Run</w:t>
      </w:r>
      <w:r>
        <w:rPr>
          <w:rFonts w:cs="Calibri"/>
          <w:sz w:val="22"/>
          <w:szCs w:val="22"/>
        </w:rPr>
        <w:t xml:space="preserve"> the simulation for </w:t>
      </w:r>
      <w:r>
        <w:rPr>
          <w:rFonts w:cs="Calibri"/>
          <w:b/>
          <w:bCs/>
          <w:sz w:val="22"/>
          <w:szCs w:val="22"/>
        </w:rPr>
        <w:t>50 seconds</w:t>
      </w:r>
      <w:r>
        <w:rPr>
          <w:rFonts w:cs="Calibri"/>
          <w:sz w:val="22"/>
          <w:szCs w:val="22"/>
        </w:rPr>
        <w:t xml:space="preserve"> and provide the </w:t>
      </w:r>
      <w:r>
        <w:rPr>
          <w:rFonts w:cs="Calibri"/>
          <w:b/>
          <w:bCs/>
          <w:sz w:val="22"/>
          <w:szCs w:val="22"/>
        </w:rPr>
        <w:t>Scope</w:t>
      </w:r>
      <w:r>
        <w:rPr>
          <w:rFonts w:cs="Calibri"/>
          <w:sz w:val="22"/>
          <w:szCs w:val="22"/>
        </w:rPr>
        <w:t xml:space="preserve"> plot.</w:t>
      </w:r>
    </w:p>
    <w:p>
      <w:pPr>
        <w:pStyle w:val="Normal"/>
        <w:spacing w:before="0" w:after="120"/>
        <w:jc w:val="center"/>
        <w:rPr>
          <w:rFonts w:cs="Calibri"/>
        </w:rPr>
      </w:pPr>
      <w:r>
        <w:rPr/>
        <w:drawing>
          <wp:inline distT="0" distB="0" distL="0" distR="0">
            <wp:extent cx="4701540" cy="1776095"/>
            <wp:effectExtent l="0" t="0" r="0" b="0"/>
            <wp:docPr id="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6"/>
                    <pic:cNvPicPr>
                      <a:picLocks noChangeAspect="1" noChangeArrowheads="1"/>
                    </pic:cNvPicPr>
                  </pic:nvPicPr>
                  <pic:blipFill>
                    <a:blip r:embed="rId29"/>
                    <a:stretch>
                      <a:fillRect/>
                    </a:stretch>
                  </pic:blipFill>
                  <pic:spPr bwMode="auto">
                    <a:xfrm>
                      <a:off x="0" y="0"/>
                      <a:ext cx="4701540" cy="1776095"/>
                    </a:xfrm>
                    <a:prstGeom prst="rect">
                      <a:avLst/>
                    </a:prstGeom>
                    <a:noFill/>
                  </pic:spPr>
                </pic:pic>
              </a:graphicData>
            </a:graphic>
          </wp:inline>
        </w:drawing>
      </w:r>
    </w:p>
    <w:p>
      <w:pPr>
        <w:pStyle w:val="Normal"/>
        <w:spacing w:before="0" w:after="120"/>
        <w:rPr>
          <w:rFonts w:cs="Calibri"/>
        </w:rPr>
      </w:pPr>
      <w:r>
        <w:rPr>
          <w:rFonts w:cs="Calibri"/>
        </w:rPr>
        <w:t xml:space="preserve">Create a </w:t>
      </w:r>
      <w:r>
        <w:rPr>
          <w:rFonts w:cs="Calibri"/>
          <w:b/>
          <w:bCs/>
        </w:rPr>
        <w:t>Subsystem</w:t>
      </w:r>
      <w:r>
        <w:rPr>
          <w:rFonts w:cs="Calibri"/>
        </w:rPr>
        <w:t xml:space="preserve"> as shown below and suppose that it is an unknown system. </w:t>
      </w:r>
    </w:p>
    <w:p>
      <w:pPr>
        <w:pStyle w:val="Normal"/>
        <w:spacing w:before="0" w:after="120"/>
        <w:jc w:val="center"/>
        <w:rPr>
          <w:rFonts w:cs="Calibri"/>
        </w:rPr>
      </w:pPr>
      <w:r>
        <w:rPr/>
        <w:drawing>
          <wp:inline distT="0" distB="0" distL="0" distR="0">
            <wp:extent cx="3211195" cy="1249045"/>
            <wp:effectExtent l="0" t="0" r="0" b="0"/>
            <wp:docPr id="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7"/>
                    <pic:cNvPicPr>
                      <a:picLocks noChangeAspect="1" noChangeArrowheads="1"/>
                    </pic:cNvPicPr>
                  </pic:nvPicPr>
                  <pic:blipFill>
                    <a:blip r:embed="rId30"/>
                    <a:stretch>
                      <a:fillRect/>
                    </a:stretch>
                  </pic:blipFill>
                  <pic:spPr bwMode="auto">
                    <a:xfrm>
                      <a:off x="0" y="0"/>
                      <a:ext cx="3211195" cy="1249045"/>
                    </a:xfrm>
                    <a:prstGeom prst="rect">
                      <a:avLst/>
                    </a:prstGeom>
                    <a:noFill/>
                  </pic:spPr>
                </pic:pic>
              </a:graphicData>
            </a:graphic>
          </wp:inline>
        </w:drawing>
      </w:r>
    </w:p>
    <w:p>
      <w:pPr>
        <w:pStyle w:val="Normal"/>
        <w:spacing w:before="0" w:after="120"/>
        <w:rPr>
          <w:rFonts w:cs="Calibri"/>
        </w:rPr>
      </w:pPr>
      <w:r>
        <w:rPr>
          <w:rFonts w:cs="Calibri"/>
        </w:rPr>
        <w:t xml:space="preserve">Set the </w:t>
      </w:r>
      <w:r>
        <w:rPr>
          <w:rFonts w:cs="Calibri"/>
          <w:b/>
          <w:bCs/>
        </w:rPr>
        <w:t>sample</w:t>
      </w:r>
      <w:r>
        <w:rPr>
          <w:rFonts w:cs="Calibri"/>
        </w:rPr>
        <w:t xml:space="preserve"> </w:t>
      </w:r>
      <w:r>
        <w:rPr>
          <w:rFonts w:cs="Calibri"/>
          <w:b/>
          <w:bCs/>
        </w:rPr>
        <w:t>time</w:t>
      </w:r>
      <w:r>
        <w:rPr>
          <w:rFonts w:cs="Calibri"/>
        </w:rPr>
        <w:t xml:space="preserve"> of the </w:t>
      </w:r>
      <w:r>
        <w:rPr>
          <w:rFonts w:cs="Calibri"/>
          <w:b/>
          <w:bCs/>
        </w:rPr>
        <w:t>To</w:t>
      </w:r>
      <w:r>
        <w:rPr>
          <w:rFonts w:cs="Calibri"/>
        </w:rPr>
        <w:t xml:space="preserve"> </w:t>
      </w:r>
      <w:r>
        <w:rPr>
          <w:rFonts w:cs="Calibri"/>
          <w:b/>
          <w:bCs/>
        </w:rPr>
        <w:t>Workspace</w:t>
      </w:r>
      <w:r>
        <w:rPr>
          <w:rFonts w:cs="Calibri"/>
        </w:rPr>
        <w:t xml:space="preserve"> blocks to </w:t>
      </w:r>
      <w:r>
        <w:rPr>
          <w:rFonts w:cs="Calibri"/>
          <w:b/>
          <w:bCs/>
        </w:rPr>
        <w:t>0.01 seconds</w:t>
      </w:r>
      <w:r>
        <w:rPr>
          <w:rFonts w:cs="Calibri"/>
        </w:rPr>
        <w:t>.</w:t>
      </w:r>
    </w:p>
    <w:p>
      <w:pPr>
        <w:pStyle w:val="Normal"/>
        <w:spacing w:before="0" w:after="120"/>
        <w:rPr>
          <w:rFonts w:cs="Calibri"/>
        </w:rPr>
      </w:pPr>
      <w:r>
        <w:rPr>
          <w:rFonts w:cs="Calibri"/>
        </w:rPr>
        <w:t xml:space="preserve">First, create a </w:t>
      </w:r>
      <w:r>
        <w:rPr>
          <w:rFonts w:cs="Calibri"/>
          <w:b/>
          <w:bCs/>
        </w:rPr>
        <w:t>step</w:t>
      </w:r>
      <w:r>
        <w:rPr>
          <w:rFonts w:cs="Calibri"/>
        </w:rPr>
        <w:t xml:space="preserve"> </w:t>
      </w:r>
      <w:r>
        <w:rPr>
          <w:rFonts w:cs="Calibri"/>
          <w:b/>
          <w:bCs/>
        </w:rPr>
        <w:t>input</w:t>
      </w:r>
      <w:r>
        <w:rPr>
          <w:rFonts w:cs="Calibri"/>
        </w:rPr>
        <w:t xml:space="preserve"> starting from 0, with an </w:t>
      </w:r>
      <w:r>
        <w:rPr>
          <w:rFonts w:cs="Calibri"/>
          <w:b/>
          <w:bCs/>
        </w:rPr>
        <w:t>initial</w:t>
      </w:r>
      <w:r>
        <w:rPr>
          <w:rFonts w:cs="Calibri"/>
        </w:rPr>
        <w:t xml:space="preserve"> </w:t>
      </w:r>
      <w:r>
        <w:rPr>
          <w:rFonts w:cs="Calibri"/>
          <w:b/>
          <w:bCs/>
        </w:rPr>
        <w:t>value</w:t>
      </w:r>
      <w:r>
        <w:rPr>
          <w:rFonts w:cs="Calibri"/>
        </w:rPr>
        <w:t xml:space="preserve"> of 0 and a </w:t>
      </w:r>
      <w:r>
        <w:rPr>
          <w:rFonts w:cs="Calibri"/>
          <w:b/>
          <w:bCs/>
        </w:rPr>
        <w:t>final</w:t>
      </w:r>
      <w:r>
        <w:rPr>
          <w:rFonts w:cs="Calibri"/>
        </w:rPr>
        <w:t xml:space="preserve"> </w:t>
      </w:r>
      <w:r>
        <w:rPr>
          <w:rFonts w:cs="Calibri"/>
          <w:b/>
          <w:bCs/>
        </w:rPr>
        <w:t>value</w:t>
      </w:r>
      <w:r>
        <w:rPr>
          <w:rFonts w:cs="Calibri"/>
        </w:rPr>
        <w:t xml:space="preserve"> of 2.  </w:t>
      </w:r>
    </w:p>
    <w:p>
      <w:pPr>
        <w:pStyle w:val="Normal"/>
        <w:spacing w:before="0" w:after="120"/>
        <w:rPr>
          <w:rFonts w:cs="Calibri"/>
        </w:rPr>
      </w:pPr>
      <w:r>
        <w:rPr>
          <w:rFonts w:cs="Calibri"/>
          <w:b/>
          <w:bCs/>
        </w:rPr>
        <w:t>Run</w:t>
      </w:r>
      <w:r>
        <w:rPr>
          <w:rFonts w:cs="Calibri"/>
        </w:rPr>
        <w:t xml:space="preserve"> the simulation and collect the input and output data. Provide the </w:t>
      </w:r>
      <w:r>
        <w:rPr>
          <w:rFonts w:cs="Calibri"/>
          <w:b/>
          <w:bCs/>
        </w:rPr>
        <w:t>Scope</w:t>
      </w:r>
      <w:r>
        <w:rPr>
          <w:rFonts w:cs="Calibri"/>
        </w:rPr>
        <w:t xml:space="preserve"> plot. The input and output data will be saved in </w:t>
      </w:r>
      <w:r>
        <w:rPr>
          <w:rFonts w:cs="Calibri"/>
          <w:b/>
          <w:bCs/>
        </w:rPr>
        <w:t>Workspace</w:t>
      </w:r>
      <w:r>
        <w:rPr>
          <w:rFonts w:cs="Calibri"/>
        </w:rPr>
        <w:t xml:space="preserve"> as </w:t>
      </w:r>
      <w:r>
        <w:rPr>
          <w:rFonts w:cs="Courier New" w:ascii="Courier New" w:hAnsi="Courier New"/>
          <w:b/>
          <w:bCs/>
          <w:sz w:val="20"/>
          <w:szCs w:val="20"/>
        </w:rPr>
        <w:t>out.Vin</w:t>
      </w:r>
      <w:r>
        <w:rPr>
          <w:rFonts w:cs="Calibri"/>
          <w:sz w:val="20"/>
          <w:szCs w:val="20"/>
        </w:rPr>
        <w:t xml:space="preserve"> </w:t>
      </w:r>
      <w:r>
        <w:rPr>
          <w:rFonts w:cs="Calibri"/>
        </w:rPr>
        <w:t xml:space="preserve">and </w:t>
      </w:r>
      <w:r>
        <w:rPr>
          <w:rFonts w:cs="Courier New" w:ascii="Courier New" w:hAnsi="Courier New"/>
          <w:b/>
          <w:bCs/>
          <w:sz w:val="20"/>
          <w:szCs w:val="20"/>
        </w:rPr>
        <w:t>out.Vout</w:t>
      </w:r>
      <w:r>
        <w:rPr>
          <w:rFonts w:cs="Calibri"/>
          <w:sz w:val="20"/>
          <w:szCs w:val="20"/>
        </w:rPr>
        <w:t xml:space="preserve"> </w:t>
      </w:r>
      <w:r>
        <w:rPr>
          <w:rFonts w:cs="Calibri"/>
        </w:rPr>
        <w:t xml:space="preserve">variables. Save this data as the </w:t>
      </w:r>
      <w:r>
        <w:rPr>
          <w:rFonts w:cs="Calibri"/>
          <w:b/>
          <w:bCs/>
        </w:rPr>
        <w:t>identification data</w:t>
      </w:r>
      <w:r>
        <w:rPr>
          <w:rFonts w:cs="Calibri"/>
        </w:rPr>
        <w:t>:</w:t>
      </w:r>
    </w:p>
    <w:p>
      <w:pPr>
        <w:pStyle w:val="Normal"/>
        <w:spacing w:before="0" w:after="120"/>
        <w:rPr>
          <w:rFonts w:ascii="Courier New" w:hAnsi="Courier New" w:cs="Courier New"/>
          <w:b/>
          <w:bCs/>
          <w:sz w:val="20"/>
          <w:szCs w:val="20"/>
        </w:rPr>
      </w:pPr>
      <w:r>
        <w:rPr>
          <w:rFonts w:cs="Courier New" w:ascii="Courier New" w:hAnsi="Courier New"/>
          <w:b/>
          <w:bCs/>
          <w:sz w:val="20"/>
          <w:szCs w:val="20"/>
        </w:rPr>
        <w:t>In_i = out.Vin;</w:t>
      </w:r>
    </w:p>
    <w:p>
      <w:pPr>
        <w:pStyle w:val="Normal"/>
        <w:spacing w:before="0" w:after="120"/>
        <w:rPr>
          <w:rFonts w:ascii="Courier New" w:hAnsi="Courier New" w:cs="Courier New"/>
          <w:b/>
          <w:bCs/>
          <w:sz w:val="20"/>
          <w:szCs w:val="20"/>
        </w:rPr>
      </w:pPr>
      <w:r>
        <w:rPr>
          <w:rFonts w:cs="Courier New" w:ascii="Courier New" w:hAnsi="Courier New"/>
          <w:b/>
          <w:bCs/>
          <w:sz w:val="20"/>
          <w:szCs w:val="20"/>
        </w:rPr>
        <w:t>Out_i = out.Vout;</w:t>
      </w:r>
    </w:p>
    <w:p>
      <w:pPr>
        <w:pStyle w:val="Normal"/>
        <w:spacing w:before="0" w:after="120"/>
        <w:rPr>
          <w:rFonts w:cs="Calibri"/>
        </w:rPr>
      </w:pPr>
      <w:r>
        <w:rPr>
          <w:rFonts w:cs="Calibri"/>
        </w:rPr>
        <w:t xml:space="preserve">Next, create a </w:t>
      </w:r>
      <w:r>
        <w:rPr>
          <w:rFonts w:cs="Calibri"/>
          <w:b/>
          <w:bCs/>
        </w:rPr>
        <w:t>step</w:t>
      </w:r>
      <w:r>
        <w:rPr>
          <w:rFonts w:cs="Calibri"/>
        </w:rPr>
        <w:t xml:space="preserve"> </w:t>
      </w:r>
      <w:r>
        <w:rPr>
          <w:rFonts w:cs="Calibri"/>
          <w:b/>
          <w:bCs/>
        </w:rPr>
        <w:t>input</w:t>
      </w:r>
      <w:r>
        <w:rPr>
          <w:rFonts w:cs="Calibri"/>
        </w:rPr>
        <w:t xml:space="preserve"> starting from 1, with an </w:t>
      </w:r>
      <w:r>
        <w:rPr>
          <w:rFonts w:cs="Calibri"/>
          <w:b/>
          <w:bCs/>
        </w:rPr>
        <w:t>initial</w:t>
      </w:r>
      <w:r>
        <w:rPr>
          <w:rFonts w:cs="Calibri"/>
        </w:rPr>
        <w:t xml:space="preserve"> </w:t>
      </w:r>
      <w:r>
        <w:rPr>
          <w:rFonts w:cs="Calibri"/>
          <w:b/>
          <w:bCs/>
        </w:rPr>
        <w:t>value</w:t>
      </w:r>
      <w:r>
        <w:rPr>
          <w:rFonts w:cs="Calibri"/>
        </w:rPr>
        <w:t xml:space="preserve"> of -1 and a </w:t>
      </w:r>
      <w:r>
        <w:rPr>
          <w:rFonts w:cs="Calibri"/>
          <w:b/>
          <w:bCs/>
        </w:rPr>
        <w:t>final</w:t>
      </w:r>
      <w:r>
        <w:rPr>
          <w:rFonts w:cs="Calibri"/>
        </w:rPr>
        <w:t xml:space="preserve"> </w:t>
      </w:r>
      <w:r>
        <w:rPr>
          <w:rFonts w:cs="Calibri"/>
          <w:b/>
          <w:bCs/>
        </w:rPr>
        <w:t>value</w:t>
      </w:r>
      <w:r>
        <w:rPr>
          <w:rFonts w:cs="Calibri"/>
        </w:rPr>
        <w:t xml:space="preserve"> of 3.  </w:t>
      </w:r>
    </w:p>
    <w:p>
      <w:pPr>
        <w:pStyle w:val="Normal"/>
        <w:spacing w:before="0" w:after="120"/>
        <w:rPr>
          <w:rFonts w:cs="Calibri"/>
        </w:rPr>
      </w:pPr>
      <w:r>
        <w:rPr>
          <w:rFonts w:cs="Calibri"/>
          <w:b/>
          <w:bCs/>
        </w:rPr>
        <w:t>Run</w:t>
      </w:r>
      <w:r>
        <w:rPr>
          <w:rFonts w:cs="Calibri"/>
        </w:rPr>
        <w:t xml:space="preserve"> the simulation and collect the input and output data. Provide the </w:t>
      </w:r>
      <w:r>
        <w:rPr>
          <w:rFonts w:cs="Calibri"/>
          <w:b/>
          <w:bCs/>
        </w:rPr>
        <w:t>Scope</w:t>
      </w:r>
      <w:r>
        <w:rPr>
          <w:rFonts w:cs="Calibri"/>
        </w:rPr>
        <w:t xml:space="preserve"> plot.  The input and output data will be saved in </w:t>
      </w:r>
      <w:r>
        <w:rPr>
          <w:rFonts w:cs="Calibri"/>
          <w:b/>
          <w:bCs/>
        </w:rPr>
        <w:t>Workspace</w:t>
      </w:r>
      <w:r>
        <w:rPr>
          <w:rFonts w:cs="Calibri"/>
        </w:rPr>
        <w:t xml:space="preserve"> as </w:t>
      </w:r>
      <w:r>
        <w:rPr>
          <w:rFonts w:cs="Courier New" w:ascii="Courier New" w:hAnsi="Courier New"/>
          <w:b/>
          <w:bCs/>
          <w:sz w:val="20"/>
          <w:szCs w:val="20"/>
        </w:rPr>
        <w:t>out.Vin</w:t>
      </w:r>
      <w:r>
        <w:rPr>
          <w:rFonts w:cs="Calibri"/>
          <w:sz w:val="20"/>
          <w:szCs w:val="20"/>
        </w:rPr>
        <w:t xml:space="preserve"> </w:t>
      </w:r>
      <w:r>
        <w:rPr>
          <w:rFonts w:cs="Calibri"/>
        </w:rPr>
        <w:t xml:space="preserve">and </w:t>
      </w:r>
      <w:r>
        <w:rPr>
          <w:rFonts w:cs="Courier New" w:ascii="Courier New" w:hAnsi="Courier New"/>
          <w:b/>
          <w:bCs/>
          <w:sz w:val="20"/>
          <w:szCs w:val="20"/>
        </w:rPr>
        <w:t>out.Vout</w:t>
      </w:r>
      <w:r>
        <w:rPr>
          <w:rFonts w:cs="Calibri"/>
          <w:sz w:val="20"/>
          <w:szCs w:val="20"/>
        </w:rPr>
        <w:t xml:space="preserve"> </w:t>
      </w:r>
      <w:r>
        <w:rPr>
          <w:rFonts w:cs="Calibri"/>
        </w:rPr>
        <w:t xml:space="preserve">variables. Save this data as the </w:t>
      </w:r>
      <w:r>
        <w:rPr>
          <w:rFonts w:cs="Calibri"/>
          <w:b/>
          <w:bCs/>
        </w:rPr>
        <w:t>validation data</w:t>
      </w:r>
      <w:r>
        <w:rPr>
          <w:rFonts w:cs="Calibri"/>
        </w:rPr>
        <w:t>:</w:t>
      </w:r>
    </w:p>
    <w:p>
      <w:pPr>
        <w:pStyle w:val="Normal"/>
        <w:spacing w:before="0" w:after="120"/>
        <w:rPr>
          <w:rFonts w:ascii="Courier New" w:hAnsi="Courier New" w:cs="Courier New"/>
          <w:b/>
          <w:bCs/>
          <w:sz w:val="20"/>
          <w:szCs w:val="20"/>
        </w:rPr>
      </w:pPr>
      <w:r>
        <w:rPr>
          <w:rFonts w:cs="Courier New" w:ascii="Courier New" w:hAnsi="Courier New"/>
          <w:b/>
          <w:bCs/>
          <w:sz w:val="20"/>
          <w:szCs w:val="20"/>
        </w:rPr>
        <w:t>In_v = out.Vin;</w:t>
      </w:r>
    </w:p>
    <w:p>
      <w:pPr>
        <w:pStyle w:val="Normal"/>
        <w:spacing w:before="0" w:after="120"/>
        <w:rPr>
          <w:rFonts w:ascii="Courier New" w:hAnsi="Courier New" w:cs="Courier New"/>
          <w:b/>
          <w:bCs/>
          <w:sz w:val="20"/>
          <w:szCs w:val="20"/>
        </w:rPr>
      </w:pPr>
      <w:r>
        <w:rPr>
          <w:rFonts w:cs="Courier New" w:ascii="Courier New" w:hAnsi="Courier New"/>
          <w:b/>
          <w:bCs/>
          <w:sz w:val="20"/>
          <w:szCs w:val="20"/>
        </w:rPr>
        <w:t>Out_v = out.Vout;</w:t>
      </w:r>
    </w:p>
    <w:p>
      <w:pPr>
        <w:pStyle w:val="Normal"/>
        <w:spacing w:before="0" w:after="120"/>
        <w:rPr>
          <w:rFonts w:cs="Calibri"/>
        </w:rPr>
      </w:pPr>
      <w:r>
        <w:rPr>
          <w:rFonts w:cs="Calibri"/>
        </w:rPr>
        <w:t xml:space="preserve">Estimate a </w:t>
      </w:r>
      <w:r>
        <w:rPr>
          <w:rFonts w:cs="Calibri"/>
          <w:b/>
          <w:bCs/>
        </w:rPr>
        <w:t>transfer function model</w:t>
      </w:r>
      <w:r>
        <w:rPr>
          <w:rFonts w:cs="Calibri"/>
        </w:rPr>
        <w:t xml:space="preserve"> for this system using the </w:t>
      </w:r>
      <w:r>
        <w:rPr>
          <w:rFonts w:cs="Calibri"/>
          <w:b/>
          <w:bCs/>
        </w:rPr>
        <w:t>System Identification Toolbox App</w:t>
      </w:r>
      <w:r>
        <w:rPr>
          <w:rFonts w:cs="Calibri"/>
        </w:rPr>
        <w:t xml:space="preserve"> by selecting appropriate numbers of </w:t>
      </w:r>
      <w:r>
        <w:rPr>
          <w:rFonts w:cs="Calibri"/>
          <w:u w:val="single"/>
        </w:rPr>
        <w:t>poles</w:t>
      </w:r>
      <w:r>
        <w:rPr>
          <w:rFonts w:cs="Calibri"/>
        </w:rPr>
        <w:t xml:space="preserve"> and </w:t>
      </w:r>
      <w:r>
        <w:rPr>
          <w:rFonts w:cs="Calibri"/>
          <w:u w:val="single"/>
        </w:rPr>
        <w:t>zeros</w:t>
      </w:r>
      <w:r>
        <w:rPr>
          <w:rFonts w:cs="Calibri"/>
        </w:rPr>
        <w:t xml:space="preserve">. </w:t>
      </w:r>
    </w:p>
    <w:p>
      <w:pPr>
        <w:pStyle w:val="Normal"/>
        <w:spacing w:before="0" w:after="120"/>
        <w:rPr>
          <w:rFonts w:cs="Calibri"/>
        </w:rPr>
      </w:pPr>
      <w:r>
        <w:rPr>
          <w:rFonts w:cs="Calibri"/>
        </w:rPr>
        <w:t xml:space="preserve">Provide the </w:t>
      </w:r>
      <w:r>
        <w:rPr>
          <w:rFonts w:cs="Calibri"/>
          <w:u w:val="single"/>
        </w:rPr>
        <w:t>estimated model</w:t>
      </w:r>
      <w:r>
        <w:rPr>
          <w:rFonts w:cs="Calibri"/>
        </w:rPr>
        <w:t xml:space="preserve">, all </w:t>
      </w:r>
      <w:r>
        <w:rPr>
          <w:rFonts w:cs="Calibri"/>
          <w:u w:val="single"/>
        </w:rPr>
        <w:t>validation criteria</w:t>
      </w:r>
      <w:r>
        <w:rPr>
          <w:rFonts w:cs="Calibri"/>
        </w:rPr>
        <w:t xml:space="preserve"> results (FPE, MSE, Fit to the estimated data), </w:t>
      </w:r>
      <w:r>
        <w:rPr>
          <w:rFonts w:cs="Calibri"/>
          <w:u w:val="single"/>
        </w:rPr>
        <w:t>cross-validation plot</w:t>
      </w:r>
      <w:r>
        <w:rPr>
          <w:rFonts w:cs="Calibri"/>
        </w:rPr>
        <w:t xml:space="preserve"> and the </w:t>
      </w:r>
      <w:r>
        <w:rPr>
          <w:rFonts w:cs="Calibri"/>
          <w:u w:val="single"/>
        </w:rPr>
        <w:t>pole-zero map</w:t>
      </w:r>
      <w:r>
        <w:rPr>
          <w:rFonts w:cs="Calibri"/>
        </w:rPr>
        <w:t>. Discuss the validity of the identified model based on the results.</w:t>
      </w:r>
    </w:p>
    <w:p>
      <w:pPr>
        <w:pStyle w:val="Normal"/>
        <w:spacing w:before="0" w:after="120"/>
        <w:rPr>
          <w:rFonts w:cs="Calibri"/>
        </w:rPr>
      </w:pPr>
      <w:r>
        <w:rPr>
          <w:rFonts w:cs="Calibri"/>
        </w:rPr>
        <w:t xml:space="preserve">Provide the Simulink file, all the required graphs and the results. </w:t>
      </w:r>
    </w:p>
    <w:p>
      <w:pPr>
        <w:pStyle w:val="Normal"/>
        <w:spacing w:before="0" w:after="120"/>
        <w:rPr>
          <w:rFonts w:cs="Calibri"/>
        </w:rPr>
      </w:pPr>
      <w:r>
        <w:rPr>
          <w:rFonts w:cs="Calibri"/>
        </w:rPr>
      </w:r>
    </w:p>
    <w:p>
      <w:pPr>
        <w:pStyle w:val="Normal"/>
        <w:spacing w:before="0" w:after="120"/>
        <w:rPr>
          <w:rFonts w:eastAsia="Times New Roman"/>
          <w:bCs/>
        </w:rPr>
      </w:pPr>
      <w:r>
        <w:rPr>
          <w:rFonts w:eastAsia="Times New Roman"/>
          <w:bCs/>
        </w:rPr>
        <w:t>a)</w:t>
      </w:r>
    </w:p>
    <w:p>
      <w:pPr>
        <w:pStyle w:val="Normal"/>
        <w:spacing w:before="0" w:after="120"/>
        <w:rPr>
          <w:rFonts w:eastAsia="Times New Roman"/>
          <w:bCs/>
        </w:rPr>
      </w:pPr>
      <w:r>
        <w:drawing>
          <wp:anchor behindDoc="0" distT="0" distB="0" distL="0" distR="0" simplePos="0" locked="0" layoutInCell="0" allowOverlap="1" relativeHeight="82">
            <wp:simplePos x="0" y="0"/>
            <wp:positionH relativeFrom="column">
              <wp:posOffset>28575</wp:posOffset>
            </wp:positionH>
            <wp:positionV relativeFrom="paragraph">
              <wp:posOffset>-57150</wp:posOffset>
            </wp:positionV>
            <wp:extent cx="3782695" cy="2466340"/>
            <wp:effectExtent l="0" t="0" r="0" b="0"/>
            <wp:wrapTopAndBottom/>
            <wp:docPr id="6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7"/>
                    <pic:cNvPicPr>
                      <a:picLocks noChangeAspect="1" noChangeArrowheads="1"/>
                    </pic:cNvPicPr>
                  </pic:nvPicPr>
                  <pic:blipFill>
                    <a:blip r:embed="rId31"/>
                    <a:stretch>
                      <a:fillRect/>
                    </a:stretch>
                  </pic:blipFill>
                  <pic:spPr bwMode="auto">
                    <a:xfrm>
                      <a:off x="0" y="0"/>
                      <a:ext cx="3782695" cy="2466340"/>
                    </a:xfrm>
                    <a:prstGeom prst="rect">
                      <a:avLst/>
                    </a:prstGeom>
                    <a:noFill/>
                  </pic:spPr>
                </pic:pic>
              </a:graphicData>
            </a:graphic>
          </wp:anchor>
        </w:drawing>
      </w:r>
      <w:r>
        <w:rPr>
          <w:rFonts w:eastAsia="Times New Roman"/>
          <w:bCs/>
        </w:rPr>
        <w:t>b)</w:t>
      </w:r>
    </w:p>
    <w:p>
      <w:pPr>
        <w:pStyle w:val="Normal"/>
        <w:spacing w:before="0" w:after="120"/>
        <w:rPr>
          <w:rFonts w:eastAsia="Times New Roman"/>
          <w:bCs/>
        </w:rPr>
      </w:pPr>
      <w:r>
        <w:drawing>
          <wp:anchor behindDoc="0" distT="0" distB="0" distL="0" distR="0" simplePos="0" locked="0" layoutInCell="0" allowOverlap="1" relativeHeight="83">
            <wp:simplePos x="0" y="0"/>
            <wp:positionH relativeFrom="column">
              <wp:posOffset>90170</wp:posOffset>
            </wp:positionH>
            <wp:positionV relativeFrom="paragraph">
              <wp:posOffset>-66675</wp:posOffset>
            </wp:positionV>
            <wp:extent cx="3755390" cy="2496185"/>
            <wp:effectExtent l="0" t="0" r="0" b="0"/>
            <wp:wrapTopAndBottom/>
            <wp:docPr id="69"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5"/>
                    <pic:cNvPicPr>
                      <a:picLocks noChangeAspect="1" noChangeArrowheads="1"/>
                    </pic:cNvPicPr>
                  </pic:nvPicPr>
                  <pic:blipFill>
                    <a:blip r:embed="rId32"/>
                    <a:stretch>
                      <a:fillRect/>
                    </a:stretch>
                  </pic:blipFill>
                  <pic:spPr bwMode="auto">
                    <a:xfrm>
                      <a:off x="0" y="0"/>
                      <a:ext cx="3755390" cy="2496185"/>
                    </a:xfrm>
                    <a:prstGeom prst="rect">
                      <a:avLst/>
                    </a:prstGeom>
                    <a:noFill/>
                  </pic:spPr>
                </pic:pic>
              </a:graphicData>
            </a:graphic>
          </wp:anchor>
        </w:drawing>
      </w:r>
      <w:r>
        <w:rPr>
          <w:rFonts w:eastAsia="Times New Roman"/>
          <w:bCs/>
        </w:rPr>
        <w:t>c)</w:t>
      </w:r>
    </w:p>
    <w:p>
      <w:pPr>
        <w:pStyle w:val="Normal"/>
        <w:spacing w:before="0" w:after="120"/>
        <w:rPr>
          <w:rFonts w:eastAsia="Times New Roman"/>
          <w:bCs/>
        </w:rPr>
      </w:pPr>
      <w:r>
        <w:rPr>
          <w:rFonts w:eastAsia="Times New Roman"/>
          <w:bCs/>
        </w:rPr>
        <w:drawing>
          <wp:anchor behindDoc="0" distT="0" distB="0" distL="0" distR="0" simplePos="0" locked="0" layoutInCell="0" allowOverlap="1" relativeHeight="84">
            <wp:simplePos x="0" y="0"/>
            <wp:positionH relativeFrom="column">
              <wp:posOffset>108585</wp:posOffset>
            </wp:positionH>
            <wp:positionV relativeFrom="paragraph">
              <wp:posOffset>8255</wp:posOffset>
            </wp:positionV>
            <wp:extent cx="3703955" cy="2430780"/>
            <wp:effectExtent l="0" t="0" r="0" b="0"/>
            <wp:wrapTopAndBottom/>
            <wp:docPr id="7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6"/>
                    <pic:cNvPicPr>
                      <a:picLocks noChangeAspect="1" noChangeArrowheads="1"/>
                    </pic:cNvPicPr>
                  </pic:nvPicPr>
                  <pic:blipFill>
                    <a:blip r:embed="rId33"/>
                    <a:stretch>
                      <a:fillRect/>
                    </a:stretch>
                  </pic:blipFill>
                  <pic:spPr bwMode="auto">
                    <a:xfrm>
                      <a:off x="0" y="0"/>
                      <a:ext cx="3703955" cy="2430780"/>
                    </a:xfrm>
                    <a:prstGeom prst="rect">
                      <a:avLst/>
                    </a:prstGeom>
                    <a:noFill/>
                  </pic:spPr>
                </pic:pic>
              </a:graphicData>
            </a:graphic>
          </wp:anchor>
        </w:drawing>
      </w:r>
    </w:p>
    <w:p>
      <w:pPr>
        <w:pStyle w:val="Normal"/>
        <w:spacing w:before="0" w:after="120"/>
        <w:rPr>
          <w:rFonts w:eastAsia="Times New Roman"/>
          <w:bCs/>
        </w:rPr>
      </w:pPr>
      <w:r>
        <w:rPr>
          <w:rFonts w:eastAsia="Times New Roman"/>
          <w:bCs/>
        </w:rPr>
        <w:t>d)</w:t>
      </w:r>
    </w:p>
    <w:p>
      <w:pPr>
        <w:pStyle w:val="Normal"/>
        <w:spacing w:before="0" w:after="120"/>
        <w:rPr>
          <w:rFonts w:eastAsia="Times New Roman"/>
          <w:bCs/>
        </w:rPr>
      </w:pPr>
      <w:r>
        <w:rPr>
          <w:rFonts w:eastAsia="Times New Roman"/>
          <w:bCs/>
        </w:rPr>
        <w:t xml:space="preserve">Estimated Transfer Function Model =        </w:t>
      </w:r>
    </w:p>
    <w:p>
      <w:pPr>
        <w:pStyle w:val="Normal"/>
        <w:spacing w:before="0" w:after="120"/>
        <w:rPr>
          <w:rFonts w:eastAsia="Times New Roman"/>
          <w:bCs/>
        </w:rPr>
      </w:pPr>
      <w:r>
        <w:rPr>
          <w:rFonts w:eastAsia="Times New Roman"/>
          <w:bCs/>
        </w:rPr>
        <w:t xml:space="preserve">  </w:t>
      </w:r>
      <w:r>
        <w:rPr/>
      </w:r>
      <m:oMath xmlns:m="http://schemas.openxmlformats.org/officeDocument/2006/math">
        <m:f>
          <m:num>
            <m:r>
              <m:t xml:space="preserve">0.375</m:t>
            </m:r>
          </m:num>
          <m:den>
            <m:sSup>
              <m:e>
                <m:r>
                  <m:t xml:space="preserve">s</m:t>
                </m:r>
              </m:e>
              <m:sup>
                <m:r>
                  <m:t xml:space="preserve">2</m:t>
                </m:r>
              </m:sup>
            </m:sSup>
            <m:r>
              <m:rPr>
                <m:lit/>
                <m:nor/>
              </m:rPr>
              <m:t xml:space="preserve">+</m:t>
            </m:r>
            <m:r>
              <m:t xml:space="preserve">0.75</m:t>
            </m:r>
            <m:r>
              <m:t xml:space="preserve">s</m:t>
            </m:r>
            <m:r>
              <m:rPr>
                <m:lit/>
                <m:nor/>
              </m:rPr>
              <m:t xml:space="preserve">+</m:t>
            </m:r>
            <m:r>
              <m:t xml:space="preserve">0.375</m:t>
            </m:r>
          </m:den>
        </m:f>
      </m:oMath>
    </w:p>
    <w:p>
      <w:pPr>
        <w:pStyle w:val="Normal"/>
        <w:spacing w:before="0" w:after="120"/>
        <w:rPr>
          <w:rFonts w:eastAsia="Times New Roman"/>
          <w:bCs/>
        </w:rPr>
      </w:pPr>
      <w:r>
        <w:rPr>
          <w:rFonts w:eastAsia="Times New Roman"/>
          <w:bCs/>
        </w:rPr>
        <w:t>Fit to estimated data =  100 % (Stability enforced)</w:t>
      </w:r>
    </w:p>
    <w:p>
      <w:pPr>
        <w:pStyle w:val="Normal"/>
        <w:spacing w:before="0" w:after="120"/>
        <w:rPr>
          <w:rFonts w:eastAsia="Times New Roman"/>
          <w:bCs/>
        </w:rPr>
      </w:pPr>
      <w:r>
        <w:rPr>
          <w:rFonts w:eastAsia="Times New Roman"/>
          <w:bCs/>
        </w:rPr>
        <w:t>FPE =  4.915e-13</w:t>
      </w:r>
    </w:p>
    <w:p>
      <w:pPr>
        <w:pStyle w:val="Normal"/>
        <w:spacing w:before="0" w:after="120"/>
        <w:rPr>
          <w:rFonts w:eastAsia="Times New Roman"/>
          <w:bCs/>
        </w:rPr>
      </w:pPr>
      <w:r>
        <w:rPr>
          <w:rFonts w:eastAsia="Times New Roman"/>
          <w:bCs/>
        </w:rPr>
        <w:t>MSE =  4.905e-13</w:t>
      </w:r>
    </w:p>
    <w:p>
      <w:pPr>
        <w:pStyle w:val="Normal"/>
        <w:spacing w:before="0" w:after="120"/>
        <w:rPr>
          <w:rFonts w:eastAsia="Times New Roman"/>
          <w:bCs/>
        </w:rPr>
      </w:pPr>
      <w:r>
        <w:rPr>
          <w:rFonts w:eastAsia="Times New Roman"/>
          <w:bCs/>
        </w:rPr>
        <w:t xml:space="preserve">Poles = -0.374999 ± 0.484121          </w:t>
      </w:r>
    </w:p>
    <w:p>
      <w:pPr>
        <w:pStyle w:val="Normal"/>
        <w:spacing w:before="0" w:after="120"/>
        <w:rPr>
          <w:rFonts w:eastAsia="Times New Roman"/>
          <w:bCs/>
        </w:rPr>
      </w:pPr>
      <w:r>
        <w:rPr>
          <w:rFonts w:eastAsia="Times New Roman"/>
          <w:bCs/>
        </w:rPr>
        <w:t>Zeros =  No Zeros</w:t>
      </w:r>
    </w:p>
    <w:p>
      <w:pPr>
        <w:pStyle w:val="Normal"/>
        <w:spacing w:before="0" w:after="120"/>
        <w:rPr>
          <w:rFonts w:eastAsia="Times New Roman"/>
          <w:bCs/>
        </w:rPr>
      </w:pPr>
      <w:r>
        <w:drawing>
          <wp:anchor behindDoc="0" distT="0" distB="0" distL="0" distR="0" simplePos="0" locked="0" layoutInCell="0" allowOverlap="1" relativeHeight="61">
            <wp:simplePos x="0" y="0"/>
            <wp:positionH relativeFrom="column">
              <wp:posOffset>38100</wp:posOffset>
            </wp:positionH>
            <wp:positionV relativeFrom="paragraph">
              <wp:posOffset>11430</wp:posOffset>
            </wp:positionV>
            <wp:extent cx="3183890" cy="2443480"/>
            <wp:effectExtent l="0" t="0" r="0" b="0"/>
            <wp:wrapSquare wrapText="largest"/>
            <wp:docPr id="7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8"/>
                    <pic:cNvPicPr>
                      <a:picLocks noChangeAspect="1" noChangeArrowheads="1"/>
                    </pic:cNvPicPr>
                  </pic:nvPicPr>
                  <pic:blipFill>
                    <a:blip r:embed="rId34"/>
                    <a:stretch>
                      <a:fillRect/>
                    </a:stretch>
                  </pic:blipFill>
                  <pic:spPr bwMode="auto">
                    <a:xfrm>
                      <a:off x="0" y="0"/>
                      <a:ext cx="3183890" cy="2443480"/>
                    </a:xfrm>
                    <a:prstGeom prst="rect">
                      <a:avLst/>
                    </a:prstGeom>
                    <a:noFill/>
                  </pic:spPr>
                </pic:pic>
              </a:graphicData>
            </a:graphic>
          </wp:anchor>
        </w:drawing>
        <w:drawing>
          <wp:anchor behindDoc="0" distT="0" distB="0" distL="0" distR="0" simplePos="0" locked="0" layoutInCell="0" allowOverlap="1" relativeHeight="62">
            <wp:simplePos x="0" y="0"/>
            <wp:positionH relativeFrom="column">
              <wp:posOffset>3503930</wp:posOffset>
            </wp:positionH>
            <wp:positionV relativeFrom="paragraph">
              <wp:posOffset>11430</wp:posOffset>
            </wp:positionV>
            <wp:extent cx="3256915" cy="2411730"/>
            <wp:effectExtent l="0" t="0" r="0" b="0"/>
            <wp:wrapSquare wrapText="largest"/>
            <wp:docPr id="7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9"/>
                    <pic:cNvPicPr>
                      <a:picLocks noChangeAspect="1" noChangeArrowheads="1"/>
                    </pic:cNvPicPr>
                  </pic:nvPicPr>
                  <pic:blipFill>
                    <a:blip r:embed="rId35"/>
                    <a:stretch>
                      <a:fillRect/>
                    </a:stretch>
                  </pic:blipFill>
                  <pic:spPr bwMode="auto">
                    <a:xfrm>
                      <a:off x="0" y="0"/>
                      <a:ext cx="3256915" cy="2411730"/>
                    </a:xfrm>
                    <a:prstGeom prst="rect">
                      <a:avLst/>
                    </a:prstGeom>
                    <a:noFill/>
                  </pic:spPr>
                </pic:pic>
              </a:graphicData>
            </a:graphic>
          </wp:anchor>
        </w:drawing>
      </w:r>
      <w:r>
        <w:rPr>
          <w:rFonts w:eastAsia="Times New Roman"/>
          <w:bCs/>
        </w:rPr>
        <w:tab/>
      </w:r>
    </w:p>
    <w:p>
      <w:pPr>
        <w:pStyle w:val="Normal"/>
        <w:spacing w:before="0" w:after="120"/>
        <w:rPr>
          <w:rFonts w:eastAsia="Times New Roman"/>
          <w:bCs/>
        </w:rPr>
      </w:pPr>
      <w:r>
        <w:rPr>
          <w:rFonts w:eastAsia="Times New Roman"/>
          <w:bCs/>
        </w:rPr>
      </w:r>
    </w:p>
    <w:p>
      <w:pPr>
        <w:pStyle w:val="Normal"/>
        <w:spacing w:before="0" w:after="120"/>
        <w:rPr>
          <w:rFonts w:eastAsia="Times New Roman"/>
          <w:bCs/>
        </w:rPr>
      </w:pPr>
      <w:r>
        <w:rPr>
          <w:rFonts w:eastAsia="Times New Roman"/>
          <w:bCs/>
        </w:rPr>
        <w:t>The identified transfer function model is valid, stable, and accurately reflects the system dynamics, showing excellent agreement with the measured data. As long as independent validation confirms the results, the model can confidently be used for prediction, simulation, or controller design.</w:t>
      </w:r>
    </w:p>
    <w:sectPr>
      <w:headerReference w:type="even" r:id="rId36"/>
      <w:headerReference w:type="default" r:id="rId37"/>
      <w:headerReference w:type="first" r:id="rId38"/>
      <w:footerReference w:type="even" r:id="rId39"/>
      <w:footerReference w:type="default" r:id="rId40"/>
      <w:footerReference w:type="first" r:id="rId41"/>
      <w:type w:val="nextPage"/>
      <w:pgSz w:w="12240" w:h="15840"/>
      <w:pgMar w:left="720" w:right="810" w:gutter="0" w:header="720" w:top="900" w:footer="636" w:bottom="9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swiss"/>
    <w:pitch w:val="default"/>
  </w:font>
  <w:font w:name="Verdana">
    <w:charset w:val="01"/>
    <w:family w:val="swiss"/>
    <w:pitch w:val="default"/>
  </w:font>
  <w:font w:name="OpenSymbol">
    <w:altName w:val="Arial Unicode MS"/>
    <w:charset w:val="02"/>
    <w:family w:val="auto"/>
    <w:pitch w:val="default"/>
  </w:font>
  <w:font w:name="Liberation Sans">
    <w:altName w:val="Arial"/>
    <w:charset w:val="01"/>
    <w:family w:val="swiss"/>
    <w:pitch w:val="default"/>
  </w:font>
  <w:font w:name="Times New Roman">
    <w:charset w:val="01"/>
    <w:family w:val="roman"/>
    <w:pitch w:val="default"/>
  </w:font>
  <w:font w:name="Arial">
    <w:charset w:val="01"/>
    <w:family w:val="swiss"/>
    <w:pitch w:val="default"/>
  </w:font>
  <w:font w:name="Symbol">
    <w:charset w:val="02"/>
    <w:family w:val="roman"/>
    <w:pitch w:val="default"/>
  </w:font>
  <w:font w:name="Consolas">
    <w:charset w:val="01"/>
    <w:family w:val="swiss"/>
    <w:pitch w:val="default"/>
  </w:font>
  <w:font w:name="Courier New">
    <w:charset w:val="01"/>
    <w:family w:val="swiss"/>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rPr>
        <w:rFonts w:ascii="Verdana" w:hAnsi="Verdana" w:cs="Arial"/>
        <w:i/>
        <w:i/>
        <w:sz w:val="16"/>
        <w:szCs w:val="16"/>
      </w:rPr>
    </w:pPr>
    <w:r>
      <w:rPr>
        <w:rFonts w:cs="Arial" w:ascii="Verdana" w:hAnsi="Verdana"/>
        <w:i/>
        <w:sz w:val="16"/>
        <w:szCs w:val="16"/>
      </w:rPr>
      <w:tab/>
      <w:tab/>
    </w:r>
  </w:p>
  <w:p>
    <w:pPr>
      <w:pStyle w:val="Footer"/>
      <w:jc w:val="center"/>
      <w:rPr/>
    </w:pPr>
    <w:r>
      <w:rPr/>
      <w:fldChar w:fldCharType="begin"/>
    </w:r>
    <w:r>
      <w:rPr/>
      <w:instrText xml:space="preserve"> PAGE </w:instrText>
    </w:r>
    <w:r>
      <w:rPr/>
      <w:fldChar w:fldCharType="separate"/>
    </w:r>
    <w:r>
      <w:rPr/>
      <w:t>17</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9360"/>
        <w:tab w:val="center" w:pos="4680" w:leader="none"/>
        <w:tab w:val="right" w:pos="10620" w:leader="none"/>
      </w:tabs>
      <w:rPr>
        <w:rFonts w:ascii="Verdana" w:hAnsi="Verdana" w:cs="Arial"/>
        <w:b/>
        <w:bCs/>
        <w:i/>
        <w:i/>
        <w:sz w:val="18"/>
        <w:szCs w:val="18"/>
      </w:rPr>
    </w:pPr>
    <w:r>
      <w:rPr>
        <w:rFonts w:cs="Arial" w:ascii="Verdana" w:hAnsi="Verdana"/>
        <w:b/>
        <w:bCs/>
        <w:i/>
        <w:sz w:val="18"/>
        <w:szCs w:val="18"/>
      </w:rPr>
      <w:t xml:space="preserve">MENG3020- System Modeling &amp; Simulation </w:t>
      <w:tab/>
      <w:t xml:space="preserve">                                                      Lab 7: Data-Driven Modeling </w:t>
    </w:r>
  </w:p>
  <w:p>
    <w:pPr>
      <w:pStyle w:val="Header"/>
      <w:pBdr>
        <w:bottom w:val="single" w:sz="4" w:space="1" w:color="000000"/>
      </w:pBdr>
      <w:rPr>
        <w:sz w:val="12"/>
        <w:szCs w:val="12"/>
      </w:rPr>
    </w:pPr>
    <w:r>
      <w:rPr>
        <w:sz w:val="12"/>
        <w:szCs w:val="12"/>
      </w:rPr>
    </w:r>
  </w:p>
  <w:p>
    <w:pPr>
      <w:pStyle w:val="Header"/>
      <w:rPr>
        <w:sz w:val="12"/>
        <w:szCs w:val="12"/>
      </w:rPr>
    </w:pPr>
    <w:r>
      <w:rPr>
        <w:sz w:val="12"/>
        <w:szCs w:val="1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98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both"/>
    </w:pPr>
    <w:rPr>
      <w:rFonts w:ascii="Calibri" w:hAnsi="Calibri" w:eastAsia="Calibri" w:cs="Tahoma"/>
      <w:color w:val="auto"/>
      <w:kern w:val="0"/>
      <w:sz w:val="22"/>
      <w:szCs w:val="22"/>
      <w:lang w:val="en-US" w:eastAsia="en-US" w:bidi="ar-SA"/>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PageNumber">
    <w:name w:val="page number"/>
    <w:basedOn w:val="DefaultParagraphFont"/>
    <w:rPr/>
  </w:style>
  <w:style w:type="character" w:styleId="Hyperlink">
    <w:name w:val="Hyperlink"/>
    <w:basedOn w:val="DefaultParagraphFont"/>
    <w:rPr>
      <w:rFonts w:ascii="Verdana" w:hAnsi="Verdana"/>
      <w:b w:val="false"/>
      <w:bCs w:val="false"/>
      <w:color w:val="0E2289"/>
      <w:sz w:val="17"/>
      <w:szCs w:val="17"/>
      <w:u w:val="single"/>
    </w:rPr>
  </w:style>
  <w:style w:type="character" w:styleId="PlaceholderText">
    <w:name w:val="Placeholder Text"/>
    <w:basedOn w:val="DefaultParagraphFont"/>
    <w:qFormat/>
    <w:rPr>
      <w:color w:val="808080"/>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sz w:val="22"/>
    </w:rPr>
  </w:style>
  <w:style w:type="paragraph" w:styleId="Caption">
    <w:name w:val="caption"/>
    <w:basedOn w:val="Normal"/>
    <w:qFormat/>
    <w:pPr>
      <w:suppressLineNumbers/>
      <w:spacing w:before="120" w:after="120"/>
    </w:pPr>
    <w:rPr>
      <w:rFonts w:ascii="Calibri" w:hAnsi="Calibri" w:cs="Lucida Sans"/>
      <w:i/>
      <w:iCs/>
      <w:sz w:val="22"/>
      <w:szCs w:val="24"/>
    </w:rPr>
  </w:style>
  <w:style w:type="paragraph" w:styleId="Index">
    <w:name w:val="Index"/>
    <w:basedOn w:val="Normal"/>
    <w:qFormat/>
    <w:pPr>
      <w:suppressLineNumbers/>
    </w:pPr>
    <w:rPr>
      <w:rFonts w:ascii="Calibri" w:hAnsi="Calibri" w:cs="Lucida Sans"/>
      <w:sz w:val="22"/>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ListParagraph">
    <w:name w:val="List Paragraph"/>
    <w:basedOn w:val="Normal"/>
    <w:qFormat/>
    <w:pPr>
      <w:ind w:start="720"/>
      <w:jc w:val="start"/>
    </w:pPr>
    <w:rPr>
      <w:rFonts w:eastAsia="Times New Roman" w:cs="Times New Roman"/>
      <w:sz w:val="24"/>
      <w:szCs w:val="24"/>
      <w:lang w:val="en-CA" w:eastAsia="en-CA"/>
    </w:rPr>
  </w:style>
  <w:style w:type="paragraph" w:styleId="NormalWeb">
    <w:name w:val="Normal (Web)"/>
    <w:basedOn w:val="Normal"/>
    <w:qFormat/>
    <w:pPr>
      <w:spacing w:before="280" w:after="280"/>
      <w:jc w:val="start"/>
    </w:pPr>
    <w:rPr>
      <w:rFonts w:ascii="Times New Roman" w:hAnsi="Times New Roman" w:eastAsia="Times New Roman" w:cs="Times New Roman"/>
      <w:sz w:val="24"/>
      <w:szCs w:val="24"/>
      <w:lang w:val="en-CA" w:eastAsia="en-CA"/>
    </w:rPr>
  </w:style>
  <w:style w:type="paragraph" w:styleId="Default">
    <w:name w:val="Default"/>
    <w:qFormat/>
    <w:pPr>
      <w:widowControl/>
      <w:suppressAutoHyphens w:val="true"/>
      <w:overflowPunct w:val="false"/>
      <w:bidi w:val="0"/>
      <w:spacing w:before="0" w:after="0"/>
      <w:jc w:val="start"/>
    </w:pPr>
    <w:rPr>
      <w:rFonts w:ascii="Arial" w:hAnsi="Arial" w:eastAsia="Calibri" w:cs="Arial"/>
      <w:color w:val="000000"/>
      <w:kern w:val="0"/>
      <w:sz w:val="24"/>
      <w:szCs w:val="24"/>
      <w:lang w:val="en-US" w:eastAsia="en-US" w:bidi="ar-SA"/>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cademic-regulations.humber.ca/2021-2022/17.0-ACADEMIC-MISCONDUCT"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header" Target="header1.xml"/><Relationship Id="rId37" Type="http://schemas.openxmlformats.org/officeDocument/2006/relationships/header" Target="header2.xml"/><Relationship Id="rId38" Type="http://schemas.openxmlformats.org/officeDocument/2006/relationships/header" Target="header3.xm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7225</TotalTime>
  <Application>LibreOffice/25.8.2.2$Windows_X86_64 LibreOffice_project/d401f2107ccab8f924a8e2df40f573aab7605b6f</Application>
  <AppVersion>15.0000</AppVersion>
  <Pages>17</Pages>
  <Words>2530</Words>
  <Characters>13204</Characters>
  <CharactersWithSpaces>15942</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2023-09-03T09:59:00Z</dcterms:created>
  <dc:creator>Saba Sedghizadeh</dc:creator>
  <dc:description/>
  <dc:language>en-CA</dc:language>
  <cp:lastModifiedBy/>
  <cp:lastPrinted>2023-11-30T07:29:00Z</cp:lastPrinted>
  <dcterms:modified xsi:type="dcterms:W3CDTF">2025-11-22T19:41:11Z</dcterms:modified>
  <cp:revision>2573</cp:revision>
  <dc:subject/>
  <dc:title/>
</cp:coreProperties>
</file>

<file path=docProps/custom.xml><?xml version="1.0" encoding="utf-8"?>
<Properties xmlns="http://schemas.openxmlformats.org/officeDocument/2006/custom-properties" xmlns:vt="http://schemas.openxmlformats.org/officeDocument/2006/docPropsVTypes"/>
</file>