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26" w:rsidRPr="00A22A88" w:rsidRDefault="002F206B" w:rsidP="002F206B">
      <w:pPr>
        <w:pStyle w:val="Titre"/>
        <w:rPr>
          <w:rFonts w:asciiTheme="minorHAnsi" w:hAnsiTheme="minorHAnsi"/>
        </w:rPr>
      </w:pPr>
      <w:r w:rsidRPr="00A22A88">
        <w:rPr>
          <w:rFonts w:asciiTheme="minorHAnsi" w:hAnsiTheme="minorHAnsi"/>
        </w:rPr>
        <w:t>Livraison Beta – Build note</w:t>
      </w:r>
    </w:p>
    <w:p w:rsidR="002F206B" w:rsidRPr="00A22A88" w:rsidRDefault="002F206B" w:rsidP="002F206B">
      <w:pPr>
        <w:pStyle w:val="Sous-titre"/>
        <w:rPr>
          <w:rFonts w:asciiTheme="minorHAnsi" w:hAnsiTheme="minorHAnsi"/>
        </w:rPr>
      </w:pPr>
      <w:r w:rsidRPr="00A22A88">
        <w:rPr>
          <w:rFonts w:asciiTheme="minorHAnsi" w:hAnsiTheme="minorHAnsi"/>
        </w:rPr>
        <w:t>Groupe 4 Pastèque</w:t>
      </w:r>
    </w:p>
    <w:tbl>
      <w:tblPr>
        <w:tblStyle w:val="Grilleclaire-Accent1"/>
        <w:tblW w:w="0" w:type="auto"/>
        <w:tblLook w:val="04A0"/>
      </w:tblPr>
      <w:tblGrid>
        <w:gridCol w:w="4606"/>
        <w:gridCol w:w="4606"/>
      </w:tblGrid>
      <w:tr w:rsidR="00A22A88" w:rsidTr="00A22A88">
        <w:trPr>
          <w:cnfStyle w:val="100000000000"/>
        </w:trPr>
        <w:tc>
          <w:tcPr>
            <w:cnfStyle w:val="001000000000"/>
            <w:tcW w:w="4606" w:type="dxa"/>
          </w:tcPr>
          <w:p w:rsidR="00A22A88" w:rsidRPr="00A22A88" w:rsidRDefault="00A22A88" w:rsidP="00A22A88">
            <w:pPr>
              <w:jc w:val="center"/>
              <w:rPr>
                <w:rFonts w:asciiTheme="minorHAnsi" w:hAnsiTheme="minorHAnsi"/>
              </w:rPr>
            </w:pPr>
            <w:r w:rsidRPr="00A22A88">
              <w:rPr>
                <w:rFonts w:asciiTheme="minorHAnsi" w:hAnsiTheme="minorHAnsi"/>
              </w:rPr>
              <w:t>TODO</w:t>
            </w:r>
          </w:p>
        </w:tc>
        <w:tc>
          <w:tcPr>
            <w:tcW w:w="4606" w:type="dxa"/>
          </w:tcPr>
          <w:p w:rsidR="00A22A88" w:rsidRPr="00A22A88" w:rsidRDefault="00A22A88" w:rsidP="00A22A88">
            <w:pPr>
              <w:jc w:val="center"/>
              <w:cnfStyle w:val="1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É</w:t>
            </w:r>
            <w:r w:rsidRPr="00A22A88">
              <w:rPr>
                <w:rFonts w:asciiTheme="minorHAnsi" w:hAnsiTheme="minorHAnsi"/>
              </w:rPr>
              <w:t>tat</w:t>
            </w:r>
            <w:r w:rsidR="00925087">
              <w:rPr>
                <w:rFonts w:asciiTheme="minorHAnsi" w:hAnsiTheme="minorHAnsi"/>
              </w:rPr>
              <w:t xml:space="preserve"> (et</w:t>
            </w:r>
            <w:r w:rsidR="007424FB">
              <w:rPr>
                <w:rFonts w:asciiTheme="minorHAnsi" w:hAnsiTheme="minorHAnsi"/>
              </w:rPr>
              <w:t xml:space="preserve"> raison si nécessaire</w:t>
            </w:r>
            <w:r w:rsidR="00925087">
              <w:rPr>
                <w:rFonts w:asciiTheme="minorHAnsi" w:hAnsiTheme="minorHAnsi"/>
              </w:rPr>
              <w:t>)</w:t>
            </w:r>
          </w:p>
        </w:tc>
      </w:tr>
      <w:tr w:rsidR="00A22A88" w:rsidTr="00A22A88">
        <w:trPr>
          <w:cnfStyle w:val="000000100000"/>
        </w:trPr>
        <w:tc>
          <w:tcPr>
            <w:cnfStyle w:val="001000000000"/>
            <w:tcW w:w="4606" w:type="dxa"/>
          </w:tcPr>
          <w:p w:rsidR="00A22A88" w:rsidRPr="00A22A88" w:rsidRDefault="00A22A88" w:rsidP="002F206B">
            <w:pPr>
              <w:rPr>
                <w:rFonts w:asciiTheme="minorHAnsi" w:hAnsiTheme="minorHAnsi"/>
                <w:b w:val="0"/>
              </w:rPr>
            </w:pPr>
            <w:r w:rsidRPr="00A22A88">
              <w:rPr>
                <w:rFonts w:asciiTheme="minorHAnsi" w:hAnsiTheme="minorHAnsi"/>
                <w:b w:val="0"/>
              </w:rPr>
              <w:t>Feature spéciale (parade)</w:t>
            </w:r>
          </w:p>
        </w:tc>
        <w:tc>
          <w:tcPr>
            <w:tcW w:w="4606" w:type="dxa"/>
          </w:tcPr>
          <w:p w:rsidR="00A22A88" w:rsidRPr="00A22A88" w:rsidRDefault="00B92200" w:rsidP="002F206B">
            <w:pPr>
              <w:cnfStyle w:val="000000100000"/>
            </w:pPr>
            <w:r>
              <w:t>Finie</w:t>
            </w:r>
          </w:p>
        </w:tc>
      </w:tr>
      <w:tr w:rsidR="00A22A88" w:rsidTr="00A22A88">
        <w:trPr>
          <w:cnfStyle w:val="000000010000"/>
        </w:trPr>
        <w:tc>
          <w:tcPr>
            <w:cnfStyle w:val="001000000000"/>
            <w:tcW w:w="4606" w:type="dxa"/>
          </w:tcPr>
          <w:p w:rsidR="00A22A88" w:rsidRPr="001314EF" w:rsidRDefault="00A22A88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FTUE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010000"/>
            </w:pPr>
            <w:r w:rsidRPr="001314EF">
              <w:t>Pas intégrée</w:t>
            </w:r>
          </w:p>
        </w:tc>
      </w:tr>
      <w:tr w:rsidR="00A22A88" w:rsidTr="00A22A88">
        <w:trPr>
          <w:cnfStyle w:val="000000100000"/>
        </w:trPr>
        <w:tc>
          <w:tcPr>
            <w:cnfStyle w:val="001000000000"/>
            <w:tcW w:w="4606" w:type="dxa"/>
          </w:tcPr>
          <w:p w:rsidR="00A22A88" w:rsidRPr="001314EF" w:rsidRDefault="00A22A88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Missions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100000"/>
            </w:pPr>
            <w:r w:rsidRPr="001314EF">
              <w:t>Conçues, pas intégrées</w:t>
            </w:r>
          </w:p>
        </w:tc>
      </w:tr>
      <w:tr w:rsidR="00A22A88" w:rsidTr="00A22A88">
        <w:trPr>
          <w:cnfStyle w:val="000000010000"/>
        </w:trPr>
        <w:tc>
          <w:tcPr>
            <w:cnfStyle w:val="001000000000"/>
            <w:tcW w:w="4606" w:type="dxa"/>
          </w:tcPr>
          <w:p w:rsidR="00A22A88" w:rsidRPr="001314EF" w:rsidRDefault="00A22A88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UI bâtiment</w:t>
            </w:r>
            <w:r w:rsidR="00B92200" w:rsidRPr="001314EF">
              <w:rPr>
                <w:rFonts w:asciiTheme="minorHAnsi" w:hAnsiTheme="minorHAnsi"/>
                <w:b w:val="0"/>
              </w:rPr>
              <w:t>s</w:t>
            </w:r>
            <w:r w:rsidRPr="001314EF">
              <w:rPr>
                <w:rFonts w:asciiTheme="minorHAnsi" w:hAnsiTheme="minorHAnsi"/>
                <w:b w:val="0"/>
              </w:rPr>
              <w:t xml:space="preserve"> améliorée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010000"/>
            </w:pPr>
            <w:r w:rsidRPr="001314EF">
              <w:t>Conçue, pas intégrée</w:t>
            </w:r>
          </w:p>
        </w:tc>
      </w:tr>
      <w:tr w:rsidR="00A22A88" w:rsidTr="00A22A88">
        <w:trPr>
          <w:cnfStyle w:val="000000100000"/>
        </w:trPr>
        <w:tc>
          <w:tcPr>
            <w:cnfStyle w:val="001000000000"/>
            <w:tcW w:w="4606" w:type="dxa"/>
          </w:tcPr>
          <w:p w:rsidR="00A22A88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Séparer rayon des fonds de pop-up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100000"/>
            </w:pPr>
            <w:r w:rsidRPr="001314EF">
              <w:t>Fini, pas intégré</w:t>
            </w:r>
          </w:p>
        </w:tc>
      </w:tr>
      <w:tr w:rsidR="00A22A88" w:rsidTr="00A22A88">
        <w:trPr>
          <w:cnfStyle w:val="000000010000"/>
        </w:trPr>
        <w:tc>
          <w:tcPr>
            <w:cnfStyle w:val="001000000000"/>
            <w:tcW w:w="4606" w:type="dxa"/>
          </w:tcPr>
          <w:p w:rsidR="00A22A88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Parade lancée : bouton « + » à coller au compteur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010000"/>
            </w:pPr>
            <w:r w:rsidRPr="001314EF">
              <w:t>Pas fait, autres solutions plus pertinentes trouvées</w:t>
            </w:r>
          </w:p>
        </w:tc>
      </w:tr>
      <w:tr w:rsidR="00A22A88" w:rsidTr="00A22A88">
        <w:trPr>
          <w:cnfStyle w:val="000000100000"/>
        </w:trPr>
        <w:tc>
          <w:tcPr>
            <w:cnfStyle w:val="001000000000"/>
            <w:tcW w:w="4606" w:type="dxa"/>
          </w:tcPr>
          <w:p w:rsidR="00A22A88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Animation eau</w:t>
            </w:r>
          </w:p>
        </w:tc>
        <w:tc>
          <w:tcPr>
            <w:tcW w:w="4606" w:type="dxa"/>
          </w:tcPr>
          <w:p w:rsidR="00A22A88" w:rsidRPr="001314EF" w:rsidRDefault="00B92200" w:rsidP="002F206B">
            <w:pPr>
              <w:cnfStyle w:val="000000100000"/>
            </w:pPr>
            <w:r w:rsidRPr="001314EF">
              <w:t>Finie</w:t>
            </w:r>
          </w:p>
        </w:tc>
      </w:tr>
      <w:tr w:rsidR="00B92200" w:rsidTr="00A22A88">
        <w:trPr>
          <w:cnfStyle w:val="00000001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Parade finale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010000"/>
            </w:pPr>
            <w:r w:rsidRPr="001314EF">
              <w:t>Finie</w:t>
            </w:r>
          </w:p>
        </w:tc>
      </w:tr>
      <w:tr w:rsidR="00B92200" w:rsidTr="00A22A88">
        <w:trPr>
          <w:cnfStyle w:val="00000010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Piñata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100000"/>
            </w:pPr>
            <w:r w:rsidRPr="001314EF">
              <w:t>Finie</w:t>
            </w:r>
          </w:p>
        </w:tc>
      </w:tr>
      <w:tr w:rsidR="00B92200" w:rsidTr="00A22A88">
        <w:trPr>
          <w:cnfStyle w:val="00000001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Publicités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010000"/>
            </w:pPr>
            <w:r w:rsidRPr="001314EF">
              <w:t>Finies, pas intégrées</w:t>
            </w:r>
          </w:p>
        </w:tc>
      </w:tr>
      <w:tr w:rsidR="00B92200" w:rsidTr="00A22A88">
        <w:trPr>
          <w:cnfStyle w:val="00000010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Shop ressources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100000"/>
            </w:pPr>
            <w:r w:rsidRPr="001314EF">
              <w:t>Fini mais non linké au serveur</w:t>
            </w:r>
          </w:p>
        </w:tc>
      </w:tr>
      <w:tr w:rsidR="00B92200" w:rsidTr="00A22A88">
        <w:trPr>
          <w:cnfStyle w:val="00000001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XP joueur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010000"/>
            </w:pPr>
            <w:r w:rsidRPr="001314EF">
              <w:t>Fini</w:t>
            </w:r>
          </w:p>
        </w:tc>
      </w:tr>
      <w:tr w:rsidR="00B92200" w:rsidTr="00A22A88">
        <w:trPr>
          <w:cnfStyle w:val="000000100000"/>
        </w:trPr>
        <w:tc>
          <w:tcPr>
            <w:cnfStyle w:val="001000000000"/>
            <w:tcW w:w="4606" w:type="dxa"/>
          </w:tcPr>
          <w:p w:rsidR="00B92200" w:rsidRPr="001314EF" w:rsidRDefault="00B92200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Upgrade bâtiments</w:t>
            </w:r>
          </w:p>
        </w:tc>
        <w:tc>
          <w:tcPr>
            <w:tcW w:w="4606" w:type="dxa"/>
          </w:tcPr>
          <w:p w:rsidR="00B92200" w:rsidRPr="001314EF" w:rsidRDefault="00B92200" w:rsidP="002F206B">
            <w:pPr>
              <w:cnfStyle w:val="000000100000"/>
            </w:pPr>
            <w:r w:rsidRPr="001314EF">
              <w:t>Fini</w:t>
            </w:r>
          </w:p>
        </w:tc>
      </w:tr>
      <w:tr w:rsidR="00B92200" w:rsidTr="00A22A88">
        <w:trPr>
          <w:cnfStyle w:val="000000010000"/>
        </w:trPr>
        <w:tc>
          <w:tcPr>
            <w:cnfStyle w:val="001000000000"/>
            <w:tcW w:w="4606" w:type="dxa"/>
          </w:tcPr>
          <w:p w:rsidR="00B92200" w:rsidRPr="001314EF" w:rsidRDefault="00F26F3D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Shop preview bâtiment</w:t>
            </w:r>
          </w:p>
        </w:tc>
        <w:tc>
          <w:tcPr>
            <w:tcW w:w="4606" w:type="dxa"/>
          </w:tcPr>
          <w:p w:rsidR="00B92200" w:rsidRPr="001314EF" w:rsidRDefault="00F26F3D" w:rsidP="002F206B">
            <w:pPr>
              <w:cnfStyle w:val="000000010000"/>
            </w:pPr>
            <w:r w:rsidRPr="001314EF">
              <w:t>Fini, pas intégré</w:t>
            </w:r>
          </w:p>
        </w:tc>
      </w:tr>
      <w:tr w:rsidR="00B92200" w:rsidTr="00A22A88">
        <w:trPr>
          <w:cnfStyle w:val="000000100000"/>
        </w:trPr>
        <w:tc>
          <w:tcPr>
            <w:cnfStyle w:val="001000000000"/>
            <w:tcW w:w="4606" w:type="dxa"/>
          </w:tcPr>
          <w:p w:rsidR="00B92200" w:rsidRPr="001314EF" w:rsidRDefault="00F26F3D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Animation bonus parade</w:t>
            </w:r>
          </w:p>
        </w:tc>
        <w:tc>
          <w:tcPr>
            <w:tcW w:w="4606" w:type="dxa"/>
          </w:tcPr>
          <w:p w:rsidR="00B92200" w:rsidRPr="001314EF" w:rsidRDefault="00F26F3D" w:rsidP="002F206B">
            <w:pPr>
              <w:cnfStyle w:val="000000100000"/>
            </w:pPr>
            <w:r w:rsidRPr="001314EF">
              <w:t>Fini</w:t>
            </w:r>
          </w:p>
        </w:tc>
      </w:tr>
      <w:tr w:rsidR="006E481F" w:rsidTr="00A22A88">
        <w:trPr>
          <w:cnfStyle w:val="000000010000"/>
        </w:trPr>
        <w:tc>
          <w:tcPr>
            <w:cnfStyle w:val="001000000000"/>
            <w:tcW w:w="4606" w:type="dxa"/>
          </w:tcPr>
          <w:p w:rsidR="006E481F" w:rsidRPr="001314EF" w:rsidRDefault="00F26F3D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Nouvelles pop up</w:t>
            </w:r>
          </w:p>
        </w:tc>
        <w:tc>
          <w:tcPr>
            <w:tcW w:w="4606" w:type="dxa"/>
          </w:tcPr>
          <w:p w:rsidR="006E481F" w:rsidRPr="001314EF" w:rsidRDefault="00F26F3D" w:rsidP="002F206B">
            <w:pPr>
              <w:cnfStyle w:val="000000010000"/>
            </w:pPr>
            <w:r w:rsidRPr="001314EF">
              <w:t>Finies, pas intégrées</w:t>
            </w:r>
          </w:p>
        </w:tc>
      </w:tr>
      <w:tr w:rsidR="006E481F" w:rsidTr="00A22A88">
        <w:trPr>
          <w:cnfStyle w:val="000000100000"/>
        </w:trPr>
        <w:tc>
          <w:tcPr>
            <w:cnfStyle w:val="001000000000"/>
            <w:tcW w:w="4606" w:type="dxa"/>
          </w:tcPr>
          <w:p w:rsidR="006E481F" w:rsidRPr="001314EF" w:rsidRDefault="00F26F3D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Shop interface</w:t>
            </w:r>
          </w:p>
        </w:tc>
        <w:tc>
          <w:tcPr>
            <w:tcW w:w="4606" w:type="dxa"/>
          </w:tcPr>
          <w:p w:rsidR="006E481F" w:rsidRPr="001314EF" w:rsidRDefault="00F26F3D" w:rsidP="002F206B">
            <w:pPr>
              <w:cnfStyle w:val="000000100000"/>
            </w:pPr>
            <w:r w:rsidRPr="001314EF">
              <w:t>Finie</w:t>
            </w:r>
          </w:p>
        </w:tc>
      </w:tr>
      <w:tr w:rsidR="006E481F" w:rsidTr="00A22A88">
        <w:trPr>
          <w:cnfStyle w:val="000000010000"/>
        </w:trPr>
        <w:tc>
          <w:tcPr>
            <w:cnfStyle w:val="001000000000"/>
            <w:tcW w:w="4606" w:type="dxa"/>
          </w:tcPr>
          <w:p w:rsidR="006E481F" w:rsidRPr="001314EF" w:rsidRDefault="00F26F3D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Animation waterball</w:t>
            </w:r>
          </w:p>
        </w:tc>
        <w:tc>
          <w:tcPr>
            <w:tcW w:w="4606" w:type="dxa"/>
          </w:tcPr>
          <w:p w:rsidR="006E481F" w:rsidRPr="001314EF" w:rsidRDefault="00F26F3D" w:rsidP="002F206B">
            <w:pPr>
              <w:cnfStyle w:val="000000010000"/>
            </w:pPr>
            <w:r w:rsidRPr="001314EF">
              <w:t>Seulement des ébauches</w:t>
            </w:r>
          </w:p>
        </w:tc>
      </w:tr>
      <w:tr w:rsidR="006E481F" w:rsidTr="00A22A88">
        <w:trPr>
          <w:cnfStyle w:val="000000100000"/>
        </w:trPr>
        <w:tc>
          <w:tcPr>
            <w:cnfStyle w:val="001000000000"/>
            <w:tcW w:w="4606" w:type="dxa"/>
          </w:tcPr>
          <w:p w:rsidR="006E481F" w:rsidRPr="001314EF" w:rsidRDefault="001314EF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Cadre de la barre de level à coller au bord de l’écran</w:t>
            </w:r>
          </w:p>
        </w:tc>
        <w:tc>
          <w:tcPr>
            <w:tcW w:w="4606" w:type="dxa"/>
          </w:tcPr>
          <w:p w:rsidR="006E481F" w:rsidRPr="001314EF" w:rsidRDefault="001314EF" w:rsidP="002F206B">
            <w:pPr>
              <w:cnfStyle w:val="000000100000"/>
            </w:pPr>
            <w:r w:rsidRPr="001314EF">
              <w:t>Fini</w:t>
            </w:r>
            <w:r w:rsidR="00424899">
              <w:t>e</w:t>
            </w:r>
            <w:r w:rsidRPr="001314EF">
              <w:t>, pas intégré</w:t>
            </w:r>
            <w:r w:rsidR="00424899">
              <w:t>e</w:t>
            </w:r>
          </w:p>
        </w:tc>
      </w:tr>
      <w:tr w:rsidR="006E481F" w:rsidTr="00A22A88">
        <w:trPr>
          <w:cnfStyle w:val="000000010000"/>
        </w:trPr>
        <w:tc>
          <w:tcPr>
            <w:cnfStyle w:val="001000000000"/>
            <w:tcW w:w="4606" w:type="dxa"/>
          </w:tcPr>
          <w:p w:rsidR="006E481F" w:rsidRPr="001314EF" w:rsidRDefault="001314EF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Améliorations graphiques (animations)</w:t>
            </w:r>
          </w:p>
        </w:tc>
        <w:tc>
          <w:tcPr>
            <w:tcW w:w="4606" w:type="dxa"/>
          </w:tcPr>
          <w:p w:rsidR="006E481F" w:rsidRPr="001314EF" w:rsidRDefault="001314EF" w:rsidP="002F206B">
            <w:pPr>
              <w:cnfStyle w:val="000000010000"/>
            </w:pPr>
            <w:r w:rsidRPr="001314EF">
              <w:t>Fini</w:t>
            </w:r>
          </w:p>
        </w:tc>
      </w:tr>
      <w:tr w:rsidR="001314EF" w:rsidTr="00A22A88">
        <w:trPr>
          <w:cnfStyle w:val="000000100000"/>
        </w:trPr>
        <w:tc>
          <w:tcPr>
            <w:cnfStyle w:val="001000000000"/>
            <w:tcW w:w="4606" w:type="dxa"/>
          </w:tcPr>
          <w:p w:rsidR="001314EF" w:rsidRPr="001314EF" w:rsidRDefault="001314EF" w:rsidP="002F206B">
            <w:pPr>
              <w:rPr>
                <w:rFonts w:asciiTheme="minorHAnsi" w:hAnsiTheme="minorHAnsi"/>
                <w:b w:val="0"/>
              </w:rPr>
            </w:pPr>
            <w:r w:rsidRPr="001314EF">
              <w:rPr>
                <w:rFonts w:asciiTheme="minorHAnsi" w:hAnsiTheme="minorHAnsi"/>
                <w:b w:val="0"/>
              </w:rPr>
              <w:t>Performances améliorées</w:t>
            </w:r>
          </w:p>
        </w:tc>
        <w:tc>
          <w:tcPr>
            <w:tcW w:w="4606" w:type="dxa"/>
          </w:tcPr>
          <w:p w:rsidR="001314EF" w:rsidRPr="001314EF" w:rsidRDefault="001314EF" w:rsidP="002F206B">
            <w:pPr>
              <w:cnfStyle w:val="000000100000"/>
            </w:pPr>
            <w:r w:rsidRPr="001314EF">
              <w:t>Fini</w:t>
            </w:r>
          </w:p>
        </w:tc>
      </w:tr>
    </w:tbl>
    <w:p w:rsidR="002F206B" w:rsidRPr="002F206B" w:rsidRDefault="002F206B" w:rsidP="002F206B"/>
    <w:sectPr w:rsidR="002F206B" w:rsidRPr="002F206B" w:rsidSect="0021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206B"/>
    <w:rsid w:val="00034830"/>
    <w:rsid w:val="001314EF"/>
    <w:rsid w:val="00217B26"/>
    <w:rsid w:val="002F206B"/>
    <w:rsid w:val="00424899"/>
    <w:rsid w:val="006E481F"/>
    <w:rsid w:val="007424FB"/>
    <w:rsid w:val="00925087"/>
    <w:rsid w:val="00A22A88"/>
    <w:rsid w:val="00B92200"/>
    <w:rsid w:val="00F2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2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2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0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F20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A2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A22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Legentil</dc:creator>
  <cp:lastModifiedBy>Clara Legentil</cp:lastModifiedBy>
  <cp:revision>8</cp:revision>
  <dcterms:created xsi:type="dcterms:W3CDTF">2016-04-07T23:59:00Z</dcterms:created>
  <dcterms:modified xsi:type="dcterms:W3CDTF">2016-04-10T23:41:00Z</dcterms:modified>
</cp:coreProperties>
</file>