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6548" w:rsidRDefault="00BA5C2D">
      <w:pPr>
        <w:pStyle w:val="2"/>
      </w:pPr>
      <w:r>
        <w:rPr>
          <w:rFonts w:hint="eastAsia"/>
        </w:rPr>
        <w:t>B</w:t>
      </w:r>
      <w:r>
        <w:t>BS</w:t>
      </w:r>
      <w:r>
        <w:rPr>
          <w:rFonts w:hint="eastAsia"/>
        </w:rPr>
        <w:t>问答社区</w:t>
      </w:r>
      <w:r w:rsidR="006744E1">
        <w:t>系统使用说明</w:t>
      </w:r>
    </w:p>
    <w:p w:rsidR="00AC6548" w:rsidRDefault="006744E1"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</w:t>
      </w:r>
      <w:r>
        <w:rPr>
          <w:b/>
          <w:color w:val="FF0000"/>
          <w:sz w:val="28"/>
          <w:szCs w:val="28"/>
        </w:rPr>
        <w:t>6</w:t>
      </w:r>
      <w:r>
        <w:rPr>
          <w:b/>
          <w:color w:val="FF0000"/>
          <w:sz w:val="28"/>
          <w:szCs w:val="28"/>
        </w:rPr>
        <w:t>个步骤，需要根据语言、程序实际情况进行删减！！！</w:t>
      </w:r>
    </w:p>
    <w:p w:rsidR="00AC6548" w:rsidRDefault="006744E1">
      <w:pPr>
        <w:pStyle w:val="4"/>
        <w:rPr>
          <w:b/>
          <w:bCs/>
        </w:rPr>
      </w:pPr>
      <w:r>
        <w:rPr>
          <w:b/>
          <w:bCs/>
        </w:rPr>
        <w:t>1</w:t>
      </w:r>
      <w:r>
        <w:rPr>
          <w:b/>
          <w:bCs/>
        </w:rPr>
        <w:t>．项目说明</w:t>
      </w:r>
    </w:p>
    <w:p w:rsidR="00AC6548" w:rsidRDefault="006744E1" w:rsidP="00BA5C2D">
      <w:pPr>
        <w:pStyle w:val="af5"/>
        <w:numPr>
          <w:ilvl w:val="0"/>
          <w:numId w:val="1"/>
        </w:numPr>
      </w:pPr>
      <w:r>
        <w:t>项目名称：</w:t>
      </w:r>
      <w:r w:rsidR="00BA5C2D" w:rsidRPr="00BA5C2D">
        <w:rPr>
          <w:rFonts w:hint="eastAsia"/>
        </w:rPr>
        <w:t>BBS</w:t>
      </w:r>
      <w:r w:rsidR="00BA5C2D" w:rsidRPr="00BA5C2D">
        <w:rPr>
          <w:rFonts w:hint="eastAsia"/>
        </w:rPr>
        <w:t>问答社区系统</w:t>
      </w:r>
    </w:p>
    <w:p w:rsidR="00AC6548" w:rsidRDefault="006744E1">
      <w:pPr>
        <w:pStyle w:val="af5"/>
        <w:numPr>
          <w:ilvl w:val="0"/>
          <w:numId w:val="1"/>
        </w:numPr>
      </w:pPr>
      <w:r>
        <w:t>作者：</w:t>
      </w:r>
      <w:r w:rsidR="00D07CFC">
        <w:t>Andy</w:t>
      </w:r>
    </w:p>
    <w:p w:rsidR="00AC6548" w:rsidRDefault="006744E1">
      <w:pPr>
        <w:pStyle w:val="af5"/>
        <w:numPr>
          <w:ilvl w:val="0"/>
          <w:numId w:val="1"/>
        </w:numPr>
      </w:pPr>
      <w:r>
        <w:t>项目版本：</w:t>
      </w:r>
      <w:r>
        <w:t>V 1.0</w:t>
      </w:r>
    </w:p>
    <w:p w:rsidR="00AC6548" w:rsidRDefault="006744E1">
      <w:pPr>
        <w:pStyle w:val="af5"/>
        <w:numPr>
          <w:ilvl w:val="0"/>
          <w:numId w:val="1"/>
        </w:numPr>
      </w:pPr>
      <w:r>
        <w:t>版本变化：无</w:t>
      </w:r>
    </w:p>
    <w:p w:rsidR="00AC6548" w:rsidRDefault="006744E1">
      <w:pPr>
        <w:pStyle w:val="af5"/>
        <w:numPr>
          <w:ilvl w:val="0"/>
          <w:numId w:val="1"/>
        </w:numPr>
      </w:pPr>
      <w:r>
        <w:t>完成日期：</w:t>
      </w:r>
      <w:r>
        <w:t>20</w:t>
      </w:r>
      <w:r w:rsidR="00D07CFC">
        <w:t>20</w:t>
      </w:r>
      <w:r>
        <w:t>年</w:t>
      </w:r>
      <w:r w:rsidR="00D07CFC">
        <w:t>5</w:t>
      </w:r>
      <w:r>
        <w:t>月</w:t>
      </w:r>
      <w:r w:rsidR="00D07CFC">
        <w:t>1</w:t>
      </w:r>
      <w:r>
        <w:t>日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 xml:space="preserve">2.  </w:t>
      </w:r>
      <w:r>
        <w:rPr>
          <w:rFonts w:eastAsia="楷体_GB2312"/>
          <w:b/>
          <w:bCs/>
        </w:rPr>
        <w:t>系统环境</w:t>
      </w:r>
    </w:p>
    <w:p w:rsidR="00AC6548" w:rsidRDefault="006744E1">
      <w:pPr>
        <w:pStyle w:val="af5"/>
      </w:pPr>
      <w:r>
        <w:t>Windows/Linux/MacOS</w:t>
      </w:r>
    </w:p>
    <w:p w:rsidR="00AC6548" w:rsidRDefault="006744E1">
      <w:pPr>
        <w:pStyle w:val="af5"/>
      </w:pPr>
      <w:r>
        <w:t>MySQL5.5</w:t>
      </w:r>
      <w:r>
        <w:t>以上</w:t>
      </w:r>
    </w:p>
    <w:p w:rsidR="00AC6548" w:rsidRDefault="006744E1">
      <w:pPr>
        <w:pStyle w:val="af5"/>
      </w:pPr>
      <w:r>
        <w:t>Redis</w:t>
      </w:r>
      <w:r>
        <w:t>任意版本</w:t>
      </w:r>
    </w:p>
    <w:p w:rsidR="00AC6548" w:rsidRDefault="006744E1">
      <w:pPr>
        <w:pStyle w:val="af5"/>
      </w:pPr>
      <w:r>
        <w:t>Python3.</w:t>
      </w:r>
      <w:r w:rsidR="00D07CFC">
        <w:t>6</w:t>
      </w:r>
      <w:r>
        <w:t>以上版本</w:t>
      </w:r>
    </w:p>
    <w:p w:rsidR="006A78A5" w:rsidRDefault="006A78A5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3.</w:t>
      </w:r>
      <w:r>
        <w:rPr>
          <w:rFonts w:eastAsia="楷体_GB2312"/>
          <w:b/>
          <w:bCs/>
        </w:rPr>
        <w:t>项目说明</w:t>
      </w:r>
    </w:p>
    <w:p w:rsidR="00AC6548" w:rsidRDefault="006744E1">
      <w:pPr>
        <w:pStyle w:val="af5"/>
      </w:pPr>
      <w:r>
        <w:t>本项目使用高性能异步服务器框架</w:t>
      </w:r>
      <w:r>
        <w:t>Tornado</w:t>
      </w:r>
      <w:r>
        <w:t>来实现，在单个</w:t>
      </w:r>
      <w:r>
        <w:t>Tornado</w:t>
      </w:r>
      <w:r>
        <w:t>实例下，</w:t>
      </w:r>
      <w:r>
        <w:t>4</w:t>
      </w:r>
      <w:r>
        <w:t>核</w:t>
      </w:r>
      <w:r>
        <w:t xml:space="preserve">Intel i7 </w:t>
      </w:r>
      <w:proofErr w:type="spellStart"/>
      <w:r>
        <w:t>cpu</w:t>
      </w:r>
      <w:proofErr w:type="spellEnd"/>
      <w:r>
        <w:t>可以达到</w:t>
      </w:r>
      <w:r>
        <w:t xml:space="preserve">1000-3000 </w:t>
      </w:r>
      <w:r>
        <w:t>的</w:t>
      </w:r>
      <w:r>
        <w:t>QPS</w:t>
      </w:r>
      <w:r>
        <w:t>。</w:t>
      </w:r>
      <w:r>
        <w:t>Tornado</w:t>
      </w:r>
      <w:r>
        <w:t>是异步框架，对于高</w:t>
      </w:r>
      <w:r>
        <w:t>IO</w:t>
      </w:r>
      <w:r>
        <w:t>的场景下十分有利。</w:t>
      </w:r>
    </w:p>
    <w:p w:rsidR="00AC6548" w:rsidRDefault="00AC6548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4.</w:t>
      </w:r>
      <w:r>
        <w:rPr>
          <w:rFonts w:eastAsia="楷体_GB2312"/>
          <w:b/>
          <w:bCs/>
        </w:rPr>
        <w:t>环境配置</w:t>
      </w:r>
    </w:p>
    <w:p w:rsidR="00AC6548" w:rsidRDefault="006744E1">
      <w:pPr>
        <w:pStyle w:val="af5"/>
      </w:pPr>
      <w:r>
        <w:t>进入项目目录，执行</w:t>
      </w:r>
      <w:r>
        <w:t>:</w:t>
      </w:r>
    </w:p>
    <w:p w:rsidR="00AC6548" w:rsidRDefault="006744E1">
      <w:pPr>
        <w:pStyle w:val="af5"/>
      </w:pPr>
      <w:proofErr w:type="spellStart"/>
      <w:r>
        <w:t>virtualenv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AC6548" w:rsidRDefault="006744E1">
      <w:pPr>
        <w:pStyle w:val="af5"/>
      </w:pPr>
      <w:r>
        <w:t>然后执行</w:t>
      </w:r>
      <w:r>
        <w:t>:</w:t>
      </w:r>
    </w:p>
    <w:p w:rsidR="00AC6548" w:rsidRDefault="006744E1">
      <w:pPr>
        <w:pStyle w:val="af5"/>
      </w:pPr>
      <w:r>
        <w:t>pip install -r require</w:t>
      </w:r>
    </w:p>
    <w:p w:rsidR="00AC6548" w:rsidRDefault="006744E1">
      <w:pPr>
        <w:pStyle w:val="af5"/>
      </w:pPr>
      <w:r>
        <w:t>安装完成后修改配置文件，在项目根目录的</w:t>
      </w:r>
      <w:r>
        <w:t>conf.py</w:t>
      </w:r>
      <w:r>
        <w:t>中</w:t>
      </w:r>
      <w:r>
        <w:t>:</w:t>
      </w:r>
    </w:p>
    <w:p w:rsidR="00AC6548" w:rsidRDefault="006744E1">
      <w:pPr>
        <w:pStyle w:val="af9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DATABASE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'default'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'host'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'port'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3306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'database'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 w:rsidR="00BA5C2D">
        <w:rPr>
          <w:rFonts w:ascii="Source Code Pro" w:hAnsi="Source Code Pro"/>
          <w:b/>
          <w:color w:val="008080"/>
          <w:sz w:val="21"/>
        </w:rPr>
        <w:t>bbs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'user'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 w:rsidR="00E21BA8" w:rsidRPr="00E21BA8">
        <w:rPr>
          <w:rFonts w:ascii="微软雅黑" w:eastAsia="微软雅黑" w:hAnsi="微软雅黑" w:cs="微软雅黑" w:hint="eastAsia"/>
          <w:b/>
          <w:color w:val="000000" w:themeColor="text1"/>
          <w:sz w:val="21"/>
        </w:rPr>
        <w:t>数据库用户名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'password'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 w:rsidR="00E21BA8">
        <w:rPr>
          <w:rFonts w:ascii="微软雅黑" w:eastAsia="微软雅黑" w:hAnsi="微软雅黑" w:cs="微软雅黑" w:hint="eastAsia"/>
          <w:b/>
          <w:color w:val="000000"/>
          <w:sz w:val="21"/>
        </w:rPr>
        <w:t>数据库密码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'charset'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'utf8'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808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lastRenderedPageBreak/>
        <w:t>}</w:t>
      </w:r>
    </w:p>
    <w:p w:rsidR="00AC6548" w:rsidRDefault="006744E1">
      <w:pPr>
        <w:pStyle w:val="af9"/>
        <w:shd w:val="clear" w:color="auto" w:fill="F8F8FF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 xml:space="preserve">REDIS </w:t>
      </w:r>
      <w:r>
        <w:rPr>
          <w:rFonts w:ascii="Source Code Pro" w:hAnsi="Source Code Pro"/>
          <w:b/>
          <w:color w:val="000000"/>
          <w:sz w:val="21"/>
        </w:rPr>
        <w:t xml:space="preserve">=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b/>
          <w:color w:val="008080"/>
          <w:sz w:val="21"/>
        </w:rPr>
        <w:t>'default'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0000"/>
          <w:sz w:val="21"/>
        </w:rPr>
        <w:t>{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'host'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'localhost'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'port'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6379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'password'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b/>
          <w:color w:val="008080"/>
          <w:sz w:val="21"/>
        </w:rPr>
        <w:t>''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Source Code Pro" w:hAnsi="Source Code Pro"/>
          <w:b/>
          <w:color w:val="008080"/>
          <w:sz w:val="21"/>
        </w:rPr>
        <w:t>'</w:t>
      </w:r>
      <w:proofErr w:type="spellStart"/>
      <w:r>
        <w:rPr>
          <w:rFonts w:ascii="Source Code Pro" w:hAnsi="Source Code Pro"/>
          <w:b/>
          <w:color w:val="008080"/>
          <w:sz w:val="21"/>
        </w:rPr>
        <w:t>selected_db</w:t>
      </w:r>
      <w:proofErr w:type="spellEnd"/>
      <w:r>
        <w:rPr>
          <w:rFonts w:ascii="Source Code Pro" w:hAnsi="Source Code Pro"/>
          <w:b/>
          <w:color w:val="008080"/>
          <w:sz w:val="21"/>
        </w:rPr>
        <w:t>'</w:t>
      </w:r>
      <w:r>
        <w:rPr>
          <w:rFonts w:ascii="Source Code Pro" w:hAnsi="Source Code Pro"/>
          <w:b/>
          <w:color w:val="000000"/>
          <w:sz w:val="21"/>
        </w:rPr>
        <w:t xml:space="preserve">: </w:t>
      </w:r>
      <w:r>
        <w:rPr>
          <w:rFonts w:ascii="Source Code Pro" w:hAnsi="Source Code Pro"/>
          <w:color w:val="009999"/>
          <w:sz w:val="21"/>
        </w:rPr>
        <w:t>0</w:t>
      </w:r>
      <w:r>
        <w:rPr>
          <w:rFonts w:ascii="Source Code Pro" w:hAnsi="Source Code Pro"/>
          <w:color w:val="000000"/>
          <w:sz w:val="21"/>
        </w:rPr>
        <w:t>,</w:t>
      </w:r>
    </w:p>
    <w:p w:rsidR="00AC6548" w:rsidRDefault="006744E1">
      <w:pPr>
        <w:pStyle w:val="af9"/>
        <w:shd w:val="clear" w:color="auto" w:fill="F8F8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r>
        <w:rPr>
          <w:rFonts w:ascii="Source Code Pro" w:hAnsi="Source Code Pro"/>
          <w:color w:val="000000"/>
          <w:sz w:val="21"/>
        </w:rPr>
        <w:t>}</w:t>
      </w:r>
    </w:p>
    <w:p w:rsidR="00AC6548" w:rsidRDefault="006744E1">
      <w:pPr>
        <w:pStyle w:val="af5"/>
      </w:pPr>
      <w:r>
        <w:t>将数据库修改为本地的数据库即可，执行</w:t>
      </w:r>
      <w:r>
        <w:t>:</w:t>
      </w:r>
    </w:p>
    <w:p w:rsidR="00AC6548" w:rsidRDefault="006744E1">
      <w:pPr>
        <w:pStyle w:val="af5"/>
      </w:pPr>
      <w:r>
        <w:t>python manage.py migrate</w:t>
      </w:r>
    </w:p>
    <w:p w:rsidR="00AC6548" w:rsidRDefault="006744E1">
      <w:pPr>
        <w:pStyle w:val="af5"/>
      </w:pPr>
      <w:r>
        <w:t>看到</w:t>
      </w:r>
      <w:r>
        <w:t xml:space="preserve"> Completed</w:t>
      </w:r>
      <w:r>
        <w:t>表示迁移完成。</w:t>
      </w:r>
    </w:p>
    <w:p w:rsidR="00BA5C2D" w:rsidRDefault="00BA5C2D">
      <w:pPr>
        <w:pStyle w:val="af5"/>
      </w:pPr>
    </w:p>
    <w:p w:rsidR="00AC6548" w:rsidRDefault="006744E1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5.</w:t>
      </w:r>
      <w:r>
        <w:rPr>
          <w:rFonts w:eastAsia="楷体_GB2312"/>
          <w:b/>
          <w:bCs/>
        </w:rPr>
        <w:t>使用多进程</w:t>
      </w:r>
      <w:r w:rsidR="003935C5">
        <w:rPr>
          <w:rFonts w:eastAsia="楷体_GB2312" w:hint="eastAsia"/>
          <w:b/>
          <w:bCs/>
        </w:rPr>
        <w:t>（</w:t>
      </w:r>
      <w:r w:rsidR="003935C5">
        <w:rPr>
          <w:rFonts w:eastAsia="楷体_GB2312" w:hint="eastAsia"/>
          <w:b/>
          <w:bCs/>
        </w:rPr>
        <w:t>win</w:t>
      </w:r>
      <w:r w:rsidR="003935C5">
        <w:rPr>
          <w:rFonts w:eastAsia="楷体_GB2312"/>
          <w:b/>
          <w:bCs/>
        </w:rPr>
        <w:t>dows</w:t>
      </w:r>
      <w:r w:rsidR="003935C5">
        <w:rPr>
          <w:rFonts w:eastAsia="楷体_GB2312" w:hint="eastAsia"/>
          <w:b/>
          <w:bCs/>
        </w:rPr>
        <w:t>系统可忽略）</w:t>
      </w:r>
    </w:p>
    <w:p w:rsidR="00BA5C2D" w:rsidRDefault="00BA5C2D">
      <w:pPr>
        <w:pStyle w:val="af5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系统下，可以开启多进程。操作如下：</w:t>
      </w:r>
    </w:p>
    <w:p w:rsidR="00AC6548" w:rsidRDefault="006744E1">
      <w:pPr>
        <w:pStyle w:val="af5"/>
      </w:pPr>
      <w:r>
        <w:t>在项目的</w:t>
      </w:r>
      <w:r>
        <w:t>manage.py</w:t>
      </w:r>
      <w:r>
        <w:t>文件中将第</w:t>
      </w:r>
      <w:r>
        <w:t>28</w:t>
      </w:r>
      <w:r>
        <w:t>行的</w:t>
      </w:r>
      <w:r>
        <w:t>:</w:t>
      </w:r>
    </w:p>
    <w:p w:rsidR="00AC6548" w:rsidRDefault="006744E1">
      <w:pPr>
        <w:pStyle w:val="af9"/>
        <w:shd w:val="clear" w:color="auto" w:fill="F8F8FF"/>
        <w:spacing w:after="283"/>
        <w:rPr>
          <w:rFonts w:ascii="Source Code Pro" w:hAnsi="Source Code Pro"/>
          <w:color w:val="000000"/>
          <w:sz w:val="21"/>
        </w:rPr>
      </w:pPr>
      <w:proofErr w:type="spellStart"/>
      <w:proofErr w:type="gramStart"/>
      <w:r>
        <w:rPr>
          <w:rFonts w:ascii="Source Code Pro" w:hAnsi="Source Code Pro"/>
          <w:color w:val="000000"/>
          <w:sz w:val="21"/>
        </w:rPr>
        <w:t>process.fork</w:t>
      </w:r>
      <w:proofErr w:type="gramEnd"/>
      <w:r>
        <w:rPr>
          <w:rFonts w:ascii="Source Code Pro" w:hAnsi="Source Code Pro"/>
          <w:color w:val="000000"/>
          <w:sz w:val="21"/>
        </w:rPr>
        <w:t>_processes</w:t>
      </w:r>
      <w:proofErr w:type="spellEnd"/>
      <w:r>
        <w:rPr>
          <w:rFonts w:ascii="Source Code Pro" w:hAnsi="Source Code Pro"/>
          <w:color w:val="000000"/>
          <w:sz w:val="21"/>
        </w:rPr>
        <w:t>(</w:t>
      </w:r>
      <w:r>
        <w:rPr>
          <w:rFonts w:ascii="Source Code Pro" w:hAnsi="Source Code Pro"/>
          <w:color w:val="009999"/>
          <w:sz w:val="21"/>
        </w:rPr>
        <w:t>5</w:t>
      </w:r>
      <w:r>
        <w:rPr>
          <w:rFonts w:ascii="Source Code Pro" w:hAnsi="Source Code Pro"/>
          <w:color w:val="000000"/>
          <w:sz w:val="21"/>
        </w:rPr>
        <w:t>)</w:t>
      </w:r>
    </w:p>
    <w:p w:rsidR="00AC6548" w:rsidRDefault="006744E1">
      <w:pPr>
        <w:pStyle w:val="af5"/>
      </w:pPr>
      <w:r>
        <w:t>中的数字改成机器的</w:t>
      </w:r>
      <w:r>
        <w:t>(CPU</w:t>
      </w:r>
      <w:r>
        <w:t>核心数</w:t>
      </w:r>
      <w:r>
        <w:t>+1)</w:t>
      </w:r>
      <w:r>
        <w:t>的值即可。</w:t>
      </w:r>
    </w:p>
    <w:p w:rsidR="00BA5C2D" w:rsidRPr="00BA5C2D" w:rsidRDefault="00BA5C2D" w:rsidP="00BA5C2D">
      <w:pPr>
        <w:pStyle w:val="af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6.</w:t>
      </w:r>
      <w:r>
        <w:rPr>
          <w:rFonts w:eastAsia="楷体_GB2312" w:hint="eastAsia"/>
          <w:b/>
          <w:bCs/>
        </w:rPr>
        <w:t>运行项目</w:t>
      </w:r>
    </w:p>
    <w:p w:rsidR="00BA5C2D" w:rsidRDefault="00BA5C2D" w:rsidP="00BA5C2D">
      <w:pPr>
        <w:pStyle w:val="af5"/>
      </w:pPr>
      <w:r>
        <w:t>执行</w:t>
      </w:r>
      <w:r>
        <w:t>python manage.py run</w:t>
      </w:r>
      <w:r>
        <w:t>即可运行项目</w:t>
      </w:r>
      <w:r>
        <w:rPr>
          <w:rFonts w:hint="eastAsia"/>
        </w:rPr>
        <w:t>。项目启动成功后，在浏览器中输入“</w:t>
      </w:r>
      <w:r>
        <w:rPr>
          <w:rFonts w:hint="eastAsia"/>
        </w:rPr>
        <w:t>1</w:t>
      </w:r>
      <w:r>
        <w:t>27.0.0.1</w:t>
      </w:r>
      <w:r>
        <w:rPr>
          <w:rFonts w:hint="eastAsia"/>
        </w:rPr>
        <w:t>:</w:t>
      </w:r>
      <w:r w:rsidR="00DB16D4">
        <w:t>9999</w:t>
      </w:r>
      <w:r>
        <w:rPr>
          <w:rFonts w:hint="eastAsia"/>
        </w:rPr>
        <w:t>”，访问前台首页。运行效果如图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所示。</w:t>
      </w:r>
    </w:p>
    <w:p w:rsidR="00BA5C2D" w:rsidRDefault="00BA5C2D" w:rsidP="00BA5C2D">
      <w:pPr>
        <w:pStyle w:val="af5"/>
      </w:pPr>
      <w:r>
        <w:rPr>
          <w:noProof/>
        </w:rPr>
        <w:drawing>
          <wp:inline distT="0" distB="0" distL="0" distR="0" wp14:anchorId="55D7B132" wp14:editId="603AD4F3">
            <wp:extent cx="5274310" cy="30727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48" w:rsidRDefault="00BA5C2D" w:rsidP="00DF359A">
      <w:pPr>
        <w:pStyle w:val="af5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.1  BBS</w:t>
      </w:r>
      <w:r>
        <w:rPr>
          <w:rFonts w:hint="eastAsia"/>
        </w:rPr>
        <w:t>问答社区首页</w:t>
      </w:r>
    </w:p>
    <w:sectPr w:rsidR="00AC6548">
      <w:headerReference w:type="default" r:id="rId8"/>
      <w:pgSz w:w="11906" w:h="16838"/>
      <w:pgMar w:top="1440" w:right="1800" w:bottom="1440" w:left="1800" w:header="851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35A5F" w:rsidRDefault="00935A5F">
      <w:pPr>
        <w:spacing w:line="240" w:lineRule="auto"/>
      </w:pPr>
      <w:r>
        <w:separator/>
      </w:r>
    </w:p>
  </w:endnote>
  <w:endnote w:type="continuationSeparator" w:id="0">
    <w:p w:rsidR="00935A5F" w:rsidRDefault="00935A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altName w:val="Calibri"/>
    <w:panose1 w:val="020B0604020202020204"/>
    <w:charset w:val="00"/>
    <w:family w:val="roman"/>
    <w:notTrueType/>
    <w:pitch w:val="default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Liberation Mono">
    <w:altName w:val="Calibri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0"/>
    <w:family w:val="roman"/>
    <w:notTrueType/>
    <w:pitch w:val="default"/>
  </w:font>
  <w:font w:name="Source Code Pro">
    <w:altName w:val="Consolas"/>
    <w:panose1 w:val="020B0604020202020204"/>
    <w:charset w:val="01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35A5F" w:rsidRDefault="00935A5F">
      <w:pPr>
        <w:spacing w:line="240" w:lineRule="auto"/>
      </w:pPr>
      <w:r>
        <w:separator/>
      </w:r>
    </w:p>
  </w:footnote>
  <w:footnote w:type="continuationSeparator" w:id="0">
    <w:p w:rsidR="00935A5F" w:rsidRDefault="00935A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C6548" w:rsidRDefault="006744E1">
    <w:pPr>
      <w:ind w:firstLine="0"/>
      <w:jc w:val="center"/>
      <w:rPr>
        <w:color w:val="000000"/>
        <w:sz w:val="20"/>
      </w:rPr>
    </w:pPr>
    <w:r>
      <w:rPr>
        <w:sz w:val="20"/>
      </w:rPr>
      <w:t>吉林省明日科技有限公司</w:t>
    </w:r>
    <w:r>
      <w:rPr>
        <w:sz w:val="20"/>
      </w:rPr>
      <w:t xml:space="preserve">            http://www.mingrisoft.com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62DB6"/>
    <w:multiLevelType w:val="multilevel"/>
    <w:tmpl w:val="A63493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E8E1B9A"/>
    <w:multiLevelType w:val="multilevel"/>
    <w:tmpl w:val="5642B5A2"/>
    <w:lvl w:ilvl="0">
      <w:start w:val="1"/>
      <w:numFmt w:val="bullet"/>
      <w:lvlText w:val=""/>
      <w:lvlJc w:val="left"/>
      <w:pPr>
        <w:ind w:left="845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548"/>
    <w:rsid w:val="003935C5"/>
    <w:rsid w:val="0052021A"/>
    <w:rsid w:val="006744E1"/>
    <w:rsid w:val="006A78A5"/>
    <w:rsid w:val="00935A5F"/>
    <w:rsid w:val="00AC6548"/>
    <w:rsid w:val="00BA5C2D"/>
    <w:rsid w:val="00D07CFC"/>
    <w:rsid w:val="00DB16D4"/>
    <w:rsid w:val="00DF359A"/>
    <w:rsid w:val="00E21BA8"/>
    <w:rsid w:val="00E5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5DCCB"/>
  <w15:docId w15:val="{BE546302-0999-40D4-8BA3-969F03E9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12" w:lineRule="atLeast"/>
      <w:ind w:firstLine="425"/>
      <w:jc w:val="both"/>
    </w:pPr>
    <w:rPr>
      <w:color w:val="00000A"/>
      <w:kern w:val="2"/>
      <w:sz w:val="21"/>
    </w:rPr>
  </w:style>
  <w:style w:type="paragraph" w:styleId="2">
    <w:name w:val="heading 2"/>
    <w:basedOn w:val="a"/>
    <w:qFormat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a"/>
    <w:autoRedefine/>
    <w:qFormat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basedOn w:val="a0"/>
    <w:semiHidden/>
    <w:rPr>
      <w:color w:val="0000FF"/>
      <w:u w:val="single"/>
    </w:rPr>
  </w:style>
  <w:style w:type="character" w:customStyle="1" w:styleId="a3">
    <w:name w:val="批注框文本 字符"/>
    <w:basedOn w:val="a0"/>
    <w:link w:val="a4"/>
    <w:uiPriority w:val="99"/>
    <w:semiHidden/>
    <w:qFormat/>
    <w:rsid w:val="005A10EA"/>
    <w:rPr>
      <w:kern w:val="2"/>
      <w:sz w:val="18"/>
      <w:szCs w:val="18"/>
    </w:rPr>
  </w:style>
  <w:style w:type="character" w:customStyle="1" w:styleId="ListLabel1">
    <w:name w:val="ListLabel 1"/>
    <w:qFormat/>
    <w:rPr>
      <w:b w:val="0"/>
      <w:i w:val="0"/>
      <w:color w:val="008000"/>
      <w:sz w:val="21"/>
      <w:szCs w:val="21"/>
    </w:rPr>
  </w:style>
  <w:style w:type="character" w:customStyle="1" w:styleId="ListLabel2">
    <w:name w:val="ListLabel 2"/>
    <w:qFormat/>
    <w:rPr>
      <w:b w:val="0"/>
      <w:i w:val="0"/>
      <w:color w:val="008000"/>
      <w:sz w:val="18"/>
      <w:szCs w:val="18"/>
    </w:rPr>
  </w:style>
  <w:style w:type="character" w:customStyle="1" w:styleId="ListLabel3">
    <w:name w:val="ListLabel 3"/>
    <w:qFormat/>
    <w:rPr>
      <w:b w:val="0"/>
      <w:i w:val="0"/>
      <w:color w:val="008000"/>
      <w:sz w:val="21"/>
      <w:szCs w:val="21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a5">
    <w:name w:val="标题样式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索引"/>
    <w:basedOn w:val="a"/>
    <w:qFormat/>
    <w:pPr>
      <w:suppressLineNumbers/>
    </w:pPr>
  </w:style>
  <w:style w:type="paragraph" w:styleId="aa">
    <w:name w:val="Normal Indent"/>
    <w:basedOn w:val="a"/>
    <w:semiHidden/>
    <w:qFormat/>
  </w:style>
  <w:style w:type="paragraph" w:styleId="ab">
    <w:name w:val="Body Text Indent"/>
    <w:basedOn w:val="a"/>
    <w:semiHidden/>
    <w:rPr>
      <w:b/>
      <w:bCs/>
    </w:rPr>
  </w:style>
  <w:style w:type="paragraph" w:customStyle="1" w:styleId="-6">
    <w:name w:val="图题-6宋，居中"/>
    <w:basedOn w:val="a"/>
    <w:qFormat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-">
    <w:name w:val="图-居中"/>
    <w:qFormat/>
    <w:pPr>
      <w:widowControl w:val="0"/>
      <w:spacing w:before="120" w:after="80" w:line="240" w:lineRule="atLeast"/>
      <w:jc w:val="center"/>
    </w:pPr>
    <w:rPr>
      <w:color w:val="00000A"/>
      <w:sz w:val="15"/>
    </w:rPr>
  </w:style>
  <w:style w:type="paragraph" w:customStyle="1" w:styleId="-0">
    <w:name w:val="注意正文-无编号"/>
    <w:basedOn w:val="a"/>
    <w:qFormat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ac">
    <w:name w:val="一级并列项"/>
    <w:basedOn w:val="a"/>
    <w:autoRedefine/>
    <w:qFormat/>
    <w:pPr>
      <w:spacing w:line="300" w:lineRule="exact"/>
    </w:pPr>
    <w:rPr>
      <w:szCs w:val="24"/>
    </w:rPr>
  </w:style>
  <w:style w:type="paragraph" w:customStyle="1" w:styleId="ad">
    <w:name w:val="正文并列一级样式"/>
    <w:basedOn w:val="a"/>
    <w:qFormat/>
  </w:style>
  <w:style w:type="paragraph" w:styleId="ae">
    <w:name w:val="Document Map"/>
    <w:basedOn w:val="a"/>
    <w:semiHidden/>
    <w:qFormat/>
    <w:pPr>
      <w:shd w:val="clear" w:color="auto" w:fill="000080"/>
    </w:pPr>
  </w:style>
  <w:style w:type="paragraph" w:styleId="af">
    <w:name w:val="header"/>
    <w:basedOn w:val="a"/>
    <w:semiHidden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f0">
    <w:name w:val="footer"/>
    <w:basedOn w:val="a"/>
    <w:semiHidden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af1">
    <w:name w:val="正文并列二级样式"/>
    <w:basedOn w:val="a"/>
    <w:qFormat/>
    <w:rsid w:val="006626E6"/>
    <w:pPr>
      <w:textAlignment w:val="baseline"/>
    </w:pPr>
  </w:style>
  <w:style w:type="paragraph" w:customStyle="1" w:styleId="sqc">
    <w:name w:val="sqc注意、说明"/>
    <w:basedOn w:val="a"/>
    <w:qFormat/>
    <w:rsid w:val="00EA5888"/>
    <w:pPr>
      <w:widowControl/>
      <w:pBdr>
        <w:top w:val="single" w:sz="4" w:space="1" w:color="00B0F0"/>
        <w:left w:val="single" w:sz="4" w:space="0" w:color="00B0F0"/>
        <w:bottom w:val="single" w:sz="4" w:space="1" w:color="00B0F0"/>
        <w:right w:val="single" w:sz="4" w:space="0" w:color="00B0F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sqc0">
    <w:name w:val="sqc图题"/>
    <w:basedOn w:val="a"/>
    <w:qFormat/>
    <w:rsid w:val="00EA5888"/>
    <w:pPr>
      <w:spacing w:before="60" w:after="120"/>
      <w:ind w:firstLine="0"/>
      <w:jc w:val="center"/>
    </w:pPr>
    <w:rPr>
      <w:sz w:val="18"/>
    </w:rPr>
  </w:style>
  <w:style w:type="paragraph" w:customStyle="1" w:styleId="sqc1">
    <w:name w:val="sqc图片居中"/>
    <w:basedOn w:val="a"/>
    <w:qFormat/>
    <w:rsid w:val="00EA5888"/>
    <w:pPr>
      <w:spacing w:before="60" w:after="60" w:line="314" w:lineRule="atLeast"/>
      <w:ind w:firstLine="0"/>
      <w:jc w:val="center"/>
    </w:pPr>
    <w:rPr>
      <w:rFonts w:ascii="黑体" w:eastAsia="黑体" w:hAnsi="黑体"/>
      <w:color w:val="000000"/>
      <w:kern w:val="0"/>
    </w:rPr>
  </w:style>
  <w:style w:type="paragraph" w:styleId="a4">
    <w:name w:val="Balloon Text"/>
    <w:basedOn w:val="a"/>
    <w:link w:val="a3"/>
    <w:uiPriority w:val="99"/>
    <w:semiHidden/>
    <w:unhideWhenUsed/>
    <w:qFormat/>
    <w:rsid w:val="005A10EA"/>
    <w:pPr>
      <w:spacing w:line="240" w:lineRule="auto"/>
    </w:pPr>
    <w:rPr>
      <w:sz w:val="18"/>
      <w:szCs w:val="18"/>
    </w:rPr>
  </w:style>
  <w:style w:type="paragraph" w:customStyle="1" w:styleId="af2">
    <w:name w:val="图"/>
    <w:basedOn w:val="a"/>
    <w:qFormat/>
    <w:rsid w:val="009E518C"/>
    <w:pPr>
      <w:snapToGrid w:val="0"/>
      <w:spacing w:before="156" w:line="240" w:lineRule="auto"/>
      <w:ind w:firstLine="0"/>
      <w:jc w:val="center"/>
    </w:pPr>
  </w:style>
  <w:style w:type="paragraph" w:customStyle="1" w:styleId="af3">
    <w:name w:val="插图编号"/>
    <w:basedOn w:val="a"/>
    <w:qFormat/>
    <w:rsid w:val="009E518C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af4">
    <w:name w:val="文本框"/>
    <w:basedOn w:val="a"/>
    <w:qFormat/>
    <w:rsid w:val="009E518C"/>
    <w:pPr>
      <w:spacing w:line="240" w:lineRule="auto"/>
      <w:ind w:firstLine="200"/>
    </w:pPr>
    <w:rPr>
      <w:color w:val="000000"/>
      <w:sz w:val="18"/>
      <w:szCs w:val="18"/>
    </w:rPr>
  </w:style>
  <w:style w:type="paragraph" w:styleId="af5">
    <w:name w:val="List Paragraph"/>
    <w:basedOn w:val="a"/>
    <w:uiPriority w:val="34"/>
    <w:qFormat/>
    <w:rsid w:val="004F21AD"/>
    <w:pPr>
      <w:ind w:firstLine="420"/>
    </w:pPr>
  </w:style>
  <w:style w:type="paragraph" w:customStyle="1" w:styleId="af6">
    <w:name w:val="框架内容"/>
    <w:basedOn w:val="a"/>
    <w:qFormat/>
  </w:style>
  <w:style w:type="paragraph" w:customStyle="1" w:styleId="af7">
    <w:name w:val="表格内容"/>
    <w:basedOn w:val="a"/>
    <w:qFormat/>
    <w:pPr>
      <w:suppressLineNumbers/>
    </w:pPr>
  </w:style>
  <w:style w:type="paragraph" w:customStyle="1" w:styleId="af8">
    <w:name w:val="表格标题"/>
    <w:basedOn w:val="af7"/>
    <w:qFormat/>
    <w:pPr>
      <w:jc w:val="center"/>
    </w:pPr>
    <w:rPr>
      <w:b/>
      <w:bCs/>
    </w:rPr>
  </w:style>
  <w:style w:type="paragraph" w:customStyle="1" w:styleId="af9">
    <w:name w:val="预格式化的文本"/>
    <w:basedOn w:val="a"/>
    <w:qFormat/>
    <w:rPr>
      <w:rFonts w:ascii="Liberation Mono" w:eastAsia="DejaVu Sans Mono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153</Words>
  <Characters>876</Characters>
  <Application>Microsoft Office Word</Application>
  <DocSecurity>0</DocSecurity>
  <Lines>7</Lines>
  <Paragraphs>2</Paragraphs>
  <ScaleCrop>false</ScaleCrop>
  <Company>bnnn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liulm</dc:creator>
  <dc:description/>
  <cp:lastModifiedBy>Microsoft Office User</cp:lastModifiedBy>
  <cp:revision>47</cp:revision>
  <dcterms:created xsi:type="dcterms:W3CDTF">2017-03-07T05:58:00Z</dcterms:created>
  <dcterms:modified xsi:type="dcterms:W3CDTF">2020-06-01T03:23:00Z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